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5F03D4">
      <w:pPr>
        <w:pStyle w:val="ListParagraph"/>
        <w:numPr>
          <w:ilvl w:val="0"/>
          <w:numId w:val="29"/>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1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2997"/>
        <w:gridCol w:w="10"/>
        <w:gridCol w:w="3817"/>
        <w:gridCol w:w="2835"/>
      </w:tblGrid>
      <w:tr w:rsidR="007F62F6" w:rsidRPr="005C257E" w14:paraId="7CF03024" w14:textId="77777777" w:rsidTr="001214DC">
        <w:trPr>
          <w:trHeight w:val="300"/>
          <w:tblHeader/>
          <w:jc w:val="center"/>
        </w:trPr>
        <w:tc>
          <w:tcPr>
            <w:tcW w:w="6753" w:type="dxa"/>
            <w:shd w:val="clear" w:color="auto" w:fill="DEEAF6" w:themeFill="accent5" w:themeFillTint="33"/>
            <w:noWrap/>
            <w:vAlign w:val="center"/>
            <w:hideMark/>
          </w:tcPr>
          <w:p w14:paraId="418A95E5" w14:textId="77777777" w:rsidR="007F62F6" w:rsidRPr="007E5318" w:rsidRDefault="007F62F6"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1D3E19A6" w:rsidR="007F62F6" w:rsidRPr="007E5318" w:rsidRDefault="007F62F6"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p>
        </w:tc>
        <w:tc>
          <w:tcPr>
            <w:tcW w:w="1586" w:type="dxa"/>
            <w:shd w:val="clear" w:color="auto" w:fill="DEEAF6" w:themeFill="accent5" w:themeFillTint="33"/>
          </w:tcPr>
          <w:p w14:paraId="6E0C18E6" w14:textId="726ABA29" w:rsidR="007F62F6" w:rsidRPr="007E5318" w:rsidRDefault="007F62F6"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p>
        </w:tc>
        <w:tc>
          <w:tcPr>
            <w:tcW w:w="1620" w:type="dxa"/>
            <w:shd w:val="clear" w:color="auto" w:fill="DEEAF6" w:themeFill="accent5" w:themeFillTint="33"/>
          </w:tcPr>
          <w:p w14:paraId="005F69BE" w14:textId="44A2D954" w:rsidR="007F62F6" w:rsidRDefault="007F62F6"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7F62F6" w:rsidRPr="007E5318" w:rsidRDefault="007F62F6"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6652" w:type="dxa"/>
            <w:gridSpan w:val="2"/>
            <w:shd w:val="clear" w:color="auto" w:fill="DEEAF6" w:themeFill="accent5" w:themeFillTint="33"/>
          </w:tcPr>
          <w:p w14:paraId="1E7B581E" w14:textId="77777777" w:rsidR="007F62F6" w:rsidRPr="007E5318" w:rsidRDefault="007F62F6"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7F62F6" w:rsidRPr="005C257E" w14:paraId="27F09522" w14:textId="77777777" w:rsidTr="001214DC">
        <w:trPr>
          <w:trHeight w:val="300"/>
          <w:jc w:val="center"/>
        </w:trPr>
        <w:tc>
          <w:tcPr>
            <w:tcW w:w="6753" w:type="dxa"/>
            <w:shd w:val="clear" w:color="auto" w:fill="92D050"/>
            <w:noWrap/>
            <w:vAlign w:val="center"/>
            <w:hideMark/>
          </w:tcPr>
          <w:p w14:paraId="3CD1DD5C" w14:textId="77777777" w:rsidR="007F62F6" w:rsidRPr="002E5563" w:rsidRDefault="007F62F6"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7F62F6" w:rsidRPr="002E5563" w:rsidRDefault="007F62F6"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7FACF198" w:rsidR="007F62F6" w:rsidRPr="001A7CB2" w:rsidRDefault="007F62F6" w:rsidP="006A60C9">
            <w:pPr>
              <w:rPr>
                <w:rFonts w:ascii="Arial" w:hAnsi="Arial" w:cs="Arial"/>
                <w:color w:val="000000"/>
                <w:sz w:val="20"/>
                <w:szCs w:val="20"/>
              </w:rPr>
            </w:pPr>
            <w:r w:rsidRPr="001A7CB2">
              <w:rPr>
                <w:rFonts w:ascii="Arial" w:hAnsi="Arial" w:cs="Arial"/>
                <w:color w:val="000000"/>
                <w:sz w:val="20"/>
                <w:szCs w:val="20"/>
              </w:rPr>
              <w:t xml:space="preserve"> 340 kgs/head</w:t>
            </w:r>
          </w:p>
        </w:tc>
        <w:tc>
          <w:tcPr>
            <w:tcW w:w="1586" w:type="dxa"/>
            <w:shd w:val="clear" w:color="auto" w:fill="E2EFD9" w:themeFill="accent6" w:themeFillTint="33"/>
            <w:noWrap/>
            <w:vAlign w:val="center"/>
            <w:hideMark/>
          </w:tcPr>
          <w:p w14:paraId="1173CEE3" w14:textId="28BD5B2B" w:rsidR="007F62F6" w:rsidRPr="00D96F1A" w:rsidRDefault="007F62F6" w:rsidP="006A60C9">
            <w:pPr>
              <w:rPr>
                <w:rFonts w:ascii="Arial" w:hAnsi="Arial" w:cs="Arial"/>
                <w:color w:val="000000"/>
                <w:sz w:val="20"/>
                <w:szCs w:val="20"/>
              </w:rPr>
            </w:pPr>
            <w:r w:rsidRPr="00D96F1A">
              <w:rPr>
                <w:rFonts w:ascii="Arial" w:hAnsi="Arial" w:cs="Arial"/>
                <w:color w:val="000000"/>
                <w:sz w:val="20"/>
                <w:szCs w:val="20"/>
              </w:rPr>
              <w:t>310 kgs/head</w:t>
            </w:r>
          </w:p>
        </w:tc>
        <w:tc>
          <w:tcPr>
            <w:tcW w:w="1620" w:type="dxa"/>
            <w:shd w:val="clear" w:color="auto" w:fill="E2EFD9" w:themeFill="accent6" w:themeFillTint="33"/>
            <w:vAlign w:val="center"/>
          </w:tcPr>
          <w:p w14:paraId="232D9C2C" w14:textId="3F361E85" w:rsidR="007F62F6" w:rsidRPr="00D96F1A" w:rsidRDefault="007F62F6" w:rsidP="006A60C9">
            <w:pPr>
              <w:rPr>
                <w:rFonts w:ascii="Arial" w:hAnsi="Arial" w:cs="Arial"/>
                <w:color w:val="000000"/>
                <w:sz w:val="20"/>
                <w:szCs w:val="20"/>
              </w:rPr>
            </w:pPr>
            <w:r w:rsidRPr="00D96F1A">
              <w:rPr>
                <w:rFonts w:ascii="Arial" w:hAnsi="Arial" w:cs="Arial"/>
                <w:color w:val="000000" w:themeColor="text1"/>
                <w:sz w:val="20"/>
                <w:szCs w:val="20"/>
              </w:rPr>
              <w:t>395 kgs/head</w:t>
            </w:r>
          </w:p>
        </w:tc>
        <w:tc>
          <w:tcPr>
            <w:tcW w:w="3007" w:type="dxa"/>
            <w:gridSpan w:val="2"/>
            <w:shd w:val="clear" w:color="auto" w:fill="E2EFD9" w:themeFill="accent6" w:themeFillTint="33"/>
          </w:tcPr>
          <w:p w14:paraId="56D83314" w14:textId="77777777" w:rsidR="007F62F6" w:rsidRPr="002944C9" w:rsidRDefault="007F62F6" w:rsidP="006A60C9">
            <w:pPr>
              <w:rPr>
                <w:rFonts w:ascii="Arial" w:hAnsi="Arial" w:cs="Arial"/>
                <w:color w:val="000000"/>
                <w:sz w:val="16"/>
                <w:szCs w:val="16"/>
              </w:rPr>
            </w:pPr>
            <w:r w:rsidRPr="002944C9">
              <w:rPr>
                <w:rFonts w:ascii="Arial" w:hAnsi="Arial" w:cs="Arial"/>
                <w:color w:val="000000"/>
                <w:sz w:val="16"/>
                <w:szCs w:val="16"/>
              </w:rPr>
              <w:t>Defra stats (Ex BVPI84a)</w:t>
            </w:r>
          </w:p>
        </w:tc>
        <w:tc>
          <w:tcPr>
            <w:tcW w:w="6652" w:type="dxa"/>
            <w:gridSpan w:val="2"/>
            <w:shd w:val="clear" w:color="auto" w:fill="E2EFD9" w:themeFill="accent6" w:themeFillTint="33"/>
          </w:tcPr>
          <w:p w14:paraId="3F2C777C" w14:textId="77777777" w:rsidR="007F62F6" w:rsidRPr="00410946" w:rsidRDefault="007F62F6" w:rsidP="006A60C9">
            <w:pPr>
              <w:rPr>
                <w:rFonts w:ascii="Arial" w:hAnsi="Arial" w:cs="Arial"/>
                <w:color w:val="000000"/>
                <w:sz w:val="16"/>
                <w:szCs w:val="16"/>
              </w:rPr>
            </w:pPr>
            <w:r w:rsidRPr="00410946">
              <w:rPr>
                <w:rFonts w:ascii="Arial" w:hAnsi="Arial" w:cs="Arial"/>
                <w:color w:val="000000" w:themeColor="text1"/>
                <w:sz w:val="16"/>
                <w:szCs w:val="16"/>
              </w:rPr>
              <w:t>Borough sets own targets, informed by ReLondon /WRAP good practice.</w:t>
            </w:r>
          </w:p>
        </w:tc>
      </w:tr>
      <w:tr w:rsidR="007F62F6" w:rsidRPr="005C257E" w14:paraId="68D9E2FB" w14:textId="77777777" w:rsidTr="001214DC">
        <w:trPr>
          <w:trHeight w:val="290"/>
          <w:jc w:val="center"/>
        </w:trPr>
        <w:tc>
          <w:tcPr>
            <w:tcW w:w="6753" w:type="dxa"/>
            <w:shd w:val="clear" w:color="auto" w:fill="92D050"/>
            <w:noWrap/>
            <w:vAlign w:val="center"/>
            <w:hideMark/>
          </w:tcPr>
          <w:p w14:paraId="7DFC3FF4" w14:textId="77777777" w:rsidR="007F62F6" w:rsidRPr="002E5563" w:rsidRDefault="007F62F6"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7F62F6" w:rsidRPr="002E5563" w:rsidRDefault="007F62F6" w:rsidP="006A60C9">
            <w:pPr>
              <w:rPr>
                <w:rFonts w:ascii="Arial" w:hAnsi="Arial" w:cs="Arial"/>
                <w:color w:val="auto"/>
                <w:sz w:val="20"/>
                <w:szCs w:val="20"/>
              </w:rPr>
            </w:pPr>
          </w:p>
        </w:tc>
        <w:tc>
          <w:tcPr>
            <w:tcW w:w="1726" w:type="dxa"/>
            <w:shd w:val="clear" w:color="auto" w:fill="E2EFD9" w:themeFill="accent6" w:themeFillTint="33"/>
            <w:vAlign w:val="center"/>
          </w:tcPr>
          <w:p w14:paraId="3C62F364" w14:textId="1ED5806F" w:rsidR="007F62F6" w:rsidRPr="001A7CB2" w:rsidRDefault="007F62F6" w:rsidP="006A60C9">
            <w:pPr>
              <w:rPr>
                <w:rFonts w:ascii="Arial" w:hAnsi="Arial" w:cs="Arial"/>
                <w:color w:val="000000"/>
                <w:sz w:val="20"/>
                <w:szCs w:val="20"/>
              </w:rPr>
            </w:pPr>
            <w:r w:rsidRPr="001A7CB2">
              <w:rPr>
                <w:rFonts w:ascii="Arial" w:hAnsi="Arial" w:cs="Arial"/>
                <w:color w:val="000000"/>
                <w:sz w:val="20"/>
                <w:szCs w:val="20"/>
              </w:rPr>
              <w:t xml:space="preserve"> 756 kgs/hh</w:t>
            </w:r>
          </w:p>
        </w:tc>
        <w:tc>
          <w:tcPr>
            <w:tcW w:w="1586" w:type="dxa"/>
            <w:shd w:val="clear" w:color="auto" w:fill="E2EFD9" w:themeFill="accent6" w:themeFillTint="33"/>
            <w:vAlign w:val="center"/>
            <w:hideMark/>
          </w:tcPr>
          <w:p w14:paraId="3B201CDE" w14:textId="035F3959" w:rsidR="007F62F6" w:rsidRPr="00D96F1A" w:rsidRDefault="007F62F6" w:rsidP="006A60C9">
            <w:pPr>
              <w:rPr>
                <w:rFonts w:ascii="Arial" w:hAnsi="Arial" w:cs="Arial"/>
                <w:color w:val="000000"/>
                <w:sz w:val="20"/>
                <w:szCs w:val="20"/>
              </w:rPr>
            </w:pPr>
            <w:r w:rsidRPr="00D96F1A">
              <w:rPr>
                <w:rFonts w:ascii="Arial" w:hAnsi="Arial" w:cs="Arial"/>
                <w:color w:val="000000"/>
                <w:sz w:val="20"/>
                <w:szCs w:val="20"/>
              </w:rPr>
              <w:t>706 kgs/hh</w:t>
            </w:r>
          </w:p>
        </w:tc>
        <w:tc>
          <w:tcPr>
            <w:tcW w:w="1620" w:type="dxa"/>
            <w:shd w:val="clear" w:color="auto" w:fill="E2EFD9" w:themeFill="accent6" w:themeFillTint="33"/>
            <w:vAlign w:val="center"/>
          </w:tcPr>
          <w:p w14:paraId="0F81DC90" w14:textId="2ACB75F1" w:rsidR="007F62F6" w:rsidRPr="00D96F1A" w:rsidRDefault="007F62F6" w:rsidP="528D317D">
            <w:pPr>
              <w:rPr>
                <w:rFonts w:ascii="Arial" w:hAnsi="Arial" w:cs="Arial"/>
                <w:color w:val="000000"/>
                <w:sz w:val="20"/>
                <w:szCs w:val="20"/>
              </w:rPr>
            </w:pPr>
            <w:r w:rsidRPr="00D96F1A">
              <w:rPr>
                <w:rFonts w:ascii="Arial" w:hAnsi="Arial" w:cs="Arial"/>
                <w:color w:val="000000" w:themeColor="text1"/>
                <w:sz w:val="20"/>
                <w:szCs w:val="20"/>
              </w:rPr>
              <w:t>617kgs/hh</w:t>
            </w:r>
          </w:p>
        </w:tc>
        <w:tc>
          <w:tcPr>
            <w:tcW w:w="3007" w:type="dxa"/>
            <w:gridSpan w:val="2"/>
            <w:shd w:val="clear" w:color="auto" w:fill="E2EFD9" w:themeFill="accent6" w:themeFillTint="33"/>
          </w:tcPr>
          <w:p w14:paraId="4C237E30" w14:textId="77777777" w:rsidR="007F62F6" w:rsidRPr="002944C9" w:rsidRDefault="007F62F6" w:rsidP="006A60C9">
            <w:pPr>
              <w:rPr>
                <w:rFonts w:ascii="Arial" w:hAnsi="Arial" w:cs="Arial"/>
                <w:color w:val="000000"/>
                <w:sz w:val="16"/>
                <w:szCs w:val="16"/>
              </w:rPr>
            </w:pPr>
            <w:r w:rsidRPr="002944C9">
              <w:rPr>
                <w:rFonts w:ascii="Arial" w:hAnsi="Arial" w:cs="Arial"/>
                <w:color w:val="000000"/>
                <w:sz w:val="16"/>
                <w:szCs w:val="16"/>
              </w:rPr>
              <w:t>Defra stats (Ex NI191)</w:t>
            </w:r>
          </w:p>
        </w:tc>
        <w:tc>
          <w:tcPr>
            <w:tcW w:w="6652" w:type="dxa"/>
            <w:gridSpan w:val="2"/>
            <w:shd w:val="clear" w:color="auto" w:fill="E2EFD9" w:themeFill="accent6" w:themeFillTint="33"/>
          </w:tcPr>
          <w:p w14:paraId="08ACD0FB" w14:textId="77777777" w:rsidR="007F62F6" w:rsidRPr="00410946" w:rsidRDefault="007F62F6" w:rsidP="006A60C9">
            <w:pPr>
              <w:rPr>
                <w:rFonts w:ascii="Arial" w:hAnsi="Arial" w:cs="Arial"/>
                <w:color w:val="000000"/>
                <w:sz w:val="16"/>
                <w:szCs w:val="16"/>
              </w:rPr>
            </w:pPr>
            <w:r w:rsidRPr="00410946">
              <w:rPr>
                <w:rFonts w:ascii="Arial" w:hAnsi="Arial" w:cs="Arial"/>
                <w:color w:val="000000"/>
                <w:sz w:val="16"/>
                <w:szCs w:val="16"/>
              </w:rPr>
              <w:t>Borough sets own targets, informed by ReLondon/WRAP good practice.</w:t>
            </w:r>
          </w:p>
        </w:tc>
      </w:tr>
      <w:tr w:rsidR="007F62F6" w:rsidRPr="005C257E" w14:paraId="5A23C13C" w14:textId="77777777" w:rsidTr="001214DC">
        <w:trPr>
          <w:trHeight w:val="1233"/>
          <w:jc w:val="center"/>
        </w:trPr>
        <w:tc>
          <w:tcPr>
            <w:tcW w:w="6753" w:type="dxa"/>
            <w:shd w:val="clear" w:color="auto" w:fill="92D050"/>
            <w:noWrap/>
            <w:vAlign w:val="center"/>
            <w:hideMark/>
          </w:tcPr>
          <w:p w14:paraId="09E5A110" w14:textId="77777777" w:rsidR="007F62F6" w:rsidRPr="002E5563" w:rsidRDefault="007F62F6"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7F62F6" w:rsidRPr="002E5563" w:rsidRDefault="007F62F6" w:rsidP="006A60C9">
            <w:pPr>
              <w:rPr>
                <w:rFonts w:ascii="Arial" w:hAnsi="Arial" w:cs="Arial"/>
                <w:color w:val="auto"/>
                <w:sz w:val="20"/>
                <w:szCs w:val="20"/>
              </w:rPr>
            </w:pPr>
          </w:p>
          <w:p w14:paraId="177B5D31" w14:textId="77777777" w:rsidR="007F62F6" w:rsidRPr="002E5563" w:rsidRDefault="007F62F6" w:rsidP="006A60C9">
            <w:pPr>
              <w:rPr>
                <w:rFonts w:ascii="Arial" w:hAnsi="Arial" w:cs="Arial"/>
                <w:color w:val="auto"/>
                <w:sz w:val="20"/>
                <w:szCs w:val="20"/>
              </w:rPr>
            </w:pPr>
          </w:p>
        </w:tc>
        <w:tc>
          <w:tcPr>
            <w:tcW w:w="1726" w:type="dxa"/>
            <w:shd w:val="clear" w:color="auto" w:fill="E2EFD9" w:themeFill="accent6" w:themeFillTint="33"/>
            <w:vAlign w:val="center"/>
          </w:tcPr>
          <w:p w14:paraId="72B2CC1B" w14:textId="6CB1BDBC" w:rsidR="007F62F6" w:rsidRPr="001A7CB2" w:rsidRDefault="007F62F6" w:rsidP="006A60C9">
            <w:pPr>
              <w:rPr>
                <w:rFonts w:ascii="Arial" w:hAnsi="Arial" w:cs="Arial"/>
                <w:color w:val="000000" w:themeColor="text1"/>
                <w:sz w:val="20"/>
                <w:szCs w:val="20"/>
              </w:rPr>
            </w:pPr>
            <w:r w:rsidRPr="001A7CB2">
              <w:rPr>
                <w:rFonts w:ascii="Arial" w:hAnsi="Arial" w:cs="Arial"/>
                <w:color w:val="000000" w:themeColor="text1"/>
                <w:sz w:val="20"/>
                <w:szCs w:val="20"/>
              </w:rPr>
              <w:t>66 kgs/head</w:t>
            </w:r>
          </w:p>
        </w:tc>
        <w:tc>
          <w:tcPr>
            <w:tcW w:w="1586" w:type="dxa"/>
            <w:shd w:val="clear" w:color="auto" w:fill="E2EFD9" w:themeFill="accent6" w:themeFillTint="33"/>
            <w:vAlign w:val="center"/>
          </w:tcPr>
          <w:p w14:paraId="504D2790" w14:textId="786F9B9D" w:rsidR="007F62F6" w:rsidRPr="00D96F1A" w:rsidRDefault="007F62F6" w:rsidP="006A60C9">
            <w:pPr>
              <w:rPr>
                <w:rFonts w:ascii="Arial" w:hAnsi="Arial" w:cs="Arial"/>
                <w:color w:val="000000" w:themeColor="text1"/>
                <w:sz w:val="20"/>
                <w:szCs w:val="20"/>
              </w:rPr>
            </w:pPr>
            <w:r w:rsidRPr="00D96F1A">
              <w:rPr>
                <w:rFonts w:ascii="Arial" w:hAnsi="Arial" w:cs="Arial"/>
                <w:color w:val="000000" w:themeColor="text1"/>
                <w:sz w:val="20"/>
                <w:szCs w:val="20"/>
              </w:rPr>
              <w:t>50 kgs/head</w:t>
            </w:r>
          </w:p>
        </w:tc>
        <w:tc>
          <w:tcPr>
            <w:tcW w:w="1620" w:type="dxa"/>
            <w:shd w:val="clear" w:color="auto" w:fill="E2EFD9" w:themeFill="accent6" w:themeFillTint="33"/>
            <w:vAlign w:val="center"/>
          </w:tcPr>
          <w:p w14:paraId="38AEA6D4" w14:textId="3CE64F99" w:rsidR="007F62F6" w:rsidRPr="00D96F1A" w:rsidRDefault="007F62F6" w:rsidP="006A60C9">
            <w:pPr>
              <w:rPr>
                <w:rFonts w:ascii="Arial" w:hAnsi="Arial" w:cs="Arial"/>
                <w:color w:val="000000" w:themeColor="text1"/>
                <w:sz w:val="20"/>
                <w:szCs w:val="20"/>
              </w:rPr>
            </w:pPr>
            <w:r w:rsidRPr="00D96F1A">
              <w:rPr>
                <w:rFonts w:ascii="Arial" w:hAnsi="Arial" w:cs="Arial"/>
                <w:color w:val="000000" w:themeColor="text1"/>
                <w:sz w:val="20"/>
                <w:szCs w:val="20"/>
              </w:rPr>
              <w:t>77 kgs/head</w:t>
            </w:r>
          </w:p>
        </w:tc>
        <w:tc>
          <w:tcPr>
            <w:tcW w:w="3007" w:type="dxa"/>
            <w:gridSpan w:val="2"/>
            <w:shd w:val="clear" w:color="auto" w:fill="E2EFD9" w:themeFill="accent6" w:themeFillTint="33"/>
          </w:tcPr>
          <w:p w14:paraId="236B39FF" w14:textId="5CD575A8" w:rsidR="007F62F6" w:rsidRDefault="007F62F6" w:rsidP="006A60C9">
            <w:pPr>
              <w:rPr>
                <w:rFonts w:ascii="Arial" w:hAnsi="Arial" w:cs="Arial"/>
                <w:color w:val="000000" w:themeColor="text1"/>
                <w:sz w:val="16"/>
                <w:szCs w:val="16"/>
                <w:highlight w:val="magenta"/>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74D41544" w14:textId="77777777" w:rsidR="007F62F6" w:rsidRPr="007E5318" w:rsidRDefault="007F62F6" w:rsidP="006A60C9">
            <w:pPr>
              <w:rPr>
                <w:rFonts w:ascii="Arial" w:hAnsi="Arial" w:cs="Arial"/>
                <w:color w:val="000000"/>
                <w:sz w:val="16"/>
                <w:szCs w:val="16"/>
                <w:highlight w:val="yellow"/>
              </w:rPr>
            </w:pPr>
          </w:p>
        </w:tc>
        <w:tc>
          <w:tcPr>
            <w:tcW w:w="6652" w:type="dxa"/>
            <w:gridSpan w:val="2"/>
            <w:shd w:val="clear" w:color="auto" w:fill="E2EFD9" w:themeFill="accent6" w:themeFillTint="33"/>
          </w:tcPr>
          <w:p w14:paraId="0740C073" w14:textId="0BED72DA" w:rsidR="007F62F6" w:rsidRPr="007E5318" w:rsidRDefault="007F62F6" w:rsidP="00456046">
            <w:pPr>
              <w:rPr>
                <w:rFonts w:ascii="Arial" w:hAnsi="Arial" w:cs="Arial"/>
                <w:color w:val="000000"/>
                <w:sz w:val="16"/>
                <w:szCs w:val="16"/>
                <w:highlight w:val="yellow"/>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in residual: 70%</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in residual: 30%</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recycled: 44%</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recycled: 56%</w:t>
            </w:r>
            <w:r>
              <w:rPr>
                <w:rFonts w:ascii="Arial" w:hAnsi="Arial" w:cs="Arial"/>
                <w:color w:val="000000" w:themeColor="text1"/>
                <w:sz w:val="16"/>
                <w:szCs w:val="16"/>
              </w:rPr>
              <w:t xml:space="preserve">. </w:t>
            </w:r>
            <w:r w:rsidRPr="00DF6CF9">
              <w:rPr>
                <w:rFonts w:ascii="Arial" w:hAnsi="Arial" w:cs="Arial"/>
                <w:color w:val="000000" w:themeColor="text1"/>
                <w:sz w:val="16"/>
                <w:szCs w:val="16"/>
              </w:rPr>
              <w:t>If you would like to apply these figures, you would need to know the percentage of both your residual waste and your recycling which was food. If you don’t have this data, please continue to use the 77kg/capita/year figure.</w:t>
            </w:r>
          </w:p>
        </w:tc>
      </w:tr>
      <w:tr w:rsidR="007F62F6" w:rsidRPr="005C257E" w14:paraId="20C254AA" w14:textId="77777777" w:rsidTr="001214DC">
        <w:trPr>
          <w:trHeight w:val="662"/>
          <w:jc w:val="center"/>
        </w:trPr>
        <w:tc>
          <w:tcPr>
            <w:tcW w:w="6753" w:type="dxa"/>
            <w:shd w:val="clear" w:color="auto" w:fill="FFC000" w:themeFill="accent4"/>
            <w:noWrap/>
            <w:vAlign w:val="center"/>
            <w:hideMark/>
          </w:tcPr>
          <w:p w14:paraId="28B90340" w14:textId="77777777" w:rsidR="007F62F6" w:rsidRPr="00BC7C60" w:rsidRDefault="007F62F6"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7F62F6" w:rsidRPr="00BC7C60" w:rsidRDefault="007F62F6" w:rsidP="006A60C9">
            <w:pPr>
              <w:rPr>
                <w:rFonts w:ascii="Arial" w:hAnsi="Arial" w:cs="Arial"/>
                <w:color w:val="auto"/>
                <w:sz w:val="20"/>
                <w:szCs w:val="20"/>
              </w:rPr>
            </w:pPr>
          </w:p>
          <w:p w14:paraId="0FE8A089" w14:textId="77777777" w:rsidR="007F62F6" w:rsidRPr="00BC7C60" w:rsidRDefault="007F62F6" w:rsidP="006A60C9">
            <w:pPr>
              <w:rPr>
                <w:rFonts w:ascii="Arial" w:hAnsi="Arial" w:cs="Arial"/>
                <w:color w:val="auto"/>
                <w:sz w:val="20"/>
                <w:szCs w:val="20"/>
              </w:rPr>
            </w:pPr>
          </w:p>
          <w:p w14:paraId="6A637252" w14:textId="77777777" w:rsidR="007F62F6" w:rsidRPr="00BC7C60" w:rsidRDefault="007F62F6" w:rsidP="006A60C9">
            <w:pPr>
              <w:rPr>
                <w:rFonts w:ascii="Arial" w:hAnsi="Arial" w:cs="Arial"/>
                <w:color w:val="auto"/>
                <w:sz w:val="20"/>
                <w:szCs w:val="20"/>
              </w:rPr>
            </w:pPr>
          </w:p>
        </w:tc>
        <w:tc>
          <w:tcPr>
            <w:tcW w:w="1726" w:type="dxa"/>
            <w:shd w:val="clear" w:color="auto" w:fill="FFF2CC" w:themeFill="accent4" w:themeFillTint="33"/>
            <w:vAlign w:val="center"/>
          </w:tcPr>
          <w:p w14:paraId="0425A9BB" w14:textId="4B35B65B" w:rsidR="007F62F6" w:rsidRPr="001A7CB2" w:rsidRDefault="007F62F6" w:rsidP="006A60C9">
            <w:pPr>
              <w:rPr>
                <w:rFonts w:ascii="Arial" w:hAnsi="Arial" w:cs="Arial"/>
                <w:color w:val="000000"/>
                <w:sz w:val="20"/>
                <w:szCs w:val="20"/>
              </w:rPr>
            </w:pPr>
            <w:r w:rsidRPr="001A7CB2">
              <w:rPr>
                <w:rFonts w:ascii="Arial" w:hAnsi="Arial" w:cs="Arial"/>
                <w:color w:val="000000"/>
                <w:sz w:val="20"/>
                <w:szCs w:val="20"/>
              </w:rPr>
              <w:t>21 %</w:t>
            </w:r>
          </w:p>
        </w:tc>
        <w:tc>
          <w:tcPr>
            <w:tcW w:w="1586" w:type="dxa"/>
            <w:shd w:val="clear" w:color="auto" w:fill="FFF2CC" w:themeFill="accent4" w:themeFillTint="33"/>
            <w:noWrap/>
            <w:vAlign w:val="center"/>
            <w:hideMark/>
          </w:tcPr>
          <w:p w14:paraId="33ED1AAA" w14:textId="026949B5" w:rsidR="007F62F6" w:rsidRPr="00D96F1A" w:rsidRDefault="007F62F6" w:rsidP="006A60C9">
            <w:pPr>
              <w:rPr>
                <w:rFonts w:ascii="Arial" w:hAnsi="Arial" w:cs="Arial"/>
                <w:color w:val="000000"/>
                <w:sz w:val="20"/>
                <w:szCs w:val="20"/>
              </w:rPr>
            </w:pPr>
            <w:r w:rsidRPr="00D96F1A">
              <w:rPr>
                <w:rFonts w:ascii="Arial" w:hAnsi="Arial" w:cs="Arial"/>
                <w:color w:val="000000"/>
                <w:sz w:val="20"/>
                <w:szCs w:val="20"/>
              </w:rPr>
              <w:t>30 %</w:t>
            </w:r>
          </w:p>
        </w:tc>
        <w:tc>
          <w:tcPr>
            <w:tcW w:w="1620" w:type="dxa"/>
            <w:shd w:val="clear" w:color="auto" w:fill="FFF2CC" w:themeFill="accent4" w:themeFillTint="33"/>
            <w:vAlign w:val="center"/>
          </w:tcPr>
          <w:p w14:paraId="0D524AA5" w14:textId="29A4D75C" w:rsidR="007F62F6" w:rsidRDefault="007F62F6" w:rsidP="005C171F">
            <w:pPr>
              <w:rPr>
                <w:rFonts w:ascii="Arial" w:hAnsi="Arial" w:cs="Arial"/>
                <w:color w:val="000000" w:themeColor="text1"/>
                <w:sz w:val="20"/>
                <w:szCs w:val="20"/>
              </w:rPr>
            </w:pPr>
            <w:r>
              <w:rPr>
                <w:rFonts w:ascii="Arial" w:hAnsi="Arial" w:cs="Arial"/>
                <w:color w:val="000000" w:themeColor="text1"/>
                <w:sz w:val="20"/>
                <w:szCs w:val="20"/>
              </w:rPr>
              <w:t>22.4%*</w:t>
            </w:r>
          </w:p>
          <w:p w14:paraId="29064B86" w14:textId="77777777" w:rsidR="007F62F6" w:rsidRDefault="007F62F6" w:rsidP="005C171F">
            <w:pPr>
              <w:rPr>
                <w:rFonts w:ascii="Arial" w:hAnsi="Arial" w:cs="Arial"/>
                <w:color w:val="000000" w:themeColor="text1"/>
                <w:sz w:val="20"/>
                <w:szCs w:val="20"/>
              </w:rPr>
            </w:pPr>
          </w:p>
          <w:p w14:paraId="78F452E2" w14:textId="77777777" w:rsidR="007F62F6" w:rsidRDefault="007F62F6" w:rsidP="528D317D">
            <w:pPr>
              <w:rPr>
                <w:rFonts w:ascii="Arial" w:hAnsi="Arial" w:cs="Arial"/>
                <w:color w:val="000000" w:themeColor="text1"/>
                <w:sz w:val="20"/>
                <w:szCs w:val="20"/>
              </w:rPr>
            </w:pPr>
            <w:r>
              <w:rPr>
                <w:rFonts w:ascii="Arial" w:hAnsi="Arial" w:cs="Arial"/>
                <w:color w:val="000000" w:themeColor="text1"/>
                <w:sz w:val="20"/>
                <w:szCs w:val="20"/>
              </w:rPr>
              <w:t>(*24.96% including recycled Incinerator Bottom Ash metals)</w:t>
            </w:r>
          </w:p>
          <w:p w14:paraId="0F5EFA4C" w14:textId="23275341" w:rsidR="00FE47E6" w:rsidRPr="00D96F1A" w:rsidRDefault="00FE47E6" w:rsidP="528D317D">
            <w:pPr>
              <w:rPr>
                <w:rFonts w:ascii="Arial" w:hAnsi="Arial" w:cs="Arial"/>
                <w:color w:val="000000"/>
                <w:sz w:val="20"/>
                <w:szCs w:val="20"/>
              </w:rPr>
            </w:pPr>
          </w:p>
        </w:tc>
        <w:tc>
          <w:tcPr>
            <w:tcW w:w="3007" w:type="dxa"/>
            <w:gridSpan w:val="2"/>
            <w:shd w:val="clear" w:color="auto" w:fill="FFF2CC" w:themeFill="accent4" w:themeFillTint="33"/>
          </w:tcPr>
          <w:p w14:paraId="429B26F7" w14:textId="77777777" w:rsidR="007F62F6" w:rsidRPr="003C4AA1" w:rsidRDefault="007F62F6"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7F62F6" w:rsidRPr="003C4AA1" w:rsidRDefault="007F62F6" w:rsidP="006A60C9">
            <w:pPr>
              <w:rPr>
                <w:rFonts w:ascii="Arial" w:hAnsi="Arial" w:cs="Arial"/>
                <w:sz w:val="16"/>
                <w:szCs w:val="16"/>
              </w:rPr>
            </w:pPr>
          </w:p>
        </w:tc>
        <w:tc>
          <w:tcPr>
            <w:tcW w:w="6652" w:type="dxa"/>
            <w:gridSpan w:val="2"/>
            <w:shd w:val="clear" w:color="auto" w:fill="FFF2CC" w:themeFill="accent4" w:themeFillTint="33"/>
          </w:tcPr>
          <w:p w14:paraId="137F96A1" w14:textId="77777777" w:rsidR="007F62F6" w:rsidRPr="003C4AA1" w:rsidRDefault="007F62F6"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7F62F6" w:rsidRPr="005C257E" w14:paraId="3699AD38" w14:textId="77777777" w:rsidTr="001214DC">
        <w:trPr>
          <w:trHeight w:val="290"/>
          <w:jc w:val="center"/>
        </w:trPr>
        <w:tc>
          <w:tcPr>
            <w:tcW w:w="6753" w:type="dxa"/>
            <w:shd w:val="clear" w:color="auto" w:fill="FFC000" w:themeFill="accent4"/>
            <w:noWrap/>
            <w:vAlign w:val="center"/>
            <w:hideMark/>
          </w:tcPr>
          <w:p w14:paraId="5A36BDBF" w14:textId="77777777" w:rsidR="007F62F6" w:rsidRPr="00BC7C60" w:rsidRDefault="007F62F6"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7F62F6" w:rsidRPr="00BC7C60" w:rsidRDefault="007F62F6" w:rsidP="006A60C9">
            <w:pPr>
              <w:rPr>
                <w:rFonts w:ascii="Arial" w:hAnsi="Arial" w:cs="Arial"/>
                <w:color w:val="auto"/>
                <w:sz w:val="20"/>
                <w:szCs w:val="20"/>
              </w:rPr>
            </w:pPr>
          </w:p>
          <w:p w14:paraId="635214B9" w14:textId="77777777" w:rsidR="007F62F6" w:rsidRPr="00BC7C60" w:rsidRDefault="007F62F6" w:rsidP="006A60C9">
            <w:pPr>
              <w:rPr>
                <w:rFonts w:ascii="Arial" w:hAnsi="Arial" w:cs="Arial"/>
                <w:color w:val="auto"/>
                <w:sz w:val="20"/>
                <w:szCs w:val="20"/>
              </w:rPr>
            </w:pPr>
          </w:p>
          <w:p w14:paraId="5EF1E3A2" w14:textId="77777777" w:rsidR="007F62F6" w:rsidRPr="00BC7C60" w:rsidRDefault="007F62F6" w:rsidP="006A60C9">
            <w:pPr>
              <w:rPr>
                <w:rFonts w:ascii="Arial" w:hAnsi="Arial" w:cs="Arial"/>
                <w:color w:val="auto"/>
                <w:sz w:val="20"/>
                <w:szCs w:val="20"/>
              </w:rPr>
            </w:pPr>
          </w:p>
        </w:tc>
        <w:tc>
          <w:tcPr>
            <w:tcW w:w="1726" w:type="dxa"/>
            <w:shd w:val="clear" w:color="auto" w:fill="FFF2CC" w:themeFill="accent4" w:themeFillTint="33"/>
            <w:vAlign w:val="center"/>
          </w:tcPr>
          <w:p w14:paraId="00B6AEC6" w14:textId="048B5D53" w:rsidR="007F62F6" w:rsidRPr="001A7CB2" w:rsidRDefault="007F62F6" w:rsidP="006A60C9">
            <w:pPr>
              <w:rPr>
                <w:rFonts w:ascii="Arial" w:hAnsi="Arial" w:cs="Arial"/>
                <w:sz w:val="20"/>
                <w:szCs w:val="20"/>
              </w:rPr>
            </w:pPr>
            <w:r w:rsidRPr="001A7CB2">
              <w:rPr>
                <w:rFonts w:ascii="Arial" w:hAnsi="Arial" w:cs="Arial"/>
                <w:sz w:val="20"/>
                <w:szCs w:val="20"/>
              </w:rPr>
              <w:t>23 %</w:t>
            </w:r>
          </w:p>
        </w:tc>
        <w:tc>
          <w:tcPr>
            <w:tcW w:w="1586" w:type="dxa"/>
            <w:shd w:val="clear" w:color="auto" w:fill="FFF2CC" w:themeFill="accent4" w:themeFillTint="33"/>
            <w:noWrap/>
            <w:vAlign w:val="center"/>
            <w:hideMark/>
          </w:tcPr>
          <w:p w14:paraId="7B5B8B23" w14:textId="6D100F3D" w:rsidR="007F62F6" w:rsidRPr="00D96F1A" w:rsidRDefault="007F62F6" w:rsidP="006A60C9">
            <w:pPr>
              <w:rPr>
                <w:rFonts w:ascii="Arial" w:hAnsi="Arial" w:cs="Arial"/>
                <w:sz w:val="20"/>
                <w:szCs w:val="20"/>
              </w:rPr>
            </w:pPr>
            <w:r w:rsidRPr="00D96F1A">
              <w:rPr>
                <w:rFonts w:ascii="Arial" w:hAnsi="Arial" w:cs="Arial"/>
                <w:sz w:val="20"/>
                <w:szCs w:val="20"/>
              </w:rPr>
              <w:t>35 %</w:t>
            </w:r>
          </w:p>
        </w:tc>
        <w:tc>
          <w:tcPr>
            <w:tcW w:w="1620" w:type="dxa"/>
            <w:shd w:val="clear" w:color="auto" w:fill="FFF2CC" w:themeFill="accent4" w:themeFillTint="33"/>
            <w:vAlign w:val="center"/>
          </w:tcPr>
          <w:p w14:paraId="5E1926B7" w14:textId="229FD9BC" w:rsidR="007F62F6" w:rsidRDefault="007F62F6" w:rsidP="528D317D">
            <w:pPr>
              <w:rPr>
                <w:rFonts w:ascii="Arial" w:hAnsi="Arial" w:cs="Arial"/>
                <w:color w:val="000000" w:themeColor="text1"/>
                <w:sz w:val="20"/>
                <w:szCs w:val="20"/>
              </w:rPr>
            </w:pPr>
            <w:r>
              <w:rPr>
                <w:rFonts w:ascii="Arial" w:hAnsi="Arial" w:cs="Arial"/>
                <w:color w:val="000000" w:themeColor="text1"/>
                <w:sz w:val="20"/>
                <w:szCs w:val="20"/>
              </w:rPr>
              <w:t>22%**</w:t>
            </w:r>
          </w:p>
          <w:p w14:paraId="3AC9EE7D" w14:textId="77777777" w:rsidR="007F62F6" w:rsidRDefault="007F62F6" w:rsidP="00885ACE">
            <w:pPr>
              <w:rPr>
                <w:rFonts w:ascii="Arial" w:hAnsi="Arial" w:cs="Arial"/>
                <w:color w:val="000000" w:themeColor="text1"/>
                <w:sz w:val="20"/>
                <w:szCs w:val="20"/>
              </w:rPr>
            </w:pPr>
          </w:p>
          <w:p w14:paraId="5153AF1D" w14:textId="77777777" w:rsidR="007F62F6" w:rsidRDefault="007F62F6" w:rsidP="00885ACE">
            <w:pPr>
              <w:rPr>
                <w:rFonts w:ascii="Arial" w:hAnsi="Arial" w:cs="Arial"/>
                <w:color w:val="000000" w:themeColor="text1"/>
                <w:sz w:val="20"/>
                <w:szCs w:val="20"/>
              </w:rPr>
            </w:pPr>
            <w:r>
              <w:rPr>
                <w:rFonts w:ascii="Arial" w:hAnsi="Arial" w:cs="Arial"/>
                <w:color w:val="000000" w:themeColor="text1"/>
                <w:sz w:val="20"/>
                <w:szCs w:val="20"/>
              </w:rPr>
              <w:t>(**</w:t>
            </w:r>
            <w:r w:rsidRPr="00D96F1A">
              <w:rPr>
                <w:rFonts w:ascii="Arial" w:hAnsi="Arial" w:cs="Arial"/>
                <w:color w:val="000000" w:themeColor="text1"/>
                <w:sz w:val="20"/>
                <w:szCs w:val="20"/>
              </w:rPr>
              <w:t>24.31%</w:t>
            </w:r>
            <w:r>
              <w:rPr>
                <w:rFonts w:ascii="Arial" w:hAnsi="Arial" w:cs="Arial"/>
                <w:color w:val="000000" w:themeColor="text1"/>
                <w:sz w:val="20"/>
                <w:szCs w:val="20"/>
              </w:rPr>
              <w:t xml:space="preserve">  including recycled Incinerator Bottom Ash metals)</w:t>
            </w:r>
          </w:p>
          <w:p w14:paraId="4CA15A35" w14:textId="6DB62174" w:rsidR="00FE47E6" w:rsidRPr="00D96F1A" w:rsidRDefault="00FE47E6" w:rsidP="00885ACE">
            <w:pPr>
              <w:rPr>
                <w:rFonts w:ascii="Arial" w:hAnsi="Arial" w:cs="Arial"/>
                <w:color w:val="000000"/>
                <w:sz w:val="20"/>
                <w:szCs w:val="20"/>
              </w:rPr>
            </w:pPr>
          </w:p>
        </w:tc>
        <w:tc>
          <w:tcPr>
            <w:tcW w:w="3007" w:type="dxa"/>
            <w:gridSpan w:val="2"/>
            <w:shd w:val="clear" w:color="auto" w:fill="FFF2CC" w:themeFill="accent4" w:themeFillTint="33"/>
          </w:tcPr>
          <w:p w14:paraId="0B7ADFD5" w14:textId="77777777" w:rsidR="007F62F6" w:rsidRPr="007E5318" w:rsidRDefault="007F62F6"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6652" w:type="dxa"/>
            <w:gridSpan w:val="2"/>
            <w:shd w:val="clear" w:color="auto" w:fill="FFF2CC" w:themeFill="accent4" w:themeFillTint="33"/>
          </w:tcPr>
          <w:p w14:paraId="03E9ACE0" w14:textId="25D7310C" w:rsidR="007F62F6" w:rsidRPr="007E5318" w:rsidRDefault="007F62F6"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7F62F6" w:rsidRPr="005C257E" w14:paraId="5DEB2D23" w14:textId="77777777" w:rsidTr="001214DC">
        <w:trPr>
          <w:trHeight w:val="290"/>
          <w:jc w:val="center"/>
        </w:trPr>
        <w:tc>
          <w:tcPr>
            <w:tcW w:w="6753" w:type="dxa"/>
            <w:shd w:val="clear" w:color="auto" w:fill="DEEAF6" w:themeFill="accent5" w:themeFillTint="33"/>
            <w:vAlign w:val="center"/>
          </w:tcPr>
          <w:p w14:paraId="212A4919" w14:textId="70C2DE94" w:rsidR="007F62F6" w:rsidRPr="005F0CBE" w:rsidRDefault="007F62F6"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6E42F981" w14:textId="2F36B0B1" w:rsidR="007F62F6" w:rsidRPr="001448E1" w:rsidRDefault="007F62F6"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p>
        </w:tc>
        <w:tc>
          <w:tcPr>
            <w:tcW w:w="1586" w:type="dxa"/>
            <w:shd w:val="clear" w:color="auto" w:fill="DEEAF6" w:themeFill="accent5" w:themeFillTint="33"/>
            <w:noWrap/>
          </w:tcPr>
          <w:p w14:paraId="1A6AB743" w14:textId="0374B454" w:rsidR="007F62F6" w:rsidRPr="001448E1" w:rsidRDefault="007F62F6"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p>
        </w:tc>
        <w:tc>
          <w:tcPr>
            <w:tcW w:w="1620" w:type="dxa"/>
            <w:shd w:val="clear" w:color="auto" w:fill="DEEAF6" w:themeFill="accent5" w:themeFillTint="33"/>
          </w:tcPr>
          <w:p w14:paraId="0B054050" w14:textId="70BF7199" w:rsidR="007F62F6" w:rsidRPr="005F0CBE" w:rsidRDefault="007F62F6"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2997" w:type="dxa"/>
            <w:shd w:val="clear" w:color="auto" w:fill="DEEAF6" w:themeFill="accent5" w:themeFillTint="33"/>
          </w:tcPr>
          <w:p w14:paraId="6450D309" w14:textId="414258DC" w:rsidR="007F62F6" w:rsidRPr="00D26301" w:rsidRDefault="007F62F6"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p>
        </w:tc>
        <w:tc>
          <w:tcPr>
            <w:tcW w:w="3827" w:type="dxa"/>
            <w:gridSpan w:val="2"/>
            <w:shd w:val="clear" w:color="auto" w:fill="DEEAF6" w:themeFill="accent5" w:themeFillTint="33"/>
          </w:tcPr>
          <w:p w14:paraId="0BBCF3F6" w14:textId="587F3850" w:rsidR="007F62F6" w:rsidRPr="005F0CBE" w:rsidRDefault="007F62F6"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2835" w:type="dxa"/>
            <w:shd w:val="clear" w:color="auto" w:fill="DEEAF6" w:themeFill="accent5" w:themeFillTint="33"/>
          </w:tcPr>
          <w:p w14:paraId="6AE7E939" w14:textId="23A045FB" w:rsidR="007F62F6" w:rsidRPr="005F0CBE" w:rsidRDefault="007F62F6"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7F62F6" w:rsidRPr="005C257E" w14:paraId="10F40858" w14:textId="77777777" w:rsidTr="001214DC">
        <w:trPr>
          <w:trHeight w:val="290"/>
          <w:jc w:val="center"/>
        </w:trPr>
        <w:tc>
          <w:tcPr>
            <w:tcW w:w="6753" w:type="dxa"/>
            <w:shd w:val="clear" w:color="auto" w:fill="8DB4E2"/>
            <w:vAlign w:val="center"/>
          </w:tcPr>
          <w:p w14:paraId="28BD3BA5" w14:textId="77777777" w:rsidR="007F62F6" w:rsidRPr="00487AEC" w:rsidRDefault="007F62F6" w:rsidP="00BB7DA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7F62F6" w:rsidRPr="00487AEC" w:rsidRDefault="007F62F6" w:rsidP="00BB7DA7">
            <w:pPr>
              <w:rPr>
                <w:rFonts w:ascii="Arial" w:hAnsi="Arial" w:cs="Arial"/>
                <w:color w:val="auto"/>
                <w:sz w:val="20"/>
                <w:szCs w:val="20"/>
              </w:rPr>
            </w:pPr>
          </w:p>
        </w:tc>
        <w:tc>
          <w:tcPr>
            <w:tcW w:w="1726" w:type="dxa"/>
            <w:shd w:val="clear" w:color="auto" w:fill="D9E2F3" w:themeFill="accent1" w:themeFillTint="33"/>
            <w:vAlign w:val="center"/>
          </w:tcPr>
          <w:p w14:paraId="341A94B5" w14:textId="51E75613" w:rsidR="007F62F6" w:rsidRPr="00405FC6" w:rsidRDefault="007F62F6" w:rsidP="00BB7DA7">
            <w:pPr>
              <w:rPr>
                <w:rFonts w:ascii="Arial" w:hAnsi="Arial" w:cs="Arial"/>
                <w:color w:val="000000"/>
                <w:sz w:val="20"/>
                <w:szCs w:val="20"/>
              </w:rPr>
            </w:pPr>
            <w:r w:rsidRPr="00405FC6">
              <w:rPr>
                <w:rFonts w:ascii="Arial" w:hAnsi="Arial" w:cs="Arial"/>
                <w:color w:val="000000"/>
                <w:sz w:val="20"/>
                <w:szCs w:val="20"/>
              </w:rPr>
              <w:t>4 %</w:t>
            </w:r>
          </w:p>
        </w:tc>
        <w:tc>
          <w:tcPr>
            <w:tcW w:w="1586" w:type="dxa"/>
            <w:shd w:val="clear" w:color="auto" w:fill="D9E2F3" w:themeFill="accent1" w:themeFillTint="33"/>
            <w:noWrap/>
            <w:vAlign w:val="center"/>
          </w:tcPr>
          <w:p w14:paraId="7AC7BD84" w14:textId="10F2AEC3" w:rsidR="007F62F6" w:rsidRPr="00405FC6" w:rsidRDefault="007F62F6" w:rsidP="00BB7DA7">
            <w:pPr>
              <w:rPr>
                <w:rFonts w:ascii="Arial" w:hAnsi="Arial" w:cs="Arial"/>
                <w:b/>
                <w:bCs/>
                <w:color w:val="000000"/>
                <w:sz w:val="20"/>
                <w:szCs w:val="20"/>
              </w:rPr>
            </w:pPr>
            <w:r w:rsidRPr="00405FC6">
              <w:rPr>
                <w:rFonts w:ascii="Arial" w:hAnsi="Arial" w:cs="Arial"/>
                <w:color w:val="000000"/>
                <w:sz w:val="20"/>
                <w:szCs w:val="20"/>
              </w:rPr>
              <w:t>100 %</w:t>
            </w:r>
          </w:p>
        </w:tc>
        <w:tc>
          <w:tcPr>
            <w:tcW w:w="1620" w:type="dxa"/>
            <w:shd w:val="clear" w:color="auto" w:fill="D9E2F3" w:themeFill="accent1" w:themeFillTint="33"/>
            <w:vAlign w:val="center"/>
          </w:tcPr>
          <w:p w14:paraId="7DBA54D2" w14:textId="38D63EB4" w:rsidR="007F62F6" w:rsidRPr="002C3514" w:rsidRDefault="007F62F6" w:rsidP="00BB7DA7">
            <w:pPr>
              <w:rPr>
                <w:rFonts w:ascii="Arial" w:hAnsi="Arial" w:cs="Arial"/>
                <w:color w:val="000000"/>
                <w:sz w:val="20"/>
                <w:szCs w:val="20"/>
              </w:rPr>
            </w:pPr>
            <w:r>
              <w:rPr>
                <w:rFonts w:ascii="Arial" w:hAnsi="Arial" w:cs="Arial"/>
                <w:color w:val="000000"/>
                <w:sz w:val="20"/>
                <w:szCs w:val="20"/>
              </w:rPr>
              <w:t xml:space="preserve">100 </w:t>
            </w:r>
            <w:r w:rsidRPr="002C3514">
              <w:rPr>
                <w:rFonts w:ascii="Arial" w:hAnsi="Arial" w:cs="Arial"/>
                <w:color w:val="000000"/>
                <w:sz w:val="20"/>
                <w:szCs w:val="20"/>
              </w:rPr>
              <w:t>%</w:t>
            </w:r>
          </w:p>
        </w:tc>
        <w:tc>
          <w:tcPr>
            <w:tcW w:w="2997" w:type="dxa"/>
            <w:shd w:val="clear" w:color="auto" w:fill="D9E2F3" w:themeFill="accent1" w:themeFillTint="33"/>
            <w:vAlign w:val="center"/>
          </w:tcPr>
          <w:p w14:paraId="1EE4234E" w14:textId="10C1D161" w:rsidR="007F62F6" w:rsidRPr="002C3514" w:rsidRDefault="007F62F6" w:rsidP="00BB7DA7">
            <w:pPr>
              <w:rPr>
                <w:rFonts w:ascii="Arial" w:hAnsi="Arial" w:cs="Arial"/>
                <w:color w:val="000000" w:themeColor="text1"/>
                <w:sz w:val="20"/>
                <w:szCs w:val="20"/>
              </w:rPr>
            </w:pPr>
            <w:r>
              <w:rPr>
                <w:rFonts w:ascii="Arial" w:hAnsi="Arial" w:cs="Arial"/>
                <w:color w:val="000000" w:themeColor="text1"/>
                <w:sz w:val="20"/>
                <w:szCs w:val="20"/>
              </w:rPr>
              <w:t xml:space="preserve">100 </w:t>
            </w:r>
            <w:r w:rsidRPr="002C3514">
              <w:rPr>
                <w:rFonts w:ascii="Arial" w:hAnsi="Arial" w:cs="Arial"/>
                <w:color w:val="000000" w:themeColor="text1"/>
                <w:sz w:val="20"/>
                <w:szCs w:val="20"/>
              </w:rPr>
              <w:t>%</w:t>
            </w:r>
          </w:p>
        </w:tc>
        <w:tc>
          <w:tcPr>
            <w:tcW w:w="3827" w:type="dxa"/>
            <w:gridSpan w:val="2"/>
            <w:shd w:val="clear" w:color="auto" w:fill="D9E2F3" w:themeFill="accent1" w:themeFillTint="33"/>
          </w:tcPr>
          <w:p w14:paraId="312B38DC" w14:textId="1570CD47" w:rsidR="007F62F6" w:rsidRPr="00DA1B75" w:rsidRDefault="007F62F6" w:rsidP="00BB7DA7">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2835" w:type="dxa"/>
            <w:shd w:val="clear" w:color="auto" w:fill="D9E2F3" w:themeFill="accent1" w:themeFillTint="33"/>
          </w:tcPr>
          <w:p w14:paraId="62311B5F" w14:textId="237FD73D" w:rsidR="007F62F6" w:rsidRPr="00DA1B75" w:rsidRDefault="007F62F6" w:rsidP="00BB7DA7">
            <w:pPr>
              <w:rPr>
                <w:rFonts w:ascii="Arial" w:hAnsi="Arial" w:cs="Arial"/>
                <w:color w:val="000000"/>
                <w:sz w:val="16"/>
                <w:szCs w:val="16"/>
              </w:rPr>
            </w:pPr>
            <w:r w:rsidRPr="00DA1B75">
              <w:rPr>
                <w:rFonts w:ascii="Arial" w:hAnsi="Arial" w:cs="Arial"/>
                <w:color w:val="000000"/>
                <w:sz w:val="16"/>
                <w:szCs w:val="16"/>
              </w:rPr>
              <w:t>Borough sets own target, informed by ReLondon/WRAP good practice</w:t>
            </w:r>
          </w:p>
        </w:tc>
      </w:tr>
      <w:tr w:rsidR="007F62F6" w:rsidRPr="005C257E" w14:paraId="42880702" w14:textId="77777777" w:rsidTr="001214DC">
        <w:trPr>
          <w:trHeight w:val="446"/>
          <w:jc w:val="center"/>
        </w:trPr>
        <w:tc>
          <w:tcPr>
            <w:tcW w:w="6753" w:type="dxa"/>
            <w:shd w:val="clear" w:color="auto" w:fill="8DB4E2"/>
            <w:vAlign w:val="center"/>
            <w:hideMark/>
          </w:tcPr>
          <w:p w14:paraId="40403D7A" w14:textId="7A309085" w:rsidR="007F62F6" w:rsidRPr="00487AEC" w:rsidRDefault="007F62F6" w:rsidP="006E488E">
            <w:pPr>
              <w:rPr>
                <w:rFonts w:ascii="Arial" w:hAnsi="Arial" w:cs="Arial"/>
                <w:color w:val="auto"/>
                <w:sz w:val="20"/>
                <w:szCs w:val="20"/>
              </w:rPr>
            </w:pPr>
            <w:r w:rsidRPr="00487AEC">
              <w:rPr>
                <w:rFonts w:ascii="Arial" w:hAnsi="Arial" w:cs="Arial"/>
                <w:color w:val="auto"/>
                <w:sz w:val="20"/>
                <w:szCs w:val="20"/>
              </w:rPr>
              <w:t>% of kerbside properties (all households on a kerbside collection) collecting six main dry materials (glass, cans, paper, card, plastic bottles, and mixed rigid plastics (pots, tubs, and trays)</w:t>
            </w:r>
            <w:r>
              <w:rPr>
                <w:rFonts w:ascii="Arial" w:hAnsi="Arial" w:cs="Arial"/>
                <w:color w:val="auto"/>
                <w:sz w:val="20"/>
                <w:szCs w:val="20"/>
              </w:rPr>
              <w:t>*</w:t>
            </w:r>
          </w:p>
        </w:tc>
        <w:tc>
          <w:tcPr>
            <w:tcW w:w="1726" w:type="dxa"/>
            <w:shd w:val="clear" w:color="auto" w:fill="D9E2F3" w:themeFill="accent1" w:themeFillTint="33"/>
            <w:vAlign w:val="center"/>
          </w:tcPr>
          <w:p w14:paraId="7B83550C" w14:textId="6CC39F12" w:rsidR="007F62F6" w:rsidRPr="00405FC6" w:rsidRDefault="007F62F6" w:rsidP="00BB7DA7">
            <w:pPr>
              <w:rPr>
                <w:rFonts w:ascii="Arial" w:hAnsi="Arial" w:cs="Arial"/>
                <w:b/>
                <w:bCs/>
                <w:color w:val="000000"/>
                <w:sz w:val="20"/>
                <w:szCs w:val="20"/>
              </w:rPr>
            </w:pPr>
            <w:r w:rsidRPr="00405FC6">
              <w:rPr>
                <w:rFonts w:ascii="Arial" w:hAnsi="Arial" w:cs="Arial"/>
                <w:color w:val="000000"/>
                <w:sz w:val="20"/>
                <w:szCs w:val="20"/>
              </w:rPr>
              <w:t>100 %</w:t>
            </w:r>
          </w:p>
        </w:tc>
        <w:tc>
          <w:tcPr>
            <w:tcW w:w="1586" w:type="dxa"/>
            <w:shd w:val="clear" w:color="auto" w:fill="D9E2F3" w:themeFill="accent1" w:themeFillTint="33"/>
            <w:noWrap/>
            <w:vAlign w:val="center"/>
          </w:tcPr>
          <w:p w14:paraId="7862A47E" w14:textId="66373E83" w:rsidR="007F62F6" w:rsidRPr="00405FC6" w:rsidRDefault="007F62F6" w:rsidP="00BB7DA7">
            <w:pPr>
              <w:rPr>
                <w:rFonts w:ascii="Arial" w:hAnsi="Arial" w:cs="Arial"/>
                <w:b/>
                <w:bCs/>
                <w:color w:val="000000"/>
                <w:sz w:val="20"/>
                <w:szCs w:val="20"/>
              </w:rPr>
            </w:pPr>
            <w:r w:rsidRPr="00405FC6">
              <w:rPr>
                <w:rFonts w:ascii="Arial" w:hAnsi="Arial" w:cs="Arial"/>
                <w:color w:val="000000"/>
                <w:sz w:val="20"/>
                <w:szCs w:val="20"/>
              </w:rPr>
              <w:t>100 %</w:t>
            </w:r>
          </w:p>
        </w:tc>
        <w:tc>
          <w:tcPr>
            <w:tcW w:w="1620" w:type="dxa"/>
            <w:shd w:val="clear" w:color="auto" w:fill="D9E2F3" w:themeFill="accent1" w:themeFillTint="33"/>
            <w:vAlign w:val="center"/>
          </w:tcPr>
          <w:p w14:paraId="268EC331" w14:textId="302AADCC" w:rsidR="007F62F6" w:rsidRPr="002C3514" w:rsidRDefault="007F62F6" w:rsidP="00BB7DA7">
            <w:pPr>
              <w:rPr>
                <w:rFonts w:ascii="Arial" w:hAnsi="Arial" w:cs="Arial"/>
                <w:color w:val="000000"/>
                <w:sz w:val="20"/>
                <w:szCs w:val="20"/>
              </w:rPr>
            </w:pPr>
            <w:r>
              <w:rPr>
                <w:rFonts w:ascii="Arial" w:hAnsi="Arial" w:cs="Arial"/>
                <w:color w:val="000000"/>
                <w:sz w:val="20"/>
                <w:szCs w:val="20"/>
              </w:rPr>
              <w:t xml:space="preserve">100 </w:t>
            </w:r>
            <w:r w:rsidRPr="002C3514">
              <w:rPr>
                <w:rFonts w:ascii="Arial" w:hAnsi="Arial" w:cs="Arial"/>
                <w:color w:val="000000"/>
                <w:sz w:val="20"/>
                <w:szCs w:val="20"/>
              </w:rPr>
              <w:t>%</w:t>
            </w:r>
          </w:p>
        </w:tc>
        <w:tc>
          <w:tcPr>
            <w:tcW w:w="2997" w:type="dxa"/>
            <w:shd w:val="clear" w:color="auto" w:fill="D9E2F3" w:themeFill="accent1" w:themeFillTint="33"/>
            <w:vAlign w:val="center"/>
          </w:tcPr>
          <w:p w14:paraId="7435D600" w14:textId="71C16961" w:rsidR="007F62F6" w:rsidRPr="00A34AF8" w:rsidRDefault="007F62F6" w:rsidP="00BB7DA7">
            <w:pPr>
              <w:rPr>
                <w:rFonts w:ascii="Arial" w:hAnsi="Arial" w:cs="Arial"/>
                <w:color w:val="000000" w:themeColor="text1"/>
                <w:sz w:val="20"/>
                <w:szCs w:val="20"/>
              </w:rPr>
            </w:pPr>
            <w:r w:rsidRPr="00A34AF8">
              <w:rPr>
                <w:rFonts w:ascii="Arial" w:hAnsi="Arial" w:cs="Arial"/>
                <w:color w:val="000000" w:themeColor="text1"/>
                <w:sz w:val="20"/>
                <w:szCs w:val="20"/>
              </w:rPr>
              <w:t>100 %</w:t>
            </w:r>
          </w:p>
        </w:tc>
        <w:tc>
          <w:tcPr>
            <w:tcW w:w="3827" w:type="dxa"/>
            <w:gridSpan w:val="2"/>
            <w:shd w:val="clear" w:color="auto" w:fill="D9E2F3" w:themeFill="accent1" w:themeFillTint="33"/>
          </w:tcPr>
          <w:p w14:paraId="505FB91B" w14:textId="65597AB0" w:rsidR="007F62F6" w:rsidRPr="009B3E89" w:rsidRDefault="007F62F6" w:rsidP="007457D1">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2835" w:type="dxa"/>
            <w:shd w:val="clear" w:color="auto" w:fill="D9E2F3" w:themeFill="accent1" w:themeFillTint="33"/>
          </w:tcPr>
          <w:p w14:paraId="034D2B70" w14:textId="77777777" w:rsidR="007F62F6" w:rsidRPr="007E5318" w:rsidRDefault="007F62F6" w:rsidP="00BB7DA7">
            <w:pPr>
              <w:rPr>
                <w:rFonts w:ascii="Arial" w:hAnsi="Arial" w:cs="Arial"/>
                <w:color w:val="000000"/>
                <w:sz w:val="16"/>
                <w:szCs w:val="16"/>
                <w:highlight w:val="yellow"/>
              </w:rPr>
            </w:pPr>
            <w:r w:rsidRPr="00091E19">
              <w:rPr>
                <w:rFonts w:ascii="Arial" w:hAnsi="Arial" w:cs="Arial"/>
                <w:color w:val="000000"/>
                <w:sz w:val="16"/>
                <w:szCs w:val="16"/>
              </w:rPr>
              <w:t>Borough sets own target, informed by ReLondon/WRAP good practice.</w:t>
            </w:r>
          </w:p>
        </w:tc>
      </w:tr>
      <w:tr w:rsidR="007F62F6" w:rsidRPr="005C257E" w14:paraId="47D9D2C3" w14:textId="77777777" w:rsidTr="001214DC">
        <w:trPr>
          <w:trHeight w:val="290"/>
          <w:jc w:val="center"/>
        </w:trPr>
        <w:tc>
          <w:tcPr>
            <w:tcW w:w="6753" w:type="dxa"/>
            <w:shd w:val="clear" w:color="auto" w:fill="8DB4E2"/>
            <w:vAlign w:val="center"/>
          </w:tcPr>
          <w:p w14:paraId="7781AEB8" w14:textId="77777777" w:rsidR="007F62F6" w:rsidRPr="00487AEC" w:rsidRDefault="007F62F6" w:rsidP="00BB7DA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7F62F6" w:rsidRPr="00487AEC" w:rsidRDefault="007F62F6" w:rsidP="00BB7DA7">
            <w:pPr>
              <w:rPr>
                <w:rFonts w:ascii="Arial" w:hAnsi="Arial" w:cs="Arial"/>
                <w:color w:val="auto"/>
                <w:sz w:val="20"/>
                <w:szCs w:val="20"/>
              </w:rPr>
            </w:pPr>
          </w:p>
        </w:tc>
        <w:tc>
          <w:tcPr>
            <w:tcW w:w="1726" w:type="dxa"/>
            <w:shd w:val="clear" w:color="auto" w:fill="D9E2F3" w:themeFill="accent1" w:themeFillTint="33"/>
            <w:vAlign w:val="center"/>
          </w:tcPr>
          <w:p w14:paraId="5FEEC53F" w14:textId="38D1796A" w:rsidR="007F62F6" w:rsidRPr="00405FC6" w:rsidRDefault="007F62F6" w:rsidP="00BB7DA7">
            <w:pPr>
              <w:rPr>
                <w:rFonts w:ascii="Arial" w:hAnsi="Arial" w:cs="Arial"/>
                <w:color w:val="000000"/>
                <w:sz w:val="20"/>
                <w:szCs w:val="20"/>
              </w:rPr>
            </w:pPr>
            <w:r w:rsidRPr="00405FC6">
              <w:rPr>
                <w:rFonts w:ascii="Arial" w:hAnsi="Arial" w:cs="Arial"/>
                <w:color w:val="000000"/>
                <w:sz w:val="20"/>
                <w:szCs w:val="20"/>
              </w:rPr>
              <w:t>12 %</w:t>
            </w:r>
          </w:p>
        </w:tc>
        <w:tc>
          <w:tcPr>
            <w:tcW w:w="1586" w:type="dxa"/>
            <w:shd w:val="clear" w:color="auto" w:fill="D9E2F3" w:themeFill="accent1" w:themeFillTint="33"/>
            <w:noWrap/>
            <w:vAlign w:val="center"/>
          </w:tcPr>
          <w:p w14:paraId="6611F008" w14:textId="0C544B52" w:rsidR="007F62F6" w:rsidRPr="00405FC6" w:rsidRDefault="007F62F6" w:rsidP="00BB7DA7">
            <w:pPr>
              <w:rPr>
                <w:rFonts w:ascii="Arial" w:hAnsi="Arial" w:cs="Arial"/>
                <w:color w:val="000000"/>
                <w:sz w:val="20"/>
                <w:szCs w:val="20"/>
              </w:rPr>
            </w:pPr>
            <w:r w:rsidRPr="00405FC6">
              <w:rPr>
                <w:rFonts w:ascii="Arial" w:hAnsi="Arial" w:cs="Arial"/>
                <w:color w:val="000000"/>
                <w:sz w:val="20"/>
                <w:szCs w:val="20"/>
              </w:rPr>
              <w:t>100 %</w:t>
            </w:r>
          </w:p>
        </w:tc>
        <w:tc>
          <w:tcPr>
            <w:tcW w:w="1620" w:type="dxa"/>
            <w:shd w:val="clear" w:color="auto" w:fill="D9E2F3" w:themeFill="accent1" w:themeFillTint="33"/>
            <w:vAlign w:val="center"/>
          </w:tcPr>
          <w:p w14:paraId="610AC5E1" w14:textId="1DB26BE7" w:rsidR="007F62F6" w:rsidRPr="00AD381D" w:rsidRDefault="007F62F6" w:rsidP="00BB7DA7">
            <w:pPr>
              <w:rPr>
                <w:rFonts w:ascii="Arial" w:hAnsi="Arial" w:cs="Arial"/>
                <w:color w:val="000000" w:themeColor="text1"/>
                <w:sz w:val="20"/>
                <w:szCs w:val="20"/>
              </w:rPr>
            </w:pPr>
            <w:r w:rsidRPr="00AD381D">
              <w:rPr>
                <w:rFonts w:ascii="Arial" w:hAnsi="Arial" w:cs="Arial"/>
                <w:color w:val="000000"/>
                <w:sz w:val="20"/>
                <w:szCs w:val="20"/>
              </w:rPr>
              <w:t>85%</w:t>
            </w:r>
          </w:p>
        </w:tc>
        <w:tc>
          <w:tcPr>
            <w:tcW w:w="2997" w:type="dxa"/>
            <w:shd w:val="clear" w:color="auto" w:fill="D9E2F3" w:themeFill="accent1" w:themeFillTint="33"/>
            <w:vAlign w:val="center"/>
          </w:tcPr>
          <w:p w14:paraId="6CD4849F" w14:textId="789E5E7E" w:rsidR="007F62F6" w:rsidRPr="00A34AF8" w:rsidRDefault="007F62F6" w:rsidP="00BB7DA7">
            <w:pPr>
              <w:rPr>
                <w:rFonts w:ascii="Arial" w:hAnsi="Arial" w:cs="Arial"/>
                <w:color w:val="000000" w:themeColor="text1"/>
                <w:sz w:val="20"/>
                <w:szCs w:val="20"/>
              </w:rPr>
            </w:pPr>
            <w:r w:rsidRPr="00A34AF8">
              <w:rPr>
                <w:rFonts w:ascii="Arial" w:hAnsi="Arial" w:cs="Arial"/>
                <w:color w:val="000000" w:themeColor="text1"/>
                <w:sz w:val="20"/>
                <w:szCs w:val="20"/>
              </w:rPr>
              <w:t>9</w:t>
            </w:r>
            <w:r>
              <w:rPr>
                <w:rFonts w:ascii="Arial" w:hAnsi="Arial" w:cs="Arial"/>
                <w:color w:val="000000" w:themeColor="text1"/>
                <w:sz w:val="20"/>
                <w:szCs w:val="20"/>
              </w:rPr>
              <w:t>5</w:t>
            </w:r>
            <w:r w:rsidRPr="00A34AF8">
              <w:rPr>
                <w:rFonts w:ascii="Arial" w:hAnsi="Arial" w:cs="Arial"/>
                <w:color w:val="000000" w:themeColor="text1"/>
                <w:sz w:val="20"/>
                <w:szCs w:val="20"/>
              </w:rPr>
              <w:t>%</w:t>
            </w:r>
          </w:p>
        </w:tc>
        <w:tc>
          <w:tcPr>
            <w:tcW w:w="3827" w:type="dxa"/>
            <w:gridSpan w:val="2"/>
            <w:shd w:val="clear" w:color="auto" w:fill="D9E2F3" w:themeFill="accent1" w:themeFillTint="33"/>
          </w:tcPr>
          <w:p w14:paraId="2FF0ABB8" w14:textId="77777777" w:rsidR="007F62F6" w:rsidRPr="003B603A" w:rsidRDefault="007F62F6" w:rsidP="00BB7DA7">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2835" w:type="dxa"/>
            <w:shd w:val="clear" w:color="auto" w:fill="D9E2F3" w:themeFill="accent1" w:themeFillTint="33"/>
          </w:tcPr>
          <w:p w14:paraId="3EF8714F" w14:textId="77777777" w:rsidR="007F62F6" w:rsidRPr="003C4AA1" w:rsidRDefault="007F62F6" w:rsidP="00BB7DA7">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5C1FB7C4" w14:textId="77777777" w:rsidR="007F62F6" w:rsidRPr="003C4AA1" w:rsidRDefault="007F62F6" w:rsidP="00BB7DA7">
            <w:pPr>
              <w:rPr>
                <w:rFonts w:ascii="Arial" w:hAnsi="Arial" w:cs="Arial"/>
                <w:color w:val="000000"/>
                <w:sz w:val="16"/>
                <w:szCs w:val="16"/>
              </w:rPr>
            </w:pPr>
          </w:p>
        </w:tc>
      </w:tr>
      <w:tr w:rsidR="007F62F6" w:rsidRPr="005C257E" w14:paraId="18DA0700" w14:textId="77777777" w:rsidTr="001214DC">
        <w:trPr>
          <w:trHeight w:val="1121"/>
          <w:jc w:val="center"/>
        </w:trPr>
        <w:tc>
          <w:tcPr>
            <w:tcW w:w="6753" w:type="dxa"/>
            <w:shd w:val="clear" w:color="auto" w:fill="8DB4E2"/>
            <w:vAlign w:val="center"/>
            <w:hideMark/>
          </w:tcPr>
          <w:p w14:paraId="035FCAF4" w14:textId="525E135D" w:rsidR="007F62F6" w:rsidRPr="00487AEC" w:rsidRDefault="007F62F6" w:rsidP="00BB7DA7">
            <w:pPr>
              <w:rPr>
                <w:rFonts w:ascii="Arial" w:hAnsi="Arial" w:cs="Arial"/>
                <w:color w:val="auto"/>
                <w:sz w:val="20"/>
                <w:szCs w:val="20"/>
              </w:rPr>
            </w:pPr>
            <w:r w:rsidRPr="484312B4">
              <w:rPr>
                <w:rFonts w:ascii="Arial" w:hAnsi="Arial" w:cs="Arial"/>
                <w:color w:val="auto"/>
                <w:sz w:val="20"/>
                <w:szCs w:val="20"/>
              </w:rPr>
              <w:t>% of flats (communal collections, excluding flats above shops) collecting six main dry materials (glass, cans, paper, card, plastic bottles, and mixed rigid plastics (pots, tubs, and trays).</w:t>
            </w:r>
          </w:p>
        </w:tc>
        <w:tc>
          <w:tcPr>
            <w:tcW w:w="1726" w:type="dxa"/>
            <w:shd w:val="clear" w:color="auto" w:fill="D9E2F3" w:themeFill="accent1" w:themeFillTint="33"/>
            <w:vAlign w:val="center"/>
          </w:tcPr>
          <w:p w14:paraId="0CF9A5F8" w14:textId="0D61D77A" w:rsidR="007F62F6" w:rsidRPr="00405FC6" w:rsidRDefault="007F62F6" w:rsidP="00BB7DA7">
            <w:pPr>
              <w:rPr>
                <w:rFonts w:ascii="Arial" w:hAnsi="Arial" w:cs="Arial"/>
                <w:color w:val="000000"/>
                <w:sz w:val="20"/>
                <w:szCs w:val="20"/>
              </w:rPr>
            </w:pPr>
            <w:r w:rsidRPr="00405FC6">
              <w:rPr>
                <w:rFonts w:ascii="Arial" w:hAnsi="Arial" w:cs="Arial"/>
                <w:color w:val="000000"/>
                <w:sz w:val="20"/>
                <w:szCs w:val="20"/>
              </w:rPr>
              <w:t>100 %</w:t>
            </w:r>
          </w:p>
        </w:tc>
        <w:tc>
          <w:tcPr>
            <w:tcW w:w="1586" w:type="dxa"/>
            <w:shd w:val="clear" w:color="auto" w:fill="D9E2F3" w:themeFill="accent1" w:themeFillTint="33"/>
            <w:noWrap/>
            <w:vAlign w:val="center"/>
          </w:tcPr>
          <w:p w14:paraId="6060DED4" w14:textId="6158868A" w:rsidR="007F62F6" w:rsidRPr="00405FC6" w:rsidRDefault="007F62F6" w:rsidP="00BB7DA7">
            <w:pPr>
              <w:rPr>
                <w:rFonts w:ascii="Arial" w:hAnsi="Arial" w:cs="Arial"/>
                <w:color w:val="000000"/>
                <w:sz w:val="20"/>
                <w:szCs w:val="20"/>
              </w:rPr>
            </w:pPr>
            <w:r w:rsidRPr="00405FC6">
              <w:rPr>
                <w:rFonts w:ascii="Arial" w:hAnsi="Arial" w:cs="Arial"/>
                <w:color w:val="000000"/>
                <w:sz w:val="20"/>
                <w:szCs w:val="20"/>
              </w:rPr>
              <w:t>100 %</w:t>
            </w:r>
          </w:p>
        </w:tc>
        <w:tc>
          <w:tcPr>
            <w:tcW w:w="1620" w:type="dxa"/>
            <w:shd w:val="clear" w:color="auto" w:fill="D9E2F3" w:themeFill="accent1" w:themeFillTint="33"/>
            <w:vAlign w:val="center"/>
          </w:tcPr>
          <w:p w14:paraId="3BF59D9E" w14:textId="489E5B63" w:rsidR="007F62F6" w:rsidRPr="002C41FD" w:rsidRDefault="007F62F6" w:rsidP="00BB7DA7">
            <w:pPr>
              <w:rPr>
                <w:rFonts w:ascii="Arial" w:hAnsi="Arial" w:cs="Arial"/>
                <w:color w:val="000000"/>
                <w:sz w:val="20"/>
                <w:szCs w:val="20"/>
              </w:rPr>
            </w:pPr>
            <w:r w:rsidRPr="002C41FD">
              <w:rPr>
                <w:rFonts w:ascii="Arial" w:hAnsi="Arial" w:cs="Arial"/>
                <w:color w:val="000000"/>
                <w:sz w:val="20"/>
                <w:szCs w:val="20"/>
              </w:rPr>
              <w:t>100%</w:t>
            </w:r>
          </w:p>
        </w:tc>
        <w:tc>
          <w:tcPr>
            <w:tcW w:w="2997" w:type="dxa"/>
            <w:shd w:val="clear" w:color="auto" w:fill="D9E2F3" w:themeFill="accent1" w:themeFillTint="33"/>
            <w:vAlign w:val="center"/>
          </w:tcPr>
          <w:p w14:paraId="306DC051" w14:textId="64B57F9D" w:rsidR="007F62F6" w:rsidRPr="00A34AF8" w:rsidRDefault="007F62F6" w:rsidP="00BB7DA7">
            <w:pPr>
              <w:rPr>
                <w:rFonts w:ascii="Arial" w:hAnsi="Arial" w:cs="Arial"/>
                <w:color w:val="000000" w:themeColor="text1"/>
                <w:sz w:val="20"/>
                <w:szCs w:val="20"/>
              </w:rPr>
            </w:pPr>
            <w:r w:rsidRPr="00A34AF8">
              <w:rPr>
                <w:rFonts w:ascii="Arial" w:hAnsi="Arial" w:cs="Arial"/>
                <w:color w:val="000000" w:themeColor="text1"/>
                <w:sz w:val="20"/>
                <w:szCs w:val="20"/>
              </w:rPr>
              <w:t>100%</w:t>
            </w:r>
          </w:p>
        </w:tc>
        <w:tc>
          <w:tcPr>
            <w:tcW w:w="3827" w:type="dxa"/>
            <w:gridSpan w:val="2"/>
            <w:shd w:val="clear" w:color="auto" w:fill="D9E2F3" w:themeFill="accent1" w:themeFillTint="33"/>
          </w:tcPr>
          <w:p w14:paraId="7D77C0A2" w14:textId="77777777" w:rsidR="007F62F6" w:rsidRPr="003B603A" w:rsidRDefault="007F62F6" w:rsidP="00BB7DA7">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2835" w:type="dxa"/>
            <w:shd w:val="clear" w:color="auto" w:fill="D9E2F3" w:themeFill="accent1" w:themeFillTint="33"/>
          </w:tcPr>
          <w:p w14:paraId="7626058D" w14:textId="77777777" w:rsidR="007F62F6" w:rsidRPr="003C4AA1" w:rsidRDefault="007F62F6" w:rsidP="00BB7DA7">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2BAFF86C" w14:textId="77777777" w:rsidR="007F62F6" w:rsidRPr="003C4AA1" w:rsidRDefault="007F62F6" w:rsidP="00BB7DA7">
            <w:pPr>
              <w:rPr>
                <w:rFonts w:ascii="Arial" w:hAnsi="Arial" w:cs="Arial"/>
                <w:color w:val="000000"/>
                <w:sz w:val="16"/>
                <w:szCs w:val="16"/>
              </w:rPr>
            </w:pPr>
          </w:p>
        </w:tc>
      </w:tr>
      <w:tr w:rsidR="007F62F6" w:rsidRPr="005C257E" w14:paraId="5F4F3543" w14:textId="77777777" w:rsidTr="001214DC">
        <w:trPr>
          <w:trHeight w:val="870"/>
          <w:jc w:val="center"/>
        </w:trPr>
        <w:tc>
          <w:tcPr>
            <w:tcW w:w="6753" w:type="dxa"/>
            <w:shd w:val="clear" w:color="auto" w:fill="8DB4E2"/>
            <w:vAlign w:val="center"/>
          </w:tcPr>
          <w:p w14:paraId="7F4B5493" w14:textId="77777777" w:rsidR="007F62F6" w:rsidRPr="00487AEC" w:rsidRDefault="007F62F6" w:rsidP="00BB7DA7">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7F62F6" w:rsidRPr="00487AEC" w:rsidRDefault="007F62F6" w:rsidP="00BB7DA7">
            <w:pPr>
              <w:rPr>
                <w:rFonts w:ascii="Arial" w:hAnsi="Arial" w:cs="Arial"/>
                <w:color w:val="auto"/>
                <w:sz w:val="20"/>
                <w:szCs w:val="20"/>
              </w:rPr>
            </w:pPr>
          </w:p>
        </w:tc>
        <w:tc>
          <w:tcPr>
            <w:tcW w:w="1726" w:type="dxa"/>
            <w:shd w:val="clear" w:color="auto" w:fill="D9E2F3" w:themeFill="accent1" w:themeFillTint="33"/>
            <w:vAlign w:val="center"/>
          </w:tcPr>
          <w:p w14:paraId="6732B27B" w14:textId="1299EEBD" w:rsidR="007F62F6" w:rsidRPr="00405FC6" w:rsidRDefault="007F62F6" w:rsidP="00BB7DA7">
            <w:pPr>
              <w:rPr>
                <w:rFonts w:ascii="Arial" w:hAnsi="Arial" w:cs="Arial"/>
                <w:color w:val="000000" w:themeColor="text1"/>
                <w:sz w:val="20"/>
                <w:szCs w:val="20"/>
              </w:rPr>
            </w:pPr>
            <w:r w:rsidRPr="00405FC6">
              <w:rPr>
                <w:rFonts w:ascii="Arial" w:hAnsi="Arial" w:cs="Arial"/>
                <w:color w:val="000000" w:themeColor="text1"/>
                <w:sz w:val="20"/>
                <w:szCs w:val="20"/>
              </w:rPr>
              <w:t>0 %</w:t>
            </w:r>
          </w:p>
        </w:tc>
        <w:tc>
          <w:tcPr>
            <w:tcW w:w="1586" w:type="dxa"/>
            <w:shd w:val="clear" w:color="auto" w:fill="D9E2F3" w:themeFill="accent1" w:themeFillTint="33"/>
            <w:noWrap/>
            <w:vAlign w:val="center"/>
          </w:tcPr>
          <w:p w14:paraId="1EF60FAC" w14:textId="2A0D2A76" w:rsidR="007F62F6" w:rsidRPr="00405FC6" w:rsidRDefault="007F62F6" w:rsidP="00BB7DA7">
            <w:pPr>
              <w:rPr>
                <w:rFonts w:ascii="Arial" w:hAnsi="Arial" w:cs="Arial"/>
                <w:color w:val="000000" w:themeColor="text1"/>
                <w:sz w:val="20"/>
                <w:szCs w:val="20"/>
              </w:rPr>
            </w:pPr>
            <w:r w:rsidRPr="00405FC6">
              <w:rPr>
                <w:rFonts w:ascii="Arial" w:hAnsi="Arial" w:cs="Arial"/>
                <w:color w:val="000000" w:themeColor="text1"/>
                <w:sz w:val="20"/>
                <w:szCs w:val="20"/>
              </w:rPr>
              <w:t>100 %</w:t>
            </w:r>
          </w:p>
        </w:tc>
        <w:tc>
          <w:tcPr>
            <w:tcW w:w="1620" w:type="dxa"/>
            <w:shd w:val="clear" w:color="auto" w:fill="D9E2F3" w:themeFill="accent1" w:themeFillTint="33"/>
            <w:vAlign w:val="center"/>
          </w:tcPr>
          <w:p w14:paraId="5EB7A979" w14:textId="2C014208" w:rsidR="007F62F6" w:rsidRPr="002C41FD" w:rsidRDefault="007F62F6" w:rsidP="00BB7DA7">
            <w:pPr>
              <w:rPr>
                <w:rFonts w:ascii="Arial" w:hAnsi="Arial" w:cs="Arial"/>
                <w:color w:val="000000" w:themeColor="text1"/>
                <w:sz w:val="20"/>
                <w:szCs w:val="20"/>
              </w:rPr>
            </w:pPr>
            <w:r w:rsidRPr="002C41FD">
              <w:rPr>
                <w:rFonts w:ascii="Arial" w:hAnsi="Arial" w:cs="Arial"/>
                <w:color w:val="000000" w:themeColor="text1"/>
                <w:sz w:val="20"/>
                <w:szCs w:val="20"/>
              </w:rPr>
              <w:t>90%</w:t>
            </w:r>
          </w:p>
        </w:tc>
        <w:tc>
          <w:tcPr>
            <w:tcW w:w="2997" w:type="dxa"/>
            <w:shd w:val="clear" w:color="auto" w:fill="D9E2F3" w:themeFill="accent1" w:themeFillTint="33"/>
            <w:vAlign w:val="center"/>
          </w:tcPr>
          <w:p w14:paraId="550A936A" w14:textId="199D9FF7" w:rsidR="007F62F6" w:rsidRPr="00A34AF8" w:rsidRDefault="007F62F6" w:rsidP="00BB7DA7">
            <w:pPr>
              <w:rPr>
                <w:rFonts w:ascii="Arial" w:hAnsi="Arial" w:cs="Arial"/>
                <w:color w:val="000000" w:themeColor="text1"/>
                <w:sz w:val="20"/>
                <w:szCs w:val="20"/>
              </w:rPr>
            </w:pPr>
            <w:r>
              <w:rPr>
                <w:rFonts w:ascii="Arial" w:hAnsi="Arial" w:cs="Arial"/>
                <w:color w:val="000000" w:themeColor="text1"/>
                <w:sz w:val="20"/>
                <w:szCs w:val="20"/>
              </w:rPr>
              <w:t>100</w:t>
            </w:r>
            <w:r w:rsidRPr="00A34AF8">
              <w:rPr>
                <w:rFonts w:ascii="Arial" w:hAnsi="Arial" w:cs="Arial"/>
                <w:color w:val="000000" w:themeColor="text1"/>
                <w:sz w:val="20"/>
                <w:szCs w:val="20"/>
              </w:rPr>
              <w:t>%</w:t>
            </w:r>
          </w:p>
        </w:tc>
        <w:tc>
          <w:tcPr>
            <w:tcW w:w="3827" w:type="dxa"/>
            <w:gridSpan w:val="2"/>
            <w:shd w:val="clear" w:color="auto" w:fill="D9E2F3" w:themeFill="accent1" w:themeFillTint="33"/>
          </w:tcPr>
          <w:p w14:paraId="11C62F7D" w14:textId="77777777" w:rsidR="007F62F6" w:rsidRPr="003B603A" w:rsidRDefault="007F62F6"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2835" w:type="dxa"/>
            <w:shd w:val="clear" w:color="auto" w:fill="D9E2F3" w:themeFill="accent1" w:themeFillTint="33"/>
          </w:tcPr>
          <w:p w14:paraId="7B188A0D" w14:textId="5BA4BBF4" w:rsidR="007F62F6" w:rsidRPr="00AC6948" w:rsidRDefault="007F62F6" w:rsidP="00BB7DA7">
            <w:pPr>
              <w:rPr>
                <w:rFonts w:ascii="Arial" w:hAnsi="Arial" w:cs="Arial"/>
                <w:color w:val="000000"/>
                <w:sz w:val="16"/>
                <w:szCs w:val="16"/>
              </w:rPr>
            </w:pPr>
            <w:r w:rsidRPr="00AC6948">
              <w:rPr>
                <w:rFonts w:ascii="Arial" w:hAnsi="Arial" w:cs="Arial"/>
                <w:color w:val="000000" w:themeColor="text1"/>
                <w:sz w:val="16"/>
                <w:szCs w:val="16"/>
              </w:rPr>
              <w:t>Borough sets own target, informed by ReLondon/WRAP good practice and FLASH data.</w:t>
            </w:r>
          </w:p>
          <w:p w14:paraId="7775050A" w14:textId="77777777" w:rsidR="007F62F6" w:rsidRPr="00AC6948" w:rsidRDefault="007F62F6" w:rsidP="00BB7DA7">
            <w:pPr>
              <w:rPr>
                <w:rFonts w:ascii="Arial" w:hAnsi="Arial" w:cs="Arial"/>
                <w:color w:val="000000"/>
                <w:sz w:val="16"/>
                <w:szCs w:val="16"/>
              </w:rPr>
            </w:pPr>
          </w:p>
        </w:tc>
      </w:tr>
      <w:tr w:rsidR="0063640C" w:rsidRPr="005C257E" w14:paraId="3BEC2BB5" w14:textId="77777777" w:rsidTr="001214DC">
        <w:trPr>
          <w:trHeight w:val="69"/>
          <w:jc w:val="center"/>
        </w:trPr>
        <w:tc>
          <w:tcPr>
            <w:tcW w:w="6753" w:type="dxa"/>
            <w:shd w:val="clear" w:color="auto" w:fill="8DB4E2"/>
            <w:vAlign w:val="center"/>
          </w:tcPr>
          <w:p w14:paraId="7CBB2314" w14:textId="77777777" w:rsidR="0063640C" w:rsidRPr="00487AEC" w:rsidRDefault="0063640C" w:rsidP="0063640C">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380DA949" w:rsidR="0063640C" w:rsidRPr="007E4DB3" w:rsidRDefault="0063640C" w:rsidP="0063640C">
            <w:pPr>
              <w:rPr>
                <w:rFonts w:ascii="Arial" w:hAnsi="Arial" w:cs="Arial"/>
                <w:b/>
                <w:bCs/>
                <w:color w:val="000000" w:themeColor="text1"/>
                <w:sz w:val="20"/>
                <w:szCs w:val="20"/>
              </w:rPr>
            </w:pPr>
            <w:r w:rsidRPr="007E4DB3">
              <w:rPr>
                <w:rFonts w:ascii="Arial" w:hAnsi="Arial" w:cs="Arial"/>
                <w:color w:val="000000" w:themeColor="text1"/>
                <w:sz w:val="20"/>
                <w:szCs w:val="20"/>
              </w:rPr>
              <w:t>100 %</w:t>
            </w:r>
          </w:p>
        </w:tc>
        <w:tc>
          <w:tcPr>
            <w:tcW w:w="1586" w:type="dxa"/>
            <w:shd w:val="clear" w:color="auto" w:fill="D9E2F3" w:themeFill="accent1" w:themeFillTint="33"/>
            <w:noWrap/>
            <w:vAlign w:val="center"/>
          </w:tcPr>
          <w:p w14:paraId="02D61F35" w14:textId="4C6AFF24" w:rsidR="0063640C" w:rsidRPr="007E4DB3" w:rsidRDefault="0063640C" w:rsidP="0063640C">
            <w:pPr>
              <w:rPr>
                <w:rFonts w:ascii="Arial" w:hAnsi="Arial" w:cs="Arial"/>
                <w:b/>
                <w:bCs/>
                <w:color w:val="000000" w:themeColor="text1"/>
                <w:sz w:val="20"/>
                <w:szCs w:val="20"/>
              </w:rPr>
            </w:pPr>
            <w:r w:rsidRPr="007E4DB3">
              <w:rPr>
                <w:rFonts w:ascii="Arial" w:hAnsi="Arial" w:cs="Arial"/>
                <w:color w:val="000000" w:themeColor="text1"/>
                <w:sz w:val="20"/>
                <w:szCs w:val="20"/>
              </w:rPr>
              <w:t>100 %</w:t>
            </w:r>
          </w:p>
        </w:tc>
        <w:tc>
          <w:tcPr>
            <w:tcW w:w="1620" w:type="dxa"/>
            <w:shd w:val="clear" w:color="auto" w:fill="D9E2F3" w:themeFill="accent1" w:themeFillTint="33"/>
            <w:vAlign w:val="center"/>
          </w:tcPr>
          <w:p w14:paraId="0EED6F71" w14:textId="3CE60C28" w:rsidR="0063640C" w:rsidRPr="002C3514" w:rsidRDefault="0063640C" w:rsidP="0063640C">
            <w:pPr>
              <w:rPr>
                <w:rFonts w:ascii="Arial" w:hAnsi="Arial" w:cs="Arial"/>
                <w:color w:val="000000"/>
                <w:sz w:val="20"/>
                <w:szCs w:val="20"/>
              </w:rPr>
            </w:pPr>
            <w:r>
              <w:rPr>
                <w:rFonts w:ascii="Arial" w:hAnsi="Arial" w:cs="Arial"/>
                <w:color w:val="000000"/>
                <w:sz w:val="20"/>
                <w:szCs w:val="20"/>
              </w:rPr>
              <w:t xml:space="preserve">100 </w:t>
            </w:r>
            <w:r w:rsidRPr="002C3514">
              <w:rPr>
                <w:rFonts w:ascii="Arial" w:hAnsi="Arial" w:cs="Arial"/>
                <w:color w:val="000000"/>
                <w:sz w:val="20"/>
                <w:szCs w:val="20"/>
              </w:rPr>
              <w:t>%</w:t>
            </w:r>
          </w:p>
        </w:tc>
        <w:tc>
          <w:tcPr>
            <w:tcW w:w="2997" w:type="dxa"/>
            <w:shd w:val="clear" w:color="auto" w:fill="D9E2F3" w:themeFill="accent1" w:themeFillTint="33"/>
            <w:vAlign w:val="center"/>
          </w:tcPr>
          <w:p w14:paraId="7BA42C85" w14:textId="22FCC3D7" w:rsidR="0063640C" w:rsidRPr="002C3514" w:rsidRDefault="0063640C" w:rsidP="0063640C">
            <w:pPr>
              <w:rPr>
                <w:rFonts w:ascii="Arial" w:hAnsi="Arial" w:cs="Arial"/>
                <w:color w:val="000000" w:themeColor="text1"/>
                <w:sz w:val="20"/>
                <w:szCs w:val="20"/>
              </w:rPr>
            </w:pPr>
            <w:r>
              <w:rPr>
                <w:rFonts w:ascii="Arial" w:hAnsi="Arial" w:cs="Arial"/>
                <w:color w:val="000000" w:themeColor="text1"/>
                <w:sz w:val="20"/>
                <w:szCs w:val="20"/>
              </w:rPr>
              <w:t>100%</w:t>
            </w:r>
          </w:p>
        </w:tc>
        <w:tc>
          <w:tcPr>
            <w:tcW w:w="3827" w:type="dxa"/>
            <w:gridSpan w:val="2"/>
            <w:shd w:val="clear" w:color="auto" w:fill="D9E2F3" w:themeFill="accent1" w:themeFillTint="33"/>
            <w:vAlign w:val="center"/>
          </w:tcPr>
          <w:p w14:paraId="644CE473" w14:textId="6E327C8A" w:rsidR="0063640C" w:rsidRPr="003B603A" w:rsidRDefault="0063640C" w:rsidP="0063640C">
            <w:pPr>
              <w:rPr>
                <w:rFonts w:ascii="Arial" w:hAnsi="Arial" w:cs="Arial"/>
                <w:color w:val="000000"/>
                <w:sz w:val="16"/>
                <w:szCs w:val="16"/>
              </w:rPr>
            </w:pPr>
            <w:r w:rsidRPr="003B603A">
              <w:rPr>
                <w:rFonts w:ascii="Arial" w:hAnsi="Arial" w:cs="Arial"/>
                <w:color w:val="000000"/>
                <w:sz w:val="16"/>
                <w:szCs w:val="16"/>
              </w:rPr>
              <w:t>Borough to take from own info.</w:t>
            </w:r>
          </w:p>
        </w:tc>
        <w:tc>
          <w:tcPr>
            <w:tcW w:w="2835" w:type="dxa"/>
            <w:shd w:val="clear" w:color="auto" w:fill="D9E2F3" w:themeFill="accent1" w:themeFillTint="33"/>
          </w:tcPr>
          <w:p w14:paraId="21E0B997" w14:textId="77777777" w:rsidR="0063640C" w:rsidRPr="00AC6948" w:rsidRDefault="0063640C" w:rsidP="0063640C">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informed by ReLondon/WRAP good practice and FLASH data.</w:t>
            </w:r>
          </w:p>
          <w:p w14:paraId="0D561EE7" w14:textId="77777777" w:rsidR="0063640C" w:rsidRPr="00AC6948" w:rsidRDefault="0063640C" w:rsidP="0063640C">
            <w:pPr>
              <w:rPr>
                <w:rFonts w:ascii="Arial" w:hAnsi="Arial" w:cs="Arial"/>
                <w:color w:val="000000"/>
                <w:sz w:val="16"/>
                <w:szCs w:val="16"/>
              </w:rPr>
            </w:pPr>
          </w:p>
        </w:tc>
      </w:tr>
      <w:tr w:rsidR="0063640C" w:rsidRPr="005C257E" w14:paraId="3E190AFE" w14:textId="77777777" w:rsidTr="001214DC">
        <w:trPr>
          <w:trHeight w:val="689"/>
          <w:jc w:val="center"/>
        </w:trPr>
        <w:tc>
          <w:tcPr>
            <w:tcW w:w="6753" w:type="dxa"/>
            <w:shd w:val="clear" w:color="auto" w:fill="D9D9D9" w:themeFill="background1" w:themeFillShade="D9"/>
            <w:noWrap/>
            <w:vAlign w:val="center"/>
            <w:hideMark/>
          </w:tcPr>
          <w:p w14:paraId="6E558389" w14:textId="060A63C5" w:rsidR="0063640C" w:rsidRPr="002C3514" w:rsidRDefault="0063640C" w:rsidP="0063640C">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1F868395" w:rsidR="0063640C" w:rsidRPr="007E4DB3" w:rsidRDefault="0063640C" w:rsidP="0063640C">
            <w:pPr>
              <w:rPr>
                <w:rFonts w:ascii="Arial" w:hAnsi="Arial" w:cs="Arial"/>
                <w:color w:val="000000"/>
                <w:sz w:val="20"/>
                <w:szCs w:val="20"/>
              </w:rPr>
            </w:pPr>
            <w:r w:rsidRPr="007E4DB3">
              <w:rPr>
                <w:rFonts w:ascii="Arial" w:hAnsi="Arial" w:cs="Arial"/>
                <w:color w:val="000000"/>
                <w:sz w:val="20"/>
                <w:szCs w:val="20"/>
              </w:rPr>
              <w:t>100 %</w:t>
            </w:r>
          </w:p>
        </w:tc>
        <w:tc>
          <w:tcPr>
            <w:tcW w:w="1586" w:type="dxa"/>
            <w:shd w:val="clear" w:color="auto" w:fill="E7E6E6" w:themeFill="background2"/>
            <w:noWrap/>
            <w:vAlign w:val="center"/>
            <w:hideMark/>
          </w:tcPr>
          <w:p w14:paraId="6ECF5903" w14:textId="5EEE1203" w:rsidR="0063640C" w:rsidRPr="007E4DB3" w:rsidRDefault="0063640C" w:rsidP="0063640C">
            <w:pPr>
              <w:rPr>
                <w:rFonts w:ascii="Arial" w:hAnsi="Arial" w:cs="Arial"/>
                <w:color w:val="000000"/>
                <w:sz w:val="20"/>
                <w:szCs w:val="20"/>
              </w:rPr>
            </w:pPr>
            <w:r w:rsidRPr="007E4DB3">
              <w:rPr>
                <w:rFonts w:ascii="Arial" w:hAnsi="Arial" w:cs="Arial"/>
                <w:color w:val="000000"/>
                <w:sz w:val="20"/>
                <w:szCs w:val="20"/>
              </w:rPr>
              <w:t>100 %</w:t>
            </w:r>
          </w:p>
        </w:tc>
        <w:tc>
          <w:tcPr>
            <w:tcW w:w="1620" w:type="dxa"/>
            <w:shd w:val="clear" w:color="auto" w:fill="E7E6E6" w:themeFill="background2"/>
            <w:vAlign w:val="center"/>
          </w:tcPr>
          <w:p w14:paraId="30BB7BFE" w14:textId="653FF942" w:rsidR="0063640C" w:rsidRPr="003F3678" w:rsidRDefault="0063640C" w:rsidP="0063640C">
            <w:pPr>
              <w:rPr>
                <w:rFonts w:ascii="Arial" w:hAnsi="Arial" w:cs="Arial"/>
                <w:color w:val="000000"/>
                <w:sz w:val="20"/>
                <w:szCs w:val="20"/>
              </w:rPr>
            </w:pPr>
            <w:r w:rsidRPr="71536925">
              <w:rPr>
                <w:rFonts w:ascii="Arial" w:hAnsi="Arial" w:cs="Arial"/>
                <w:color w:val="000000" w:themeColor="text1"/>
                <w:sz w:val="20"/>
                <w:szCs w:val="20"/>
              </w:rPr>
              <w:t>100%</w:t>
            </w:r>
          </w:p>
        </w:tc>
        <w:tc>
          <w:tcPr>
            <w:tcW w:w="2997" w:type="dxa"/>
            <w:shd w:val="clear" w:color="auto" w:fill="E7E6E6" w:themeFill="background2"/>
            <w:vAlign w:val="center"/>
          </w:tcPr>
          <w:p w14:paraId="51FC5B34" w14:textId="4062FF2F" w:rsidR="0063640C" w:rsidRPr="002C3514" w:rsidRDefault="0063640C" w:rsidP="0063640C">
            <w:pPr>
              <w:rPr>
                <w:rFonts w:ascii="Arial" w:hAnsi="Arial" w:cs="Arial"/>
                <w:color w:val="000000" w:themeColor="text1"/>
                <w:sz w:val="20"/>
                <w:szCs w:val="20"/>
              </w:rPr>
            </w:pPr>
            <w:r>
              <w:rPr>
                <w:rFonts w:ascii="Arial" w:hAnsi="Arial" w:cs="Arial"/>
                <w:color w:val="000000" w:themeColor="text1"/>
                <w:sz w:val="20"/>
                <w:szCs w:val="20"/>
              </w:rPr>
              <w:t>100%</w:t>
            </w:r>
          </w:p>
        </w:tc>
        <w:tc>
          <w:tcPr>
            <w:tcW w:w="3827" w:type="dxa"/>
            <w:gridSpan w:val="2"/>
            <w:shd w:val="clear" w:color="auto" w:fill="E7E6E6" w:themeFill="background2"/>
            <w:vAlign w:val="center"/>
          </w:tcPr>
          <w:p w14:paraId="5943CD21" w14:textId="453C8848" w:rsidR="0063640C" w:rsidRPr="007E5318" w:rsidRDefault="0063640C" w:rsidP="0063640C">
            <w:pPr>
              <w:rPr>
                <w:rFonts w:ascii="Arial" w:hAnsi="Arial" w:cs="Arial"/>
                <w:color w:val="000000"/>
                <w:sz w:val="16"/>
                <w:szCs w:val="16"/>
                <w:highlight w:val="yellow"/>
              </w:rPr>
            </w:pPr>
            <w:r w:rsidRPr="003B603A">
              <w:rPr>
                <w:rFonts w:ascii="Arial" w:hAnsi="Arial" w:cs="Arial"/>
                <w:color w:val="000000"/>
                <w:sz w:val="16"/>
                <w:szCs w:val="16"/>
              </w:rPr>
              <w:t>Borough to take from own info.</w:t>
            </w:r>
          </w:p>
        </w:tc>
        <w:tc>
          <w:tcPr>
            <w:tcW w:w="2835" w:type="dxa"/>
            <w:shd w:val="clear" w:color="auto" w:fill="E7E6E6" w:themeFill="background2"/>
          </w:tcPr>
          <w:p w14:paraId="2E70F2A2" w14:textId="3E45155D" w:rsidR="0063640C" w:rsidRPr="007E5318" w:rsidRDefault="0063640C" w:rsidP="0063640C">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1D2EB616" w14:textId="5E0F9087" w:rsidR="00BC31C0" w:rsidRDefault="00D03346" w:rsidP="005F03D4">
      <w:pPr>
        <w:pStyle w:val="ListParagraph"/>
        <w:numPr>
          <w:ilvl w:val="0"/>
          <w:numId w:val="29"/>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1E6E3A0C">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5F03D4">
            <w:pPr>
              <w:pStyle w:val="ListParagraph"/>
              <w:numPr>
                <w:ilvl w:val="0"/>
                <w:numId w:val="24"/>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5F03D4">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5F03D4">
            <w:pPr>
              <w:pStyle w:val="ListParagraph"/>
              <w:numPr>
                <w:ilvl w:val="0"/>
                <w:numId w:val="24"/>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5F03D4">
            <w:pPr>
              <w:pStyle w:val="ListParagraph"/>
              <w:numPr>
                <w:ilvl w:val="0"/>
                <w:numId w:val="24"/>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5F03D4">
            <w:pPr>
              <w:pStyle w:val="ListParagraph"/>
              <w:numPr>
                <w:ilvl w:val="0"/>
                <w:numId w:val="25"/>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5F03D4">
            <w:pPr>
              <w:pStyle w:val="ListParagraph"/>
              <w:numPr>
                <w:ilvl w:val="0"/>
                <w:numId w:val="25"/>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5F03D4">
            <w:pPr>
              <w:pStyle w:val="ListParagraph"/>
              <w:numPr>
                <w:ilvl w:val="0"/>
                <w:numId w:val="25"/>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3E042B6B"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5F03D4">
            <w:pPr>
              <w:pStyle w:val="ListParagraph"/>
              <w:numPr>
                <w:ilvl w:val="0"/>
                <w:numId w:val="26"/>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F8083E" w:rsidRPr="00B44E45" w14:paraId="68E2B36C" w14:textId="77777777" w:rsidTr="1E6E3A0C">
        <w:trPr>
          <w:trHeight w:val="159"/>
        </w:trPr>
        <w:tc>
          <w:tcPr>
            <w:tcW w:w="993" w:type="dxa"/>
            <w:tcBorders>
              <w:top w:val="single" w:sz="4" w:space="0" w:color="auto"/>
              <w:left w:val="single" w:sz="4" w:space="0" w:color="auto"/>
              <w:bottom w:val="single" w:sz="4" w:space="0" w:color="auto"/>
              <w:right w:val="single" w:sz="4" w:space="0" w:color="auto"/>
            </w:tcBorders>
          </w:tcPr>
          <w:p w14:paraId="78854087" w14:textId="77777777" w:rsidR="00F8083E" w:rsidRPr="001F239A" w:rsidRDefault="00F8083E" w:rsidP="00F8083E">
            <w:pPr>
              <w:textAlignment w:val="baseline"/>
              <w:rPr>
                <w:rFonts w:ascii="Arial" w:hAnsi="Arial" w:cs="Arial"/>
                <w:sz w:val="20"/>
                <w:szCs w:val="20"/>
              </w:rPr>
            </w:pPr>
            <w:r w:rsidRPr="001F239A">
              <w:rPr>
                <w:rFonts w:ascii="Arial" w:hAnsi="Arial" w:cs="Arial"/>
                <w:sz w:val="20"/>
                <w:szCs w:val="20"/>
              </w:rPr>
              <w:t>WCC 1.01</w:t>
            </w:r>
          </w:p>
          <w:p w14:paraId="5E49E16E" w14:textId="77777777" w:rsidR="00F8083E" w:rsidRPr="001F239A" w:rsidRDefault="00F8083E" w:rsidP="00F8083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35A2F1F" w14:textId="2B096478" w:rsidR="00F8083E" w:rsidRPr="0050652A" w:rsidRDefault="00F8083E" w:rsidP="00F8083E">
            <w:pPr>
              <w:textAlignment w:val="baseline"/>
              <w:rPr>
                <w:rFonts w:ascii="Arial" w:hAnsi="Arial" w:cs="Arial"/>
                <w:color w:val="auto"/>
                <w:sz w:val="20"/>
                <w:szCs w:val="20"/>
              </w:rPr>
            </w:pPr>
            <w:r w:rsidRPr="0050652A">
              <w:rPr>
                <w:rFonts w:ascii="Arial" w:hAnsi="Arial" w:cs="Arial"/>
                <w:sz w:val="20"/>
                <w:szCs w:val="20"/>
              </w:rPr>
              <w:t>Commercial waste reductions</w:t>
            </w:r>
          </w:p>
        </w:tc>
        <w:tc>
          <w:tcPr>
            <w:tcW w:w="5097" w:type="dxa"/>
            <w:tcBorders>
              <w:top w:val="single" w:sz="4" w:space="0" w:color="auto"/>
              <w:left w:val="single" w:sz="4" w:space="0" w:color="auto"/>
              <w:bottom w:val="single" w:sz="4" w:space="0" w:color="auto"/>
              <w:right w:val="single" w:sz="4" w:space="0" w:color="auto"/>
            </w:tcBorders>
          </w:tcPr>
          <w:p w14:paraId="226018F3" w14:textId="77777777" w:rsidR="00F8083E" w:rsidRDefault="00F8083E" w:rsidP="005F03D4">
            <w:pPr>
              <w:pStyle w:val="ListParagraph"/>
              <w:numPr>
                <w:ilvl w:val="0"/>
                <w:numId w:val="24"/>
              </w:numPr>
              <w:ind w:left="282" w:hanging="142"/>
              <w:textAlignment w:val="baseline"/>
              <w:rPr>
                <w:rFonts w:ascii="Arial" w:hAnsi="Arial" w:cs="Arial"/>
                <w:sz w:val="20"/>
                <w:szCs w:val="20"/>
              </w:rPr>
            </w:pPr>
            <w:r w:rsidRPr="004335F1">
              <w:rPr>
                <w:rFonts w:ascii="Arial" w:hAnsi="Arial" w:cs="Arial"/>
                <w:sz w:val="20"/>
                <w:szCs w:val="20"/>
              </w:rPr>
              <w:t>Producers of commercial waste are already incentivised to reduce their waste by the savings they can make on waste collection and disposal as part of the council</w:t>
            </w:r>
            <w:r>
              <w:rPr>
                <w:rFonts w:ascii="Arial" w:hAnsi="Arial" w:cs="Arial"/>
                <w:sz w:val="20"/>
                <w:szCs w:val="20"/>
              </w:rPr>
              <w:t>’</w:t>
            </w:r>
            <w:r w:rsidRPr="004335F1">
              <w:rPr>
                <w:rFonts w:ascii="Arial" w:hAnsi="Arial" w:cs="Arial"/>
                <w:sz w:val="20"/>
                <w:szCs w:val="20"/>
              </w:rPr>
              <w:t>s Fees and Charges for commercial waste.</w:t>
            </w:r>
          </w:p>
          <w:p w14:paraId="45CEA342" w14:textId="5BA9F572" w:rsidR="00F8083E" w:rsidRPr="00626CD5" w:rsidRDefault="00F8083E" w:rsidP="00255DE0">
            <w:pPr>
              <w:pStyle w:val="ListParagraph"/>
              <w:numPr>
                <w:ilvl w:val="0"/>
                <w:numId w:val="24"/>
              </w:numPr>
              <w:ind w:left="282" w:hanging="142"/>
              <w:textAlignment w:val="baseline"/>
              <w:rPr>
                <w:rFonts w:ascii="Arial" w:hAnsi="Arial" w:cs="Arial"/>
                <w:color w:val="auto"/>
                <w:sz w:val="20"/>
                <w:szCs w:val="20"/>
              </w:rPr>
            </w:pPr>
            <w:r w:rsidRPr="00B62825">
              <w:rPr>
                <w:rFonts w:ascii="Arial" w:hAnsi="Arial" w:cs="Arial"/>
                <w:sz w:val="20"/>
                <w:szCs w:val="20"/>
              </w:rPr>
              <w:t>Much will depend on the implementation of RWS which will overhaul how commercial waste is managed inc EPR for packaging waste.</w:t>
            </w:r>
          </w:p>
        </w:tc>
        <w:tc>
          <w:tcPr>
            <w:tcW w:w="2127" w:type="dxa"/>
            <w:tcBorders>
              <w:top w:val="single" w:sz="4" w:space="0" w:color="auto"/>
              <w:left w:val="single" w:sz="4" w:space="0" w:color="auto"/>
              <w:bottom w:val="single" w:sz="4" w:space="0" w:color="auto"/>
              <w:right w:val="single" w:sz="4" w:space="0" w:color="auto"/>
            </w:tcBorders>
          </w:tcPr>
          <w:p w14:paraId="223A0815" w14:textId="77777777" w:rsidR="00F8083E" w:rsidRPr="0035182A" w:rsidRDefault="00F8083E" w:rsidP="00F8083E">
            <w:pPr>
              <w:pStyle w:val="ListParagraph"/>
              <w:ind w:left="280"/>
              <w:textAlignment w:val="baseline"/>
              <w:rPr>
                <w:rFonts w:ascii="Arial" w:hAnsi="Arial" w:cs="Arial"/>
                <w:color w:val="EE0000"/>
                <w:sz w:val="16"/>
                <w:szCs w:val="16"/>
              </w:rPr>
            </w:pPr>
          </w:p>
          <w:p w14:paraId="4A7EA0CD" w14:textId="77777777" w:rsidR="007E4DB3" w:rsidRPr="00B53EF1" w:rsidRDefault="007E4DB3" w:rsidP="00AA5B87">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754D629" w14:textId="3F5211B8" w:rsidR="00F8083E" w:rsidRDefault="00F8083E" w:rsidP="007E4DB3">
            <w:pPr>
              <w:pStyle w:val="ListParagraph"/>
              <w:textAlignment w:val="baseline"/>
              <w:rPr>
                <w:rFonts w:ascii="Arial" w:hAnsi="Arial" w:cs="Arial"/>
                <w:color w:val="EE0000"/>
                <w:sz w:val="16"/>
                <w:szCs w:val="16"/>
              </w:rPr>
            </w:pPr>
          </w:p>
          <w:p w14:paraId="6CAECDDD" w14:textId="77777777" w:rsidR="0035182A" w:rsidRDefault="0035182A" w:rsidP="0035182A">
            <w:pPr>
              <w:textAlignment w:val="baseline"/>
              <w:rPr>
                <w:rFonts w:ascii="Arial" w:hAnsi="Arial" w:cs="Arial"/>
                <w:color w:val="EE0000"/>
                <w:sz w:val="16"/>
                <w:szCs w:val="16"/>
              </w:rPr>
            </w:pPr>
          </w:p>
          <w:p w14:paraId="51346A2D" w14:textId="77777777" w:rsidR="0035182A" w:rsidRDefault="0035182A" w:rsidP="0035182A">
            <w:pPr>
              <w:textAlignment w:val="baseline"/>
              <w:rPr>
                <w:rFonts w:ascii="Arial" w:hAnsi="Arial" w:cs="Arial"/>
                <w:color w:val="EE0000"/>
                <w:sz w:val="16"/>
                <w:szCs w:val="16"/>
              </w:rPr>
            </w:pPr>
          </w:p>
          <w:p w14:paraId="63429F95" w14:textId="77777777" w:rsidR="0035182A" w:rsidRPr="0035182A" w:rsidRDefault="0035182A" w:rsidP="0035182A">
            <w:pPr>
              <w:textAlignment w:val="baseline"/>
              <w:rPr>
                <w:rFonts w:ascii="Arial" w:hAnsi="Arial" w:cs="Arial"/>
                <w:color w:val="EE0000"/>
                <w:sz w:val="16"/>
                <w:szCs w:val="16"/>
              </w:rPr>
            </w:pPr>
          </w:p>
          <w:p w14:paraId="7CA8B623" w14:textId="77777777" w:rsidR="00F8083E" w:rsidRPr="0035182A" w:rsidRDefault="00F8083E" w:rsidP="00F8083E">
            <w:pPr>
              <w:ind w:left="280" w:hanging="142"/>
              <w:textAlignment w:val="baseline"/>
              <w:rPr>
                <w:rFonts w:ascii="Arial" w:hAnsi="Arial" w:cs="Arial"/>
                <w:b/>
                <w:color w:val="EE0000"/>
                <w:sz w:val="20"/>
                <w:szCs w:val="20"/>
                <w:highlight w:val="yellow"/>
              </w:rPr>
            </w:pPr>
          </w:p>
          <w:p w14:paraId="6F605559" w14:textId="77777777" w:rsidR="00F8083E" w:rsidRPr="0035182A" w:rsidRDefault="00F8083E" w:rsidP="00F8083E">
            <w:pPr>
              <w:ind w:left="280" w:hanging="142"/>
              <w:textAlignment w:val="baseline"/>
              <w:rPr>
                <w:rFonts w:ascii="Arial" w:hAnsi="Arial" w:cs="Arial"/>
                <w:b/>
                <w:bCs/>
                <w:color w:val="EE0000"/>
                <w:sz w:val="20"/>
                <w:szCs w:val="20"/>
              </w:rPr>
            </w:pPr>
          </w:p>
          <w:p w14:paraId="235A0381" w14:textId="77777777" w:rsidR="00F8083E" w:rsidRPr="0035182A" w:rsidRDefault="00F8083E" w:rsidP="00F8083E">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A76232E" w14:textId="6C860BDD" w:rsidR="009D11BF" w:rsidRPr="003F5514" w:rsidRDefault="009C61BA" w:rsidP="005F03D4">
            <w:pPr>
              <w:pStyle w:val="ListParagraph"/>
              <w:numPr>
                <w:ilvl w:val="0"/>
                <w:numId w:val="44"/>
              </w:numPr>
              <w:textAlignment w:val="baseline"/>
              <w:rPr>
                <w:rFonts w:ascii="Arial" w:hAnsi="Arial" w:cs="Arial"/>
                <w:color w:val="auto"/>
                <w:sz w:val="20"/>
                <w:szCs w:val="20"/>
              </w:rPr>
            </w:pPr>
            <w:r w:rsidRPr="003F5514">
              <w:rPr>
                <w:rFonts w:ascii="Arial" w:hAnsi="Arial" w:cs="Arial"/>
                <w:color w:val="auto"/>
                <w:sz w:val="20"/>
                <w:szCs w:val="20"/>
              </w:rPr>
              <w:t>In 2024</w:t>
            </w:r>
            <w:r w:rsidR="00451157" w:rsidRPr="003F5514">
              <w:rPr>
                <w:rFonts w:ascii="Arial" w:hAnsi="Arial" w:cs="Arial"/>
                <w:color w:val="auto"/>
                <w:sz w:val="20"/>
                <w:szCs w:val="20"/>
              </w:rPr>
              <w:t>,</w:t>
            </w:r>
            <w:r w:rsidR="009D11BF" w:rsidRPr="003F5514">
              <w:rPr>
                <w:rFonts w:ascii="Arial" w:hAnsi="Arial" w:cs="Arial"/>
                <w:color w:val="auto"/>
                <w:sz w:val="20"/>
                <w:szCs w:val="20"/>
              </w:rPr>
              <w:t xml:space="preserve"> the night shift </w:t>
            </w:r>
            <w:r w:rsidR="00451157" w:rsidRPr="003F5514">
              <w:rPr>
                <w:rFonts w:ascii="Arial" w:hAnsi="Arial" w:cs="Arial"/>
                <w:color w:val="auto"/>
                <w:sz w:val="20"/>
                <w:szCs w:val="20"/>
              </w:rPr>
              <w:t xml:space="preserve">additional </w:t>
            </w:r>
            <w:r w:rsidR="009D11BF" w:rsidRPr="003F5514">
              <w:rPr>
                <w:rFonts w:ascii="Arial" w:hAnsi="Arial" w:cs="Arial"/>
                <w:color w:val="auto"/>
                <w:sz w:val="20"/>
                <w:szCs w:val="20"/>
              </w:rPr>
              <w:t>recycling project collected 2,211 tonnes of mixed r</w:t>
            </w:r>
            <w:r w:rsidR="00451157" w:rsidRPr="003F5514">
              <w:rPr>
                <w:rFonts w:ascii="Arial" w:hAnsi="Arial" w:cs="Arial"/>
                <w:color w:val="auto"/>
                <w:sz w:val="20"/>
                <w:szCs w:val="20"/>
              </w:rPr>
              <w:t>ec</w:t>
            </w:r>
            <w:r w:rsidR="009D11BF" w:rsidRPr="003F5514">
              <w:rPr>
                <w:rFonts w:ascii="Arial" w:hAnsi="Arial" w:cs="Arial"/>
                <w:color w:val="auto"/>
                <w:sz w:val="20"/>
                <w:szCs w:val="20"/>
              </w:rPr>
              <w:t>ycling and 47.4 tonnes of food waste.</w:t>
            </w:r>
          </w:p>
          <w:p w14:paraId="50277843" w14:textId="4B56A968" w:rsidR="00C16D36" w:rsidRPr="003F5514" w:rsidRDefault="009D11BF" w:rsidP="005F03D4">
            <w:pPr>
              <w:pStyle w:val="ListParagraph"/>
              <w:numPr>
                <w:ilvl w:val="0"/>
                <w:numId w:val="44"/>
              </w:numPr>
              <w:textAlignment w:val="baseline"/>
              <w:rPr>
                <w:rFonts w:ascii="Arial" w:hAnsi="Arial" w:cs="Arial"/>
                <w:color w:val="auto"/>
                <w:sz w:val="20"/>
                <w:szCs w:val="20"/>
              </w:rPr>
            </w:pPr>
            <w:r w:rsidRPr="003F5514">
              <w:rPr>
                <w:rFonts w:ascii="Arial" w:hAnsi="Arial" w:cs="Arial"/>
                <w:color w:val="auto"/>
                <w:sz w:val="20"/>
                <w:szCs w:val="20"/>
              </w:rPr>
              <w:t>Year to date (21 July 2025)</w:t>
            </w:r>
            <w:r w:rsidR="00451157" w:rsidRPr="003F5514">
              <w:rPr>
                <w:rFonts w:ascii="Arial" w:hAnsi="Arial" w:cs="Arial"/>
                <w:color w:val="auto"/>
                <w:sz w:val="20"/>
                <w:szCs w:val="20"/>
              </w:rPr>
              <w:t>, the night shift recycling project collected 1,309 tonnes of mixed recycling and 274.44 tonnes of food waste</w:t>
            </w:r>
          </w:p>
          <w:p w14:paraId="5102457B" w14:textId="6CA8A689" w:rsidR="00396100" w:rsidRPr="003F5514" w:rsidRDefault="00AA0854" w:rsidP="005F03D4">
            <w:pPr>
              <w:pStyle w:val="ListParagraph"/>
              <w:numPr>
                <w:ilvl w:val="0"/>
                <w:numId w:val="44"/>
              </w:numPr>
              <w:textAlignment w:val="baseline"/>
              <w:rPr>
                <w:rFonts w:ascii="Arial" w:hAnsi="Arial" w:cs="Arial"/>
                <w:color w:val="auto"/>
                <w:sz w:val="20"/>
                <w:szCs w:val="20"/>
              </w:rPr>
            </w:pPr>
            <w:r w:rsidRPr="003F5514">
              <w:rPr>
                <w:rFonts w:ascii="Arial" w:hAnsi="Arial" w:cs="Arial"/>
                <w:color w:val="auto"/>
                <w:sz w:val="20"/>
                <w:szCs w:val="20"/>
              </w:rPr>
              <w:t>Delivered a range of outreach and educational activities for Simpler Recycling and compliance by businesses</w:t>
            </w:r>
          </w:p>
          <w:p w14:paraId="35235F6F" w14:textId="77777777" w:rsidR="00AA0854" w:rsidRPr="003F5514" w:rsidRDefault="008B0AFB" w:rsidP="005F03D4">
            <w:pPr>
              <w:pStyle w:val="ListParagraph"/>
              <w:numPr>
                <w:ilvl w:val="0"/>
                <w:numId w:val="44"/>
              </w:numPr>
              <w:textAlignment w:val="baseline"/>
              <w:rPr>
                <w:rFonts w:ascii="Arial" w:hAnsi="Arial" w:cs="Arial"/>
                <w:color w:val="auto"/>
                <w:sz w:val="20"/>
                <w:szCs w:val="20"/>
              </w:rPr>
            </w:pPr>
            <w:r w:rsidRPr="003F5514">
              <w:rPr>
                <w:rFonts w:ascii="Arial" w:hAnsi="Arial" w:cs="Arial"/>
                <w:color w:val="auto"/>
                <w:sz w:val="20"/>
                <w:szCs w:val="20"/>
              </w:rPr>
              <w:t>17% more food waste collected from businesses in 2024/25 compared to 2023/24</w:t>
            </w:r>
          </w:p>
          <w:p w14:paraId="4F452E40" w14:textId="699DD252" w:rsidR="008B0AFB" w:rsidRPr="008F51F2" w:rsidRDefault="00A21CC8" w:rsidP="005F03D4">
            <w:pPr>
              <w:pStyle w:val="ListParagraph"/>
              <w:numPr>
                <w:ilvl w:val="0"/>
                <w:numId w:val="44"/>
              </w:numPr>
              <w:textAlignment w:val="baseline"/>
              <w:rPr>
                <w:rFonts w:ascii="Arial" w:hAnsi="Arial" w:cs="Arial"/>
                <w:color w:val="EE0000"/>
                <w:sz w:val="20"/>
                <w:szCs w:val="20"/>
              </w:rPr>
            </w:pPr>
            <w:r w:rsidRPr="003F5514">
              <w:rPr>
                <w:rFonts w:ascii="Arial" w:hAnsi="Arial" w:cs="Arial"/>
                <w:color w:val="auto"/>
                <w:sz w:val="20"/>
                <w:szCs w:val="20"/>
              </w:rPr>
              <w:t>24% more source seg</w:t>
            </w:r>
            <w:r w:rsidR="00972233" w:rsidRPr="003F5514">
              <w:rPr>
                <w:rFonts w:ascii="Arial" w:hAnsi="Arial" w:cs="Arial"/>
                <w:color w:val="auto"/>
                <w:sz w:val="20"/>
                <w:szCs w:val="20"/>
              </w:rPr>
              <w:t>re</w:t>
            </w:r>
            <w:r w:rsidRPr="003F5514">
              <w:rPr>
                <w:rFonts w:ascii="Arial" w:hAnsi="Arial" w:cs="Arial"/>
                <w:color w:val="auto"/>
                <w:sz w:val="20"/>
                <w:szCs w:val="20"/>
              </w:rPr>
              <w:t>gated p</w:t>
            </w:r>
            <w:r w:rsidR="006D065A" w:rsidRPr="003F5514">
              <w:rPr>
                <w:rFonts w:ascii="Arial" w:hAnsi="Arial" w:cs="Arial"/>
                <w:color w:val="auto"/>
                <w:sz w:val="20"/>
                <w:szCs w:val="20"/>
              </w:rPr>
              <w:t>ape</w:t>
            </w:r>
            <w:r w:rsidRPr="003F5514">
              <w:rPr>
                <w:rFonts w:ascii="Arial" w:hAnsi="Arial" w:cs="Arial"/>
                <w:color w:val="auto"/>
                <w:sz w:val="20"/>
                <w:szCs w:val="20"/>
              </w:rPr>
              <w:t xml:space="preserve">r/cardboard collected for recycling from businesses </w:t>
            </w:r>
            <w:r w:rsidR="006D065A" w:rsidRPr="003F5514">
              <w:rPr>
                <w:rFonts w:ascii="Arial" w:hAnsi="Arial" w:cs="Arial"/>
                <w:color w:val="auto"/>
                <w:sz w:val="20"/>
                <w:szCs w:val="20"/>
              </w:rPr>
              <w:t>in 2024/25</w:t>
            </w:r>
          </w:p>
        </w:tc>
        <w:tc>
          <w:tcPr>
            <w:tcW w:w="5246" w:type="dxa"/>
            <w:tcBorders>
              <w:top w:val="single" w:sz="4" w:space="0" w:color="auto"/>
              <w:left w:val="single" w:sz="4" w:space="0" w:color="auto"/>
              <w:bottom w:val="single" w:sz="4" w:space="0" w:color="auto"/>
              <w:right w:val="single" w:sz="4" w:space="0" w:color="auto"/>
            </w:tcBorders>
          </w:tcPr>
          <w:p w14:paraId="20AC2829" w14:textId="01E6E060" w:rsidR="00B80C64" w:rsidRPr="0040205C" w:rsidRDefault="00B80C64" w:rsidP="00C94FCD">
            <w:pPr>
              <w:pStyle w:val="ListParagraph"/>
              <w:numPr>
                <w:ilvl w:val="0"/>
                <w:numId w:val="26"/>
              </w:numPr>
              <w:ind w:left="272" w:hanging="142"/>
              <w:textAlignment w:val="baseline"/>
              <w:rPr>
                <w:rFonts w:ascii="Arial" w:hAnsi="Arial" w:cs="Arial"/>
                <w:color w:val="auto"/>
                <w:sz w:val="20"/>
                <w:szCs w:val="20"/>
              </w:rPr>
            </w:pPr>
            <w:r w:rsidRPr="0040205C">
              <w:rPr>
                <w:rFonts w:ascii="Arial" w:hAnsi="Arial" w:cs="Arial"/>
                <w:color w:val="auto"/>
                <w:sz w:val="20"/>
                <w:szCs w:val="20"/>
              </w:rPr>
              <w:t xml:space="preserve">In 2024/25 there was a </w:t>
            </w:r>
            <w:r w:rsidR="00C16D36" w:rsidRPr="0040205C">
              <w:rPr>
                <w:rFonts w:ascii="Arial" w:hAnsi="Arial" w:cs="Arial"/>
                <w:color w:val="auto"/>
                <w:sz w:val="20"/>
                <w:szCs w:val="20"/>
              </w:rPr>
              <w:t xml:space="preserve">1% reduction in </w:t>
            </w:r>
            <w:r w:rsidR="00C40B97" w:rsidRPr="0040205C">
              <w:rPr>
                <w:rFonts w:ascii="Arial" w:hAnsi="Arial" w:cs="Arial"/>
                <w:color w:val="auto"/>
                <w:sz w:val="20"/>
                <w:szCs w:val="20"/>
              </w:rPr>
              <w:t xml:space="preserve">total </w:t>
            </w:r>
            <w:r w:rsidR="00C16D36" w:rsidRPr="0040205C">
              <w:rPr>
                <w:rFonts w:ascii="Arial" w:hAnsi="Arial" w:cs="Arial"/>
                <w:color w:val="auto"/>
                <w:sz w:val="20"/>
                <w:szCs w:val="20"/>
              </w:rPr>
              <w:t>commercial waste tonnage compared to 2023/24.</w:t>
            </w:r>
          </w:p>
          <w:p w14:paraId="2C0C248B" w14:textId="02983CD8" w:rsidR="00A16953" w:rsidRPr="00A16953" w:rsidRDefault="00A16953" w:rsidP="00A16953">
            <w:pPr>
              <w:textAlignment w:val="baseline"/>
              <w:rPr>
                <w:rFonts w:ascii="Arial" w:hAnsi="Arial" w:cs="Arial"/>
                <w:color w:val="EE0000"/>
                <w:sz w:val="20"/>
                <w:szCs w:val="20"/>
              </w:rPr>
            </w:pPr>
          </w:p>
        </w:tc>
      </w:tr>
      <w:tr w:rsidR="006745EE" w:rsidRPr="00B44E45" w14:paraId="06533CC4" w14:textId="77777777" w:rsidTr="1E6E3A0C">
        <w:trPr>
          <w:trHeight w:val="237"/>
        </w:trPr>
        <w:tc>
          <w:tcPr>
            <w:tcW w:w="993" w:type="dxa"/>
            <w:tcBorders>
              <w:top w:val="single" w:sz="4" w:space="0" w:color="auto"/>
              <w:left w:val="single" w:sz="4" w:space="0" w:color="auto"/>
              <w:bottom w:val="single" w:sz="4" w:space="0" w:color="auto"/>
              <w:right w:val="single" w:sz="4" w:space="0" w:color="auto"/>
            </w:tcBorders>
          </w:tcPr>
          <w:p w14:paraId="155471EB" w14:textId="77777777" w:rsidR="006745EE" w:rsidRPr="001F239A" w:rsidRDefault="006745EE" w:rsidP="006745EE">
            <w:pPr>
              <w:textAlignment w:val="baseline"/>
              <w:rPr>
                <w:rFonts w:ascii="Arial" w:hAnsi="Arial" w:cs="Arial"/>
                <w:sz w:val="20"/>
                <w:szCs w:val="20"/>
              </w:rPr>
            </w:pPr>
            <w:r w:rsidRPr="001F239A">
              <w:rPr>
                <w:rFonts w:ascii="Arial" w:hAnsi="Arial" w:cs="Arial"/>
                <w:sz w:val="20"/>
                <w:szCs w:val="20"/>
              </w:rPr>
              <w:t>WCC 1.02</w:t>
            </w:r>
          </w:p>
          <w:p w14:paraId="63A2F406" w14:textId="77777777" w:rsidR="006745EE" w:rsidRPr="001F239A" w:rsidRDefault="006745EE" w:rsidP="006745EE">
            <w:pPr>
              <w:textAlignment w:val="baseline"/>
              <w:rPr>
                <w:rFonts w:ascii="Arial" w:hAnsi="Arial" w:cs="Arial"/>
                <w:sz w:val="20"/>
                <w:szCs w:val="20"/>
              </w:rPr>
            </w:pPr>
          </w:p>
          <w:p w14:paraId="5C0A28A6" w14:textId="77777777" w:rsidR="006745EE" w:rsidRPr="001F239A" w:rsidRDefault="006745EE" w:rsidP="006745EE">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CC65029" w14:textId="7D787819" w:rsidR="006745EE" w:rsidRPr="0050652A" w:rsidRDefault="006745EE" w:rsidP="006745EE">
            <w:pPr>
              <w:textAlignment w:val="baseline"/>
              <w:rPr>
                <w:rFonts w:ascii="Arial" w:hAnsi="Arial" w:cs="Arial"/>
                <w:color w:val="auto"/>
                <w:sz w:val="20"/>
                <w:szCs w:val="20"/>
              </w:rPr>
            </w:pPr>
            <w:r w:rsidRPr="0050652A">
              <w:rPr>
                <w:rFonts w:ascii="Arial" w:hAnsi="Arial" w:cs="Arial"/>
                <w:color w:val="auto"/>
                <w:sz w:val="20"/>
                <w:szCs w:val="20"/>
              </w:rPr>
              <w:t>Household waste restrictions</w:t>
            </w:r>
          </w:p>
        </w:tc>
        <w:tc>
          <w:tcPr>
            <w:tcW w:w="5097" w:type="dxa"/>
            <w:tcBorders>
              <w:top w:val="single" w:sz="4" w:space="0" w:color="auto"/>
              <w:left w:val="single" w:sz="4" w:space="0" w:color="auto"/>
              <w:bottom w:val="single" w:sz="4" w:space="0" w:color="auto"/>
              <w:right w:val="single" w:sz="4" w:space="0" w:color="auto"/>
            </w:tcBorders>
          </w:tcPr>
          <w:p w14:paraId="65A4A0A5" w14:textId="77777777" w:rsidR="006745EE" w:rsidRPr="0050652A" w:rsidRDefault="006745EE" w:rsidP="005F03D4">
            <w:pPr>
              <w:pStyle w:val="ListParagraph"/>
              <w:numPr>
                <w:ilvl w:val="0"/>
                <w:numId w:val="24"/>
              </w:numPr>
              <w:ind w:left="282" w:hanging="142"/>
              <w:textAlignment w:val="baseline"/>
              <w:rPr>
                <w:rFonts w:ascii="Arial" w:hAnsi="Arial" w:cs="Arial"/>
                <w:color w:val="auto"/>
                <w:sz w:val="20"/>
                <w:szCs w:val="20"/>
              </w:rPr>
            </w:pPr>
            <w:r w:rsidRPr="0050652A">
              <w:rPr>
                <w:rFonts w:ascii="Arial" w:hAnsi="Arial" w:cs="Arial"/>
                <w:color w:val="auto"/>
                <w:sz w:val="20"/>
                <w:szCs w:val="20"/>
              </w:rPr>
              <w:t xml:space="preserve">Restricting residual waste in purpose-built flats by incentivising use of recycling bins through lower hire charges for general rubbish bins and provision of free of charge recycling bins - updated waste storage guidance, mansion block rationalisation work will include updating the current database and increasing recycling improvement infrastructures in these blocks. </w:t>
            </w:r>
          </w:p>
          <w:p w14:paraId="77B3CDC7" w14:textId="77777777" w:rsidR="006745EE" w:rsidRPr="0050652A" w:rsidRDefault="006745EE" w:rsidP="006745EE">
            <w:pPr>
              <w:pStyle w:val="ListParagraph"/>
              <w:ind w:left="282"/>
              <w:textAlignment w:val="baseline"/>
              <w:rPr>
                <w:rFonts w:ascii="Arial" w:hAnsi="Arial" w:cs="Arial"/>
                <w:color w:val="auto"/>
                <w:sz w:val="20"/>
                <w:szCs w:val="20"/>
              </w:rPr>
            </w:pPr>
          </w:p>
          <w:p w14:paraId="47EA4474" w14:textId="77777777" w:rsidR="006745EE" w:rsidRPr="0050652A" w:rsidRDefault="006745EE" w:rsidP="006745EE">
            <w:pPr>
              <w:pStyle w:val="ListParagraph"/>
              <w:ind w:left="282"/>
              <w:textAlignment w:val="baseline"/>
              <w:rPr>
                <w:rFonts w:ascii="Arial" w:hAnsi="Arial" w:cs="Arial"/>
                <w:color w:val="auto"/>
                <w:sz w:val="20"/>
                <w:szCs w:val="20"/>
              </w:rPr>
            </w:pPr>
          </w:p>
          <w:p w14:paraId="68CE61D4" w14:textId="77777777" w:rsidR="004B2D43" w:rsidRPr="0050652A" w:rsidRDefault="004B2D43" w:rsidP="006745EE">
            <w:pPr>
              <w:pStyle w:val="ListParagraph"/>
              <w:ind w:left="282"/>
              <w:textAlignment w:val="baseline"/>
              <w:rPr>
                <w:rFonts w:ascii="Arial" w:hAnsi="Arial" w:cs="Arial"/>
                <w:color w:val="auto"/>
                <w:sz w:val="20"/>
                <w:szCs w:val="20"/>
              </w:rPr>
            </w:pPr>
          </w:p>
          <w:p w14:paraId="2585F84B" w14:textId="77777777" w:rsidR="004B2D43" w:rsidRPr="0050652A" w:rsidRDefault="004B2D43" w:rsidP="006745EE">
            <w:pPr>
              <w:pStyle w:val="ListParagraph"/>
              <w:ind w:left="282"/>
              <w:textAlignment w:val="baseline"/>
              <w:rPr>
                <w:rFonts w:ascii="Arial" w:hAnsi="Arial" w:cs="Arial"/>
                <w:color w:val="auto"/>
                <w:sz w:val="20"/>
                <w:szCs w:val="20"/>
              </w:rPr>
            </w:pPr>
          </w:p>
          <w:p w14:paraId="6A5A569F" w14:textId="77777777" w:rsidR="004B2D43" w:rsidRPr="0050652A" w:rsidRDefault="004B2D43" w:rsidP="006745EE">
            <w:pPr>
              <w:pStyle w:val="ListParagraph"/>
              <w:ind w:left="282"/>
              <w:textAlignment w:val="baseline"/>
              <w:rPr>
                <w:rFonts w:ascii="Arial" w:hAnsi="Arial" w:cs="Arial"/>
                <w:color w:val="auto"/>
                <w:sz w:val="20"/>
                <w:szCs w:val="20"/>
              </w:rPr>
            </w:pPr>
          </w:p>
          <w:p w14:paraId="4B24E458" w14:textId="77777777" w:rsidR="004B2D43" w:rsidRPr="0050652A" w:rsidRDefault="004B2D43" w:rsidP="006745EE">
            <w:pPr>
              <w:pStyle w:val="ListParagraph"/>
              <w:ind w:left="282"/>
              <w:textAlignment w:val="baseline"/>
              <w:rPr>
                <w:rFonts w:ascii="Arial" w:hAnsi="Arial" w:cs="Arial"/>
                <w:color w:val="auto"/>
                <w:sz w:val="20"/>
                <w:szCs w:val="20"/>
              </w:rPr>
            </w:pPr>
          </w:p>
          <w:p w14:paraId="6BB8F9B7" w14:textId="77777777" w:rsidR="004B2D43" w:rsidRPr="0050652A" w:rsidRDefault="004B2D43" w:rsidP="006745EE">
            <w:pPr>
              <w:pStyle w:val="ListParagraph"/>
              <w:ind w:left="282"/>
              <w:textAlignment w:val="baseline"/>
              <w:rPr>
                <w:rFonts w:ascii="Arial" w:hAnsi="Arial" w:cs="Arial"/>
                <w:color w:val="auto"/>
                <w:sz w:val="20"/>
                <w:szCs w:val="20"/>
              </w:rPr>
            </w:pPr>
          </w:p>
          <w:p w14:paraId="611A68E9" w14:textId="77777777" w:rsidR="004B2D43" w:rsidRPr="0050652A" w:rsidRDefault="004B2D43" w:rsidP="006745EE">
            <w:pPr>
              <w:pStyle w:val="ListParagraph"/>
              <w:ind w:left="282"/>
              <w:textAlignment w:val="baseline"/>
              <w:rPr>
                <w:rFonts w:ascii="Arial" w:hAnsi="Arial" w:cs="Arial"/>
                <w:color w:val="auto"/>
                <w:sz w:val="20"/>
                <w:szCs w:val="20"/>
              </w:rPr>
            </w:pPr>
          </w:p>
          <w:p w14:paraId="0150E50B" w14:textId="77777777" w:rsidR="006745EE" w:rsidRPr="0050652A" w:rsidRDefault="006745EE" w:rsidP="006745EE">
            <w:pPr>
              <w:pStyle w:val="ListParagraph"/>
              <w:ind w:left="282"/>
              <w:textAlignment w:val="baseline"/>
              <w:rPr>
                <w:rFonts w:ascii="Arial" w:hAnsi="Arial" w:cs="Arial"/>
                <w:color w:val="auto"/>
                <w:sz w:val="20"/>
                <w:szCs w:val="20"/>
              </w:rPr>
            </w:pPr>
          </w:p>
          <w:p w14:paraId="76DB68A0" w14:textId="77777777" w:rsidR="006745EE" w:rsidRDefault="006745EE" w:rsidP="00255DE0">
            <w:pPr>
              <w:pStyle w:val="ListParagraph"/>
              <w:numPr>
                <w:ilvl w:val="0"/>
                <w:numId w:val="24"/>
              </w:numPr>
              <w:ind w:left="282" w:hanging="142"/>
              <w:textAlignment w:val="baseline"/>
              <w:rPr>
                <w:rFonts w:ascii="Arial" w:hAnsi="Arial" w:cs="Arial"/>
                <w:color w:val="auto"/>
                <w:sz w:val="20"/>
                <w:szCs w:val="20"/>
              </w:rPr>
            </w:pPr>
            <w:r w:rsidRPr="0050652A">
              <w:rPr>
                <w:rFonts w:ascii="Arial" w:hAnsi="Arial" w:cs="Arial"/>
                <w:color w:val="auto"/>
                <w:sz w:val="20"/>
                <w:szCs w:val="20"/>
              </w:rPr>
              <w:t>The housing estates local incentive “In it to Win It” scheme incentivises residents to recycle more in through the opportunity for their estate to win community prizes. Winners are judged on kg/hh per estate and number of contamination reports to ultimately reduce that amount of general waste in the recycling and encourage residents to recycle more.</w:t>
            </w:r>
          </w:p>
          <w:p w14:paraId="2EFDDEEE" w14:textId="3530F9CB" w:rsidR="0063197B" w:rsidRPr="0050652A" w:rsidRDefault="0063197B" w:rsidP="0063197B">
            <w:pPr>
              <w:pStyle w:val="ListParagraph"/>
              <w:ind w:left="282"/>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EA9E3EA" w14:textId="77777777" w:rsidR="006745EE" w:rsidRPr="0050652A" w:rsidRDefault="006745EE" w:rsidP="006745EE">
            <w:pPr>
              <w:pStyle w:val="ListParagraph"/>
              <w:ind w:left="280"/>
              <w:textAlignment w:val="baseline"/>
              <w:rPr>
                <w:rFonts w:ascii="Arial" w:hAnsi="Arial" w:cs="Arial"/>
                <w:color w:val="auto"/>
                <w:sz w:val="16"/>
                <w:szCs w:val="16"/>
              </w:rPr>
            </w:pPr>
          </w:p>
          <w:p w14:paraId="46995166" w14:textId="77777777" w:rsidR="006745EE" w:rsidRPr="0050652A" w:rsidRDefault="006745EE" w:rsidP="006745EE">
            <w:pPr>
              <w:pStyle w:val="ListParagraph"/>
              <w:ind w:left="280"/>
              <w:textAlignment w:val="baseline"/>
              <w:rPr>
                <w:rFonts w:ascii="Arial" w:hAnsi="Arial" w:cs="Arial"/>
                <w:color w:val="auto"/>
                <w:sz w:val="16"/>
                <w:szCs w:val="16"/>
              </w:rPr>
            </w:pPr>
          </w:p>
          <w:p w14:paraId="00FE03B0" w14:textId="77777777" w:rsidR="0050652A" w:rsidRPr="00B53EF1" w:rsidRDefault="0050652A" w:rsidP="0050652A">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45978FB" w14:textId="77777777" w:rsidR="000177AA" w:rsidRPr="0050652A" w:rsidRDefault="000177AA" w:rsidP="000177AA">
            <w:pPr>
              <w:textAlignment w:val="baseline"/>
              <w:rPr>
                <w:rFonts w:ascii="Arial" w:hAnsi="Arial" w:cs="Arial"/>
                <w:color w:val="auto"/>
                <w:sz w:val="21"/>
                <w:szCs w:val="21"/>
              </w:rPr>
            </w:pPr>
          </w:p>
          <w:p w14:paraId="495A68C7" w14:textId="7FA4A893" w:rsidR="000177AA" w:rsidRPr="0050652A" w:rsidRDefault="000177AA" w:rsidP="000177AA">
            <w:pPr>
              <w:textAlignment w:val="baseline"/>
              <w:rPr>
                <w:rFonts w:ascii="Arial" w:hAnsi="Arial" w:cs="Arial"/>
                <w:b/>
                <w:color w:val="auto"/>
                <w:sz w:val="21"/>
                <w:szCs w:val="21"/>
                <w:highlight w:val="yellow"/>
              </w:rPr>
            </w:pPr>
          </w:p>
          <w:p w14:paraId="385C55F5" w14:textId="77777777" w:rsidR="000177AA" w:rsidRPr="0050652A" w:rsidRDefault="000177AA" w:rsidP="000177AA">
            <w:pPr>
              <w:textAlignment w:val="baseline"/>
              <w:rPr>
                <w:rFonts w:ascii="Arial" w:hAnsi="Arial" w:cs="Arial"/>
                <w:color w:val="auto"/>
                <w:sz w:val="21"/>
                <w:szCs w:val="21"/>
              </w:rPr>
            </w:pPr>
          </w:p>
          <w:p w14:paraId="3206CA4A" w14:textId="77777777" w:rsidR="006745EE" w:rsidRPr="0050652A" w:rsidRDefault="006745EE" w:rsidP="006745EE">
            <w:pPr>
              <w:ind w:left="280" w:hanging="142"/>
              <w:textAlignment w:val="baseline"/>
              <w:rPr>
                <w:rFonts w:ascii="Arial" w:hAnsi="Arial" w:cs="Arial"/>
                <w:color w:val="auto"/>
                <w:sz w:val="21"/>
                <w:szCs w:val="21"/>
              </w:rPr>
            </w:pPr>
          </w:p>
          <w:p w14:paraId="498B5845" w14:textId="77777777" w:rsidR="006745EE" w:rsidRPr="0050652A" w:rsidRDefault="006745EE" w:rsidP="006745EE">
            <w:pPr>
              <w:ind w:left="280" w:hanging="142"/>
              <w:textAlignment w:val="baseline"/>
              <w:rPr>
                <w:rFonts w:ascii="Arial" w:hAnsi="Arial" w:cs="Arial"/>
                <w:color w:val="auto"/>
                <w:sz w:val="21"/>
                <w:szCs w:val="21"/>
              </w:rPr>
            </w:pPr>
          </w:p>
          <w:p w14:paraId="01C62251" w14:textId="77777777" w:rsidR="006745EE" w:rsidRPr="0050652A" w:rsidRDefault="006745EE" w:rsidP="006745EE">
            <w:pPr>
              <w:ind w:left="280" w:hanging="142"/>
              <w:textAlignment w:val="baseline"/>
              <w:rPr>
                <w:rFonts w:ascii="Arial" w:hAnsi="Arial" w:cs="Arial"/>
                <w:color w:val="auto"/>
                <w:sz w:val="21"/>
                <w:szCs w:val="21"/>
              </w:rPr>
            </w:pPr>
          </w:p>
          <w:p w14:paraId="291F2956" w14:textId="77777777" w:rsidR="006745EE" w:rsidRPr="0050652A" w:rsidRDefault="006745EE" w:rsidP="006745EE">
            <w:pPr>
              <w:ind w:left="280" w:hanging="142"/>
              <w:textAlignment w:val="baseline"/>
              <w:rPr>
                <w:rFonts w:ascii="Arial" w:hAnsi="Arial" w:cs="Arial"/>
                <w:color w:val="auto"/>
                <w:sz w:val="21"/>
                <w:szCs w:val="21"/>
              </w:rPr>
            </w:pPr>
          </w:p>
          <w:p w14:paraId="2B818CA8" w14:textId="77777777" w:rsidR="006745EE" w:rsidRPr="0050652A" w:rsidRDefault="006745EE" w:rsidP="006745EE">
            <w:pPr>
              <w:ind w:left="280" w:hanging="142"/>
              <w:textAlignment w:val="baseline"/>
              <w:rPr>
                <w:rFonts w:ascii="Arial" w:hAnsi="Arial" w:cs="Arial"/>
                <w:color w:val="auto"/>
                <w:sz w:val="21"/>
                <w:szCs w:val="21"/>
              </w:rPr>
            </w:pPr>
          </w:p>
          <w:p w14:paraId="6876D2CF" w14:textId="77777777" w:rsidR="004B2D43" w:rsidRPr="0050652A" w:rsidRDefault="004B2D43" w:rsidP="006745EE">
            <w:pPr>
              <w:ind w:left="280" w:hanging="142"/>
              <w:textAlignment w:val="baseline"/>
              <w:rPr>
                <w:rFonts w:ascii="Arial" w:hAnsi="Arial" w:cs="Arial"/>
                <w:color w:val="auto"/>
                <w:sz w:val="21"/>
                <w:szCs w:val="21"/>
              </w:rPr>
            </w:pPr>
          </w:p>
          <w:p w14:paraId="6DE262F6" w14:textId="77777777" w:rsidR="004B2D43" w:rsidRPr="0050652A" w:rsidRDefault="004B2D43" w:rsidP="006745EE">
            <w:pPr>
              <w:ind w:left="280" w:hanging="142"/>
              <w:textAlignment w:val="baseline"/>
              <w:rPr>
                <w:rFonts w:ascii="Arial" w:hAnsi="Arial" w:cs="Arial"/>
                <w:color w:val="auto"/>
                <w:sz w:val="21"/>
                <w:szCs w:val="21"/>
              </w:rPr>
            </w:pPr>
          </w:p>
          <w:p w14:paraId="23FDCD4B" w14:textId="77777777" w:rsidR="006745EE" w:rsidRPr="0050652A" w:rsidRDefault="006745EE" w:rsidP="006745EE">
            <w:pPr>
              <w:ind w:left="280" w:hanging="142"/>
              <w:textAlignment w:val="baseline"/>
              <w:rPr>
                <w:rFonts w:ascii="Arial" w:hAnsi="Arial" w:cs="Arial"/>
                <w:color w:val="auto"/>
                <w:sz w:val="21"/>
                <w:szCs w:val="21"/>
              </w:rPr>
            </w:pPr>
          </w:p>
          <w:p w14:paraId="7A00C779" w14:textId="77777777" w:rsidR="004B2D43" w:rsidRPr="0050652A" w:rsidRDefault="004B2D43" w:rsidP="006745EE">
            <w:pPr>
              <w:ind w:left="280" w:hanging="142"/>
              <w:textAlignment w:val="baseline"/>
              <w:rPr>
                <w:rFonts w:ascii="Arial" w:hAnsi="Arial" w:cs="Arial"/>
                <w:color w:val="auto"/>
                <w:sz w:val="21"/>
                <w:szCs w:val="21"/>
              </w:rPr>
            </w:pPr>
          </w:p>
          <w:p w14:paraId="674FF57C" w14:textId="77777777" w:rsidR="006745EE" w:rsidRPr="0050652A" w:rsidRDefault="006745EE" w:rsidP="006745EE">
            <w:pPr>
              <w:ind w:left="280" w:hanging="142"/>
              <w:textAlignment w:val="baseline"/>
              <w:rPr>
                <w:rFonts w:ascii="Arial" w:hAnsi="Arial" w:cs="Arial"/>
                <w:color w:val="auto"/>
                <w:sz w:val="21"/>
                <w:szCs w:val="21"/>
              </w:rPr>
            </w:pPr>
          </w:p>
          <w:p w14:paraId="376E2C01" w14:textId="77777777" w:rsidR="0050652A" w:rsidRPr="00B53EF1" w:rsidRDefault="0050652A" w:rsidP="0050652A">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C5E267A" w14:textId="77777777" w:rsidR="006745EE" w:rsidRPr="0050652A" w:rsidRDefault="006745EE" w:rsidP="006745EE">
            <w:pPr>
              <w:textAlignment w:val="baseline"/>
              <w:rPr>
                <w:rFonts w:ascii="Arial" w:hAnsi="Arial" w:cs="Arial"/>
                <w:color w:val="auto"/>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2E23172" w14:textId="593CC3AD" w:rsidR="41FE1E55" w:rsidRPr="0050652A" w:rsidRDefault="41FE1E55" w:rsidP="41FE1E55">
            <w:pPr>
              <w:pStyle w:val="ListParagraph"/>
              <w:ind w:left="268"/>
              <w:rPr>
                <w:rFonts w:ascii="Arial" w:hAnsi="Arial" w:cs="Arial"/>
                <w:color w:val="auto"/>
                <w:sz w:val="21"/>
                <w:szCs w:val="21"/>
              </w:rPr>
            </w:pPr>
          </w:p>
          <w:p w14:paraId="7290D4A5" w14:textId="77777777" w:rsidR="00137244" w:rsidRPr="00D90DB6" w:rsidRDefault="006745EE" w:rsidP="0063197B">
            <w:pPr>
              <w:pStyle w:val="ListParagraph"/>
              <w:numPr>
                <w:ilvl w:val="0"/>
                <w:numId w:val="2"/>
              </w:numPr>
              <w:rPr>
                <w:rFonts w:ascii="Arial" w:hAnsi="Arial" w:cs="Arial"/>
                <w:color w:val="auto"/>
                <w:sz w:val="20"/>
                <w:szCs w:val="20"/>
              </w:rPr>
            </w:pPr>
            <w:r w:rsidRPr="00D90DB6">
              <w:rPr>
                <w:rFonts w:ascii="Arial" w:hAnsi="Arial" w:cs="Arial"/>
                <w:color w:val="auto"/>
                <w:sz w:val="20"/>
                <w:szCs w:val="20"/>
              </w:rPr>
              <w:t xml:space="preserve">To clarify this section encompasses both purpose-built flats and housing estates. </w:t>
            </w:r>
          </w:p>
          <w:p w14:paraId="1D07E9EA" w14:textId="77777777" w:rsidR="00137244" w:rsidRPr="00D90DB6" w:rsidRDefault="00137244" w:rsidP="006745EE">
            <w:pPr>
              <w:pStyle w:val="ListParagraph"/>
              <w:ind w:left="268"/>
              <w:textAlignment w:val="baseline"/>
              <w:rPr>
                <w:rFonts w:ascii="Arial" w:hAnsi="Arial" w:cs="Arial"/>
                <w:color w:val="auto"/>
                <w:sz w:val="20"/>
                <w:szCs w:val="20"/>
              </w:rPr>
            </w:pPr>
          </w:p>
          <w:p w14:paraId="1276338B" w14:textId="7EEAD605" w:rsidR="006745EE" w:rsidRPr="00D90DB6" w:rsidRDefault="00137244" w:rsidP="0063197B">
            <w:pPr>
              <w:pStyle w:val="ListParagraph"/>
              <w:numPr>
                <w:ilvl w:val="0"/>
                <w:numId w:val="2"/>
              </w:numPr>
              <w:rPr>
                <w:rFonts w:ascii="Arial" w:hAnsi="Arial" w:cs="Arial"/>
                <w:color w:val="auto"/>
                <w:sz w:val="20"/>
                <w:szCs w:val="20"/>
              </w:rPr>
            </w:pPr>
            <w:r w:rsidRPr="1E6E3A0C">
              <w:rPr>
                <w:rFonts w:ascii="Arial" w:hAnsi="Arial" w:cs="Arial"/>
                <w:color w:val="auto"/>
                <w:sz w:val="20"/>
                <w:szCs w:val="20"/>
              </w:rPr>
              <w:t>P</w:t>
            </w:r>
            <w:r w:rsidR="006745EE" w:rsidRPr="1E6E3A0C">
              <w:rPr>
                <w:rFonts w:ascii="Arial" w:hAnsi="Arial" w:cs="Arial"/>
                <w:color w:val="auto"/>
                <w:sz w:val="20"/>
                <w:szCs w:val="20"/>
              </w:rPr>
              <w:t xml:space="preserve">urpose-built flats waste storage guidance </w:t>
            </w:r>
            <w:r w:rsidR="769D4A83" w:rsidRPr="1E6E3A0C">
              <w:rPr>
                <w:rFonts w:ascii="Arial" w:hAnsi="Arial" w:cs="Arial"/>
                <w:color w:val="auto"/>
                <w:sz w:val="20"/>
                <w:szCs w:val="20"/>
              </w:rPr>
              <w:t>is</w:t>
            </w:r>
            <w:r w:rsidR="006745EE" w:rsidRPr="1E6E3A0C">
              <w:rPr>
                <w:rFonts w:ascii="Arial" w:hAnsi="Arial" w:cs="Arial"/>
                <w:color w:val="auto"/>
                <w:sz w:val="20"/>
                <w:szCs w:val="20"/>
              </w:rPr>
              <w:t xml:space="preserve"> on </w:t>
            </w:r>
            <w:r w:rsidR="769D4A83" w:rsidRPr="1E6E3A0C">
              <w:rPr>
                <w:rFonts w:ascii="Arial" w:hAnsi="Arial" w:cs="Arial"/>
                <w:color w:val="auto"/>
                <w:sz w:val="20"/>
                <w:szCs w:val="20"/>
              </w:rPr>
              <w:t xml:space="preserve">public portal - </w:t>
            </w:r>
            <w:r w:rsidR="006745EE" w:rsidRPr="1E6E3A0C">
              <w:rPr>
                <w:rFonts w:ascii="Arial" w:hAnsi="Arial" w:cs="Arial"/>
                <w:color w:val="auto"/>
                <w:sz w:val="20"/>
                <w:szCs w:val="20"/>
              </w:rPr>
              <w:t>Westminster City Council</w:t>
            </w:r>
            <w:r w:rsidR="33997E42" w:rsidRPr="1E6E3A0C">
              <w:rPr>
                <w:rFonts w:ascii="Arial" w:hAnsi="Arial" w:cs="Arial"/>
                <w:color w:val="auto"/>
                <w:sz w:val="20"/>
                <w:szCs w:val="20"/>
              </w:rPr>
              <w:t xml:space="preserve">. </w:t>
            </w:r>
            <w:r w:rsidRPr="1E6E3A0C">
              <w:rPr>
                <w:rFonts w:ascii="Arial" w:hAnsi="Arial" w:cs="Arial"/>
                <w:color w:val="auto"/>
                <w:sz w:val="20"/>
                <w:szCs w:val="20"/>
              </w:rPr>
              <w:t xml:space="preserve">Waste Storage </w:t>
            </w:r>
            <w:r w:rsidR="33997E42" w:rsidRPr="1E6E3A0C">
              <w:rPr>
                <w:rFonts w:ascii="Arial" w:hAnsi="Arial" w:cs="Arial"/>
                <w:color w:val="auto"/>
                <w:sz w:val="20"/>
                <w:szCs w:val="20"/>
              </w:rPr>
              <w:t xml:space="preserve">Planning </w:t>
            </w:r>
            <w:r w:rsidRPr="1E6E3A0C">
              <w:rPr>
                <w:rFonts w:ascii="Arial" w:hAnsi="Arial" w:cs="Arial"/>
                <w:color w:val="auto"/>
                <w:sz w:val="20"/>
                <w:szCs w:val="20"/>
              </w:rPr>
              <w:t>Guidelines</w:t>
            </w:r>
            <w:r w:rsidR="0021131F" w:rsidRPr="1E6E3A0C">
              <w:rPr>
                <w:rFonts w:ascii="Arial" w:hAnsi="Arial" w:cs="Arial"/>
                <w:color w:val="auto"/>
                <w:sz w:val="20"/>
                <w:szCs w:val="20"/>
              </w:rPr>
              <w:t xml:space="preserve"> – Completed</w:t>
            </w:r>
            <w:r w:rsidR="006745EE" w:rsidRPr="1E6E3A0C">
              <w:rPr>
                <w:rFonts w:ascii="Arial" w:hAnsi="Arial" w:cs="Arial"/>
                <w:color w:val="auto"/>
                <w:sz w:val="20"/>
                <w:szCs w:val="20"/>
              </w:rPr>
              <w:t xml:space="preserve"> </w:t>
            </w:r>
            <w:r w:rsidR="002F67D8">
              <w:rPr>
                <w:rFonts w:ascii="Arial" w:hAnsi="Arial" w:cs="Arial"/>
                <w:color w:val="auto"/>
                <w:sz w:val="20"/>
                <w:szCs w:val="20"/>
              </w:rPr>
              <w:t xml:space="preserve">.For further information: </w:t>
            </w:r>
            <w:r w:rsidR="002F67D8" w:rsidRPr="002F67D8">
              <w:rPr>
                <w:rFonts w:ascii="Arial" w:hAnsi="Arial" w:cs="Arial"/>
                <w:sz w:val="20"/>
                <w:szCs w:val="20"/>
              </w:rPr>
              <w:t xml:space="preserve"> </w:t>
            </w:r>
            <w:hyperlink r:id="rId14" w:history="1">
              <w:r w:rsidR="002F67D8" w:rsidRPr="002F67D8">
                <w:rPr>
                  <w:rStyle w:val="Hyperlink"/>
                  <w:rFonts w:ascii="Arial" w:hAnsi="Arial" w:cs="Arial"/>
                  <w:sz w:val="20"/>
                  <w:szCs w:val="20"/>
                </w:rPr>
                <w:t>www.westminster.gov.uk/recycling-and-rubbish/waste-storage-planning-advice</w:t>
              </w:r>
            </w:hyperlink>
          </w:p>
          <w:p w14:paraId="120F299A" w14:textId="77777777" w:rsidR="006745EE" w:rsidRPr="00D90DB6" w:rsidRDefault="006745EE" w:rsidP="006745EE">
            <w:pPr>
              <w:pStyle w:val="ListParagraph"/>
              <w:ind w:left="268"/>
              <w:textAlignment w:val="baseline"/>
              <w:rPr>
                <w:rFonts w:ascii="Arial" w:hAnsi="Arial" w:cs="Arial"/>
                <w:color w:val="auto"/>
                <w:sz w:val="20"/>
                <w:szCs w:val="20"/>
              </w:rPr>
            </w:pPr>
          </w:p>
          <w:p w14:paraId="3812B6D5" w14:textId="70C3C536" w:rsidR="006745EE" w:rsidRPr="00D90DB6" w:rsidRDefault="005A2DCA" w:rsidP="0063197B">
            <w:pPr>
              <w:pStyle w:val="ListParagraph"/>
              <w:numPr>
                <w:ilvl w:val="0"/>
                <w:numId w:val="2"/>
              </w:numPr>
              <w:rPr>
                <w:rFonts w:ascii="Arial" w:hAnsi="Arial" w:cs="Arial"/>
                <w:color w:val="auto"/>
                <w:sz w:val="20"/>
                <w:szCs w:val="20"/>
              </w:rPr>
            </w:pPr>
            <w:r w:rsidRPr="00D90DB6">
              <w:rPr>
                <w:rFonts w:ascii="Arial" w:hAnsi="Arial" w:cs="Arial"/>
                <w:color w:val="auto"/>
                <w:sz w:val="20"/>
                <w:szCs w:val="20"/>
              </w:rPr>
              <w:t xml:space="preserve">Mansion Block </w:t>
            </w:r>
            <w:r w:rsidR="0077282F" w:rsidRPr="00D90DB6">
              <w:rPr>
                <w:rFonts w:ascii="Arial" w:hAnsi="Arial" w:cs="Arial"/>
                <w:color w:val="auto"/>
                <w:sz w:val="20"/>
                <w:szCs w:val="20"/>
              </w:rPr>
              <w:t xml:space="preserve">Waste Bin Infrastructure </w:t>
            </w:r>
            <w:r w:rsidR="00B71EC9" w:rsidRPr="00D90DB6">
              <w:rPr>
                <w:rFonts w:ascii="Arial" w:hAnsi="Arial" w:cs="Arial"/>
                <w:color w:val="auto"/>
                <w:sz w:val="20"/>
                <w:szCs w:val="20"/>
              </w:rPr>
              <w:t xml:space="preserve">review </w:t>
            </w:r>
            <w:r w:rsidR="0077282F" w:rsidRPr="00D90DB6">
              <w:rPr>
                <w:rFonts w:ascii="Arial" w:hAnsi="Arial" w:cs="Arial"/>
                <w:color w:val="auto"/>
                <w:sz w:val="20"/>
                <w:szCs w:val="20"/>
              </w:rPr>
              <w:t>works are in progress.</w:t>
            </w:r>
          </w:p>
          <w:p w14:paraId="3CF33105" w14:textId="77777777" w:rsidR="000177AA" w:rsidRPr="00D90DB6" w:rsidRDefault="000177AA" w:rsidP="000177AA">
            <w:pPr>
              <w:textAlignment w:val="baseline"/>
              <w:rPr>
                <w:rFonts w:ascii="Arial" w:hAnsi="Arial" w:cs="Arial"/>
                <w:color w:val="auto"/>
                <w:sz w:val="20"/>
                <w:szCs w:val="20"/>
              </w:rPr>
            </w:pPr>
          </w:p>
          <w:p w14:paraId="3A443919" w14:textId="77777777" w:rsidR="004B2D43" w:rsidRPr="00D90DB6" w:rsidRDefault="004B2D43" w:rsidP="000177AA">
            <w:pPr>
              <w:textAlignment w:val="baseline"/>
              <w:rPr>
                <w:rFonts w:ascii="Arial" w:hAnsi="Arial" w:cs="Arial"/>
                <w:color w:val="auto"/>
                <w:sz w:val="20"/>
                <w:szCs w:val="20"/>
              </w:rPr>
            </w:pPr>
          </w:p>
          <w:p w14:paraId="08D80628" w14:textId="77777777" w:rsidR="004B2D43" w:rsidRPr="00D90DB6" w:rsidRDefault="004B2D43" w:rsidP="000177AA">
            <w:pPr>
              <w:textAlignment w:val="baseline"/>
              <w:rPr>
                <w:rFonts w:ascii="Arial" w:hAnsi="Arial" w:cs="Arial"/>
                <w:color w:val="auto"/>
                <w:sz w:val="20"/>
                <w:szCs w:val="20"/>
              </w:rPr>
            </w:pPr>
          </w:p>
          <w:p w14:paraId="1D8E1293" w14:textId="77777777" w:rsidR="004B2D43" w:rsidRPr="00D90DB6" w:rsidRDefault="004B2D43" w:rsidP="000177AA">
            <w:pPr>
              <w:textAlignment w:val="baseline"/>
              <w:rPr>
                <w:rFonts w:ascii="Arial" w:hAnsi="Arial" w:cs="Arial"/>
                <w:color w:val="auto"/>
                <w:sz w:val="20"/>
                <w:szCs w:val="20"/>
              </w:rPr>
            </w:pPr>
          </w:p>
          <w:p w14:paraId="28884C02" w14:textId="77777777" w:rsidR="004B2D43" w:rsidRPr="00D90DB6" w:rsidRDefault="004B2D43" w:rsidP="000177AA">
            <w:pPr>
              <w:textAlignment w:val="baseline"/>
              <w:rPr>
                <w:rFonts w:ascii="Arial" w:hAnsi="Arial" w:cs="Arial"/>
                <w:color w:val="auto"/>
                <w:sz w:val="20"/>
                <w:szCs w:val="20"/>
              </w:rPr>
            </w:pPr>
          </w:p>
          <w:p w14:paraId="665E3971" w14:textId="77777777" w:rsidR="004B2D43" w:rsidRPr="00D90DB6" w:rsidRDefault="004B2D43" w:rsidP="000177AA">
            <w:pPr>
              <w:textAlignment w:val="baseline"/>
              <w:rPr>
                <w:rFonts w:ascii="Arial" w:hAnsi="Arial" w:cs="Arial"/>
                <w:color w:val="auto"/>
                <w:sz w:val="20"/>
                <w:szCs w:val="20"/>
              </w:rPr>
            </w:pPr>
          </w:p>
          <w:p w14:paraId="5AEDE0E6" w14:textId="77777777" w:rsidR="004B2D43" w:rsidRPr="00D90DB6" w:rsidRDefault="004B2D43" w:rsidP="000177AA">
            <w:pPr>
              <w:textAlignment w:val="baseline"/>
              <w:rPr>
                <w:rFonts w:ascii="Arial" w:hAnsi="Arial" w:cs="Arial"/>
                <w:color w:val="auto"/>
                <w:sz w:val="20"/>
                <w:szCs w:val="20"/>
              </w:rPr>
            </w:pPr>
          </w:p>
          <w:p w14:paraId="27D87A70" w14:textId="77777777" w:rsidR="004B2D43" w:rsidRDefault="004B2D43" w:rsidP="000177AA">
            <w:pPr>
              <w:textAlignment w:val="baseline"/>
              <w:rPr>
                <w:rFonts w:ascii="Arial" w:hAnsi="Arial" w:cs="Arial"/>
                <w:color w:val="auto"/>
                <w:sz w:val="20"/>
                <w:szCs w:val="20"/>
              </w:rPr>
            </w:pPr>
          </w:p>
          <w:p w14:paraId="38EE47BE" w14:textId="59C4315C" w:rsidR="006745EE" w:rsidRDefault="00DB7473" w:rsidP="0063197B">
            <w:pPr>
              <w:pStyle w:val="ListParagraph"/>
              <w:numPr>
                <w:ilvl w:val="0"/>
                <w:numId w:val="2"/>
              </w:numPr>
              <w:rPr>
                <w:rFonts w:ascii="Arial" w:hAnsi="Arial" w:cs="Arial"/>
                <w:color w:val="auto"/>
                <w:sz w:val="21"/>
                <w:szCs w:val="21"/>
              </w:rPr>
            </w:pPr>
            <w:r w:rsidRPr="1E6E3A0C">
              <w:rPr>
                <w:rFonts w:ascii="Arial" w:hAnsi="Arial" w:cs="Arial"/>
                <w:color w:val="auto"/>
                <w:sz w:val="20"/>
                <w:szCs w:val="20"/>
              </w:rPr>
              <w:t>“</w:t>
            </w:r>
            <w:r w:rsidR="00804EA9" w:rsidRPr="1E6E3A0C">
              <w:rPr>
                <w:rFonts w:ascii="Arial" w:eastAsia="Arial" w:hAnsi="Arial" w:cs="Arial"/>
                <w:color w:val="auto"/>
                <w:sz w:val="20"/>
                <w:szCs w:val="20"/>
              </w:rPr>
              <w:t>In</w:t>
            </w:r>
            <w:r w:rsidR="00804EA9" w:rsidRPr="1E6E3A0C">
              <w:rPr>
                <w:rFonts w:ascii="Arial" w:hAnsi="Arial" w:cs="Arial"/>
                <w:color w:val="auto"/>
                <w:sz w:val="20"/>
                <w:szCs w:val="20"/>
              </w:rPr>
              <w:t xml:space="preserve"> it to Win it</w:t>
            </w:r>
            <w:r w:rsidRPr="1E6E3A0C">
              <w:rPr>
                <w:rFonts w:ascii="Arial" w:hAnsi="Arial" w:cs="Arial"/>
                <w:color w:val="auto"/>
                <w:sz w:val="20"/>
                <w:szCs w:val="20"/>
              </w:rPr>
              <w:t>”</w:t>
            </w:r>
            <w:r w:rsidR="00804EA9" w:rsidRPr="1E6E3A0C">
              <w:rPr>
                <w:rFonts w:ascii="Arial" w:hAnsi="Arial" w:cs="Arial"/>
                <w:color w:val="auto"/>
                <w:sz w:val="20"/>
                <w:szCs w:val="20"/>
              </w:rPr>
              <w:t xml:space="preserve"> programme has been kept on hold until smart sensors </w:t>
            </w:r>
            <w:r w:rsidRPr="1E6E3A0C">
              <w:rPr>
                <w:rFonts w:ascii="Arial" w:hAnsi="Arial" w:cs="Arial"/>
                <w:color w:val="auto"/>
                <w:sz w:val="20"/>
                <w:szCs w:val="20"/>
              </w:rPr>
              <w:t xml:space="preserve">trials are </w:t>
            </w:r>
            <w:r w:rsidR="004728CE" w:rsidRPr="1E6E3A0C">
              <w:rPr>
                <w:rFonts w:ascii="Arial" w:hAnsi="Arial" w:cs="Arial"/>
                <w:color w:val="auto"/>
                <w:sz w:val="20"/>
                <w:szCs w:val="20"/>
              </w:rPr>
              <w:t xml:space="preserve"> </w:t>
            </w:r>
            <w:r w:rsidR="002E27CB" w:rsidRPr="1E6E3A0C">
              <w:rPr>
                <w:rFonts w:ascii="Arial" w:hAnsi="Arial" w:cs="Arial"/>
                <w:color w:val="auto"/>
                <w:sz w:val="20"/>
                <w:szCs w:val="20"/>
              </w:rPr>
              <w:t xml:space="preserve">completed </w:t>
            </w:r>
            <w:r w:rsidRPr="1E6E3A0C">
              <w:rPr>
                <w:rFonts w:ascii="Arial" w:hAnsi="Arial" w:cs="Arial"/>
                <w:color w:val="auto"/>
                <w:sz w:val="20"/>
                <w:szCs w:val="20"/>
              </w:rPr>
              <w:t xml:space="preserve">and </w:t>
            </w:r>
            <w:r w:rsidR="00804EA9" w:rsidRPr="1E6E3A0C">
              <w:rPr>
                <w:rFonts w:ascii="Arial" w:hAnsi="Arial" w:cs="Arial"/>
                <w:color w:val="auto"/>
                <w:sz w:val="20"/>
                <w:szCs w:val="20"/>
              </w:rPr>
              <w:t>deployed in the bins for accurate data</w:t>
            </w:r>
            <w:r w:rsidRPr="1E6E3A0C">
              <w:rPr>
                <w:rFonts w:ascii="Arial" w:hAnsi="Arial" w:cs="Arial"/>
                <w:color w:val="auto"/>
                <w:sz w:val="20"/>
                <w:szCs w:val="20"/>
              </w:rPr>
              <w:t xml:space="preserve"> and collections</w:t>
            </w:r>
            <w:r w:rsidRPr="1E6E3A0C">
              <w:rPr>
                <w:rFonts w:ascii="Arial" w:hAnsi="Arial" w:cs="Arial"/>
                <w:color w:val="auto"/>
                <w:sz w:val="21"/>
                <w:szCs w:val="21"/>
              </w:rPr>
              <w:t>.</w:t>
            </w:r>
          </w:p>
          <w:p w14:paraId="6E3CCCE3" w14:textId="77777777" w:rsidR="00407A00" w:rsidRPr="00407A00" w:rsidRDefault="00407A00" w:rsidP="00407A00">
            <w:pPr>
              <w:pStyle w:val="ListParagraph"/>
              <w:numPr>
                <w:ilvl w:val="0"/>
                <w:numId w:val="2"/>
              </w:numPr>
              <w:rPr>
                <w:rFonts w:ascii="Arial" w:hAnsi="Arial" w:cs="Arial"/>
                <w:color w:val="auto"/>
                <w:sz w:val="21"/>
                <w:szCs w:val="21"/>
              </w:rPr>
            </w:pPr>
            <w:r w:rsidRPr="00407A00">
              <w:rPr>
                <w:rFonts w:ascii="Arial" w:hAnsi="Arial" w:cs="Arial"/>
                <w:color w:val="auto"/>
                <w:sz w:val="21"/>
                <w:szCs w:val="21"/>
              </w:rPr>
              <w:t>The sensors trials are in progress however with contract relet works, the sensor project is now expected to be rolled out in 2027/28. However the in it to win it rewards scheme , will start from 2026/27 using the manual monitoring data.</w:t>
            </w:r>
          </w:p>
          <w:p w14:paraId="0862F9FB" w14:textId="77777777" w:rsidR="00407A00" w:rsidRPr="0050652A" w:rsidRDefault="00407A00" w:rsidP="00407A00">
            <w:pPr>
              <w:pStyle w:val="ListParagraph"/>
              <w:ind w:left="360"/>
              <w:rPr>
                <w:rFonts w:ascii="Arial" w:hAnsi="Arial" w:cs="Arial"/>
                <w:color w:val="auto"/>
                <w:sz w:val="21"/>
                <w:szCs w:val="21"/>
              </w:rPr>
            </w:pPr>
          </w:p>
          <w:p w14:paraId="28431493" w14:textId="77777777" w:rsidR="006745EE" w:rsidRPr="0050652A" w:rsidRDefault="006745EE" w:rsidP="006745EE">
            <w:pPr>
              <w:pStyle w:val="ListParagraph"/>
              <w:ind w:left="268"/>
              <w:textAlignment w:val="baseline"/>
              <w:rPr>
                <w:rFonts w:ascii="Arial" w:hAnsi="Arial" w:cs="Arial"/>
                <w:color w:val="auto"/>
                <w:sz w:val="20"/>
                <w:szCs w:val="20"/>
              </w:rPr>
            </w:pPr>
          </w:p>
          <w:p w14:paraId="53D84C49" w14:textId="44BF0442" w:rsidR="000177AA" w:rsidRPr="0050652A" w:rsidRDefault="006745EE" w:rsidP="000177AA">
            <w:pPr>
              <w:textAlignment w:val="baseline"/>
              <w:rPr>
                <w:rFonts w:ascii="Arial" w:hAnsi="Arial" w:cs="Arial"/>
                <w:b/>
                <w:bCs/>
                <w:color w:val="auto"/>
                <w:sz w:val="20"/>
                <w:szCs w:val="20"/>
              </w:rPr>
            </w:pPr>
            <w:r w:rsidRPr="0050652A">
              <w:rPr>
                <w:rFonts w:ascii="Arial" w:hAnsi="Arial" w:cs="Arial"/>
                <w:color w:val="auto"/>
                <w:sz w:val="20"/>
                <w:szCs w:val="20"/>
              </w:rPr>
              <w:t xml:space="preserve">   </w:t>
            </w:r>
            <w:r w:rsidR="000177AA" w:rsidRPr="0050652A">
              <w:rPr>
                <w:rFonts w:ascii="Arial" w:hAnsi="Arial" w:cs="Arial"/>
                <w:b/>
                <w:bCs/>
                <w:color w:val="auto"/>
                <w:sz w:val="20"/>
                <w:szCs w:val="20"/>
                <w:highlight w:val="yellow"/>
              </w:rPr>
              <w:t xml:space="preserve"> </w:t>
            </w:r>
          </w:p>
          <w:p w14:paraId="22F7043E" w14:textId="77777777" w:rsidR="006745EE" w:rsidRPr="0050652A" w:rsidRDefault="006745EE" w:rsidP="0028438E">
            <w:pPr>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C5B495F" w14:textId="065EFD75" w:rsidR="006745EE" w:rsidRPr="00FB34D2" w:rsidRDefault="006745EE" w:rsidP="00C94FCD">
            <w:pPr>
              <w:pStyle w:val="ListParagraph"/>
              <w:numPr>
                <w:ilvl w:val="0"/>
                <w:numId w:val="26"/>
              </w:numPr>
              <w:ind w:left="272" w:hanging="142"/>
              <w:textAlignment w:val="baseline"/>
              <w:rPr>
                <w:rFonts w:ascii="Arial" w:hAnsi="Arial" w:cs="Arial"/>
                <w:color w:val="auto"/>
                <w:sz w:val="20"/>
                <w:szCs w:val="20"/>
              </w:rPr>
            </w:pPr>
            <w:r w:rsidRPr="00FB34D2">
              <w:rPr>
                <w:rFonts w:ascii="Arial" w:hAnsi="Arial" w:cs="Arial"/>
                <w:color w:val="auto"/>
                <w:sz w:val="20"/>
                <w:szCs w:val="20"/>
              </w:rPr>
              <w:t>Incorporated food waste service provisions in the waste storage guidance necessitate the service as part of standard waste storage for new purpose-built blocks.</w:t>
            </w:r>
            <w:r w:rsidR="005979FB" w:rsidRPr="00FB34D2">
              <w:rPr>
                <w:rFonts w:ascii="Arial" w:hAnsi="Arial" w:cs="Arial"/>
                <w:color w:val="auto"/>
                <w:sz w:val="20"/>
                <w:szCs w:val="20"/>
              </w:rPr>
              <w:t xml:space="preserve"> – Completed </w:t>
            </w:r>
          </w:p>
          <w:p w14:paraId="6BF4181A" w14:textId="77777777" w:rsidR="006745EE" w:rsidRPr="00FB34D2" w:rsidRDefault="006745EE" w:rsidP="006745EE">
            <w:pPr>
              <w:pStyle w:val="ListParagraph"/>
              <w:textAlignment w:val="baseline"/>
              <w:rPr>
                <w:rFonts w:ascii="Arial" w:hAnsi="Arial" w:cs="Arial"/>
                <w:color w:val="auto"/>
                <w:sz w:val="20"/>
                <w:szCs w:val="20"/>
              </w:rPr>
            </w:pPr>
          </w:p>
          <w:p w14:paraId="0E4D9BA1" w14:textId="6B57B0D1" w:rsidR="006745EE" w:rsidRPr="00FB34D2" w:rsidRDefault="006745EE" w:rsidP="00C94FCD">
            <w:pPr>
              <w:pStyle w:val="ListParagraph"/>
              <w:numPr>
                <w:ilvl w:val="0"/>
                <w:numId w:val="26"/>
              </w:numPr>
              <w:ind w:left="272" w:hanging="142"/>
              <w:textAlignment w:val="baseline"/>
              <w:rPr>
                <w:rFonts w:ascii="Arial" w:hAnsi="Arial" w:cs="Arial"/>
                <w:color w:val="auto"/>
                <w:sz w:val="20"/>
                <w:szCs w:val="20"/>
              </w:rPr>
            </w:pPr>
            <w:r w:rsidRPr="00FB34D2">
              <w:rPr>
                <w:rFonts w:ascii="Arial" w:hAnsi="Arial" w:cs="Arial"/>
                <w:b/>
                <w:color w:val="auto"/>
                <w:sz w:val="20"/>
                <w:szCs w:val="20"/>
              </w:rPr>
              <w:t>Housing estate infrastructure project:</w:t>
            </w:r>
            <w:r w:rsidRPr="00FB34D2">
              <w:rPr>
                <w:rFonts w:ascii="Arial" w:hAnsi="Arial" w:cs="Arial"/>
                <w:color w:val="auto"/>
                <w:sz w:val="20"/>
                <w:szCs w:val="20"/>
              </w:rPr>
              <w:t xml:space="preserve"> estimated 2000 tonnes of CO2e be saved per annum with the roll out of this project. Please also see </w:t>
            </w:r>
            <w:r w:rsidRPr="00FB34D2">
              <w:rPr>
                <w:rFonts w:ascii="Arial" w:hAnsi="Arial" w:cs="Arial"/>
                <w:i/>
                <w:color w:val="auto"/>
                <w:sz w:val="20"/>
                <w:szCs w:val="20"/>
              </w:rPr>
              <w:t xml:space="preserve">WCC 2.03. </w:t>
            </w:r>
          </w:p>
          <w:p w14:paraId="684980A4" w14:textId="77777777" w:rsidR="00D95D9C" w:rsidRPr="00FB34D2" w:rsidRDefault="00D95D9C" w:rsidP="00D95D9C">
            <w:pPr>
              <w:pStyle w:val="ListParagraph"/>
              <w:textAlignment w:val="baseline"/>
              <w:rPr>
                <w:rFonts w:ascii="Arial" w:hAnsi="Arial" w:cs="Arial"/>
                <w:color w:val="auto"/>
                <w:sz w:val="20"/>
                <w:szCs w:val="20"/>
              </w:rPr>
            </w:pPr>
          </w:p>
          <w:p w14:paraId="57BA104F" w14:textId="25C09544" w:rsidR="00D95D9C" w:rsidRPr="00FB34D2" w:rsidRDefault="00D95D9C" w:rsidP="00C94FCD">
            <w:pPr>
              <w:pStyle w:val="ListParagraph"/>
              <w:numPr>
                <w:ilvl w:val="0"/>
                <w:numId w:val="26"/>
              </w:numPr>
              <w:ind w:left="272" w:hanging="142"/>
              <w:textAlignment w:val="baseline"/>
              <w:rPr>
                <w:rFonts w:ascii="Arial" w:hAnsi="Arial" w:cs="Arial"/>
                <w:color w:val="auto"/>
                <w:sz w:val="20"/>
                <w:szCs w:val="20"/>
              </w:rPr>
            </w:pPr>
            <w:r w:rsidRPr="00FB34D2">
              <w:rPr>
                <w:rFonts w:ascii="Arial" w:hAnsi="Arial" w:cs="Arial"/>
                <w:color w:val="auto"/>
                <w:sz w:val="20"/>
                <w:szCs w:val="20"/>
              </w:rPr>
              <w:t>Results shown 44% increase in recycling participation and 25% reduction in reported contamination incidents.</w:t>
            </w:r>
            <w:r w:rsidR="0028438E" w:rsidRPr="00FB34D2">
              <w:rPr>
                <w:rFonts w:ascii="Arial" w:hAnsi="Arial" w:cs="Arial"/>
                <w:color w:val="auto"/>
                <w:sz w:val="20"/>
                <w:szCs w:val="20"/>
              </w:rPr>
              <w:t xml:space="preserve"> With 100% increase in quality. This project is a success.</w:t>
            </w:r>
          </w:p>
          <w:p w14:paraId="29BFCCFE" w14:textId="36AC10C1" w:rsidR="008216A7" w:rsidRPr="00FB34D2" w:rsidRDefault="006745EE" w:rsidP="008216A7">
            <w:pPr>
              <w:textAlignment w:val="baseline"/>
              <w:rPr>
                <w:rFonts w:ascii="Arial" w:hAnsi="Arial" w:cs="Arial"/>
                <w:color w:val="auto"/>
                <w:sz w:val="20"/>
                <w:szCs w:val="20"/>
              </w:rPr>
            </w:pPr>
            <w:r w:rsidRPr="00FB34D2">
              <w:rPr>
                <w:rFonts w:ascii="Arial" w:hAnsi="Arial" w:cs="Arial"/>
                <w:color w:val="auto"/>
                <w:sz w:val="20"/>
                <w:szCs w:val="20"/>
              </w:rPr>
              <w:t xml:space="preserve"> </w:t>
            </w:r>
          </w:p>
          <w:p w14:paraId="5F6540F0" w14:textId="77777777" w:rsidR="004B2D43" w:rsidRPr="0050652A" w:rsidRDefault="004B2D43" w:rsidP="008216A7">
            <w:pPr>
              <w:textAlignment w:val="baseline"/>
              <w:rPr>
                <w:rFonts w:ascii="Arial" w:hAnsi="Arial" w:cs="Arial"/>
                <w:color w:val="auto"/>
                <w:sz w:val="21"/>
                <w:szCs w:val="21"/>
              </w:rPr>
            </w:pPr>
          </w:p>
          <w:p w14:paraId="238EB432" w14:textId="77777777" w:rsidR="004B2D43" w:rsidRPr="0050652A" w:rsidRDefault="004B2D43" w:rsidP="008216A7">
            <w:pPr>
              <w:textAlignment w:val="baseline"/>
              <w:rPr>
                <w:rFonts w:ascii="Arial" w:hAnsi="Arial" w:cs="Arial"/>
                <w:color w:val="auto"/>
                <w:sz w:val="21"/>
                <w:szCs w:val="21"/>
              </w:rPr>
            </w:pPr>
          </w:p>
          <w:p w14:paraId="796A83E7" w14:textId="67725F52" w:rsidR="006745EE" w:rsidRPr="0050652A" w:rsidRDefault="006745EE" w:rsidP="008216A7">
            <w:pPr>
              <w:textAlignment w:val="baseline"/>
              <w:rPr>
                <w:rFonts w:ascii="Arial" w:hAnsi="Arial" w:cs="Arial"/>
                <w:color w:val="auto"/>
                <w:sz w:val="20"/>
                <w:szCs w:val="20"/>
              </w:rPr>
            </w:pPr>
            <w:r w:rsidRPr="0050652A">
              <w:rPr>
                <w:rFonts w:ascii="Arial" w:hAnsi="Arial" w:cs="Arial"/>
                <w:color w:val="auto"/>
                <w:sz w:val="20"/>
                <w:szCs w:val="20"/>
              </w:rPr>
              <w:t xml:space="preserve">             </w:t>
            </w:r>
          </w:p>
        </w:tc>
      </w:tr>
      <w:tr w:rsidR="002B220F" w:rsidRPr="00B44E45" w14:paraId="5288940A" w14:textId="77777777" w:rsidTr="1E6E3A0C">
        <w:trPr>
          <w:trHeight w:val="237"/>
        </w:trPr>
        <w:tc>
          <w:tcPr>
            <w:tcW w:w="993" w:type="dxa"/>
            <w:tcBorders>
              <w:top w:val="single" w:sz="4" w:space="0" w:color="auto"/>
              <w:left w:val="single" w:sz="4" w:space="0" w:color="auto"/>
              <w:bottom w:val="single" w:sz="4" w:space="0" w:color="auto"/>
              <w:right w:val="single" w:sz="4" w:space="0" w:color="auto"/>
            </w:tcBorders>
          </w:tcPr>
          <w:p w14:paraId="56FD1E4E" w14:textId="77777777" w:rsidR="002B220F" w:rsidRPr="001F239A" w:rsidRDefault="002B220F" w:rsidP="002B220F">
            <w:pPr>
              <w:textAlignment w:val="baseline"/>
              <w:rPr>
                <w:rFonts w:ascii="Arial" w:hAnsi="Arial" w:cs="Arial"/>
                <w:sz w:val="20"/>
                <w:szCs w:val="20"/>
              </w:rPr>
            </w:pPr>
            <w:r w:rsidRPr="001F239A">
              <w:rPr>
                <w:rFonts w:ascii="Arial" w:hAnsi="Arial" w:cs="Arial"/>
                <w:sz w:val="20"/>
                <w:szCs w:val="20"/>
              </w:rPr>
              <w:t>WCC 1.03</w:t>
            </w:r>
          </w:p>
          <w:p w14:paraId="424EEAD1" w14:textId="77777777" w:rsidR="002B220F" w:rsidRPr="001F239A" w:rsidRDefault="002B220F" w:rsidP="002B220F">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89335EE" w14:textId="47806CBA" w:rsidR="002B220F" w:rsidRPr="008C7D72" w:rsidRDefault="002B220F" w:rsidP="002B220F">
            <w:pPr>
              <w:textAlignment w:val="baseline"/>
              <w:rPr>
                <w:rFonts w:ascii="Arial" w:hAnsi="Arial" w:cs="Arial"/>
                <w:color w:val="auto"/>
                <w:sz w:val="20"/>
                <w:szCs w:val="20"/>
              </w:rPr>
            </w:pPr>
            <w:r w:rsidRPr="00582790">
              <w:rPr>
                <w:rFonts w:ascii="Arial" w:hAnsi="Arial" w:cs="Arial"/>
                <w:sz w:val="20"/>
                <w:szCs w:val="20"/>
              </w:rPr>
              <w:t>Household waste restrictions</w:t>
            </w:r>
          </w:p>
        </w:tc>
        <w:tc>
          <w:tcPr>
            <w:tcW w:w="5097" w:type="dxa"/>
            <w:tcBorders>
              <w:top w:val="single" w:sz="4" w:space="0" w:color="auto"/>
              <w:left w:val="single" w:sz="4" w:space="0" w:color="auto"/>
              <w:bottom w:val="single" w:sz="4" w:space="0" w:color="auto"/>
              <w:right w:val="single" w:sz="4" w:space="0" w:color="auto"/>
            </w:tcBorders>
          </w:tcPr>
          <w:p w14:paraId="24D805F8" w14:textId="77777777" w:rsidR="002B220F" w:rsidRPr="00D70F2B" w:rsidRDefault="002B220F" w:rsidP="000D3100">
            <w:pPr>
              <w:pStyle w:val="ListParagraph"/>
              <w:numPr>
                <w:ilvl w:val="0"/>
                <w:numId w:val="24"/>
              </w:numPr>
              <w:ind w:left="282" w:hanging="142"/>
              <w:textAlignment w:val="baseline"/>
              <w:rPr>
                <w:rFonts w:ascii="Arial" w:hAnsi="Arial" w:cs="Arial"/>
                <w:color w:val="auto"/>
                <w:sz w:val="20"/>
                <w:szCs w:val="20"/>
              </w:rPr>
            </w:pPr>
            <w:r w:rsidRPr="6ACE6266">
              <w:rPr>
                <w:rFonts w:ascii="Arial" w:hAnsi="Arial" w:cs="Arial"/>
                <w:sz w:val="20"/>
                <w:szCs w:val="20"/>
              </w:rPr>
              <w:t xml:space="preserve">Containerisation of household waste </w:t>
            </w:r>
            <w:r>
              <w:rPr>
                <w:rFonts w:ascii="Arial" w:hAnsi="Arial" w:cs="Arial"/>
                <w:sz w:val="20"/>
                <w:szCs w:val="20"/>
              </w:rPr>
              <w:t>–</w:t>
            </w:r>
            <w:r w:rsidRPr="6ACE6266">
              <w:rPr>
                <w:rFonts w:ascii="Arial" w:hAnsi="Arial" w:cs="Arial"/>
                <w:sz w:val="20"/>
                <w:szCs w:val="20"/>
              </w:rPr>
              <w:t xml:space="preserve"> 60% of household waste is already containerised via communal bins. The remaining 40%, is mostly unsuitable due to lack of off-</w:t>
            </w:r>
            <w:r w:rsidRPr="001C448D">
              <w:rPr>
                <w:rFonts w:ascii="Arial" w:hAnsi="Arial" w:cs="Arial"/>
                <w:sz w:val="20"/>
                <w:szCs w:val="20"/>
              </w:rPr>
              <w:t>street outside storage or located within Conservation Areas. The remainder of properties could have containerised collections but because changes to fleet and resourcing levels will be required it is best considered during procurement. In the past, benefits from the flexibility of standardised fleet &amp; communications outweighed having a small minority of kerbside properties using 2 wheeled bins.</w:t>
            </w:r>
          </w:p>
          <w:p w14:paraId="0ADAD4F9" w14:textId="77777777" w:rsidR="002B220F" w:rsidRDefault="002B220F" w:rsidP="002B220F">
            <w:pPr>
              <w:textAlignment w:val="baseline"/>
              <w:rPr>
                <w:rFonts w:ascii="Arial" w:hAnsi="Arial" w:cs="Arial"/>
                <w:color w:val="auto"/>
                <w:sz w:val="20"/>
                <w:szCs w:val="20"/>
              </w:rPr>
            </w:pPr>
          </w:p>
          <w:p w14:paraId="7288DBC7" w14:textId="77777777" w:rsidR="002B220F" w:rsidRPr="00C02E4B" w:rsidRDefault="002B220F" w:rsidP="002B220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0829058A" w14:textId="77777777" w:rsidR="002B220F" w:rsidRPr="0035182A" w:rsidRDefault="002B220F" w:rsidP="002B220F">
            <w:pPr>
              <w:pStyle w:val="ListParagraph"/>
              <w:ind w:left="280"/>
              <w:textAlignment w:val="baseline"/>
              <w:rPr>
                <w:rFonts w:ascii="Arial" w:hAnsi="Arial" w:cs="Arial"/>
                <w:color w:val="EE0000"/>
                <w:sz w:val="16"/>
                <w:szCs w:val="16"/>
              </w:rPr>
            </w:pPr>
          </w:p>
          <w:p w14:paraId="28C631A3" w14:textId="77777777" w:rsidR="002B220F" w:rsidRPr="0035182A" w:rsidRDefault="002B220F" w:rsidP="005F03D4">
            <w:pPr>
              <w:pStyle w:val="ListParagraph"/>
              <w:numPr>
                <w:ilvl w:val="0"/>
                <w:numId w:val="30"/>
              </w:numPr>
              <w:ind w:left="280" w:hanging="142"/>
              <w:textAlignment w:val="baseline"/>
              <w:rPr>
                <w:rFonts w:ascii="Arial" w:hAnsi="Arial" w:cs="Arial"/>
                <w:color w:val="70AD47" w:themeColor="accent6"/>
                <w:sz w:val="16"/>
                <w:szCs w:val="16"/>
              </w:rPr>
            </w:pPr>
            <w:r w:rsidRPr="084917D6">
              <w:rPr>
                <w:rFonts w:ascii="Arial" w:hAnsi="Arial" w:cs="Arial"/>
                <w:color w:val="70AD47" w:themeColor="accent6"/>
                <w:sz w:val="16"/>
                <w:szCs w:val="16"/>
              </w:rPr>
              <w:t>On track / part complete</w:t>
            </w:r>
          </w:p>
          <w:p w14:paraId="0234612D" w14:textId="77777777" w:rsidR="002B220F" w:rsidRDefault="002B220F" w:rsidP="002B220F">
            <w:pPr>
              <w:textAlignment w:val="baseline"/>
              <w:rPr>
                <w:rFonts w:ascii="Arial" w:hAnsi="Arial" w:cs="Arial"/>
                <w:color w:val="EE0000"/>
                <w:sz w:val="16"/>
                <w:szCs w:val="16"/>
              </w:rPr>
            </w:pPr>
          </w:p>
          <w:p w14:paraId="076445DA" w14:textId="0D8F46EC" w:rsidR="000177AA" w:rsidRPr="0035182A" w:rsidRDefault="000177AA" w:rsidP="084917D6">
            <w:pPr>
              <w:textAlignment w:val="baseline"/>
              <w:rPr>
                <w:rFonts w:ascii="Arial" w:hAnsi="Arial" w:cs="Arial"/>
                <w:b/>
                <w:bCs/>
                <w:color w:val="auto"/>
                <w:sz w:val="20"/>
                <w:szCs w:val="20"/>
                <w:highlight w:val="yellow"/>
              </w:rPr>
            </w:pPr>
          </w:p>
        </w:tc>
        <w:tc>
          <w:tcPr>
            <w:tcW w:w="7654" w:type="dxa"/>
            <w:tcBorders>
              <w:top w:val="single" w:sz="4" w:space="0" w:color="auto"/>
              <w:left w:val="single" w:sz="4" w:space="0" w:color="auto"/>
              <w:bottom w:val="single" w:sz="4" w:space="0" w:color="auto"/>
              <w:right w:val="single" w:sz="4" w:space="0" w:color="auto"/>
            </w:tcBorders>
          </w:tcPr>
          <w:p w14:paraId="33FFDA2F" w14:textId="1A0B9ED4" w:rsidR="084917D6" w:rsidRDefault="084917D6" w:rsidP="084917D6">
            <w:pPr>
              <w:pStyle w:val="ListParagraph"/>
              <w:numPr>
                <w:ilvl w:val="0"/>
                <w:numId w:val="2"/>
              </w:numPr>
              <w:rPr>
                <w:rFonts w:ascii="Arial" w:eastAsia="Arial" w:hAnsi="Arial" w:cs="Arial"/>
                <w:color w:val="auto"/>
                <w:sz w:val="20"/>
                <w:szCs w:val="20"/>
              </w:rPr>
            </w:pPr>
            <w:r w:rsidRPr="084917D6">
              <w:rPr>
                <w:rFonts w:ascii="Arial" w:eastAsia="Arial" w:hAnsi="Arial" w:cs="Arial"/>
                <w:color w:val="auto"/>
                <w:sz w:val="20"/>
                <w:szCs w:val="20"/>
              </w:rPr>
              <w:t xml:space="preserve">Containers were trialled in Ilbert Street (Queen’s Park ward) from 2022. This trial is now complete. Containers were then delivered to three wards (Queen’s Park/ Harrow Road/ Westbourne) between July and October 2024.  This achieved an average of </w:t>
            </w:r>
            <w:r w:rsidR="00E5353C">
              <w:rPr>
                <w:rFonts w:ascii="Arial" w:eastAsia="Arial" w:hAnsi="Arial" w:cs="Arial"/>
                <w:color w:val="auto"/>
                <w:sz w:val="20"/>
                <w:szCs w:val="20"/>
              </w:rPr>
              <w:t xml:space="preserve">approx.. </w:t>
            </w:r>
            <w:r w:rsidRPr="084917D6">
              <w:rPr>
                <w:rFonts w:ascii="Arial" w:eastAsia="Arial" w:hAnsi="Arial" w:cs="Arial"/>
                <w:color w:val="auto"/>
                <w:sz w:val="20"/>
                <w:szCs w:val="20"/>
              </w:rPr>
              <w:t xml:space="preserve">15% increase in residents participating with the recycling service, </w:t>
            </w:r>
            <w:r w:rsidR="00E5353C">
              <w:rPr>
                <w:rFonts w:ascii="Arial" w:eastAsia="Arial" w:hAnsi="Arial" w:cs="Arial"/>
                <w:color w:val="auto"/>
                <w:sz w:val="20"/>
                <w:szCs w:val="20"/>
              </w:rPr>
              <w:t xml:space="preserve">approx.. </w:t>
            </w:r>
            <w:r w:rsidRPr="084917D6">
              <w:rPr>
                <w:rFonts w:ascii="Arial" w:eastAsia="Arial" w:hAnsi="Arial" w:cs="Arial"/>
                <w:color w:val="auto"/>
                <w:sz w:val="20"/>
                <w:szCs w:val="20"/>
              </w:rPr>
              <w:t>2</w:t>
            </w:r>
            <w:r w:rsidR="00E5353C">
              <w:rPr>
                <w:rFonts w:ascii="Arial" w:eastAsia="Arial" w:hAnsi="Arial" w:cs="Arial"/>
                <w:color w:val="auto"/>
                <w:sz w:val="20"/>
                <w:szCs w:val="20"/>
              </w:rPr>
              <w:t>3</w:t>
            </w:r>
            <w:r w:rsidRPr="084917D6">
              <w:rPr>
                <w:rFonts w:ascii="Arial" w:eastAsia="Arial" w:hAnsi="Arial" w:cs="Arial"/>
                <w:color w:val="auto"/>
                <w:sz w:val="20"/>
                <w:szCs w:val="20"/>
              </w:rPr>
              <w:t>% increase in residents participating with the food waste service and a decrease in abandoned waste reports by 25%.</w:t>
            </w:r>
          </w:p>
          <w:p w14:paraId="2B87DA60" w14:textId="37F9507B" w:rsidR="084917D6" w:rsidRDefault="084917D6" w:rsidP="084917D6">
            <w:pPr>
              <w:pStyle w:val="ListParagraph"/>
              <w:numPr>
                <w:ilvl w:val="0"/>
                <w:numId w:val="2"/>
              </w:numPr>
              <w:rPr>
                <w:rFonts w:ascii="Arial" w:eastAsia="Arial" w:hAnsi="Arial" w:cs="Arial"/>
                <w:color w:val="auto"/>
                <w:sz w:val="20"/>
                <w:szCs w:val="20"/>
              </w:rPr>
            </w:pPr>
            <w:r w:rsidRPr="084917D6">
              <w:rPr>
                <w:rFonts w:ascii="Arial" w:eastAsia="Arial" w:hAnsi="Arial" w:cs="Arial"/>
                <w:color w:val="auto"/>
                <w:sz w:val="20"/>
                <w:szCs w:val="20"/>
              </w:rPr>
              <w:t>We are waiting for Cabinet Member confirmation to proceed with Phase 2 of the roll-out in four wards (Maida Vale, Little Venice, Abbey Road and Regent’s Park). These will occur between October 2025 and July 2026.</w:t>
            </w:r>
          </w:p>
          <w:p w14:paraId="1AC681C9" w14:textId="47D84729" w:rsidR="084917D6" w:rsidRDefault="084917D6" w:rsidP="084917D6">
            <w:pPr>
              <w:ind w:left="268" w:hanging="142"/>
              <w:rPr>
                <w:rFonts w:ascii="Arial" w:eastAsia="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408DB03" w14:textId="665E8F73" w:rsidR="084917D6" w:rsidRDefault="084917D6" w:rsidP="00C94FCD">
            <w:pPr>
              <w:pStyle w:val="ListParagraph"/>
              <w:numPr>
                <w:ilvl w:val="0"/>
                <w:numId w:val="26"/>
              </w:numPr>
              <w:ind w:left="272" w:hanging="142"/>
              <w:textAlignment w:val="baseline"/>
              <w:rPr>
                <w:rFonts w:ascii="Arial" w:eastAsia="Arial" w:hAnsi="Arial" w:cs="Arial"/>
                <w:color w:val="auto"/>
                <w:sz w:val="20"/>
                <w:szCs w:val="20"/>
              </w:rPr>
            </w:pPr>
            <w:r w:rsidRPr="084917D6">
              <w:rPr>
                <w:rFonts w:ascii="Arial" w:eastAsia="Arial" w:hAnsi="Arial" w:cs="Arial"/>
                <w:color w:val="auto"/>
                <w:sz w:val="20"/>
                <w:szCs w:val="20"/>
              </w:rPr>
              <w:t xml:space="preserve">The roll-out across the 3 wards (Queen’s Park, Harrow Road and Westbounre) achieved an average of </w:t>
            </w:r>
            <w:r w:rsidR="00BF4AB4">
              <w:rPr>
                <w:rFonts w:ascii="Arial" w:eastAsia="Arial" w:hAnsi="Arial" w:cs="Arial"/>
                <w:color w:val="auto"/>
                <w:sz w:val="20"/>
                <w:szCs w:val="20"/>
              </w:rPr>
              <w:t xml:space="preserve"> approx.. </w:t>
            </w:r>
            <w:r w:rsidRPr="084917D6">
              <w:rPr>
                <w:rFonts w:ascii="Arial" w:eastAsia="Arial" w:hAnsi="Arial" w:cs="Arial"/>
                <w:color w:val="auto"/>
                <w:sz w:val="20"/>
                <w:szCs w:val="20"/>
              </w:rPr>
              <w:t xml:space="preserve">15% increase in residents participating with the recycling service, </w:t>
            </w:r>
            <w:r w:rsidR="00BF4AB4">
              <w:rPr>
                <w:rFonts w:ascii="Arial" w:eastAsia="Arial" w:hAnsi="Arial" w:cs="Arial"/>
                <w:color w:val="auto"/>
                <w:sz w:val="20"/>
                <w:szCs w:val="20"/>
              </w:rPr>
              <w:t xml:space="preserve"> approx. </w:t>
            </w:r>
            <w:r w:rsidRPr="084917D6">
              <w:rPr>
                <w:rFonts w:ascii="Arial" w:eastAsia="Arial" w:hAnsi="Arial" w:cs="Arial"/>
                <w:color w:val="auto"/>
                <w:sz w:val="20"/>
                <w:szCs w:val="20"/>
              </w:rPr>
              <w:t>2</w:t>
            </w:r>
            <w:r w:rsidR="00BF4AB4">
              <w:rPr>
                <w:rFonts w:ascii="Arial" w:eastAsia="Arial" w:hAnsi="Arial" w:cs="Arial"/>
                <w:color w:val="auto"/>
                <w:sz w:val="20"/>
                <w:szCs w:val="20"/>
              </w:rPr>
              <w:t>3</w:t>
            </w:r>
            <w:r w:rsidRPr="084917D6">
              <w:rPr>
                <w:rFonts w:ascii="Arial" w:eastAsia="Arial" w:hAnsi="Arial" w:cs="Arial"/>
                <w:color w:val="auto"/>
                <w:sz w:val="20"/>
                <w:szCs w:val="20"/>
              </w:rPr>
              <w:t>% increase in residents participating with the food waste service and a decrease in abandoned waste reports by 25%.</w:t>
            </w:r>
          </w:p>
          <w:p w14:paraId="7594F51E" w14:textId="56F5A995" w:rsidR="084917D6" w:rsidRDefault="084917D6" w:rsidP="00C94FCD">
            <w:pPr>
              <w:pStyle w:val="ListParagraph"/>
              <w:numPr>
                <w:ilvl w:val="0"/>
                <w:numId w:val="26"/>
              </w:numPr>
              <w:ind w:left="272" w:hanging="142"/>
              <w:textAlignment w:val="baseline"/>
              <w:rPr>
                <w:rFonts w:ascii="Arial" w:eastAsia="Arial" w:hAnsi="Arial" w:cs="Arial"/>
                <w:color w:val="auto"/>
                <w:sz w:val="20"/>
                <w:szCs w:val="20"/>
              </w:rPr>
            </w:pPr>
            <w:r w:rsidRPr="084917D6">
              <w:rPr>
                <w:rFonts w:ascii="Arial" w:eastAsia="Arial" w:hAnsi="Arial" w:cs="Arial"/>
                <w:color w:val="auto"/>
                <w:sz w:val="20"/>
                <w:szCs w:val="20"/>
              </w:rPr>
              <w:t xml:space="preserve">We completed a </w:t>
            </w:r>
            <w:r w:rsidR="005E20AA" w:rsidRPr="084917D6">
              <w:rPr>
                <w:rFonts w:ascii="Arial" w:eastAsia="Arial" w:hAnsi="Arial" w:cs="Arial"/>
                <w:color w:val="auto"/>
                <w:sz w:val="20"/>
                <w:szCs w:val="20"/>
              </w:rPr>
              <w:t>door knocking</w:t>
            </w:r>
            <w:r w:rsidRPr="084917D6">
              <w:rPr>
                <w:rFonts w:ascii="Arial" w:eastAsia="Arial" w:hAnsi="Arial" w:cs="Arial"/>
                <w:color w:val="auto"/>
                <w:sz w:val="20"/>
                <w:szCs w:val="20"/>
              </w:rPr>
              <w:t xml:space="preserve"> exercise and engaged 24% of residents (of 6,779 suitable properties) and 18% of those undertook a survey. 65% of </w:t>
            </w:r>
            <w:r w:rsidR="005E20AA" w:rsidRPr="084917D6">
              <w:rPr>
                <w:rFonts w:ascii="Arial" w:eastAsia="Arial" w:hAnsi="Arial" w:cs="Arial"/>
                <w:color w:val="auto"/>
                <w:sz w:val="20"/>
                <w:szCs w:val="20"/>
              </w:rPr>
              <w:t>respondents</w:t>
            </w:r>
            <w:r w:rsidRPr="084917D6">
              <w:rPr>
                <w:rFonts w:ascii="Arial" w:eastAsia="Arial" w:hAnsi="Arial" w:cs="Arial"/>
                <w:color w:val="auto"/>
                <w:sz w:val="20"/>
                <w:szCs w:val="20"/>
              </w:rPr>
              <w:t xml:space="preserve"> were pleased with the new service and provided positive feedback.</w:t>
            </w:r>
          </w:p>
        </w:tc>
      </w:tr>
      <w:tr w:rsidR="00507A5B" w:rsidRPr="00B44E45" w14:paraId="0EBD8C81" w14:textId="77777777" w:rsidTr="1E6E3A0C">
        <w:trPr>
          <w:trHeight w:val="237"/>
        </w:trPr>
        <w:tc>
          <w:tcPr>
            <w:tcW w:w="993" w:type="dxa"/>
            <w:tcBorders>
              <w:top w:val="single" w:sz="4" w:space="0" w:color="auto"/>
              <w:left w:val="single" w:sz="4" w:space="0" w:color="auto"/>
              <w:bottom w:val="single" w:sz="4" w:space="0" w:color="auto"/>
              <w:right w:val="single" w:sz="4" w:space="0" w:color="auto"/>
            </w:tcBorders>
          </w:tcPr>
          <w:p w14:paraId="3D4DF9E3" w14:textId="77777777" w:rsidR="00507A5B" w:rsidRPr="001F239A" w:rsidRDefault="00507A5B" w:rsidP="00507A5B">
            <w:pPr>
              <w:textAlignment w:val="baseline"/>
              <w:rPr>
                <w:rFonts w:ascii="Arial" w:hAnsi="Arial" w:cs="Arial"/>
                <w:sz w:val="20"/>
                <w:szCs w:val="20"/>
              </w:rPr>
            </w:pPr>
            <w:r w:rsidRPr="001F239A">
              <w:rPr>
                <w:rFonts w:ascii="Arial" w:hAnsi="Arial" w:cs="Arial"/>
                <w:sz w:val="20"/>
                <w:szCs w:val="20"/>
              </w:rPr>
              <w:t>WCC 1.04</w:t>
            </w:r>
          </w:p>
          <w:p w14:paraId="7378442A" w14:textId="77777777" w:rsidR="00507A5B" w:rsidRPr="001F239A" w:rsidRDefault="00507A5B" w:rsidP="00507A5B">
            <w:pPr>
              <w:textAlignment w:val="baseline"/>
              <w:rPr>
                <w:rFonts w:ascii="Arial" w:hAnsi="Arial" w:cs="Arial"/>
                <w:sz w:val="20"/>
                <w:szCs w:val="20"/>
              </w:rPr>
            </w:pPr>
          </w:p>
          <w:p w14:paraId="5CA431A0" w14:textId="77777777" w:rsidR="00507A5B" w:rsidRPr="001F239A" w:rsidRDefault="00507A5B" w:rsidP="00507A5B">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7DC0321" w14:textId="77777777" w:rsidR="00507A5B" w:rsidRPr="00F12461" w:rsidRDefault="00507A5B" w:rsidP="00507A5B">
            <w:pPr>
              <w:textAlignment w:val="baseline"/>
              <w:rPr>
                <w:rFonts w:ascii="Arial" w:hAnsi="Arial" w:cs="Arial"/>
                <w:color w:val="auto"/>
                <w:sz w:val="20"/>
                <w:szCs w:val="20"/>
              </w:rPr>
            </w:pPr>
            <w:r w:rsidRPr="00F12461">
              <w:rPr>
                <w:rFonts w:ascii="Arial" w:hAnsi="Arial" w:cs="Arial"/>
                <w:color w:val="auto"/>
                <w:sz w:val="20"/>
                <w:szCs w:val="20"/>
              </w:rPr>
              <w:t>Household waste reductions</w:t>
            </w:r>
          </w:p>
          <w:p w14:paraId="2210B9D8" w14:textId="77777777" w:rsidR="00507A5B" w:rsidRPr="00F12461" w:rsidRDefault="00507A5B" w:rsidP="00507A5B">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6B64A77" w14:textId="7E70FD33" w:rsidR="00507A5B" w:rsidRPr="00C02E4B" w:rsidRDefault="00507A5B" w:rsidP="000D3100">
            <w:pPr>
              <w:pStyle w:val="ListParagraph"/>
              <w:numPr>
                <w:ilvl w:val="0"/>
                <w:numId w:val="24"/>
              </w:numPr>
              <w:ind w:left="282" w:hanging="142"/>
              <w:textAlignment w:val="baseline"/>
              <w:rPr>
                <w:rFonts w:ascii="Arial" w:hAnsi="Arial" w:cs="Arial"/>
                <w:color w:val="auto"/>
                <w:sz w:val="20"/>
                <w:szCs w:val="20"/>
              </w:rPr>
            </w:pPr>
            <w:r w:rsidRPr="6ACE6266">
              <w:rPr>
                <w:rFonts w:ascii="Arial" w:hAnsi="Arial" w:cs="Arial"/>
                <w:sz w:val="20"/>
                <w:szCs w:val="20"/>
              </w:rPr>
              <w:t xml:space="preserve">Reducing the number of on-street </w:t>
            </w:r>
            <w:r w:rsidRPr="3CC5F65C">
              <w:rPr>
                <w:rFonts w:ascii="Arial" w:hAnsi="Arial" w:cs="Arial"/>
                <w:sz w:val="20"/>
                <w:szCs w:val="20"/>
              </w:rPr>
              <w:t xml:space="preserve">waste </w:t>
            </w:r>
            <w:r w:rsidRPr="6ACE6266">
              <w:rPr>
                <w:rFonts w:ascii="Arial" w:hAnsi="Arial" w:cs="Arial"/>
                <w:sz w:val="20"/>
                <w:szCs w:val="20"/>
              </w:rPr>
              <w:t>bins by removing sites with dumping problems</w:t>
            </w:r>
            <w:r>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tcPr>
          <w:p w14:paraId="3E58086F" w14:textId="77777777" w:rsidR="00F12461" w:rsidRPr="00B53EF1" w:rsidRDefault="00F12461" w:rsidP="00F12461">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D8700D2" w14:textId="77777777" w:rsidR="0027343A" w:rsidRDefault="0027343A" w:rsidP="0027343A">
            <w:pPr>
              <w:textAlignment w:val="baseline"/>
              <w:rPr>
                <w:rFonts w:ascii="Arial" w:hAnsi="Arial" w:cs="Arial"/>
                <w:color w:val="EE0000"/>
                <w:sz w:val="16"/>
                <w:szCs w:val="16"/>
              </w:rPr>
            </w:pPr>
          </w:p>
          <w:p w14:paraId="0D9CFD37" w14:textId="77777777" w:rsidR="0027343A" w:rsidRDefault="0027343A" w:rsidP="0027343A">
            <w:pPr>
              <w:textAlignment w:val="baseline"/>
              <w:rPr>
                <w:rFonts w:ascii="Arial" w:hAnsi="Arial" w:cs="Arial"/>
                <w:color w:val="EE0000"/>
                <w:sz w:val="16"/>
                <w:szCs w:val="16"/>
              </w:rPr>
            </w:pPr>
          </w:p>
          <w:p w14:paraId="663B3B4E" w14:textId="77777777" w:rsidR="0027343A" w:rsidRPr="0027343A" w:rsidRDefault="0027343A" w:rsidP="0027343A">
            <w:pPr>
              <w:textAlignment w:val="baseline"/>
              <w:rPr>
                <w:rFonts w:ascii="Arial" w:hAnsi="Arial" w:cs="Arial"/>
                <w:color w:val="EE0000"/>
                <w:sz w:val="16"/>
                <w:szCs w:val="16"/>
              </w:rPr>
            </w:pPr>
          </w:p>
          <w:p w14:paraId="4A539D82" w14:textId="77777777" w:rsidR="00507A5B" w:rsidRPr="0035182A" w:rsidRDefault="00507A5B" w:rsidP="00507A5B">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B34876B" w14:textId="77777777" w:rsidR="00C8168F" w:rsidRPr="00B76226" w:rsidRDefault="00C8168F" w:rsidP="00C8168F">
            <w:pPr>
              <w:pStyle w:val="ListParagraph"/>
              <w:ind w:left="360"/>
              <w:textAlignment w:val="baseline"/>
              <w:rPr>
                <w:rFonts w:ascii="Arial" w:hAnsi="Arial" w:cs="Arial"/>
                <w:color w:val="auto"/>
                <w:sz w:val="20"/>
                <w:szCs w:val="20"/>
              </w:rPr>
            </w:pPr>
          </w:p>
          <w:p w14:paraId="74EAC2FD" w14:textId="1A369666" w:rsidR="00507A5B" w:rsidRPr="00B76226" w:rsidRDefault="00507A5B" w:rsidP="00FB4363">
            <w:pPr>
              <w:pStyle w:val="ListParagraph"/>
              <w:numPr>
                <w:ilvl w:val="0"/>
                <w:numId w:val="26"/>
              </w:numPr>
              <w:ind w:left="268" w:hanging="142"/>
              <w:textAlignment w:val="baseline"/>
              <w:rPr>
                <w:rFonts w:ascii="Arial" w:hAnsi="Arial" w:cs="Arial"/>
                <w:color w:val="auto"/>
                <w:sz w:val="20"/>
                <w:szCs w:val="20"/>
              </w:rPr>
            </w:pPr>
            <w:r w:rsidRPr="00B76226">
              <w:rPr>
                <w:rFonts w:ascii="Arial" w:hAnsi="Arial" w:cs="Arial"/>
                <w:color w:val="auto"/>
                <w:sz w:val="20"/>
                <w:szCs w:val="20"/>
              </w:rPr>
              <w:lastRenderedPageBreak/>
              <w:t>The on-street waste and recycling (BBB</w:t>
            </w:r>
            <w:r w:rsidR="00C9520A" w:rsidRPr="00B76226">
              <w:rPr>
                <w:rFonts w:ascii="Arial" w:hAnsi="Arial" w:cs="Arial"/>
                <w:color w:val="auto"/>
                <w:sz w:val="20"/>
                <w:szCs w:val="20"/>
              </w:rPr>
              <w:t>-MRC</w:t>
            </w:r>
            <w:r w:rsidRPr="00B76226">
              <w:rPr>
                <w:rFonts w:ascii="Arial" w:hAnsi="Arial" w:cs="Arial"/>
                <w:color w:val="auto"/>
                <w:sz w:val="20"/>
                <w:szCs w:val="20"/>
              </w:rPr>
              <w:t xml:space="preserve">) are extremely popular among residents </w:t>
            </w:r>
            <w:r w:rsidR="00961109" w:rsidRPr="00B76226">
              <w:rPr>
                <w:rFonts w:ascii="Arial" w:hAnsi="Arial" w:cs="Arial"/>
                <w:color w:val="auto"/>
                <w:sz w:val="20"/>
                <w:szCs w:val="20"/>
              </w:rPr>
              <w:t>with limited storage spaces,</w:t>
            </w:r>
            <w:r w:rsidRPr="00B76226">
              <w:rPr>
                <w:rFonts w:ascii="Arial" w:hAnsi="Arial" w:cs="Arial"/>
                <w:color w:val="auto"/>
                <w:sz w:val="20"/>
                <w:szCs w:val="20"/>
              </w:rPr>
              <w:t xml:space="preserve"> as these enable them to clear waste outside of scheduled line collections. However, with local ward Cllrs intervention waste team have successfully removed 5 BBB sites to improve waste presentation / dumping issues.  This is </w:t>
            </w:r>
            <w:r w:rsidR="00961109" w:rsidRPr="00B76226">
              <w:rPr>
                <w:rFonts w:ascii="Arial" w:hAnsi="Arial" w:cs="Arial"/>
                <w:color w:val="auto"/>
                <w:sz w:val="20"/>
                <w:szCs w:val="20"/>
              </w:rPr>
              <w:t>an</w:t>
            </w:r>
            <w:r w:rsidRPr="00B76226">
              <w:rPr>
                <w:rFonts w:ascii="Arial" w:hAnsi="Arial" w:cs="Arial"/>
                <w:color w:val="auto"/>
                <w:sz w:val="20"/>
                <w:szCs w:val="20"/>
              </w:rPr>
              <w:t xml:space="preserve"> ongoing work. </w:t>
            </w:r>
          </w:p>
          <w:p w14:paraId="16B9D449" w14:textId="77777777" w:rsidR="00961109" w:rsidRPr="00B76226" w:rsidRDefault="00961109" w:rsidP="00961109">
            <w:pPr>
              <w:pStyle w:val="ListParagraph"/>
              <w:ind w:left="360"/>
              <w:textAlignment w:val="baseline"/>
              <w:rPr>
                <w:rFonts w:ascii="Arial" w:hAnsi="Arial" w:cs="Arial"/>
                <w:color w:val="auto"/>
                <w:sz w:val="20"/>
                <w:szCs w:val="20"/>
              </w:rPr>
            </w:pPr>
          </w:p>
          <w:p w14:paraId="5E6F69E0" w14:textId="2CAC8801" w:rsidR="00507A5B" w:rsidRPr="00B76226" w:rsidRDefault="00507A5B" w:rsidP="005F03D4">
            <w:pPr>
              <w:pStyle w:val="ListParagraph"/>
              <w:numPr>
                <w:ilvl w:val="0"/>
                <w:numId w:val="26"/>
              </w:numPr>
              <w:ind w:left="268" w:hanging="142"/>
              <w:textAlignment w:val="baseline"/>
              <w:rPr>
                <w:rFonts w:ascii="Arial" w:hAnsi="Arial" w:cs="Arial"/>
                <w:color w:val="auto"/>
                <w:sz w:val="20"/>
                <w:szCs w:val="20"/>
              </w:rPr>
            </w:pPr>
            <w:r w:rsidRPr="00B76226">
              <w:rPr>
                <w:rFonts w:ascii="Arial" w:hAnsi="Arial" w:cs="Arial"/>
                <w:color w:val="auto"/>
                <w:sz w:val="20"/>
                <w:szCs w:val="20"/>
              </w:rPr>
              <w:t>Officers are conducting city wide BBB audits to identify further sites with similar issues. Audits expected to complete Nov 2024 with actions taking place from March /April 2025</w:t>
            </w:r>
            <w:r w:rsidR="00961109" w:rsidRPr="00B76226">
              <w:rPr>
                <w:rFonts w:ascii="Arial" w:hAnsi="Arial" w:cs="Arial"/>
                <w:color w:val="auto"/>
                <w:sz w:val="20"/>
                <w:szCs w:val="20"/>
              </w:rPr>
              <w:t xml:space="preserve"> – In total 7 BBB/MRC sites have been removed since the RRP to increase D2D participation and reduce flytipping incidents.</w:t>
            </w:r>
          </w:p>
          <w:p w14:paraId="04567419" w14:textId="77777777" w:rsidR="0027343A" w:rsidRPr="00B76226" w:rsidRDefault="0027343A" w:rsidP="0027343A">
            <w:pPr>
              <w:textAlignment w:val="baseline"/>
              <w:rPr>
                <w:rFonts w:ascii="Arial" w:hAnsi="Arial" w:cs="Arial"/>
                <w:color w:val="auto"/>
                <w:sz w:val="20"/>
                <w:szCs w:val="20"/>
              </w:rPr>
            </w:pPr>
          </w:p>
          <w:p w14:paraId="274ACC1B" w14:textId="77777777" w:rsidR="0027343A" w:rsidRPr="00B76226" w:rsidRDefault="0027343A" w:rsidP="0027343A">
            <w:pPr>
              <w:textAlignment w:val="baseline"/>
              <w:rPr>
                <w:rFonts w:ascii="Arial" w:hAnsi="Arial" w:cs="Arial"/>
                <w:color w:val="auto"/>
                <w:sz w:val="20"/>
                <w:szCs w:val="20"/>
              </w:rPr>
            </w:pPr>
          </w:p>
          <w:p w14:paraId="04CE5BD2" w14:textId="6D4750DA" w:rsidR="0027343A" w:rsidRPr="00B76226" w:rsidRDefault="0027343A" w:rsidP="0027343A">
            <w:pPr>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48D50B9" w14:textId="77777777" w:rsidR="005E20AA" w:rsidRPr="00B76226" w:rsidRDefault="005E20AA" w:rsidP="005E20AA">
            <w:pPr>
              <w:textAlignment w:val="baseline"/>
              <w:rPr>
                <w:rFonts w:ascii="Arial" w:hAnsi="Arial" w:cs="Arial"/>
                <w:color w:val="auto"/>
                <w:sz w:val="20"/>
                <w:szCs w:val="20"/>
              </w:rPr>
            </w:pPr>
          </w:p>
          <w:p w14:paraId="2A128001" w14:textId="77777777" w:rsidR="00F12461" w:rsidRPr="00B76226" w:rsidRDefault="00507A5B" w:rsidP="00F12461">
            <w:pPr>
              <w:pStyle w:val="ListParagraph"/>
              <w:numPr>
                <w:ilvl w:val="0"/>
                <w:numId w:val="26"/>
              </w:numPr>
              <w:ind w:left="272" w:hanging="142"/>
              <w:textAlignment w:val="baseline"/>
              <w:rPr>
                <w:rFonts w:ascii="Arial" w:hAnsi="Arial" w:cs="Arial"/>
                <w:color w:val="auto"/>
                <w:sz w:val="20"/>
                <w:szCs w:val="20"/>
              </w:rPr>
            </w:pPr>
            <w:r w:rsidRPr="00B76226">
              <w:rPr>
                <w:rFonts w:ascii="Arial" w:hAnsi="Arial" w:cs="Arial"/>
                <w:color w:val="auto"/>
                <w:sz w:val="20"/>
                <w:szCs w:val="20"/>
              </w:rPr>
              <w:lastRenderedPageBreak/>
              <w:t>Significant improvement has been registered across the BBB sites following enforcement and educational activities.</w:t>
            </w:r>
            <w:r w:rsidR="005E20AA" w:rsidRPr="00B76226">
              <w:rPr>
                <w:rFonts w:ascii="Arial" w:hAnsi="Arial" w:cs="Arial"/>
                <w:color w:val="auto"/>
                <w:sz w:val="20"/>
                <w:szCs w:val="20"/>
              </w:rPr>
              <w:t xml:space="preserve"> Resulting in more line collection / D2D participation</w:t>
            </w:r>
          </w:p>
          <w:p w14:paraId="0CA92A04" w14:textId="77777777" w:rsidR="00F12461" w:rsidRPr="00B76226" w:rsidRDefault="00F12461" w:rsidP="00F12461">
            <w:pPr>
              <w:pStyle w:val="ListParagraph"/>
              <w:ind w:left="272"/>
              <w:textAlignment w:val="baseline"/>
              <w:rPr>
                <w:rFonts w:ascii="Arial" w:hAnsi="Arial" w:cs="Arial"/>
                <w:color w:val="auto"/>
                <w:sz w:val="20"/>
                <w:szCs w:val="20"/>
              </w:rPr>
            </w:pPr>
          </w:p>
          <w:p w14:paraId="7DEF9CA9" w14:textId="1995FCDE" w:rsidR="000F3DF0" w:rsidRPr="00B76226" w:rsidRDefault="000F3DF0" w:rsidP="00F12461">
            <w:pPr>
              <w:pStyle w:val="ListParagraph"/>
              <w:numPr>
                <w:ilvl w:val="0"/>
                <w:numId w:val="26"/>
              </w:numPr>
              <w:ind w:left="272" w:hanging="142"/>
              <w:textAlignment w:val="baseline"/>
              <w:rPr>
                <w:rFonts w:ascii="Arial" w:hAnsi="Arial" w:cs="Arial"/>
                <w:color w:val="auto"/>
                <w:sz w:val="20"/>
                <w:szCs w:val="20"/>
              </w:rPr>
            </w:pPr>
            <w:r w:rsidRPr="00B76226">
              <w:rPr>
                <w:rFonts w:ascii="Arial" w:hAnsi="Arial" w:cs="Arial"/>
                <w:color w:val="auto"/>
                <w:sz w:val="20"/>
                <w:szCs w:val="20"/>
              </w:rPr>
              <w:t xml:space="preserve">New bin housing pods to be introduced across potential MRC/BBB sites to increase </w:t>
            </w:r>
            <w:r w:rsidR="00034AA5" w:rsidRPr="00B76226">
              <w:rPr>
                <w:rFonts w:ascii="Arial" w:hAnsi="Arial" w:cs="Arial"/>
                <w:color w:val="auto"/>
                <w:sz w:val="20"/>
                <w:szCs w:val="20"/>
              </w:rPr>
              <w:t>participation, reduce contamination and flytipping. This has resulted form the success of housing unit infrastructure project.</w:t>
            </w:r>
          </w:p>
          <w:p w14:paraId="6F25C399" w14:textId="77777777" w:rsidR="0027343A" w:rsidRPr="00B76226" w:rsidRDefault="0027343A" w:rsidP="0027343A">
            <w:pPr>
              <w:textAlignment w:val="baseline"/>
              <w:rPr>
                <w:rFonts w:ascii="Arial" w:hAnsi="Arial" w:cs="Arial"/>
                <w:color w:val="auto"/>
                <w:sz w:val="20"/>
                <w:szCs w:val="20"/>
              </w:rPr>
            </w:pPr>
          </w:p>
          <w:p w14:paraId="7BA547B9" w14:textId="65C4028F" w:rsidR="0027343A" w:rsidRPr="00B76226" w:rsidRDefault="0027343A" w:rsidP="0027343A">
            <w:pPr>
              <w:textAlignment w:val="baseline"/>
              <w:rPr>
                <w:rFonts w:ascii="Arial" w:hAnsi="Arial" w:cs="Arial"/>
                <w:color w:val="auto"/>
                <w:sz w:val="20"/>
                <w:szCs w:val="20"/>
              </w:rPr>
            </w:pPr>
          </w:p>
        </w:tc>
      </w:tr>
      <w:tr w:rsidR="00507A5B" w:rsidRPr="00B44E45" w14:paraId="368A24DF" w14:textId="77777777" w:rsidTr="1E6E3A0C">
        <w:trPr>
          <w:trHeight w:val="237"/>
        </w:trPr>
        <w:tc>
          <w:tcPr>
            <w:tcW w:w="993" w:type="dxa"/>
            <w:tcBorders>
              <w:top w:val="single" w:sz="4" w:space="0" w:color="auto"/>
              <w:left w:val="single" w:sz="4" w:space="0" w:color="auto"/>
              <w:bottom w:val="single" w:sz="4" w:space="0" w:color="auto"/>
              <w:right w:val="single" w:sz="4" w:space="0" w:color="auto"/>
            </w:tcBorders>
          </w:tcPr>
          <w:p w14:paraId="2BA307B6" w14:textId="77777777" w:rsidR="00507A5B" w:rsidRPr="001F239A" w:rsidRDefault="00507A5B" w:rsidP="00507A5B">
            <w:pPr>
              <w:textAlignment w:val="baseline"/>
              <w:rPr>
                <w:rFonts w:ascii="Arial" w:hAnsi="Arial" w:cs="Arial"/>
                <w:sz w:val="20"/>
                <w:szCs w:val="20"/>
              </w:rPr>
            </w:pPr>
            <w:r w:rsidRPr="001F239A">
              <w:rPr>
                <w:rFonts w:ascii="Arial" w:hAnsi="Arial" w:cs="Arial"/>
                <w:sz w:val="20"/>
                <w:szCs w:val="20"/>
              </w:rPr>
              <w:lastRenderedPageBreak/>
              <w:t>WCC 1.05</w:t>
            </w:r>
          </w:p>
          <w:p w14:paraId="286B89D7" w14:textId="77777777" w:rsidR="00507A5B" w:rsidRPr="001F239A" w:rsidRDefault="00507A5B" w:rsidP="00507A5B">
            <w:pPr>
              <w:textAlignment w:val="baseline"/>
              <w:rPr>
                <w:rFonts w:ascii="Arial" w:hAnsi="Arial" w:cs="Arial"/>
                <w:sz w:val="20"/>
                <w:szCs w:val="20"/>
              </w:rPr>
            </w:pPr>
          </w:p>
          <w:p w14:paraId="18C3F3ED" w14:textId="77777777" w:rsidR="00507A5B" w:rsidRPr="001F239A" w:rsidRDefault="00507A5B" w:rsidP="00507A5B">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0719461" w14:textId="4093C3D7" w:rsidR="00507A5B" w:rsidRPr="008C7D72" w:rsidRDefault="00507A5B" w:rsidP="00507A5B">
            <w:pPr>
              <w:textAlignment w:val="baseline"/>
              <w:rPr>
                <w:rFonts w:ascii="Arial" w:hAnsi="Arial" w:cs="Arial"/>
                <w:color w:val="auto"/>
                <w:sz w:val="20"/>
                <w:szCs w:val="20"/>
              </w:rPr>
            </w:pPr>
            <w:r>
              <w:rPr>
                <w:rFonts w:ascii="Arial" w:hAnsi="Arial" w:cs="Arial"/>
                <w:sz w:val="20"/>
                <w:szCs w:val="20"/>
              </w:rPr>
              <w:t>Household waste collection reductions</w:t>
            </w:r>
          </w:p>
        </w:tc>
        <w:tc>
          <w:tcPr>
            <w:tcW w:w="5097" w:type="dxa"/>
            <w:tcBorders>
              <w:top w:val="single" w:sz="4" w:space="0" w:color="auto"/>
              <w:left w:val="single" w:sz="4" w:space="0" w:color="auto"/>
              <w:bottom w:val="single" w:sz="4" w:space="0" w:color="auto"/>
              <w:right w:val="single" w:sz="4" w:space="0" w:color="auto"/>
            </w:tcBorders>
          </w:tcPr>
          <w:p w14:paraId="10561972" w14:textId="7FCCD48F" w:rsidR="00507A5B" w:rsidRPr="00C02E4B" w:rsidRDefault="00507A5B" w:rsidP="005D71BE">
            <w:pPr>
              <w:pStyle w:val="ListParagraph"/>
              <w:numPr>
                <w:ilvl w:val="0"/>
                <w:numId w:val="31"/>
              </w:numPr>
              <w:textAlignment w:val="baseline"/>
              <w:rPr>
                <w:rFonts w:ascii="Arial" w:hAnsi="Arial" w:cs="Arial"/>
                <w:color w:val="auto"/>
                <w:sz w:val="20"/>
                <w:szCs w:val="20"/>
              </w:rPr>
            </w:pPr>
            <w:r w:rsidRPr="00DA0B7D">
              <w:rPr>
                <w:rFonts w:ascii="Arial" w:hAnsi="Arial" w:cs="Arial"/>
                <w:sz w:val="20"/>
                <w:szCs w:val="20"/>
              </w:rPr>
              <w:t xml:space="preserve">Alongside roll out of a weekly food waste recycling service during 2022, kerbside properties where suitable had one weekly rubbish collection substituted for a weekly food waste recycling collection. Residents however have option to register to have their second rubbish collection reinstated. </w:t>
            </w:r>
          </w:p>
        </w:tc>
        <w:tc>
          <w:tcPr>
            <w:tcW w:w="2127" w:type="dxa"/>
            <w:tcBorders>
              <w:top w:val="single" w:sz="4" w:space="0" w:color="auto"/>
              <w:left w:val="single" w:sz="4" w:space="0" w:color="auto"/>
              <w:bottom w:val="single" w:sz="4" w:space="0" w:color="auto"/>
              <w:right w:val="single" w:sz="4" w:space="0" w:color="auto"/>
            </w:tcBorders>
          </w:tcPr>
          <w:p w14:paraId="700380C3" w14:textId="77777777" w:rsidR="00507A5B" w:rsidRPr="006B65A8" w:rsidRDefault="00507A5B" w:rsidP="005F03D4">
            <w:pPr>
              <w:pStyle w:val="ListParagraph"/>
              <w:numPr>
                <w:ilvl w:val="0"/>
                <w:numId w:val="24"/>
              </w:numPr>
              <w:ind w:left="119" w:hanging="119"/>
              <w:textAlignment w:val="baseline"/>
              <w:rPr>
                <w:rFonts w:ascii="Arial" w:hAnsi="Arial" w:cs="Arial"/>
                <w:color w:val="ED7D31" w:themeColor="accent2"/>
                <w:sz w:val="16"/>
                <w:szCs w:val="16"/>
              </w:rPr>
            </w:pPr>
            <w:r w:rsidRPr="006B65A8">
              <w:rPr>
                <w:rFonts w:ascii="Arial" w:hAnsi="Arial" w:cs="Arial"/>
                <w:color w:val="ED7D31" w:themeColor="accent2"/>
                <w:sz w:val="16"/>
                <w:szCs w:val="16"/>
              </w:rPr>
              <w:t>Delayed / on-hold / no progress to date</w:t>
            </w:r>
          </w:p>
          <w:p w14:paraId="521AD379" w14:textId="77777777" w:rsidR="00507A5B" w:rsidRPr="0035182A" w:rsidRDefault="00507A5B" w:rsidP="00507A5B">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16F9AC5" w14:textId="77777777" w:rsidR="00507A5B" w:rsidRPr="0027343A" w:rsidRDefault="00507A5B" w:rsidP="005F03D4">
            <w:pPr>
              <w:pStyle w:val="ListParagraph"/>
              <w:numPr>
                <w:ilvl w:val="0"/>
                <w:numId w:val="26"/>
              </w:numPr>
              <w:ind w:left="268" w:hanging="142"/>
              <w:textAlignment w:val="baseline"/>
              <w:rPr>
                <w:rFonts w:ascii="Arial" w:hAnsi="Arial" w:cs="Arial"/>
                <w:color w:val="auto"/>
                <w:sz w:val="20"/>
                <w:szCs w:val="20"/>
              </w:rPr>
            </w:pPr>
            <w:r w:rsidRPr="0027343A">
              <w:rPr>
                <w:rFonts w:ascii="Arial" w:hAnsi="Arial" w:cs="Arial"/>
                <w:color w:val="auto"/>
                <w:sz w:val="20"/>
                <w:szCs w:val="20"/>
              </w:rPr>
              <w:t>Kerbside collection changes (in relation) were completed by winter 2022.</w:t>
            </w:r>
          </w:p>
          <w:p w14:paraId="6B4EE335" w14:textId="77777777" w:rsidR="00507A5B" w:rsidRDefault="00507A5B" w:rsidP="005F03D4">
            <w:pPr>
              <w:pStyle w:val="ListParagraph"/>
              <w:numPr>
                <w:ilvl w:val="0"/>
                <w:numId w:val="26"/>
              </w:numPr>
              <w:ind w:left="268" w:hanging="142"/>
              <w:textAlignment w:val="baseline"/>
              <w:rPr>
                <w:rFonts w:ascii="Arial" w:hAnsi="Arial" w:cs="Arial"/>
                <w:color w:val="auto"/>
                <w:sz w:val="20"/>
                <w:szCs w:val="20"/>
              </w:rPr>
            </w:pPr>
            <w:r w:rsidRPr="0027343A">
              <w:rPr>
                <w:rFonts w:ascii="Arial" w:hAnsi="Arial" w:cs="Arial"/>
                <w:color w:val="auto"/>
                <w:sz w:val="20"/>
                <w:szCs w:val="20"/>
              </w:rPr>
              <w:t>However, following local elections in 2022 a change in approach was followed and some areas now have 2</w:t>
            </w:r>
            <w:r w:rsidRPr="0027343A">
              <w:rPr>
                <w:rFonts w:ascii="Arial" w:hAnsi="Arial" w:cs="Arial"/>
                <w:color w:val="auto"/>
                <w:sz w:val="20"/>
                <w:szCs w:val="20"/>
                <w:vertAlign w:val="superscript"/>
              </w:rPr>
              <w:t>nd</w:t>
            </w:r>
            <w:r w:rsidRPr="0027343A">
              <w:rPr>
                <w:rFonts w:ascii="Arial" w:hAnsi="Arial" w:cs="Arial"/>
                <w:color w:val="auto"/>
                <w:sz w:val="20"/>
                <w:szCs w:val="20"/>
              </w:rPr>
              <w:t xml:space="preserve"> weekly rubbish collections reinstated due to the volume of individual second weekly rubbish collection requests submitted.  </w:t>
            </w:r>
          </w:p>
          <w:p w14:paraId="1136B064" w14:textId="77777777" w:rsidR="00B069CF" w:rsidRDefault="00B069CF" w:rsidP="00B069CF">
            <w:pPr>
              <w:textAlignment w:val="baseline"/>
              <w:rPr>
                <w:rFonts w:ascii="Arial" w:hAnsi="Arial" w:cs="Arial"/>
                <w:color w:val="auto"/>
                <w:sz w:val="20"/>
                <w:szCs w:val="20"/>
              </w:rPr>
            </w:pPr>
          </w:p>
          <w:p w14:paraId="451FC77B" w14:textId="47A28DB2" w:rsidR="00B069CF" w:rsidRDefault="00B069CF" w:rsidP="00FB4363">
            <w:pPr>
              <w:pStyle w:val="ListParagraph"/>
              <w:numPr>
                <w:ilvl w:val="0"/>
                <w:numId w:val="26"/>
              </w:numPr>
              <w:ind w:left="268" w:hanging="142"/>
              <w:textAlignment w:val="baseline"/>
              <w:rPr>
                <w:rFonts w:ascii="Arial" w:hAnsi="Arial" w:cs="Arial"/>
                <w:color w:val="auto"/>
                <w:sz w:val="20"/>
                <w:szCs w:val="20"/>
              </w:rPr>
            </w:pPr>
            <w:r>
              <w:rPr>
                <w:rFonts w:ascii="Arial" w:hAnsi="Arial" w:cs="Arial"/>
                <w:color w:val="auto"/>
                <w:sz w:val="20"/>
                <w:szCs w:val="20"/>
              </w:rPr>
              <w:t xml:space="preserve">No changes since last RRP update </w:t>
            </w:r>
            <w:r w:rsidR="00DA2B92">
              <w:rPr>
                <w:rFonts w:ascii="Arial" w:hAnsi="Arial" w:cs="Arial"/>
                <w:color w:val="auto"/>
                <w:sz w:val="20"/>
                <w:szCs w:val="20"/>
              </w:rPr>
              <w:t xml:space="preserve">July </w:t>
            </w:r>
            <w:r>
              <w:rPr>
                <w:rFonts w:ascii="Arial" w:hAnsi="Arial" w:cs="Arial"/>
                <w:color w:val="auto"/>
                <w:sz w:val="20"/>
                <w:szCs w:val="20"/>
              </w:rPr>
              <w:t xml:space="preserve">2024. </w:t>
            </w:r>
          </w:p>
          <w:p w14:paraId="6A2FB779" w14:textId="31D38E6B" w:rsidR="00B069CF" w:rsidRPr="00B069CF" w:rsidRDefault="00DA2B92" w:rsidP="00B069CF">
            <w:pPr>
              <w:textAlignment w:val="baseline"/>
              <w:rPr>
                <w:rFonts w:ascii="Arial" w:hAnsi="Arial" w:cs="Arial"/>
                <w:color w:val="auto"/>
                <w:sz w:val="20"/>
                <w:szCs w:val="20"/>
              </w:rPr>
            </w:pPr>
            <w:r>
              <w:rPr>
                <w:rFonts w:ascii="Arial" w:hAnsi="Arial" w:cs="Arial"/>
                <w:color w:val="auto"/>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439E9A16" w14:textId="0142B98F" w:rsidR="00507A5B" w:rsidRPr="0027343A" w:rsidRDefault="00507A5B" w:rsidP="005F03D4">
            <w:pPr>
              <w:pStyle w:val="ListParagraph"/>
              <w:numPr>
                <w:ilvl w:val="0"/>
                <w:numId w:val="26"/>
              </w:numPr>
              <w:ind w:left="272" w:hanging="142"/>
              <w:textAlignment w:val="baseline"/>
              <w:rPr>
                <w:rFonts w:ascii="Arial" w:hAnsi="Arial" w:cs="Arial"/>
                <w:color w:val="auto"/>
                <w:sz w:val="20"/>
                <w:szCs w:val="20"/>
              </w:rPr>
            </w:pPr>
            <w:r w:rsidRPr="0027343A">
              <w:rPr>
                <w:rFonts w:ascii="Arial" w:hAnsi="Arial" w:cs="Arial"/>
                <w:color w:val="auto"/>
                <w:sz w:val="20"/>
                <w:szCs w:val="20"/>
              </w:rPr>
              <w:t xml:space="preserve">Difficult to assess impact as household rubbish tonnage is not available per ward/ area. </w:t>
            </w:r>
          </w:p>
        </w:tc>
      </w:tr>
      <w:tr w:rsidR="00507A5B" w:rsidRPr="00B44E45" w14:paraId="229FBB16"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77D548C9" w14:textId="77777777" w:rsidR="00507A5B" w:rsidRPr="001F239A" w:rsidRDefault="00507A5B" w:rsidP="00507A5B">
            <w:pPr>
              <w:textAlignment w:val="baseline"/>
              <w:rPr>
                <w:rFonts w:ascii="Arial" w:hAnsi="Arial" w:cs="Arial"/>
                <w:sz w:val="20"/>
                <w:szCs w:val="20"/>
              </w:rPr>
            </w:pPr>
            <w:r w:rsidRPr="001F239A">
              <w:rPr>
                <w:rFonts w:ascii="Arial" w:hAnsi="Arial" w:cs="Arial"/>
                <w:sz w:val="20"/>
                <w:szCs w:val="20"/>
              </w:rPr>
              <w:t>WCC 1.06</w:t>
            </w:r>
          </w:p>
          <w:p w14:paraId="4C563CCF" w14:textId="77777777" w:rsidR="00507A5B" w:rsidRPr="001F239A" w:rsidRDefault="00507A5B" w:rsidP="00507A5B">
            <w:pPr>
              <w:textAlignment w:val="baseline"/>
              <w:rPr>
                <w:rFonts w:ascii="Arial" w:hAnsi="Arial" w:cs="Arial"/>
                <w:sz w:val="20"/>
                <w:szCs w:val="20"/>
              </w:rPr>
            </w:pPr>
          </w:p>
          <w:p w14:paraId="6CB5418C" w14:textId="77777777" w:rsidR="00507A5B" w:rsidRPr="001F239A" w:rsidRDefault="00507A5B" w:rsidP="00507A5B">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0A07D17" w14:textId="2367A4E5" w:rsidR="00507A5B" w:rsidRPr="008C7D72" w:rsidRDefault="00507A5B" w:rsidP="00507A5B">
            <w:pPr>
              <w:textAlignment w:val="baseline"/>
              <w:rPr>
                <w:rFonts w:ascii="Arial" w:hAnsi="Arial" w:cs="Arial"/>
                <w:color w:val="auto"/>
                <w:sz w:val="20"/>
                <w:szCs w:val="20"/>
              </w:rPr>
            </w:pPr>
            <w:bookmarkStart w:id="0" w:name="_Hlk174010037"/>
            <w:r w:rsidRPr="009553F7">
              <w:rPr>
                <w:rFonts w:ascii="Arial" w:hAnsi="Arial" w:cs="Arial"/>
                <w:sz w:val="20"/>
                <w:szCs w:val="20"/>
              </w:rPr>
              <w:t>Garden/ food waste</w:t>
            </w:r>
            <w:bookmarkEnd w:id="0"/>
          </w:p>
        </w:tc>
        <w:tc>
          <w:tcPr>
            <w:tcW w:w="5097" w:type="dxa"/>
            <w:tcBorders>
              <w:top w:val="single" w:sz="4" w:space="0" w:color="auto"/>
              <w:left w:val="single" w:sz="4" w:space="0" w:color="auto"/>
              <w:bottom w:val="single" w:sz="4" w:space="0" w:color="auto"/>
              <w:right w:val="single" w:sz="4" w:space="0" w:color="auto"/>
            </w:tcBorders>
          </w:tcPr>
          <w:p w14:paraId="5A2DBAE8" w14:textId="77777777" w:rsidR="00507A5B" w:rsidRPr="007813C0" w:rsidRDefault="00507A5B" w:rsidP="005F03D4">
            <w:pPr>
              <w:pStyle w:val="ListParagraph"/>
              <w:numPr>
                <w:ilvl w:val="0"/>
                <w:numId w:val="24"/>
              </w:numPr>
              <w:ind w:left="282" w:hanging="142"/>
              <w:textAlignment w:val="baseline"/>
              <w:rPr>
                <w:rFonts w:ascii="Arial" w:hAnsi="Arial" w:cs="Arial"/>
                <w:sz w:val="20"/>
                <w:szCs w:val="20"/>
              </w:rPr>
            </w:pPr>
            <w:r w:rsidRPr="007813C0">
              <w:rPr>
                <w:rFonts w:ascii="Arial" w:hAnsi="Arial" w:cs="Arial"/>
                <w:sz w:val="20"/>
                <w:szCs w:val="20"/>
              </w:rPr>
              <w:t>Promotion of discounted home composters on council website and on Recycle for Westminster Facebook page. 50 home compost bins distributed per annum</w:t>
            </w:r>
          </w:p>
          <w:p w14:paraId="27EB9E1E" w14:textId="77777777" w:rsidR="00507A5B" w:rsidRPr="00C02E4B" w:rsidRDefault="00507A5B" w:rsidP="00507A5B">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357218EB" w14:textId="77777777" w:rsidR="00222D88" w:rsidRPr="00B53EF1" w:rsidRDefault="00222D88" w:rsidP="00AA5B87">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A9C3108" w14:textId="77777777" w:rsidR="00B069CF" w:rsidRPr="00B069CF" w:rsidRDefault="00B069CF" w:rsidP="00B069CF">
            <w:pPr>
              <w:textAlignment w:val="baseline"/>
              <w:rPr>
                <w:rFonts w:ascii="Arial" w:hAnsi="Arial" w:cs="Arial"/>
                <w:color w:val="EE0000"/>
                <w:sz w:val="16"/>
                <w:szCs w:val="16"/>
              </w:rPr>
            </w:pPr>
          </w:p>
          <w:p w14:paraId="151DB8AC" w14:textId="77777777" w:rsidR="00507A5B" w:rsidRPr="0035182A" w:rsidRDefault="00507A5B" w:rsidP="00507A5B">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C4FB812" w14:textId="77777777" w:rsidR="00507A5B" w:rsidRDefault="30C36CE7" w:rsidP="005C0F8C">
            <w:pPr>
              <w:pStyle w:val="ListParagraph"/>
              <w:numPr>
                <w:ilvl w:val="0"/>
                <w:numId w:val="26"/>
              </w:numPr>
              <w:ind w:left="268" w:hanging="142"/>
              <w:textAlignment w:val="baseline"/>
              <w:rPr>
                <w:rFonts w:ascii="Arial" w:hAnsi="Arial" w:cs="Arial"/>
                <w:color w:val="auto"/>
                <w:sz w:val="20"/>
                <w:szCs w:val="20"/>
              </w:rPr>
            </w:pPr>
            <w:r w:rsidRPr="084917D6">
              <w:rPr>
                <w:rFonts w:ascii="Arial" w:hAnsi="Arial" w:cs="Arial"/>
                <w:color w:val="auto"/>
                <w:sz w:val="20"/>
                <w:szCs w:val="20"/>
              </w:rPr>
              <w:t>Due to staff resources and focussing efforts on the</w:t>
            </w:r>
            <w:r w:rsidR="00FE7E21">
              <w:rPr>
                <w:rFonts w:ascii="Arial" w:hAnsi="Arial" w:cs="Arial"/>
                <w:color w:val="auto"/>
                <w:sz w:val="20"/>
                <w:szCs w:val="20"/>
              </w:rPr>
              <w:t xml:space="preserve"> </w:t>
            </w:r>
            <w:r w:rsidRPr="084917D6">
              <w:rPr>
                <w:rFonts w:ascii="Arial" w:hAnsi="Arial" w:cs="Arial"/>
                <w:color w:val="auto"/>
                <w:sz w:val="20"/>
                <w:szCs w:val="20"/>
              </w:rPr>
              <w:t>food waste recycling roll out/ BAU activities – this area of work has not been a focus in terms of high levels of promotion.</w:t>
            </w:r>
            <w:r w:rsidR="00074E6E">
              <w:rPr>
                <w:rFonts w:ascii="Arial" w:hAnsi="Arial" w:cs="Arial"/>
                <w:color w:val="auto"/>
                <w:sz w:val="20"/>
                <w:szCs w:val="20"/>
              </w:rPr>
              <w:t xml:space="preserve"> Some social media activity undertaken. </w:t>
            </w:r>
          </w:p>
          <w:p w14:paraId="3042604F" w14:textId="3B172896" w:rsidR="00407A00" w:rsidRPr="0024236B" w:rsidRDefault="00407A00" w:rsidP="005C0F8C">
            <w:pPr>
              <w:pStyle w:val="ListParagraph"/>
              <w:numPr>
                <w:ilvl w:val="0"/>
                <w:numId w:val="26"/>
              </w:numPr>
              <w:ind w:left="268" w:hanging="142"/>
              <w:textAlignment w:val="baseline"/>
              <w:rPr>
                <w:rFonts w:ascii="Arial" w:hAnsi="Arial" w:cs="Arial"/>
                <w:color w:val="auto"/>
                <w:sz w:val="20"/>
                <w:szCs w:val="20"/>
              </w:rPr>
            </w:pPr>
            <w:r>
              <w:rPr>
                <w:rFonts w:ascii="Arial" w:hAnsi="Arial" w:cs="Arial"/>
                <w:color w:val="auto"/>
                <w:sz w:val="20"/>
                <w:szCs w:val="20"/>
              </w:rPr>
              <w:t>Further promotion will be undertaken in 2025/26</w:t>
            </w:r>
          </w:p>
        </w:tc>
        <w:tc>
          <w:tcPr>
            <w:tcW w:w="5246" w:type="dxa"/>
            <w:tcBorders>
              <w:top w:val="single" w:sz="4" w:space="0" w:color="auto"/>
              <w:left w:val="single" w:sz="4" w:space="0" w:color="auto"/>
              <w:bottom w:val="single" w:sz="4" w:space="0" w:color="auto"/>
              <w:right w:val="single" w:sz="4" w:space="0" w:color="auto"/>
            </w:tcBorders>
          </w:tcPr>
          <w:p w14:paraId="7D759345" w14:textId="05411E6A" w:rsidR="00B069CF" w:rsidRPr="00B069CF" w:rsidRDefault="240C5DCA" w:rsidP="00C94FCD">
            <w:pPr>
              <w:pStyle w:val="ListParagraph"/>
              <w:numPr>
                <w:ilvl w:val="0"/>
                <w:numId w:val="26"/>
              </w:numPr>
              <w:ind w:left="272" w:hanging="142"/>
              <w:textAlignment w:val="baseline"/>
              <w:rPr>
                <w:rFonts w:ascii="Arial" w:hAnsi="Arial" w:cs="Arial"/>
                <w:color w:val="auto"/>
              </w:rPr>
            </w:pPr>
            <w:r w:rsidRPr="00074E6E">
              <w:rPr>
                <w:rFonts w:ascii="Arial" w:hAnsi="Arial" w:cs="Arial"/>
                <w:color w:val="auto"/>
                <w:sz w:val="20"/>
                <w:szCs w:val="20"/>
              </w:rPr>
              <w:t>Target Number not achieved in 2024/2025 (under 10)</w:t>
            </w:r>
            <w:r w:rsidRPr="084917D6">
              <w:rPr>
                <w:rFonts w:ascii="Arial" w:hAnsi="Arial" w:cs="Arial"/>
                <w:color w:val="auto"/>
              </w:rPr>
              <w:t xml:space="preserve"> </w:t>
            </w:r>
          </w:p>
        </w:tc>
      </w:tr>
      <w:tr w:rsidR="00507A5B" w:rsidRPr="00B44E45" w14:paraId="32134F45"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5333E788" w14:textId="77777777" w:rsidR="00507A5B" w:rsidRPr="001F239A" w:rsidRDefault="00507A5B" w:rsidP="00507A5B">
            <w:pPr>
              <w:textAlignment w:val="baseline"/>
              <w:rPr>
                <w:rFonts w:ascii="Arial" w:hAnsi="Arial" w:cs="Arial"/>
                <w:sz w:val="20"/>
                <w:szCs w:val="20"/>
              </w:rPr>
            </w:pPr>
            <w:r w:rsidRPr="001F239A">
              <w:rPr>
                <w:rFonts w:ascii="Arial" w:hAnsi="Arial" w:cs="Arial"/>
                <w:sz w:val="20"/>
                <w:szCs w:val="20"/>
              </w:rPr>
              <w:t>WCC 1.07</w:t>
            </w:r>
          </w:p>
          <w:p w14:paraId="64D90458" w14:textId="77777777" w:rsidR="00507A5B" w:rsidRPr="001F239A" w:rsidRDefault="00507A5B" w:rsidP="00507A5B">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889D80" w14:textId="09462A4C" w:rsidR="00507A5B" w:rsidRPr="008C7D72" w:rsidRDefault="00507A5B" w:rsidP="00507A5B">
            <w:pPr>
              <w:textAlignment w:val="baseline"/>
              <w:rPr>
                <w:rFonts w:ascii="Arial" w:hAnsi="Arial" w:cs="Arial"/>
                <w:color w:val="auto"/>
                <w:sz w:val="20"/>
                <w:szCs w:val="20"/>
              </w:rPr>
            </w:pPr>
            <w:r w:rsidRPr="00096B40">
              <w:rPr>
                <w:rFonts w:ascii="Arial" w:hAnsi="Arial" w:cs="Arial"/>
                <w:sz w:val="18"/>
                <w:szCs w:val="18"/>
              </w:rPr>
              <w:t>Reusable nappies</w:t>
            </w:r>
          </w:p>
        </w:tc>
        <w:tc>
          <w:tcPr>
            <w:tcW w:w="5097" w:type="dxa"/>
            <w:tcBorders>
              <w:top w:val="single" w:sz="4" w:space="0" w:color="auto"/>
              <w:left w:val="single" w:sz="4" w:space="0" w:color="auto"/>
              <w:bottom w:val="single" w:sz="4" w:space="0" w:color="auto"/>
              <w:right w:val="single" w:sz="4" w:space="0" w:color="auto"/>
            </w:tcBorders>
          </w:tcPr>
          <w:p w14:paraId="63D14993" w14:textId="77777777" w:rsidR="00507A5B" w:rsidRDefault="00507A5B" w:rsidP="005F03D4">
            <w:pPr>
              <w:pStyle w:val="ListParagraph"/>
              <w:numPr>
                <w:ilvl w:val="0"/>
                <w:numId w:val="24"/>
              </w:numPr>
              <w:ind w:left="282" w:hanging="142"/>
              <w:textAlignment w:val="baseline"/>
              <w:rPr>
                <w:rFonts w:ascii="Arial" w:hAnsi="Arial" w:cs="Arial"/>
                <w:sz w:val="20"/>
                <w:szCs w:val="20"/>
              </w:rPr>
            </w:pPr>
            <w:r>
              <w:rPr>
                <w:rFonts w:ascii="Arial" w:hAnsi="Arial" w:cs="Arial"/>
                <w:sz w:val="20"/>
                <w:szCs w:val="20"/>
              </w:rPr>
              <w:t xml:space="preserve">Westminster City Council joined the Real Nappies for London voucher scheme in April 2022 for the first time. </w:t>
            </w:r>
          </w:p>
          <w:p w14:paraId="6F006D6F" w14:textId="77777777" w:rsidR="00507A5B" w:rsidRDefault="00507A5B" w:rsidP="005F03D4">
            <w:pPr>
              <w:pStyle w:val="ListParagraph"/>
              <w:numPr>
                <w:ilvl w:val="0"/>
                <w:numId w:val="24"/>
              </w:numPr>
              <w:ind w:left="282" w:hanging="142"/>
              <w:textAlignment w:val="baseline"/>
              <w:rPr>
                <w:rFonts w:ascii="Arial" w:hAnsi="Arial" w:cs="Arial"/>
                <w:sz w:val="20"/>
                <w:szCs w:val="20"/>
              </w:rPr>
            </w:pPr>
            <w:r>
              <w:rPr>
                <w:rFonts w:ascii="Arial" w:hAnsi="Arial" w:cs="Arial"/>
                <w:sz w:val="20"/>
                <w:szCs w:val="20"/>
              </w:rPr>
              <w:t xml:space="preserve">Voucher scheme will be promoted on council channels as much as possible and promotion of scheme at baby groups has started. </w:t>
            </w:r>
          </w:p>
          <w:p w14:paraId="380F292B" w14:textId="7E731DC7" w:rsidR="00507A5B" w:rsidRPr="00C02E4B" w:rsidRDefault="00507A5B" w:rsidP="005D71BE">
            <w:pPr>
              <w:pStyle w:val="ListParagraph"/>
              <w:numPr>
                <w:ilvl w:val="0"/>
                <w:numId w:val="24"/>
              </w:numPr>
              <w:ind w:left="282" w:hanging="142"/>
              <w:textAlignment w:val="baseline"/>
              <w:rPr>
                <w:rFonts w:ascii="Arial" w:hAnsi="Arial" w:cs="Arial"/>
                <w:color w:val="auto"/>
                <w:sz w:val="20"/>
                <w:szCs w:val="20"/>
              </w:rPr>
            </w:pPr>
            <w:r w:rsidRPr="00310D59">
              <w:rPr>
                <w:rFonts w:ascii="Arial" w:hAnsi="Arial" w:cs="Arial"/>
                <w:sz w:val="20"/>
                <w:szCs w:val="20"/>
              </w:rPr>
              <w:t>Scheme to be promoted as recycling stands</w:t>
            </w:r>
          </w:p>
        </w:tc>
        <w:tc>
          <w:tcPr>
            <w:tcW w:w="2127" w:type="dxa"/>
            <w:tcBorders>
              <w:top w:val="single" w:sz="4" w:space="0" w:color="auto"/>
              <w:left w:val="single" w:sz="4" w:space="0" w:color="auto"/>
              <w:bottom w:val="single" w:sz="4" w:space="0" w:color="auto"/>
              <w:right w:val="single" w:sz="4" w:space="0" w:color="auto"/>
            </w:tcBorders>
          </w:tcPr>
          <w:p w14:paraId="47806D7E" w14:textId="77777777" w:rsidR="00AC6602" w:rsidRPr="00B53EF1" w:rsidRDefault="00AC6602" w:rsidP="00AA5B87">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0AB471A" w14:textId="77777777" w:rsidR="00B069CF" w:rsidRDefault="00B069CF" w:rsidP="00B069CF">
            <w:pPr>
              <w:textAlignment w:val="baseline"/>
              <w:rPr>
                <w:rFonts w:ascii="Arial" w:hAnsi="Arial" w:cs="Arial"/>
                <w:color w:val="EE0000"/>
                <w:sz w:val="16"/>
                <w:szCs w:val="16"/>
              </w:rPr>
            </w:pPr>
          </w:p>
          <w:p w14:paraId="121EC2D6" w14:textId="77777777" w:rsidR="00B069CF" w:rsidRDefault="00B069CF" w:rsidP="00B069CF">
            <w:pPr>
              <w:textAlignment w:val="baseline"/>
              <w:rPr>
                <w:rFonts w:ascii="Arial" w:hAnsi="Arial" w:cs="Arial"/>
                <w:color w:val="EE0000"/>
                <w:sz w:val="16"/>
                <w:szCs w:val="16"/>
              </w:rPr>
            </w:pPr>
          </w:p>
          <w:p w14:paraId="4D16B798" w14:textId="77777777" w:rsidR="00B069CF" w:rsidRPr="00B069CF" w:rsidRDefault="00B069CF" w:rsidP="00B069CF">
            <w:pPr>
              <w:textAlignment w:val="baseline"/>
              <w:rPr>
                <w:rFonts w:ascii="Arial" w:hAnsi="Arial" w:cs="Arial"/>
                <w:color w:val="EE0000"/>
                <w:sz w:val="16"/>
                <w:szCs w:val="16"/>
              </w:rPr>
            </w:pPr>
          </w:p>
          <w:p w14:paraId="38AB1F3A" w14:textId="77777777" w:rsidR="00507A5B" w:rsidRPr="0035182A" w:rsidRDefault="00507A5B" w:rsidP="00507A5B">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20336B5" w14:textId="303A4B7C" w:rsidR="47C28602" w:rsidRPr="00FB4363" w:rsidRDefault="47C28602" w:rsidP="00FB4363">
            <w:pPr>
              <w:pStyle w:val="ListParagraph"/>
              <w:numPr>
                <w:ilvl w:val="0"/>
                <w:numId w:val="26"/>
              </w:numPr>
              <w:ind w:left="268" w:hanging="142"/>
              <w:textAlignment w:val="baseline"/>
              <w:rPr>
                <w:rFonts w:ascii="Arial" w:hAnsi="Arial" w:cs="Arial"/>
                <w:color w:val="auto"/>
                <w:sz w:val="20"/>
                <w:szCs w:val="20"/>
              </w:rPr>
            </w:pPr>
            <w:r w:rsidRPr="00FB4363">
              <w:rPr>
                <w:rFonts w:ascii="Arial" w:hAnsi="Arial" w:cs="Arial"/>
                <w:color w:val="auto"/>
                <w:sz w:val="20"/>
                <w:szCs w:val="20"/>
              </w:rPr>
              <w:t xml:space="preserve">WCC held 3 Give and Take events in the year 2024/25. The Paddington Children’s Library event had </w:t>
            </w:r>
            <w:r w:rsidR="5EE1A8D9" w:rsidRPr="00FB4363">
              <w:rPr>
                <w:rFonts w:ascii="Arial" w:hAnsi="Arial" w:cs="Arial"/>
                <w:color w:val="auto"/>
                <w:sz w:val="20"/>
                <w:szCs w:val="20"/>
              </w:rPr>
              <w:t>the highest number of residents engaged at 15.</w:t>
            </w:r>
          </w:p>
          <w:p w14:paraId="2B90E09D" w14:textId="46CB0BAB" w:rsidR="2C4EF5B6" w:rsidRPr="00FB4363" w:rsidRDefault="2C4EF5B6" w:rsidP="00FB4363">
            <w:pPr>
              <w:pStyle w:val="ListParagraph"/>
              <w:numPr>
                <w:ilvl w:val="0"/>
                <w:numId w:val="26"/>
              </w:numPr>
              <w:ind w:left="268" w:hanging="142"/>
              <w:textAlignment w:val="baseline"/>
              <w:rPr>
                <w:rFonts w:ascii="Arial" w:hAnsi="Arial" w:cs="Arial"/>
                <w:color w:val="auto"/>
                <w:sz w:val="20"/>
                <w:szCs w:val="20"/>
              </w:rPr>
            </w:pPr>
            <w:r w:rsidRPr="00FB4363">
              <w:rPr>
                <w:rFonts w:ascii="Arial" w:hAnsi="Arial" w:cs="Arial"/>
                <w:color w:val="auto"/>
                <w:sz w:val="20"/>
                <w:szCs w:val="20"/>
              </w:rPr>
              <w:t>3 reusable nappy demonstrations completed which resulted in more people finding out about the data.</w:t>
            </w:r>
          </w:p>
          <w:p w14:paraId="5E53358E" w14:textId="6247CF00" w:rsidR="2C4EF5B6" w:rsidRPr="00FB4363" w:rsidRDefault="2C4EF5B6" w:rsidP="00FB4363">
            <w:pPr>
              <w:pStyle w:val="ListParagraph"/>
              <w:numPr>
                <w:ilvl w:val="0"/>
                <w:numId w:val="26"/>
              </w:numPr>
              <w:ind w:left="268" w:hanging="142"/>
              <w:textAlignment w:val="baseline"/>
              <w:rPr>
                <w:rFonts w:ascii="Arial" w:hAnsi="Arial" w:cs="Arial"/>
                <w:color w:val="auto"/>
                <w:sz w:val="20"/>
                <w:szCs w:val="20"/>
              </w:rPr>
            </w:pPr>
            <w:r w:rsidRPr="00FB4363">
              <w:rPr>
                <w:rFonts w:ascii="Arial" w:hAnsi="Arial" w:cs="Arial"/>
                <w:color w:val="auto"/>
                <w:sz w:val="20"/>
                <w:szCs w:val="20"/>
              </w:rPr>
              <w:t>In 2025/26, voucher sign-ups come with optional questionnaires which should help WCC to understand people's behaviours.</w:t>
            </w:r>
          </w:p>
          <w:p w14:paraId="08FD140C" w14:textId="79230F8D" w:rsidR="2C4EF5B6" w:rsidRPr="00FB4363" w:rsidRDefault="2C4EF5B6" w:rsidP="00FB4363">
            <w:pPr>
              <w:pStyle w:val="ListParagraph"/>
              <w:numPr>
                <w:ilvl w:val="0"/>
                <w:numId w:val="26"/>
              </w:numPr>
              <w:ind w:left="268" w:hanging="142"/>
              <w:textAlignment w:val="baseline"/>
              <w:rPr>
                <w:rFonts w:ascii="Arial" w:hAnsi="Arial" w:cs="Arial"/>
                <w:color w:val="auto"/>
                <w:sz w:val="20"/>
                <w:szCs w:val="20"/>
              </w:rPr>
            </w:pPr>
            <w:r w:rsidRPr="00FB4363">
              <w:rPr>
                <w:rFonts w:ascii="Arial" w:hAnsi="Arial" w:cs="Arial"/>
                <w:color w:val="auto"/>
                <w:sz w:val="20"/>
                <w:szCs w:val="20"/>
              </w:rPr>
              <w:t>WCC has continued it commitment to working with Real Nappies for London for another year in 2025/26 with a target to issue and have 100 vouchers used.</w:t>
            </w:r>
          </w:p>
          <w:p w14:paraId="2C5EDC88" w14:textId="5775B7A9" w:rsidR="2C4EF5B6" w:rsidRPr="00FB4363" w:rsidRDefault="2C4EF5B6" w:rsidP="00FB4363">
            <w:pPr>
              <w:pStyle w:val="ListParagraph"/>
              <w:numPr>
                <w:ilvl w:val="0"/>
                <w:numId w:val="26"/>
              </w:numPr>
              <w:ind w:left="268" w:hanging="142"/>
              <w:textAlignment w:val="baseline"/>
              <w:rPr>
                <w:rFonts w:ascii="Arial" w:hAnsi="Arial" w:cs="Arial"/>
                <w:color w:val="auto"/>
                <w:sz w:val="20"/>
                <w:szCs w:val="20"/>
              </w:rPr>
            </w:pPr>
            <w:r w:rsidRPr="00FB4363">
              <w:rPr>
                <w:rFonts w:ascii="Arial" w:hAnsi="Arial" w:cs="Arial"/>
                <w:color w:val="auto"/>
                <w:sz w:val="20"/>
                <w:szCs w:val="20"/>
              </w:rPr>
              <w:t>This is ongoing work.</w:t>
            </w:r>
          </w:p>
          <w:p w14:paraId="17D9CE49" w14:textId="78F02BE8" w:rsidR="00507A5B" w:rsidRPr="00FB4363" w:rsidRDefault="00507A5B" w:rsidP="00FB4363">
            <w:pPr>
              <w:ind w:left="126"/>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5566CDE" w14:textId="2AC0979D" w:rsidR="00507A5B" w:rsidRPr="00A16953" w:rsidRDefault="76065EE5" w:rsidP="005F03D4">
            <w:pPr>
              <w:pStyle w:val="ListParagraph"/>
              <w:numPr>
                <w:ilvl w:val="0"/>
                <w:numId w:val="26"/>
              </w:numPr>
              <w:ind w:left="272" w:hanging="142"/>
              <w:textAlignment w:val="baseline"/>
              <w:rPr>
                <w:rFonts w:ascii="Arial" w:hAnsi="Arial" w:cs="Arial"/>
                <w:color w:val="auto"/>
                <w:sz w:val="20"/>
                <w:szCs w:val="20"/>
              </w:rPr>
            </w:pPr>
            <w:r w:rsidRPr="084917D6">
              <w:rPr>
                <w:rFonts w:ascii="Arial" w:hAnsi="Arial" w:cs="Arial"/>
                <w:color w:val="auto"/>
                <w:sz w:val="20"/>
                <w:szCs w:val="20"/>
              </w:rPr>
              <w:t xml:space="preserve">The data work completed meant that WCC targeted different areas to </w:t>
            </w:r>
            <w:r w:rsidR="7DF08289" w:rsidRPr="084917D6">
              <w:rPr>
                <w:rFonts w:ascii="Arial" w:hAnsi="Arial" w:cs="Arial"/>
                <w:color w:val="auto"/>
                <w:sz w:val="20"/>
                <w:szCs w:val="20"/>
              </w:rPr>
              <w:t>increase voucher sign-up.</w:t>
            </w:r>
          </w:p>
          <w:p w14:paraId="19CB94AC" w14:textId="35EF7743" w:rsidR="00507A5B" w:rsidRPr="00A16953" w:rsidRDefault="7DF08289" w:rsidP="005F03D4">
            <w:pPr>
              <w:pStyle w:val="ListParagraph"/>
              <w:numPr>
                <w:ilvl w:val="0"/>
                <w:numId w:val="26"/>
              </w:numPr>
              <w:ind w:left="272" w:hanging="142"/>
              <w:textAlignment w:val="baseline"/>
              <w:rPr>
                <w:rFonts w:ascii="Arial" w:hAnsi="Arial" w:cs="Arial"/>
                <w:color w:val="auto"/>
                <w:sz w:val="20"/>
                <w:szCs w:val="20"/>
              </w:rPr>
            </w:pPr>
            <w:r w:rsidRPr="084917D6">
              <w:rPr>
                <w:rFonts w:ascii="Arial" w:hAnsi="Arial" w:cs="Arial"/>
                <w:color w:val="auto"/>
                <w:sz w:val="20"/>
                <w:szCs w:val="20"/>
              </w:rPr>
              <w:t>This</w:t>
            </w:r>
            <w:r w:rsidR="76065EE5" w:rsidRPr="084917D6">
              <w:rPr>
                <w:rFonts w:ascii="Arial" w:hAnsi="Arial" w:cs="Arial"/>
                <w:color w:val="auto"/>
                <w:sz w:val="20"/>
                <w:szCs w:val="20"/>
              </w:rPr>
              <w:t xml:space="preserve"> meant that 88 vouchers were given out to residents compared to 67 in the year 2023/24.</w:t>
            </w:r>
          </w:p>
        </w:tc>
      </w:tr>
      <w:tr w:rsidR="00507A5B" w:rsidRPr="00B44E45" w14:paraId="5E55099A"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061C28CC" w14:textId="77777777" w:rsidR="00507A5B" w:rsidRPr="001F239A" w:rsidRDefault="00507A5B" w:rsidP="00507A5B">
            <w:pPr>
              <w:textAlignment w:val="baseline"/>
              <w:rPr>
                <w:rFonts w:ascii="Arial" w:hAnsi="Arial" w:cs="Arial"/>
                <w:sz w:val="20"/>
                <w:szCs w:val="20"/>
              </w:rPr>
            </w:pPr>
            <w:r w:rsidRPr="001F239A">
              <w:rPr>
                <w:rFonts w:ascii="Arial" w:hAnsi="Arial" w:cs="Arial"/>
                <w:sz w:val="20"/>
                <w:szCs w:val="20"/>
              </w:rPr>
              <w:t>WCC 1.08</w:t>
            </w:r>
          </w:p>
          <w:p w14:paraId="0155C4E6" w14:textId="77777777" w:rsidR="00507A5B" w:rsidRPr="001F239A" w:rsidRDefault="00507A5B" w:rsidP="00507A5B">
            <w:pPr>
              <w:textAlignment w:val="baseline"/>
              <w:rPr>
                <w:rFonts w:ascii="Arial" w:hAnsi="Arial" w:cs="Arial"/>
                <w:sz w:val="20"/>
                <w:szCs w:val="20"/>
              </w:rPr>
            </w:pPr>
          </w:p>
          <w:p w14:paraId="29D4DA2B" w14:textId="77777777" w:rsidR="00507A5B" w:rsidRPr="001F239A" w:rsidRDefault="00507A5B" w:rsidP="00507A5B">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5C25DC3" w14:textId="526F542A" w:rsidR="00507A5B" w:rsidRPr="008C7D72" w:rsidRDefault="00507A5B" w:rsidP="00507A5B">
            <w:pPr>
              <w:textAlignment w:val="baseline"/>
              <w:rPr>
                <w:rFonts w:ascii="Arial" w:hAnsi="Arial" w:cs="Arial"/>
                <w:color w:val="auto"/>
                <w:sz w:val="20"/>
                <w:szCs w:val="20"/>
              </w:rPr>
            </w:pPr>
            <w:r w:rsidRPr="001F1D49">
              <w:rPr>
                <w:rFonts w:ascii="Arial" w:hAnsi="Arial" w:cs="Arial"/>
                <w:sz w:val="20"/>
                <w:szCs w:val="20"/>
              </w:rPr>
              <w:t>Food waste reduction</w:t>
            </w:r>
          </w:p>
        </w:tc>
        <w:tc>
          <w:tcPr>
            <w:tcW w:w="5097" w:type="dxa"/>
            <w:tcBorders>
              <w:top w:val="single" w:sz="4" w:space="0" w:color="auto"/>
              <w:left w:val="single" w:sz="4" w:space="0" w:color="auto"/>
              <w:bottom w:val="single" w:sz="4" w:space="0" w:color="auto"/>
              <w:right w:val="single" w:sz="4" w:space="0" w:color="auto"/>
            </w:tcBorders>
          </w:tcPr>
          <w:p w14:paraId="13FCBA56" w14:textId="77777777" w:rsidR="00507A5B" w:rsidRPr="00956B71" w:rsidRDefault="00507A5B" w:rsidP="000D3100">
            <w:pPr>
              <w:pStyle w:val="ListParagraph"/>
              <w:numPr>
                <w:ilvl w:val="0"/>
                <w:numId w:val="24"/>
              </w:numPr>
              <w:ind w:left="282" w:hanging="142"/>
              <w:textAlignment w:val="baseline"/>
              <w:rPr>
                <w:rFonts w:ascii="Arial" w:hAnsi="Arial" w:cs="Arial"/>
                <w:color w:val="auto"/>
                <w:sz w:val="20"/>
                <w:szCs w:val="20"/>
              </w:rPr>
            </w:pPr>
            <w:r w:rsidRPr="00956B71">
              <w:rPr>
                <w:rFonts w:ascii="Arial" w:hAnsi="Arial" w:cs="Arial"/>
                <w:color w:val="auto"/>
                <w:sz w:val="20"/>
                <w:szCs w:val="20"/>
              </w:rPr>
              <w:t>Promotion of LoveFoodHateWaste campaign with leaflets provided at events, website and via social media.</w:t>
            </w:r>
          </w:p>
          <w:p w14:paraId="61852379" w14:textId="77777777" w:rsidR="00507A5B" w:rsidRPr="00956B71" w:rsidRDefault="00507A5B" w:rsidP="000D3100">
            <w:pPr>
              <w:pStyle w:val="ListParagraph"/>
              <w:numPr>
                <w:ilvl w:val="0"/>
                <w:numId w:val="24"/>
              </w:numPr>
              <w:ind w:left="282" w:hanging="142"/>
              <w:textAlignment w:val="baseline"/>
              <w:rPr>
                <w:rFonts w:ascii="Arial" w:hAnsi="Arial" w:cs="Arial"/>
                <w:color w:val="auto"/>
                <w:sz w:val="20"/>
                <w:szCs w:val="20"/>
              </w:rPr>
            </w:pPr>
            <w:r w:rsidRPr="00956B71">
              <w:rPr>
                <w:rFonts w:ascii="Arial" w:hAnsi="Arial" w:cs="Arial"/>
                <w:color w:val="auto"/>
                <w:sz w:val="20"/>
                <w:szCs w:val="20"/>
              </w:rPr>
              <w:t xml:space="preserve">Westminster City Council has joined Pan London Food Waste &amp; Diet Campaign with ReLondon. </w:t>
            </w:r>
          </w:p>
          <w:p w14:paraId="6C94003E" w14:textId="0D734AB3" w:rsidR="00507A5B" w:rsidRPr="00AC6602" w:rsidRDefault="00507A5B" w:rsidP="000D3100">
            <w:pPr>
              <w:pStyle w:val="ListParagraph"/>
              <w:numPr>
                <w:ilvl w:val="0"/>
                <w:numId w:val="24"/>
              </w:numPr>
              <w:ind w:left="282" w:hanging="142"/>
              <w:textAlignment w:val="baseline"/>
              <w:rPr>
                <w:rFonts w:ascii="Arial" w:hAnsi="Arial" w:cs="Arial"/>
                <w:color w:val="auto"/>
                <w:sz w:val="20"/>
                <w:szCs w:val="20"/>
              </w:rPr>
            </w:pPr>
            <w:r w:rsidRPr="00AC6602">
              <w:rPr>
                <w:rFonts w:ascii="Arial" w:hAnsi="Arial" w:cs="Arial"/>
                <w:color w:val="auto"/>
                <w:sz w:val="20"/>
                <w:szCs w:val="20"/>
              </w:rPr>
              <w:t>Participate in Food Waste Action Week in 2023 (webinar, social media activity, engagement stands)</w:t>
            </w:r>
          </w:p>
        </w:tc>
        <w:tc>
          <w:tcPr>
            <w:tcW w:w="2127" w:type="dxa"/>
            <w:tcBorders>
              <w:top w:val="single" w:sz="4" w:space="0" w:color="auto"/>
              <w:left w:val="single" w:sz="4" w:space="0" w:color="auto"/>
              <w:bottom w:val="single" w:sz="4" w:space="0" w:color="auto"/>
              <w:right w:val="single" w:sz="4" w:space="0" w:color="auto"/>
            </w:tcBorders>
          </w:tcPr>
          <w:p w14:paraId="2FCC88F3" w14:textId="77777777" w:rsidR="001D4E0C" w:rsidRPr="00B53EF1" w:rsidRDefault="001D4E0C" w:rsidP="00AA5B87">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3872747" w14:textId="77777777" w:rsidR="00C2255B" w:rsidRDefault="00C2255B" w:rsidP="00C2255B">
            <w:pPr>
              <w:textAlignment w:val="baseline"/>
              <w:rPr>
                <w:rFonts w:ascii="Arial" w:hAnsi="Arial" w:cs="Arial"/>
                <w:color w:val="EE0000"/>
                <w:sz w:val="16"/>
                <w:szCs w:val="16"/>
              </w:rPr>
            </w:pPr>
          </w:p>
          <w:p w14:paraId="1FB76051" w14:textId="77777777" w:rsidR="00C2255B" w:rsidRDefault="00C2255B" w:rsidP="00C2255B">
            <w:pPr>
              <w:textAlignment w:val="baseline"/>
              <w:rPr>
                <w:rFonts w:ascii="Arial" w:hAnsi="Arial" w:cs="Arial"/>
                <w:color w:val="EE0000"/>
                <w:sz w:val="16"/>
                <w:szCs w:val="16"/>
              </w:rPr>
            </w:pPr>
          </w:p>
          <w:p w14:paraId="04DA34C7" w14:textId="77777777" w:rsidR="00507A5B" w:rsidRPr="0035182A" w:rsidRDefault="00507A5B" w:rsidP="00507A5B">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A59A354" w14:textId="022BBEF0" w:rsidR="66CD3E46" w:rsidRPr="00FB4363" w:rsidRDefault="66CD3E46" w:rsidP="00FB4363">
            <w:pPr>
              <w:pStyle w:val="ListParagraph"/>
              <w:numPr>
                <w:ilvl w:val="0"/>
                <w:numId w:val="26"/>
              </w:numPr>
              <w:ind w:left="268" w:hanging="142"/>
              <w:textAlignment w:val="baseline"/>
              <w:rPr>
                <w:rFonts w:ascii="Arial" w:hAnsi="Arial" w:cs="Arial"/>
                <w:color w:val="auto"/>
                <w:sz w:val="20"/>
                <w:szCs w:val="20"/>
              </w:rPr>
            </w:pPr>
            <w:r w:rsidRPr="084917D6">
              <w:rPr>
                <w:rFonts w:ascii="Arial" w:hAnsi="Arial" w:cs="Arial"/>
                <w:color w:val="auto"/>
                <w:sz w:val="20"/>
                <w:szCs w:val="20"/>
              </w:rPr>
              <w:t xml:space="preserve">Agreed to provide continued funding at silver level for another year for the Pan London food waste reduction campaign </w:t>
            </w:r>
            <w:r w:rsidR="001D4E0C">
              <w:rPr>
                <w:rFonts w:ascii="Arial" w:hAnsi="Arial" w:cs="Arial"/>
                <w:color w:val="auto"/>
                <w:sz w:val="20"/>
                <w:szCs w:val="20"/>
              </w:rPr>
              <w:t>-</w:t>
            </w:r>
            <w:r w:rsidRPr="084917D6">
              <w:rPr>
                <w:rFonts w:ascii="Arial" w:hAnsi="Arial" w:cs="Arial"/>
                <w:color w:val="auto"/>
                <w:sz w:val="20"/>
                <w:szCs w:val="20"/>
              </w:rPr>
              <w:t xml:space="preserve"> Eat Like a Londone</w:t>
            </w:r>
            <w:r w:rsidR="5C199B5B" w:rsidRPr="084917D6">
              <w:rPr>
                <w:rFonts w:ascii="Arial" w:hAnsi="Arial" w:cs="Arial"/>
                <w:color w:val="auto"/>
                <w:sz w:val="20"/>
                <w:szCs w:val="20"/>
              </w:rPr>
              <w:t>r.</w:t>
            </w:r>
          </w:p>
          <w:p w14:paraId="524450CA" w14:textId="3300ABEA" w:rsidR="4DC243C7" w:rsidRPr="00FB4363" w:rsidRDefault="4DC243C7" w:rsidP="00FB4363">
            <w:pPr>
              <w:pStyle w:val="ListParagraph"/>
              <w:numPr>
                <w:ilvl w:val="0"/>
                <w:numId w:val="26"/>
              </w:numPr>
              <w:ind w:left="268" w:hanging="142"/>
              <w:textAlignment w:val="baseline"/>
              <w:rPr>
                <w:rFonts w:ascii="Arial" w:hAnsi="Arial" w:cs="Arial"/>
                <w:color w:val="auto"/>
                <w:sz w:val="20"/>
                <w:szCs w:val="20"/>
              </w:rPr>
            </w:pPr>
            <w:r w:rsidRPr="084917D6">
              <w:rPr>
                <w:rFonts w:ascii="Arial" w:hAnsi="Arial" w:cs="Arial"/>
                <w:color w:val="auto"/>
                <w:sz w:val="20"/>
                <w:szCs w:val="20"/>
              </w:rPr>
              <w:t>Promoted Food Waste Action Week on our social media channels.</w:t>
            </w:r>
          </w:p>
          <w:p w14:paraId="06916EE3" w14:textId="233859DA" w:rsidR="5C199B5B" w:rsidRDefault="5C199B5B" w:rsidP="00FB4363">
            <w:pPr>
              <w:pStyle w:val="ListParagraph"/>
              <w:numPr>
                <w:ilvl w:val="0"/>
                <w:numId w:val="26"/>
              </w:numPr>
              <w:ind w:left="268" w:hanging="142"/>
              <w:textAlignment w:val="baseline"/>
              <w:rPr>
                <w:rFonts w:ascii="Arial" w:hAnsi="Arial" w:cs="Arial"/>
                <w:color w:val="auto"/>
                <w:sz w:val="20"/>
                <w:szCs w:val="20"/>
              </w:rPr>
            </w:pPr>
            <w:r w:rsidRPr="084917D6">
              <w:rPr>
                <w:rFonts w:ascii="Arial" w:hAnsi="Arial" w:cs="Arial"/>
                <w:color w:val="auto"/>
                <w:sz w:val="20"/>
                <w:szCs w:val="20"/>
              </w:rPr>
              <w:t>Unfortunately, th</w:t>
            </w:r>
            <w:r w:rsidR="001D4E0C">
              <w:rPr>
                <w:rFonts w:ascii="Arial" w:hAnsi="Arial" w:cs="Arial"/>
                <w:color w:val="auto"/>
                <w:sz w:val="20"/>
                <w:szCs w:val="20"/>
              </w:rPr>
              <w:t>e Eat Like A Londoner campaign</w:t>
            </w:r>
            <w:r w:rsidRPr="084917D6">
              <w:rPr>
                <w:rFonts w:ascii="Arial" w:hAnsi="Arial" w:cs="Arial"/>
                <w:color w:val="auto"/>
                <w:sz w:val="20"/>
                <w:szCs w:val="20"/>
              </w:rPr>
              <w:t xml:space="preserve"> was paused but will be restarting</w:t>
            </w:r>
            <w:r w:rsidR="22C1A2AA" w:rsidRPr="084917D6">
              <w:rPr>
                <w:rFonts w:ascii="Arial" w:hAnsi="Arial" w:cs="Arial"/>
                <w:color w:val="auto"/>
                <w:sz w:val="20"/>
                <w:szCs w:val="20"/>
              </w:rPr>
              <w:t xml:space="preserve"> in 2025/26 and</w:t>
            </w:r>
            <w:r w:rsidR="001D4E0C">
              <w:rPr>
                <w:rFonts w:ascii="Arial" w:hAnsi="Arial" w:cs="Arial"/>
                <w:color w:val="auto"/>
                <w:sz w:val="20"/>
                <w:szCs w:val="20"/>
              </w:rPr>
              <w:t xml:space="preserve"> however,</w:t>
            </w:r>
            <w:r w:rsidR="22C1A2AA" w:rsidRPr="084917D6">
              <w:rPr>
                <w:rFonts w:ascii="Arial" w:hAnsi="Arial" w:cs="Arial"/>
                <w:color w:val="auto"/>
                <w:sz w:val="20"/>
                <w:szCs w:val="20"/>
              </w:rPr>
              <w:t xml:space="preserve"> WCC </w:t>
            </w:r>
            <w:r w:rsidR="001D4E0C">
              <w:rPr>
                <w:rFonts w:ascii="Arial" w:hAnsi="Arial" w:cs="Arial"/>
                <w:color w:val="auto"/>
                <w:sz w:val="20"/>
                <w:szCs w:val="20"/>
              </w:rPr>
              <w:t xml:space="preserve">has indicated to London Councils it </w:t>
            </w:r>
            <w:r w:rsidR="22C1A2AA" w:rsidRPr="084917D6">
              <w:rPr>
                <w:rFonts w:ascii="Arial" w:hAnsi="Arial" w:cs="Arial"/>
                <w:color w:val="auto"/>
                <w:sz w:val="20"/>
                <w:szCs w:val="20"/>
              </w:rPr>
              <w:t>will continue to Support</w:t>
            </w:r>
            <w:r w:rsidR="001D4E0C">
              <w:rPr>
                <w:rFonts w:ascii="Arial" w:hAnsi="Arial" w:cs="Arial"/>
                <w:color w:val="auto"/>
                <w:sz w:val="20"/>
                <w:szCs w:val="20"/>
              </w:rPr>
              <w:t xml:space="preserve"> if the campaign goes ahead</w:t>
            </w:r>
            <w:r w:rsidR="22C1A2AA" w:rsidRPr="084917D6">
              <w:rPr>
                <w:rFonts w:ascii="Arial" w:hAnsi="Arial" w:cs="Arial"/>
                <w:color w:val="auto"/>
                <w:sz w:val="20"/>
                <w:szCs w:val="20"/>
              </w:rPr>
              <w:t>.</w:t>
            </w:r>
          </w:p>
          <w:p w14:paraId="42275949" w14:textId="3471B117" w:rsidR="00C2255B" w:rsidRPr="00FB4363" w:rsidRDefault="00C2255B" w:rsidP="00FB4363">
            <w:pPr>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D262305" w14:textId="525909BD" w:rsidR="00C2255B" w:rsidRPr="00C2255B" w:rsidRDefault="5FE5BDFA" w:rsidP="00337D05">
            <w:pPr>
              <w:pStyle w:val="ListParagraph"/>
              <w:numPr>
                <w:ilvl w:val="0"/>
                <w:numId w:val="26"/>
              </w:numPr>
              <w:ind w:left="272" w:hanging="142"/>
              <w:textAlignment w:val="baseline"/>
              <w:rPr>
                <w:rFonts w:ascii="Arial" w:hAnsi="Arial" w:cs="Arial"/>
                <w:sz w:val="20"/>
                <w:szCs w:val="20"/>
              </w:rPr>
            </w:pPr>
            <w:r w:rsidRPr="084917D6">
              <w:rPr>
                <w:rFonts w:ascii="Arial" w:hAnsi="Arial" w:cs="Arial"/>
                <w:sz w:val="20"/>
                <w:szCs w:val="20"/>
              </w:rPr>
              <w:t>Successful cook Low Waste workshop held during Food Waste Action week.</w:t>
            </w:r>
          </w:p>
          <w:p w14:paraId="5E647DFF" w14:textId="483234F4" w:rsidR="00C2255B" w:rsidRPr="006F524D" w:rsidRDefault="23589C06" w:rsidP="00337D05">
            <w:pPr>
              <w:pStyle w:val="ListParagraph"/>
              <w:numPr>
                <w:ilvl w:val="0"/>
                <w:numId w:val="26"/>
              </w:numPr>
              <w:ind w:left="272" w:hanging="142"/>
              <w:textAlignment w:val="baseline"/>
              <w:rPr>
                <w:rFonts w:ascii="Arial" w:hAnsi="Arial" w:cs="Arial"/>
                <w:sz w:val="20"/>
                <w:szCs w:val="20"/>
              </w:rPr>
            </w:pPr>
            <w:r w:rsidRPr="006F524D">
              <w:rPr>
                <w:rFonts w:ascii="Arial" w:hAnsi="Arial" w:cs="Arial"/>
                <w:sz w:val="20"/>
                <w:szCs w:val="20"/>
              </w:rPr>
              <w:t>Promoted Food Waste Action Week on our social media channels.</w:t>
            </w:r>
          </w:p>
          <w:p w14:paraId="7A9918B0" w14:textId="34D22070" w:rsidR="00C2255B" w:rsidRPr="00C2255B" w:rsidRDefault="00C2255B" w:rsidP="00CB2546">
            <w:pPr>
              <w:pStyle w:val="ListParagraph"/>
              <w:textAlignment w:val="baseline"/>
              <w:rPr>
                <w:rFonts w:ascii="Arial" w:hAnsi="Arial" w:cs="Arial"/>
                <w:sz w:val="20"/>
                <w:szCs w:val="20"/>
              </w:rPr>
            </w:pPr>
          </w:p>
        </w:tc>
      </w:tr>
      <w:tr w:rsidR="00507A5B" w:rsidRPr="00B44E45" w14:paraId="4891F96E"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3F2403E2" w14:textId="77777777" w:rsidR="00507A5B" w:rsidRPr="001F239A" w:rsidRDefault="00507A5B" w:rsidP="00507A5B">
            <w:pPr>
              <w:textAlignment w:val="baseline"/>
              <w:rPr>
                <w:rFonts w:ascii="Arial" w:hAnsi="Arial" w:cs="Arial"/>
                <w:sz w:val="20"/>
                <w:szCs w:val="20"/>
              </w:rPr>
            </w:pPr>
            <w:r w:rsidRPr="001F239A">
              <w:rPr>
                <w:rFonts w:ascii="Arial" w:hAnsi="Arial" w:cs="Arial"/>
                <w:sz w:val="20"/>
                <w:szCs w:val="20"/>
              </w:rPr>
              <w:t>WCC 1.09</w:t>
            </w:r>
          </w:p>
          <w:p w14:paraId="63B5CA4C" w14:textId="77777777" w:rsidR="00507A5B" w:rsidRPr="001F239A" w:rsidRDefault="00507A5B" w:rsidP="00507A5B">
            <w:pPr>
              <w:textAlignment w:val="baseline"/>
              <w:rPr>
                <w:rFonts w:ascii="Arial" w:hAnsi="Arial" w:cs="Arial"/>
                <w:sz w:val="20"/>
                <w:szCs w:val="20"/>
              </w:rPr>
            </w:pPr>
          </w:p>
          <w:p w14:paraId="7F5E47E9" w14:textId="77777777" w:rsidR="00507A5B" w:rsidRPr="001F239A" w:rsidRDefault="00507A5B" w:rsidP="00507A5B">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EF9B638" w14:textId="501EA43E" w:rsidR="00507A5B" w:rsidRPr="008C7D72" w:rsidRDefault="00507A5B" w:rsidP="00507A5B">
            <w:pPr>
              <w:textAlignment w:val="baseline"/>
              <w:rPr>
                <w:rFonts w:ascii="Arial" w:hAnsi="Arial" w:cs="Arial"/>
                <w:color w:val="auto"/>
                <w:sz w:val="20"/>
                <w:szCs w:val="20"/>
              </w:rPr>
            </w:pPr>
            <w:r w:rsidRPr="00585AE0">
              <w:rPr>
                <w:rFonts w:ascii="Arial" w:hAnsi="Arial" w:cs="Arial"/>
                <w:sz w:val="20"/>
                <w:szCs w:val="20"/>
              </w:rPr>
              <w:t>Reduction events- textiles</w:t>
            </w:r>
          </w:p>
        </w:tc>
        <w:tc>
          <w:tcPr>
            <w:tcW w:w="5097" w:type="dxa"/>
            <w:tcBorders>
              <w:top w:val="single" w:sz="4" w:space="0" w:color="auto"/>
              <w:left w:val="single" w:sz="4" w:space="0" w:color="auto"/>
              <w:bottom w:val="single" w:sz="4" w:space="0" w:color="auto"/>
              <w:right w:val="single" w:sz="4" w:space="0" w:color="auto"/>
            </w:tcBorders>
          </w:tcPr>
          <w:p w14:paraId="2CD076DC" w14:textId="428FC82C" w:rsidR="00507A5B" w:rsidRPr="00C02E4B" w:rsidRDefault="00507A5B" w:rsidP="000D3100">
            <w:pPr>
              <w:pStyle w:val="ListParagraph"/>
              <w:numPr>
                <w:ilvl w:val="0"/>
                <w:numId w:val="24"/>
              </w:numPr>
              <w:ind w:left="282" w:hanging="142"/>
              <w:textAlignment w:val="baseline"/>
              <w:rPr>
                <w:rFonts w:ascii="Arial" w:hAnsi="Arial" w:cs="Arial"/>
                <w:color w:val="auto"/>
                <w:sz w:val="20"/>
                <w:szCs w:val="20"/>
              </w:rPr>
            </w:pPr>
            <w:r w:rsidRPr="00956B71">
              <w:rPr>
                <w:rFonts w:ascii="Arial" w:hAnsi="Arial" w:cs="Arial"/>
                <w:color w:val="auto"/>
                <w:sz w:val="20"/>
                <w:szCs w:val="20"/>
              </w:rPr>
              <w:t>Regular Give and Take events held at libraries, along with repair and upcycle workshops</w:t>
            </w:r>
          </w:p>
        </w:tc>
        <w:tc>
          <w:tcPr>
            <w:tcW w:w="2127" w:type="dxa"/>
            <w:tcBorders>
              <w:top w:val="single" w:sz="4" w:space="0" w:color="auto"/>
              <w:left w:val="single" w:sz="4" w:space="0" w:color="auto"/>
              <w:bottom w:val="single" w:sz="4" w:space="0" w:color="auto"/>
              <w:right w:val="single" w:sz="4" w:space="0" w:color="auto"/>
            </w:tcBorders>
          </w:tcPr>
          <w:p w14:paraId="391953CD" w14:textId="77777777" w:rsidR="001D4E0C" w:rsidRPr="00B53EF1" w:rsidRDefault="001D4E0C" w:rsidP="00AA5B87">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BB0C288" w14:textId="77777777" w:rsidR="001D4E0C" w:rsidRDefault="001D4E0C" w:rsidP="001D4E0C">
            <w:pPr>
              <w:textAlignment w:val="baseline"/>
              <w:rPr>
                <w:rFonts w:ascii="Arial" w:hAnsi="Arial" w:cs="Arial"/>
                <w:color w:val="EE0000"/>
                <w:sz w:val="16"/>
                <w:szCs w:val="16"/>
              </w:rPr>
            </w:pPr>
          </w:p>
          <w:p w14:paraId="0012B9C0" w14:textId="77777777" w:rsidR="00B86D84" w:rsidRDefault="00B86D84" w:rsidP="00B86D84">
            <w:pPr>
              <w:textAlignment w:val="baseline"/>
              <w:rPr>
                <w:rFonts w:ascii="Arial" w:hAnsi="Arial" w:cs="Arial"/>
                <w:color w:val="EE0000"/>
                <w:sz w:val="16"/>
                <w:szCs w:val="16"/>
              </w:rPr>
            </w:pPr>
          </w:p>
          <w:p w14:paraId="3E4A6B5D" w14:textId="77777777" w:rsidR="00B86D84" w:rsidRDefault="00B86D84" w:rsidP="00B86D84">
            <w:pPr>
              <w:textAlignment w:val="baseline"/>
              <w:rPr>
                <w:rFonts w:ascii="Arial" w:hAnsi="Arial" w:cs="Arial"/>
                <w:color w:val="EE0000"/>
                <w:sz w:val="16"/>
                <w:szCs w:val="16"/>
              </w:rPr>
            </w:pPr>
          </w:p>
          <w:p w14:paraId="18C75A78" w14:textId="77777777" w:rsidR="00B86D84" w:rsidRDefault="00B86D84" w:rsidP="00B86D84">
            <w:pPr>
              <w:textAlignment w:val="baseline"/>
              <w:rPr>
                <w:rFonts w:ascii="Arial" w:hAnsi="Arial" w:cs="Arial"/>
                <w:color w:val="EE0000"/>
                <w:sz w:val="16"/>
                <w:szCs w:val="16"/>
              </w:rPr>
            </w:pPr>
          </w:p>
          <w:p w14:paraId="4BC4DA19" w14:textId="77777777" w:rsidR="00B86D84" w:rsidRPr="00B86D84" w:rsidRDefault="00B86D84" w:rsidP="00B86D84">
            <w:pPr>
              <w:textAlignment w:val="baseline"/>
              <w:rPr>
                <w:rFonts w:ascii="Arial" w:hAnsi="Arial" w:cs="Arial"/>
                <w:color w:val="EE0000"/>
                <w:sz w:val="16"/>
                <w:szCs w:val="16"/>
              </w:rPr>
            </w:pPr>
          </w:p>
          <w:p w14:paraId="546C9AB5" w14:textId="77777777" w:rsidR="00507A5B" w:rsidRPr="0035182A" w:rsidRDefault="00507A5B" w:rsidP="00507A5B">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9EC07D3" w14:textId="3BCC1E17" w:rsidR="00507A5B" w:rsidRPr="0024236B" w:rsidRDefault="7A40C81B" w:rsidP="005F03D4">
            <w:pPr>
              <w:pStyle w:val="ListParagraph"/>
              <w:numPr>
                <w:ilvl w:val="0"/>
                <w:numId w:val="26"/>
              </w:numPr>
              <w:ind w:left="268" w:hanging="142"/>
              <w:textAlignment w:val="baseline"/>
              <w:rPr>
                <w:rFonts w:ascii="Arial" w:hAnsi="Arial" w:cs="Arial"/>
                <w:color w:val="auto"/>
                <w:sz w:val="20"/>
                <w:szCs w:val="20"/>
              </w:rPr>
            </w:pPr>
            <w:r w:rsidRPr="084917D6">
              <w:rPr>
                <w:rFonts w:ascii="Arial" w:hAnsi="Arial" w:cs="Arial"/>
                <w:color w:val="auto"/>
                <w:sz w:val="20"/>
                <w:szCs w:val="20"/>
              </w:rPr>
              <w:t>In 2024/25 we held 3 give and take events to do with real nappies for London to promote waste reduction.</w:t>
            </w:r>
          </w:p>
          <w:p w14:paraId="4DF8F4AC" w14:textId="5F1DCE66" w:rsidR="00507A5B" w:rsidRPr="0024236B" w:rsidRDefault="7A40C81B" w:rsidP="005F03D4">
            <w:pPr>
              <w:pStyle w:val="ListParagraph"/>
              <w:numPr>
                <w:ilvl w:val="0"/>
                <w:numId w:val="26"/>
              </w:numPr>
              <w:ind w:left="268" w:hanging="142"/>
              <w:textAlignment w:val="baseline"/>
              <w:rPr>
                <w:rFonts w:ascii="Arial" w:hAnsi="Arial" w:cs="Arial"/>
                <w:color w:val="auto"/>
                <w:sz w:val="20"/>
                <w:szCs w:val="20"/>
              </w:rPr>
            </w:pPr>
            <w:r w:rsidRPr="084917D6">
              <w:rPr>
                <w:rFonts w:ascii="Arial" w:hAnsi="Arial" w:cs="Arial"/>
                <w:color w:val="auto"/>
                <w:sz w:val="20"/>
                <w:szCs w:val="20"/>
              </w:rPr>
              <w:t>We’ve held low waste kitchen workshops.</w:t>
            </w:r>
          </w:p>
          <w:p w14:paraId="01B038AF" w14:textId="77777777" w:rsidR="005D21E9" w:rsidRPr="005D21E9" w:rsidRDefault="7A40C81B" w:rsidP="005F03D4">
            <w:pPr>
              <w:pStyle w:val="ListParagraph"/>
              <w:numPr>
                <w:ilvl w:val="0"/>
                <w:numId w:val="26"/>
              </w:numPr>
              <w:ind w:left="268" w:hanging="142"/>
              <w:textAlignment w:val="baseline"/>
              <w:rPr>
                <w:rFonts w:ascii="Arial" w:hAnsi="Arial" w:cs="Arial"/>
                <w:color w:val="auto"/>
                <w:sz w:val="20"/>
                <w:szCs w:val="20"/>
              </w:rPr>
            </w:pPr>
            <w:r w:rsidRPr="084917D6">
              <w:rPr>
                <w:rFonts w:ascii="Arial" w:hAnsi="Arial" w:cs="Arial"/>
                <w:color w:val="auto"/>
                <w:sz w:val="20"/>
                <w:szCs w:val="20"/>
              </w:rPr>
              <w:t xml:space="preserve">We’ve had clothes mending workshops at our Community Mobile Recycling </w:t>
            </w:r>
            <w:r w:rsidR="00E87011">
              <w:rPr>
                <w:rFonts w:ascii="Arial" w:hAnsi="Arial" w:cs="Arial"/>
                <w:color w:val="auto"/>
                <w:sz w:val="20"/>
                <w:szCs w:val="20"/>
              </w:rPr>
              <w:t>C</w:t>
            </w:r>
            <w:r w:rsidRPr="084917D6">
              <w:rPr>
                <w:rFonts w:ascii="Arial" w:hAnsi="Arial" w:cs="Arial"/>
                <w:color w:val="auto"/>
                <w:sz w:val="20"/>
                <w:szCs w:val="20"/>
              </w:rPr>
              <w:t>entre</w:t>
            </w:r>
            <w:r w:rsidR="00E87011">
              <w:rPr>
                <w:rFonts w:ascii="Arial" w:hAnsi="Arial" w:cs="Arial"/>
                <w:color w:val="auto"/>
                <w:sz w:val="20"/>
                <w:szCs w:val="20"/>
              </w:rPr>
              <w:t xml:space="preserve"> (CMRC) </w:t>
            </w:r>
            <w:r w:rsidRPr="084917D6">
              <w:rPr>
                <w:rFonts w:ascii="Arial" w:hAnsi="Arial" w:cs="Arial"/>
                <w:color w:val="auto"/>
                <w:sz w:val="20"/>
                <w:szCs w:val="20"/>
              </w:rPr>
              <w:t>events.</w:t>
            </w:r>
            <w:r w:rsidR="00E87011">
              <w:rPr>
                <w:rFonts w:ascii="Arial" w:hAnsi="Arial" w:cs="Arial"/>
                <w:color w:val="auto"/>
                <w:sz w:val="20"/>
                <w:szCs w:val="20"/>
              </w:rPr>
              <w:t xml:space="preserve"> Along with bike repair services at every CMRC, and e-waste repair services at certain CMRCs (where the location is suitable) </w:t>
            </w:r>
            <w:r w:rsidR="005D21E9">
              <w:rPr>
                <w:rFonts w:ascii="Arial" w:hAnsi="Arial" w:cs="Arial"/>
                <w:color w:val="auto"/>
                <w:sz w:val="20"/>
                <w:szCs w:val="20"/>
              </w:rPr>
              <w:t xml:space="preserve">– for further info: </w:t>
            </w:r>
            <w:r w:rsidR="005D21E9" w:rsidRPr="005D21E9">
              <w:rPr>
                <w:rFonts w:ascii="Arial" w:hAnsi="Arial" w:cs="Arial"/>
                <w:sz w:val="20"/>
                <w:szCs w:val="20"/>
              </w:rPr>
              <w:t xml:space="preserve"> </w:t>
            </w:r>
          </w:p>
          <w:p w14:paraId="1B775F74" w14:textId="3F911BCD" w:rsidR="005D21E9" w:rsidRPr="005D21E9" w:rsidRDefault="00FE47E6" w:rsidP="005D21E9">
            <w:pPr>
              <w:pStyle w:val="ListParagraph"/>
              <w:ind w:left="268"/>
              <w:textAlignment w:val="baseline"/>
              <w:rPr>
                <w:rFonts w:ascii="Arial" w:hAnsi="Arial" w:cs="Arial"/>
                <w:color w:val="auto"/>
                <w:sz w:val="20"/>
                <w:szCs w:val="20"/>
                <w:u w:val="single"/>
              </w:rPr>
            </w:pPr>
            <w:hyperlink r:id="rId15" w:history="1">
              <w:r w:rsidR="005D21E9" w:rsidRPr="00365635">
                <w:rPr>
                  <w:rStyle w:val="Hyperlink"/>
                  <w:rFonts w:ascii="Arial" w:hAnsi="Arial" w:cs="Arial"/>
                  <w:sz w:val="20"/>
                  <w:szCs w:val="20"/>
                </w:rPr>
                <w:t>www.westminster.gov.uk/recycling-and-rubbish/reusing-and-other-recycling-services/community-mobile-recycling-centre</w:t>
              </w:r>
            </w:hyperlink>
          </w:p>
          <w:p w14:paraId="4C968FCC" w14:textId="7ACCD083" w:rsidR="005D21E9" w:rsidRDefault="005D21E9" w:rsidP="005D21E9">
            <w:pPr>
              <w:pStyle w:val="ListParagraph"/>
              <w:ind w:left="268"/>
              <w:textAlignment w:val="baseline"/>
              <w:rPr>
                <w:rFonts w:ascii="Arial" w:hAnsi="Arial" w:cs="Arial"/>
                <w:color w:val="auto"/>
                <w:sz w:val="20"/>
                <w:szCs w:val="20"/>
              </w:rPr>
            </w:pPr>
          </w:p>
          <w:p w14:paraId="0ADA47ED" w14:textId="77777777" w:rsidR="005D21E9" w:rsidRPr="0024236B" w:rsidRDefault="005D21E9" w:rsidP="005D21E9">
            <w:pPr>
              <w:pStyle w:val="ListParagraph"/>
              <w:ind w:left="268"/>
              <w:textAlignment w:val="baseline"/>
              <w:rPr>
                <w:rFonts w:ascii="Arial" w:hAnsi="Arial" w:cs="Arial"/>
                <w:color w:val="auto"/>
                <w:sz w:val="20"/>
                <w:szCs w:val="20"/>
              </w:rPr>
            </w:pPr>
          </w:p>
          <w:p w14:paraId="6577E1DA" w14:textId="033799DC" w:rsidR="00507A5B" w:rsidRPr="0024236B" w:rsidRDefault="7E41E296" w:rsidP="005F03D4">
            <w:pPr>
              <w:pStyle w:val="ListParagraph"/>
              <w:numPr>
                <w:ilvl w:val="0"/>
                <w:numId w:val="26"/>
              </w:numPr>
              <w:ind w:left="268" w:hanging="142"/>
              <w:textAlignment w:val="baseline"/>
              <w:rPr>
                <w:rFonts w:ascii="Arial" w:hAnsi="Arial" w:cs="Arial"/>
                <w:color w:val="auto"/>
                <w:sz w:val="20"/>
                <w:szCs w:val="20"/>
              </w:rPr>
            </w:pPr>
            <w:r w:rsidRPr="084917D6">
              <w:rPr>
                <w:rFonts w:ascii="Arial" w:hAnsi="Arial" w:cs="Arial"/>
                <w:color w:val="auto"/>
                <w:sz w:val="20"/>
                <w:szCs w:val="20"/>
              </w:rPr>
              <w:t>Have had new engagement stands for Reusable period products</w:t>
            </w:r>
          </w:p>
        </w:tc>
        <w:tc>
          <w:tcPr>
            <w:tcW w:w="5246" w:type="dxa"/>
            <w:tcBorders>
              <w:top w:val="single" w:sz="4" w:space="0" w:color="auto"/>
              <w:left w:val="single" w:sz="4" w:space="0" w:color="auto"/>
              <w:bottom w:val="single" w:sz="4" w:space="0" w:color="auto"/>
              <w:right w:val="single" w:sz="4" w:space="0" w:color="auto"/>
            </w:tcBorders>
          </w:tcPr>
          <w:p w14:paraId="083E4A55" w14:textId="52D81959" w:rsidR="00B86D84" w:rsidRPr="00B86D84" w:rsidRDefault="6280886C" w:rsidP="00337D05">
            <w:pPr>
              <w:pStyle w:val="ListParagraph"/>
              <w:numPr>
                <w:ilvl w:val="0"/>
                <w:numId w:val="26"/>
              </w:numPr>
              <w:ind w:left="272" w:hanging="142"/>
              <w:textAlignment w:val="baseline"/>
              <w:rPr>
                <w:rFonts w:ascii="Arial" w:hAnsi="Arial" w:cs="Arial"/>
                <w:color w:val="auto"/>
                <w:sz w:val="20"/>
                <w:szCs w:val="20"/>
              </w:rPr>
            </w:pPr>
            <w:r w:rsidRPr="084917D6">
              <w:rPr>
                <w:rFonts w:ascii="Arial" w:hAnsi="Arial" w:cs="Arial"/>
                <w:color w:val="auto"/>
                <w:sz w:val="20"/>
                <w:szCs w:val="20"/>
              </w:rPr>
              <w:t>67 bags of clothes for charity from our CMRC events</w:t>
            </w:r>
            <w:r w:rsidR="344EC4E1" w:rsidRPr="084917D6">
              <w:rPr>
                <w:rFonts w:ascii="Arial" w:hAnsi="Arial" w:cs="Arial"/>
                <w:color w:val="auto"/>
                <w:sz w:val="20"/>
                <w:szCs w:val="20"/>
              </w:rPr>
              <w:t xml:space="preserve"> instead of being thrown away</w:t>
            </w:r>
          </w:p>
          <w:p w14:paraId="3014E7EB" w14:textId="793748FD" w:rsidR="00B86D84" w:rsidRPr="00B86D84" w:rsidRDefault="344EC4E1" w:rsidP="00337D05">
            <w:pPr>
              <w:pStyle w:val="ListParagraph"/>
              <w:numPr>
                <w:ilvl w:val="0"/>
                <w:numId w:val="26"/>
              </w:numPr>
              <w:ind w:left="272" w:hanging="142"/>
              <w:textAlignment w:val="baseline"/>
              <w:rPr>
                <w:rFonts w:ascii="Arial" w:hAnsi="Arial" w:cs="Arial"/>
                <w:color w:val="auto"/>
                <w:sz w:val="20"/>
                <w:szCs w:val="20"/>
              </w:rPr>
            </w:pPr>
            <w:r w:rsidRPr="084917D6">
              <w:rPr>
                <w:rFonts w:ascii="Arial" w:hAnsi="Arial" w:cs="Arial"/>
                <w:color w:val="auto"/>
                <w:sz w:val="20"/>
                <w:szCs w:val="20"/>
              </w:rPr>
              <w:t>Around 15 people per clothes mending workshop event in our CMRCs which helped reduce the number of items being recycled</w:t>
            </w:r>
          </w:p>
          <w:p w14:paraId="60F018C5" w14:textId="7C1A74C7" w:rsidR="00B86D84" w:rsidRPr="00337D05" w:rsidRDefault="00337D05">
            <w:pPr>
              <w:pStyle w:val="ListParagraph"/>
              <w:numPr>
                <w:ilvl w:val="0"/>
                <w:numId w:val="26"/>
              </w:numPr>
              <w:ind w:left="272" w:hanging="142"/>
              <w:textAlignment w:val="baseline"/>
              <w:rPr>
                <w:rFonts w:ascii="Arial" w:hAnsi="Arial" w:cs="Arial"/>
                <w:color w:val="auto"/>
                <w:sz w:val="20"/>
                <w:szCs w:val="20"/>
              </w:rPr>
            </w:pPr>
            <w:r>
              <w:rPr>
                <w:rFonts w:ascii="Arial" w:hAnsi="Arial" w:cs="Arial"/>
                <w:color w:val="auto"/>
                <w:sz w:val="20"/>
                <w:szCs w:val="20"/>
              </w:rPr>
              <w:t>I</w:t>
            </w:r>
            <w:r w:rsidR="344EC4E1" w:rsidRPr="00337D05">
              <w:rPr>
                <w:rFonts w:ascii="Arial" w:hAnsi="Arial" w:cs="Arial"/>
                <w:color w:val="auto"/>
                <w:sz w:val="20"/>
                <w:szCs w:val="20"/>
              </w:rPr>
              <w:t>t is difficult to determine impact from residents acquiring theses new skills and the</w:t>
            </w:r>
            <w:r>
              <w:rPr>
                <w:rFonts w:ascii="Arial" w:hAnsi="Arial" w:cs="Arial"/>
                <w:color w:val="auto"/>
                <w:sz w:val="20"/>
                <w:szCs w:val="20"/>
              </w:rPr>
              <w:t xml:space="preserve"> </w:t>
            </w:r>
            <w:r w:rsidR="344EC4E1" w:rsidRPr="00337D05">
              <w:rPr>
                <w:rFonts w:ascii="Arial" w:hAnsi="Arial" w:cs="Arial"/>
                <w:color w:val="auto"/>
                <w:sz w:val="20"/>
                <w:szCs w:val="20"/>
              </w:rPr>
              <w:t>impact on how they repair their clothes in future.</w:t>
            </w:r>
          </w:p>
          <w:p w14:paraId="75F328C9" w14:textId="77777777" w:rsidR="00E87011" w:rsidRPr="001B6399" w:rsidRDefault="00E87011" w:rsidP="00337D05">
            <w:pPr>
              <w:pStyle w:val="ListParagraph"/>
              <w:numPr>
                <w:ilvl w:val="0"/>
                <w:numId w:val="26"/>
              </w:numPr>
              <w:ind w:left="272" w:hanging="142"/>
              <w:textAlignment w:val="baseline"/>
              <w:rPr>
                <w:rFonts w:ascii="Arial" w:hAnsi="Arial" w:cs="Arial"/>
                <w:color w:val="auto"/>
                <w:sz w:val="20"/>
                <w:szCs w:val="20"/>
              </w:rPr>
            </w:pPr>
            <w:r w:rsidRPr="001B6399">
              <w:rPr>
                <w:rFonts w:ascii="Arial" w:hAnsi="Arial" w:cs="Arial"/>
                <w:color w:val="auto"/>
                <w:sz w:val="20"/>
                <w:szCs w:val="20"/>
              </w:rPr>
              <w:t xml:space="preserve">Please also see impact listed for </w:t>
            </w:r>
            <w:r w:rsidRPr="001B6399">
              <w:rPr>
                <w:rFonts w:ascii="Arial" w:hAnsi="Arial" w:cs="Arial"/>
                <w:i/>
                <w:iCs/>
                <w:color w:val="auto"/>
                <w:sz w:val="20"/>
                <w:szCs w:val="20"/>
              </w:rPr>
              <w:t>WCC 4.03.</w:t>
            </w:r>
          </w:p>
          <w:p w14:paraId="432048B4" w14:textId="273ECF05" w:rsidR="00E87011" w:rsidRPr="00B86D84" w:rsidRDefault="00E87011" w:rsidP="00E87011">
            <w:pPr>
              <w:pStyle w:val="ListParagraph"/>
              <w:textAlignment w:val="baseline"/>
              <w:rPr>
                <w:rFonts w:ascii="Arial" w:hAnsi="Arial" w:cs="Arial"/>
                <w:color w:val="auto"/>
                <w:sz w:val="20"/>
                <w:szCs w:val="20"/>
              </w:rPr>
            </w:pPr>
          </w:p>
        </w:tc>
      </w:tr>
      <w:tr w:rsidR="00507A5B" w:rsidRPr="00B44E45" w14:paraId="6178C817"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07CFBDD4" w14:textId="77777777" w:rsidR="00507A5B" w:rsidRPr="001F239A" w:rsidRDefault="00507A5B" w:rsidP="00507A5B">
            <w:pPr>
              <w:textAlignment w:val="baseline"/>
              <w:rPr>
                <w:rFonts w:ascii="Arial" w:hAnsi="Arial" w:cs="Arial"/>
                <w:sz w:val="20"/>
                <w:szCs w:val="20"/>
              </w:rPr>
            </w:pPr>
            <w:r w:rsidRPr="001F239A">
              <w:rPr>
                <w:rFonts w:ascii="Arial" w:hAnsi="Arial" w:cs="Arial"/>
                <w:sz w:val="20"/>
                <w:szCs w:val="20"/>
              </w:rPr>
              <w:lastRenderedPageBreak/>
              <w:t>WCC 1.10</w:t>
            </w:r>
          </w:p>
          <w:p w14:paraId="231ADB36" w14:textId="77777777" w:rsidR="00507A5B" w:rsidRPr="001F239A" w:rsidRDefault="00507A5B" w:rsidP="00507A5B">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8586FD2" w14:textId="47B234AC" w:rsidR="00507A5B" w:rsidRPr="008C7D72" w:rsidRDefault="00507A5B" w:rsidP="00507A5B">
            <w:pPr>
              <w:textAlignment w:val="baseline"/>
              <w:rPr>
                <w:rFonts w:ascii="Arial" w:hAnsi="Arial" w:cs="Arial"/>
                <w:color w:val="auto"/>
                <w:sz w:val="20"/>
                <w:szCs w:val="20"/>
              </w:rPr>
            </w:pPr>
            <w:r w:rsidRPr="00585AE0">
              <w:rPr>
                <w:rFonts w:ascii="Arial" w:hAnsi="Arial" w:cs="Arial"/>
                <w:sz w:val="20"/>
                <w:szCs w:val="20"/>
              </w:rPr>
              <w:t>Reduction events- upcycled craft workshops</w:t>
            </w:r>
          </w:p>
        </w:tc>
        <w:tc>
          <w:tcPr>
            <w:tcW w:w="5097" w:type="dxa"/>
            <w:tcBorders>
              <w:top w:val="single" w:sz="4" w:space="0" w:color="auto"/>
              <w:left w:val="single" w:sz="4" w:space="0" w:color="auto"/>
              <w:bottom w:val="single" w:sz="4" w:space="0" w:color="auto"/>
              <w:right w:val="single" w:sz="4" w:space="0" w:color="auto"/>
            </w:tcBorders>
          </w:tcPr>
          <w:p w14:paraId="53C6B6E3" w14:textId="1A9B8F57" w:rsidR="00507A5B" w:rsidRPr="00C02E4B" w:rsidRDefault="00507A5B" w:rsidP="00E02CFA">
            <w:pPr>
              <w:pStyle w:val="ListParagraph"/>
              <w:numPr>
                <w:ilvl w:val="0"/>
                <w:numId w:val="24"/>
              </w:numPr>
              <w:ind w:left="282" w:hanging="142"/>
              <w:textAlignment w:val="baseline"/>
              <w:rPr>
                <w:rFonts w:ascii="Arial" w:hAnsi="Arial" w:cs="Arial"/>
                <w:color w:val="auto"/>
                <w:sz w:val="20"/>
                <w:szCs w:val="20"/>
              </w:rPr>
            </w:pPr>
            <w:r w:rsidRPr="00956B71">
              <w:rPr>
                <w:rFonts w:ascii="Arial" w:hAnsi="Arial" w:cs="Arial"/>
                <w:color w:val="auto"/>
                <w:sz w:val="20"/>
                <w:szCs w:val="20"/>
              </w:rPr>
              <w:t xml:space="preserve">Hold/support upcycled craft workshops at WCC libraries that promote reuse and engage with residents to educate on waste reduction. </w:t>
            </w:r>
          </w:p>
        </w:tc>
        <w:tc>
          <w:tcPr>
            <w:tcW w:w="2127" w:type="dxa"/>
            <w:tcBorders>
              <w:top w:val="single" w:sz="4" w:space="0" w:color="auto"/>
              <w:left w:val="single" w:sz="4" w:space="0" w:color="auto"/>
              <w:bottom w:val="single" w:sz="4" w:space="0" w:color="auto"/>
              <w:right w:val="single" w:sz="4" w:space="0" w:color="auto"/>
            </w:tcBorders>
          </w:tcPr>
          <w:p w14:paraId="663CC9A3" w14:textId="77777777" w:rsidR="001B6399" w:rsidRPr="00B53EF1" w:rsidRDefault="001B6399" w:rsidP="00AC6FD3">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40CAC3A8" w14:textId="77777777" w:rsidR="00B86D84" w:rsidRPr="001B6399" w:rsidRDefault="00B86D84" w:rsidP="001B6399">
            <w:pPr>
              <w:ind w:left="360"/>
              <w:textAlignment w:val="baseline"/>
              <w:rPr>
                <w:rFonts w:ascii="Arial" w:hAnsi="Arial" w:cs="Arial"/>
                <w:color w:val="EE0000"/>
                <w:sz w:val="16"/>
                <w:szCs w:val="16"/>
              </w:rPr>
            </w:pPr>
          </w:p>
          <w:p w14:paraId="0962F603" w14:textId="77777777" w:rsidR="00507A5B" w:rsidRPr="0035182A" w:rsidRDefault="00507A5B" w:rsidP="00507A5B">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48498DF" w14:textId="6AC90423" w:rsidR="00507A5B" w:rsidRPr="00AC6FD3" w:rsidRDefault="7AA2269E" w:rsidP="00FB62E0">
            <w:pPr>
              <w:pStyle w:val="ListParagraph"/>
              <w:numPr>
                <w:ilvl w:val="0"/>
                <w:numId w:val="26"/>
              </w:numPr>
              <w:ind w:left="268" w:hanging="142"/>
              <w:textAlignment w:val="baseline"/>
              <w:rPr>
                <w:rFonts w:ascii="Arial" w:hAnsi="Arial" w:cs="Arial"/>
                <w:color w:val="auto"/>
                <w:sz w:val="20"/>
                <w:szCs w:val="20"/>
              </w:rPr>
            </w:pPr>
            <w:r w:rsidRPr="00AC6FD3">
              <w:rPr>
                <w:rFonts w:ascii="Arial" w:hAnsi="Arial" w:cs="Arial"/>
                <w:color w:val="auto"/>
                <w:sz w:val="20"/>
                <w:szCs w:val="20"/>
              </w:rPr>
              <w:t>Focus has been on our CMRC events where we have D</w:t>
            </w:r>
            <w:r w:rsidR="001B6399" w:rsidRPr="00AC6FD3">
              <w:rPr>
                <w:rFonts w:ascii="Arial" w:hAnsi="Arial" w:cs="Arial"/>
                <w:color w:val="auto"/>
                <w:sz w:val="20"/>
                <w:szCs w:val="20"/>
              </w:rPr>
              <w:t>r</w:t>
            </w:r>
            <w:r w:rsidRPr="00AC6FD3">
              <w:rPr>
                <w:rFonts w:ascii="Arial" w:hAnsi="Arial" w:cs="Arial"/>
                <w:color w:val="auto"/>
                <w:sz w:val="20"/>
                <w:szCs w:val="20"/>
              </w:rPr>
              <w:t xml:space="preserve"> Bike fixing bikes, SunnyJar helping to reuse textiles</w:t>
            </w:r>
            <w:r w:rsidR="00733E8B" w:rsidRPr="00AC6FD3">
              <w:rPr>
                <w:rFonts w:ascii="Arial" w:hAnsi="Arial" w:cs="Arial"/>
                <w:color w:val="auto"/>
                <w:sz w:val="20"/>
                <w:szCs w:val="20"/>
              </w:rPr>
              <w:t xml:space="preserve"> and to help residents acquire textile repair skills. </w:t>
            </w:r>
          </w:p>
        </w:tc>
        <w:tc>
          <w:tcPr>
            <w:tcW w:w="5246" w:type="dxa"/>
            <w:tcBorders>
              <w:top w:val="single" w:sz="4" w:space="0" w:color="auto"/>
              <w:left w:val="single" w:sz="4" w:space="0" w:color="auto"/>
              <w:bottom w:val="single" w:sz="4" w:space="0" w:color="auto"/>
              <w:right w:val="single" w:sz="4" w:space="0" w:color="auto"/>
            </w:tcBorders>
          </w:tcPr>
          <w:p w14:paraId="2CA04A1A" w14:textId="77777777" w:rsidR="00507A5B" w:rsidRDefault="00C088E3" w:rsidP="00337D05">
            <w:pPr>
              <w:pStyle w:val="ListParagraph"/>
              <w:numPr>
                <w:ilvl w:val="0"/>
                <w:numId w:val="26"/>
              </w:numPr>
              <w:ind w:left="272" w:hanging="142"/>
              <w:textAlignment w:val="baseline"/>
              <w:rPr>
                <w:rFonts w:ascii="Arial" w:hAnsi="Arial" w:cs="Arial"/>
                <w:color w:val="auto"/>
                <w:sz w:val="20"/>
                <w:szCs w:val="20"/>
              </w:rPr>
            </w:pPr>
            <w:r w:rsidRPr="084917D6">
              <w:rPr>
                <w:rFonts w:ascii="Arial" w:hAnsi="Arial" w:cs="Arial"/>
                <w:color w:val="auto"/>
                <w:sz w:val="20"/>
                <w:szCs w:val="20"/>
              </w:rPr>
              <w:t xml:space="preserve">Our textiles workshops and Bike repairs at our </w:t>
            </w:r>
            <w:r w:rsidR="00733E8B">
              <w:rPr>
                <w:rFonts w:ascii="Arial" w:hAnsi="Arial" w:cs="Arial"/>
                <w:color w:val="auto"/>
                <w:sz w:val="20"/>
                <w:szCs w:val="20"/>
              </w:rPr>
              <w:t xml:space="preserve">CMRCs </w:t>
            </w:r>
            <w:r w:rsidRPr="084917D6">
              <w:rPr>
                <w:rFonts w:ascii="Arial" w:hAnsi="Arial" w:cs="Arial"/>
                <w:color w:val="auto"/>
                <w:sz w:val="20"/>
                <w:szCs w:val="20"/>
              </w:rPr>
              <w:t>events are very successful which has resulted in textiles being upcycled/reused.</w:t>
            </w:r>
          </w:p>
          <w:p w14:paraId="1C4784E4" w14:textId="77777777" w:rsidR="00733E8B" w:rsidRPr="001B6399" w:rsidRDefault="00733E8B" w:rsidP="00337D05">
            <w:pPr>
              <w:pStyle w:val="ListParagraph"/>
              <w:numPr>
                <w:ilvl w:val="0"/>
                <w:numId w:val="26"/>
              </w:numPr>
              <w:ind w:left="272" w:hanging="142"/>
              <w:textAlignment w:val="baseline"/>
              <w:rPr>
                <w:rFonts w:ascii="Arial" w:hAnsi="Arial" w:cs="Arial"/>
                <w:color w:val="auto"/>
                <w:sz w:val="20"/>
                <w:szCs w:val="20"/>
              </w:rPr>
            </w:pPr>
            <w:r w:rsidRPr="001B6399">
              <w:rPr>
                <w:rFonts w:ascii="Arial" w:hAnsi="Arial" w:cs="Arial"/>
                <w:color w:val="auto"/>
                <w:sz w:val="20"/>
                <w:szCs w:val="20"/>
              </w:rPr>
              <w:t xml:space="preserve">Please also see impact listed for </w:t>
            </w:r>
            <w:r w:rsidRPr="001B6399">
              <w:rPr>
                <w:rFonts w:ascii="Arial" w:hAnsi="Arial" w:cs="Arial"/>
                <w:i/>
                <w:iCs/>
                <w:color w:val="auto"/>
                <w:sz w:val="20"/>
                <w:szCs w:val="20"/>
              </w:rPr>
              <w:t>WCC 4.03.</w:t>
            </w:r>
          </w:p>
          <w:p w14:paraId="5DE97D4C" w14:textId="0B121396" w:rsidR="00733E8B" w:rsidRPr="00A16953" w:rsidRDefault="00733E8B" w:rsidP="00733E8B">
            <w:pPr>
              <w:pStyle w:val="ListParagraph"/>
              <w:textAlignment w:val="baseline"/>
              <w:rPr>
                <w:rFonts w:ascii="Arial" w:hAnsi="Arial" w:cs="Arial"/>
                <w:color w:val="auto"/>
                <w:sz w:val="20"/>
                <w:szCs w:val="20"/>
              </w:rPr>
            </w:pPr>
          </w:p>
        </w:tc>
      </w:tr>
      <w:tr w:rsidR="00D85862" w:rsidRPr="00B44E45" w14:paraId="6C734B0C"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61F1350E" w:rsidR="00D85862" w:rsidRPr="001F239A" w:rsidRDefault="00D85862" w:rsidP="00D85862">
            <w:pPr>
              <w:textAlignment w:val="baseline"/>
              <w:rPr>
                <w:rFonts w:ascii="Arial" w:hAnsi="Arial" w:cs="Arial"/>
                <w:sz w:val="20"/>
                <w:szCs w:val="20"/>
              </w:rPr>
            </w:pPr>
            <w:r w:rsidRPr="001F239A">
              <w:rPr>
                <w:rFonts w:ascii="Arial" w:hAnsi="Arial" w:cs="Arial"/>
                <w:sz w:val="20"/>
                <w:szCs w:val="20"/>
              </w:rPr>
              <w:t>WCC 1.11</w:t>
            </w:r>
          </w:p>
        </w:tc>
        <w:tc>
          <w:tcPr>
            <w:tcW w:w="1843" w:type="dxa"/>
            <w:tcBorders>
              <w:top w:val="single" w:sz="4" w:space="0" w:color="auto"/>
              <w:left w:val="single" w:sz="4" w:space="0" w:color="auto"/>
              <w:bottom w:val="single" w:sz="4" w:space="0" w:color="auto"/>
              <w:right w:val="single" w:sz="4" w:space="0" w:color="auto"/>
            </w:tcBorders>
          </w:tcPr>
          <w:p w14:paraId="48BEDD13" w14:textId="7D8D4EAC" w:rsidR="00D85862" w:rsidRPr="008C7D72" w:rsidRDefault="00D85862" w:rsidP="00D85862">
            <w:pPr>
              <w:textAlignment w:val="baseline"/>
              <w:rPr>
                <w:rFonts w:ascii="Arial" w:hAnsi="Arial" w:cs="Arial"/>
                <w:color w:val="auto"/>
                <w:sz w:val="20"/>
                <w:szCs w:val="20"/>
              </w:rPr>
            </w:pPr>
            <w:bookmarkStart w:id="1" w:name="_Hlk174010110"/>
            <w:r>
              <w:rPr>
                <w:rFonts w:ascii="Arial" w:hAnsi="Arial" w:cs="Arial"/>
                <w:sz w:val="20"/>
                <w:szCs w:val="20"/>
              </w:rPr>
              <w:t>Circular economy projects</w:t>
            </w:r>
            <w:bookmarkEnd w:id="1"/>
          </w:p>
        </w:tc>
        <w:tc>
          <w:tcPr>
            <w:tcW w:w="5097" w:type="dxa"/>
            <w:tcBorders>
              <w:top w:val="single" w:sz="4" w:space="0" w:color="auto"/>
              <w:left w:val="single" w:sz="4" w:space="0" w:color="auto"/>
              <w:bottom w:val="single" w:sz="4" w:space="0" w:color="auto"/>
              <w:right w:val="single" w:sz="4" w:space="0" w:color="auto"/>
            </w:tcBorders>
          </w:tcPr>
          <w:p w14:paraId="31100E9A" w14:textId="4E6BA7E1" w:rsidR="00D85862" w:rsidRPr="00D41248" w:rsidRDefault="00D85862" w:rsidP="005F03D4">
            <w:pPr>
              <w:pStyle w:val="ListParagraph"/>
              <w:numPr>
                <w:ilvl w:val="0"/>
                <w:numId w:val="33"/>
              </w:numPr>
              <w:ind w:left="282" w:hanging="142"/>
              <w:textAlignment w:val="baseline"/>
              <w:rPr>
                <w:rFonts w:ascii="Arial" w:hAnsi="Arial" w:cs="Arial"/>
                <w:sz w:val="20"/>
                <w:szCs w:val="20"/>
              </w:rPr>
            </w:pPr>
            <w:r w:rsidRPr="00D41248">
              <w:rPr>
                <w:rFonts w:ascii="Arial" w:hAnsi="Arial" w:cs="Arial"/>
                <w:sz w:val="20"/>
                <w:szCs w:val="20"/>
              </w:rPr>
              <w:t xml:space="preserve">WCC participated in Circular Economy Week 2022 with a community event at Church Street focussed on re-use/ re-cycling/ repair. </w:t>
            </w:r>
          </w:p>
          <w:p w14:paraId="500CF5FF" w14:textId="77777777" w:rsidR="00D85862" w:rsidRDefault="00D85862" w:rsidP="005F03D4">
            <w:pPr>
              <w:pStyle w:val="ListParagraph"/>
              <w:numPr>
                <w:ilvl w:val="0"/>
                <w:numId w:val="33"/>
              </w:numPr>
              <w:ind w:left="282" w:hanging="142"/>
              <w:textAlignment w:val="baseline"/>
              <w:rPr>
                <w:rFonts w:ascii="Arial" w:hAnsi="Arial" w:cs="Arial"/>
                <w:sz w:val="20"/>
                <w:szCs w:val="20"/>
              </w:rPr>
            </w:pPr>
            <w:r w:rsidRPr="00D41248">
              <w:rPr>
                <w:rFonts w:ascii="Arial" w:hAnsi="Arial" w:cs="Arial"/>
                <w:sz w:val="20"/>
                <w:szCs w:val="20"/>
              </w:rPr>
              <w:t xml:space="preserve">Officers are currently scoping projects for the remaining CE budget, which will likely include working with Libraries to bring the Library of Things to Westminster. </w:t>
            </w:r>
          </w:p>
          <w:p w14:paraId="5D33FF09" w14:textId="1C461F7D" w:rsidR="00D85862" w:rsidRPr="00733E8B" w:rsidRDefault="00D85862" w:rsidP="005F03D4">
            <w:pPr>
              <w:pStyle w:val="ListParagraph"/>
              <w:numPr>
                <w:ilvl w:val="0"/>
                <w:numId w:val="33"/>
              </w:numPr>
              <w:ind w:left="282" w:hanging="142"/>
              <w:textAlignment w:val="baseline"/>
              <w:rPr>
                <w:rFonts w:ascii="Arial" w:hAnsi="Arial" w:cs="Arial"/>
                <w:sz w:val="20"/>
                <w:szCs w:val="20"/>
              </w:rPr>
            </w:pPr>
            <w:r w:rsidRPr="00733E8B">
              <w:rPr>
                <w:rFonts w:ascii="Arial" w:hAnsi="Arial" w:cs="Arial"/>
                <w:sz w:val="20"/>
                <w:szCs w:val="20"/>
              </w:rPr>
              <w:t>We also anticipate setting a clearer direction on public water fountains and taking advantage of more pan-London/ national schemes.  </w:t>
            </w:r>
          </w:p>
        </w:tc>
        <w:tc>
          <w:tcPr>
            <w:tcW w:w="2127" w:type="dxa"/>
            <w:tcBorders>
              <w:top w:val="single" w:sz="4" w:space="0" w:color="auto"/>
              <w:left w:val="single" w:sz="4" w:space="0" w:color="auto"/>
              <w:bottom w:val="single" w:sz="4" w:space="0" w:color="auto"/>
              <w:right w:val="single" w:sz="4" w:space="0" w:color="auto"/>
            </w:tcBorders>
          </w:tcPr>
          <w:p w14:paraId="7488DD49" w14:textId="77777777" w:rsidR="004A1BA6" w:rsidRPr="00B53EF1" w:rsidRDefault="004A1BA6" w:rsidP="005F03D4">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ECBF402" w14:textId="77777777" w:rsidR="00D85862" w:rsidRPr="0035182A" w:rsidRDefault="00D85862" w:rsidP="00D85862">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D34B138" w14:textId="77777777" w:rsidR="00D85862" w:rsidRPr="00A0737E" w:rsidRDefault="00D85862" w:rsidP="005F03D4">
            <w:pPr>
              <w:pStyle w:val="ListParagraph"/>
              <w:numPr>
                <w:ilvl w:val="0"/>
                <w:numId w:val="26"/>
              </w:numPr>
              <w:ind w:left="268" w:hanging="142"/>
              <w:textAlignment w:val="baseline"/>
              <w:rPr>
                <w:rFonts w:ascii="Arial" w:hAnsi="Arial" w:cs="Arial"/>
                <w:color w:val="auto"/>
                <w:sz w:val="20"/>
                <w:szCs w:val="20"/>
              </w:rPr>
            </w:pPr>
            <w:r w:rsidRPr="00A0737E">
              <w:rPr>
                <w:rFonts w:ascii="Arial" w:hAnsi="Arial" w:cs="Arial"/>
                <w:color w:val="auto"/>
                <w:sz w:val="20"/>
                <w:szCs w:val="20"/>
              </w:rPr>
              <w:t xml:space="preserve">This work has been incorporated into our new Community Mobile Recycling Centres initiative (where WCC includes bike repair services, a swap shop and provides opportunities to reuse). </w:t>
            </w:r>
          </w:p>
          <w:p w14:paraId="346AD75A" w14:textId="77777777" w:rsidR="00D85862" w:rsidRDefault="00D85862" w:rsidP="00A0737E">
            <w:pPr>
              <w:pStyle w:val="ListParagraph"/>
              <w:ind w:left="268"/>
              <w:textAlignment w:val="baseline"/>
              <w:rPr>
                <w:rFonts w:ascii="Arial" w:hAnsi="Arial" w:cs="Arial"/>
                <w:color w:val="auto"/>
                <w:sz w:val="20"/>
                <w:szCs w:val="20"/>
              </w:rPr>
            </w:pPr>
          </w:p>
          <w:p w14:paraId="01D47101" w14:textId="77777777" w:rsidR="00A0737E" w:rsidRDefault="00A0737E" w:rsidP="00FB62E0">
            <w:pPr>
              <w:pStyle w:val="ListParagraph"/>
              <w:numPr>
                <w:ilvl w:val="0"/>
                <w:numId w:val="26"/>
              </w:numPr>
              <w:ind w:left="268" w:hanging="142"/>
              <w:textAlignment w:val="baseline"/>
              <w:rPr>
                <w:rFonts w:ascii="Arial" w:hAnsi="Arial" w:cs="Arial"/>
                <w:color w:val="auto"/>
                <w:sz w:val="20"/>
                <w:szCs w:val="20"/>
              </w:rPr>
            </w:pPr>
            <w:r>
              <w:rPr>
                <w:rFonts w:ascii="Arial" w:hAnsi="Arial" w:cs="Arial"/>
                <w:color w:val="auto"/>
                <w:sz w:val="20"/>
                <w:szCs w:val="20"/>
              </w:rPr>
              <w:t xml:space="preserve">No changes since last RRP update 2024. </w:t>
            </w:r>
          </w:p>
          <w:p w14:paraId="615CAE3E" w14:textId="77777777" w:rsidR="00A0737E" w:rsidRPr="00A0737E" w:rsidRDefault="00A0737E" w:rsidP="00A0737E">
            <w:pPr>
              <w:pStyle w:val="ListParagraph"/>
              <w:ind w:left="268"/>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B955F3C" w14:textId="297F78E7" w:rsidR="00D85862" w:rsidRPr="00A0737E" w:rsidRDefault="00D85862" w:rsidP="005F03D4">
            <w:pPr>
              <w:pStyle w:val="ListParagraph"/>
              <w:numPr>
                <w:ilvl w:val="0"/>
                <w:numId w:val="26"/>
              </w:numPr>
              <w:ind w:left="272" w:hanging="142"/>
              <w:textAlignment w:val="baseline"/>
              <w:rPr>
                <w:rFonts w:ascii="Arial" w:hAnsi="Arial" w:cs="Arial"/>
                <w:color w:val="auto"/>
                <w:sz w:val="20"/>
                <w:szCs w:val="20"/>
              </w:rPr>
            </w:pPr>
            <w:r w:rsidRPr="00A0737E">
              <w:rPr>
                <w:rFonts w:ascii="Arial" w:hAnsi="Arial" w:cs="Arial"/>
                <w:color w:val="auto"/>
                <w:sz w:val="20"/>
                <w:szCs w:val="20"/>
              </w:rPr>
              <w:t xml:space="preserve">Please also see impact listed for </w:t>
            </w:r>
            <w:r w:rsidRPr="00A0737E">
              <w:rPr>
                <w:rFonts w:ascii="Arial" w:hAnsi="Arial" w:cs="Arial"/>
                <w:i/>
                <w:iCs/>
                <w:color w:val="auto"/>
                <w:sz w:val="20"/>
                <w:szCs w:val="20"/>
              </w:rPr>
              <w:t xml:space="preserve"> WCC 4.03.</w:t>
            </w:r>
          </w:p>
        </w:tc>
      </w:tr>
      <w:tr w:rsidR="00D85862" w:rsidRPr="00B44E45" w14:paraId="58EEEF95"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77777777" w:rsidR="00D85862" w:rsidRPr="001F239A" w:rsidRDefault="00D85862" w:rsidP="00D85862">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BB804BF" w14:textId="77777777" w:rsidR="00D85862" w:rsidRPr="008C7D72" w:rsidRDefault="00D85862" w:rsidP="00D85862">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D9AEE5A" w14:textId="77777777" w:rsidR="00D85862" w:rsidRPr="00C02E4B" w:rsidRDefault="00D85862" w:rsidP="00D85862">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BB6B9CD" w14:textId="77777777" w:rsidR="00D85862" w:rsidRPr="0035182A" w:rsidRDefault="00D85862" w:rsidP="00D85862">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C02D5C6" w14:textId="77777777" w:rsidR="00D85862" w:rsidRPr="00F241DD" w:rsidRDefault="00D85862" w:rsidP="00F241DD">
            <w:pPr>
              <w:textAlignment w:val="baseline"/>
              <w:rPr>
                <w:rFonts w:ascii="Arial" w:hAnsi="Arial" w:cs="Arial"/>
                <w:color w:val="EE0000"/>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3CFE0C7" w14:textId="77777777" w:rsidR="00D85862" w:rsidRPr="00F241DD" w:rsidRDefault="00D85862" w:rsidP="00F241DD">
            <w:pPr>
              <w:textAlignment w:val="baseline"/>
              <w:rPr>
                <w:rFonts w:ascii="Arial" w:hAnsi="Arial" w:cs="Arial"/>
                <w:color w:val="EE0000"/>
                <w:sz w:val="20"/>
                <w:szCs w:val="20"/>
              </w:rPr>
            </w:pPr>
          </w:p>
        </w:tc>
      </w:tr>
      <w:tr w:rsidR="0014669F" w:rsidRPr="00B44E45" w14:paraId="36F64E7E"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7CAB9530" w14:textId="77777777" w:rsidR="0014669F" w:rsidRPr="001F239A" w:rsidRDefault="0014669F" w:rsidP="0014669F">
            <w:pPr>
              <w:textAlignment w:val="baseline"/>
              <w:rPr>
                <w:rFonts w:ascii="Arial" w:hAnsi="Arial" w:cs="Arial"/>
                <w:i/>
                <w:iCs/>
                <w:sz w:val="20"/>
                <w:szCs w:val="20"/>
              </w:rPr>
            </w:pPr>
            <w:r w:rsidRPr="001F239A">
              <w:rPr>
                <w:rFonts w:ascii="Arial" w:hAnsi="Arial" w:cs="Arial"/>
                <w:sz w:val="20"/>
                <w:szCs w:val="20"/>
              </w:rPr>
              <w:t xml:space="preserve">WCC </w:t>
            </w:r>
            <w:r w:rsidRPr="001F239A">
              <w:rPr>
                <w:rFonts w:ascii="Arial" w:hAnsi="Arial" w:cs="Arial"/>
                <w:i/>
                <w:iCs/>
                <w:sz w:val="20"/>
                <w:szCs w:val="20"/>
              </w:rPr>
              <w:t>2.01</w:t>
            </w:r>
          </w:p>
          <w:p w14:paraId="5D873DE2" w14:textId="77777777" w:rsidR="0014669F" w:rsidRPr="001F239A" w:rsidRDefault="0014669F" w:rsidP="0014669F">
            <w:pPr>
              <w:textAlignment w:val="baseline"/>
              <w:rPr>
                <w:rFonts w:ascii="Arial" w:hAnsi="Arial" w:cs="Arial"/>
                <w:i/>
                <w:iCs/>
                <w:sz w:val="20"/>
                <w:szCs w:val="20"/>
              </w:rPr>
            </w:pPr>
          </w:p>
          <w:p w14:paraId="616A174B" w14:textId="77777777" w:rsidR="0014669F" w:rsidRPr="001F239A" w:rsidRDefault="0014669F" w:rsidP="0014669F">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E0C953A" w14:textId="285DF33A" w:rsidR="0014669F" w:rsidRPr="008C7D72" w:rsidRDefault="0014669F" w:rsidP="0014669F">
            <w:pPr>
              <w:textAlignment w:val="baseline"/>
              <w:rPr>
                <w:rFonts w:ascii="Arial" w:hAnsi="Arial" w:cs="Arial"/>
                <w:color w:val="auto"/>
                <w:sz w:val="20"/>
                <w:szCs w:val="20"/>
              </w:rPr>
            </w:pPr>
            <w:r>
              <w:rPr>
                <w:rFonts w:ascii="Arial" w:hAnsi="Arial" w:cs="Arial"/>
                <w:sz w:val="20"/>
                <w:szCs w:val="20"/>
              </w:rPr>
              <w:t>Residential food waste recycling service</w:t>
            </w:r>
          </w:p>
        </w:tc>
        <w:tc>
          <w:tcPr>
            <w:tcW w:w="5097" w:type="dxa"/>
            <w:tcBorders>
              <w:top w:val="single" w:sz="4" w:space="0" w:color="auto"/>
              <w:left w:val="single" w:sz="4" w:space="0" w:color="auto"/>
              <w:bottom w:val="single" w:sz="4" w:space="0" w:color="auto"/>
              <w:right w:val="single" w:sz="4" w:space="0" w:color="auto"/>
            </w:tcBorders>
          </w:tcPr>
          <w:p w14:paraId="3748AFAB" w14:textId="77777777" w:rsidR="0014669F" w:rsidRDefault="0014669F" w:rsidP="005F03D4">
            <w:pPr>
              <w:pStyle w:val="ListParagraph"/>
              <w:numPr>
                <w:ilvl w:val="0"/>
                <w:numId w:val="24"/>
              </w:numPr>
              <w:ind w:left="282" w:hanging="142"/>
              <w:textAlignment w:val="baseline"/>
              <w:rPr>
                <w:rFonts w:ascii="Arial" w:hAnsi="Arial" w:cs="Arial"/>
                <w:sz w:val="20"/>
                <w:szCs w:val="20"/>
              </w:rPr>
            </w:pPr>
            <w:r>
              <w:rPr>
                <w:rFonts w:ascii="Arial" w:hAnsi="Arial" w:cs="Arial"/>
                <w:sz w:val="20"/>
                <w:szCs w:val="20"/>
              </w:rPr>
              <w:t xml:space="preserve">Food waste recycling trial (approx. 7000 hhs) ran from Autumn 2019 until February 2022 (over 700 </w:t>
            </w:r>
            <w:r w:rsidRPr="00133A31">
              <w:rPr>
                <w:rFonts w:ascii="Arial" w:hAnsi="Arial" w:cs="Arial"/>
                <w:b/>
                <w:bCs/>
                <w:sz w:val="20"/>
                <w:szCs w:val="20"/>
              </w:rPr>
              <w:t>tonnes</w:t>
            </w:r>
            <w:r>
              <w:rPr>
                <w:rFonts w:ascii="Arial" w:hAnsi="Arial" w:cs="Arial"/>
                <w:sz w:val="20"/>
                <w:szCs w:val="20"/>
              </w:rPr>
              <w:t xml:space="preserve"> of food waste collected)</w:t>
            </w:r>
          </w:p>
          <w:p w14:paraId="7A88046A" w14:textId="77777777" w:rsidR="0014669F" w:rsidRDefault="0014669F" w:rsidP="005F03D4">
            <w:pPr>
              <w:pStyle w:val="ListParagraph"/>
              <w:numPr>
                <w:ilvl w:val="0"/>
                <w:numId w:val="24"/>
              </w:numPr>
              <w:ind w:left="282" w:hanging="142"/>
              <w:textAlignment w:val="baseline"/>
              <w:rPr>
                <w:rFonts w:ascii="Arial" w:hAnsi="Arial" w:cs="Arial"/>
                <w:sz w:val="20"/>
                <w:szCs w:val="20"/>
              </w:rPr>
            </w:pPr>
            <w:r>
              <w:rPr>
                <w:rFonts w:ascii="Arial" w:hAnsi="Arial" w:cs="Arial"/>
                <w:sz w:val="20"/>
                <w:szCs w:val="20"/>
              </w:rPr>
              <w:t>Since March 2022 permanent food waste recycling service has been expanded to suitable kerbside and mansion blocks and estates</w:t>
            </w:r>
          </w:p>
          <w:p w14:paraId="03C5AB04" w14:textId="4F1E59C8" w:rsidR="0014669F" w:rsidRPr="00C02E4B" w:rsidRDefault="0014669F" w:rsidP="00EE0913">
            <w:pPr>
              <w:pStyle w:val="ListParagraph"/>
              <w:numPr>
                <w:ilvl w:val="0"/>
                <w:numId w:val="24"/>
              </w:numPr>
              <w:ind w:left="282" w:hanging="142"/>
              <w:textAlignment w:val="baseline"/>
              <w:rPr>
                <w:rFonts w:ascii="Arial" w:hAnsi="Arial" w:cs="Arial"/>
                <w:color w:val="auto"/>
                <w:sz w:val="20"/>
                <w:szCs w:val="20"/>
              </w:rPr>
            </w:pPr>
            <w:r w:rsidRPr="00247719">
              <w:rPr>
                <w:rFonts w:ascii="Arial" w:hAnsi="Arial" w:cs="Arial"/>
                <w:sz w:val="20"/>
                <w:szCs w:val="20"/>
              </w:rPr>
              <w:t xml:space="preserve">Service provision will include: kerbside service, communal bin service (for housing estates and mansion blocks), on-street micro-recycling centre bins and an on demand doorstep collection service for properties in the West End. </w:t>
            </w:r>
          </w:p>
        </w:tc>
        <w:tc>
          <w:tcPr>
            <w:tcW w:w="2127" w:type="dxa"/>
            <w:tcBorders>
              <w:top w:val="single" w:sz="4" w:space="0" w:color="auto"/>
              <w:left w:val="single" w:sz="4" w:space="0" w:color="auto"/>
              <w:bottom w:val="single" w:sz="4" w:space="0" w:color="auto"/>
              <w:right w:val="single" w:sz="4" w:space="0" w:color="auto"/>
            </w:tcBorders>
          </w:tcPr>
          <w:p w14:paraId="3B679708" w14:textId="77777777" w:rsidR="0014669F" w:rsidRPr="00B53EF1" w:rsidRDefault="0014669F" w:rsidP="005F03D4">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13E5CDE" w14:textId="77777777" w:rsidR="0014669F" w:rsidRPr="0035182A" w:rsidRDefault="0014669F" w:rsidP="0014669F">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3BBF54A" w14:textId="7279C811" w:rsidR="0014669F" w:rsidRPr="0029770F" w:rsidRDefault="0014669F" w:rsidP="005F03D4">
            <w:pPr>
              <w:pStyle w:val="ListParagraph"/>
              <w:numPr>
                <w:ilvl w:val="0"/>
                <w:numId w:val="26"/>
              </w:numPr>
              <w:ind w:left="268" w:hanging="142"/>
              <w:textAlignment w:val="baseline"/>
              <w:rPr>
                <w:rFonts w:ascii="Arial" w:hAnsi="Arial" w:cs="Arial"/>
                <w:color w:val="auto"/>
                <w:sz w:val="20"/>
                <w:szCs w:val="20"/>
              </w:rPr>
            </w:pPr>
            <w:r w:rsidRPr="0029770F">
              <w:rPr>
                <w:rFonts w:ascii="Arial" w:hAnsi="Arial" w:cs="Arial"/>
                <w:color w:val="auto"/>
                <w:sz w:val="20"/>
                <w:szCs w:val="20"/>
              </w:rPr>
              <w:t xml:space="preserve">Since March 2022 the food waste recycling service has been rolled out to </w:t>
            </w:r>
            <w:r w:rsidR="00CA06B9" w:rsidRPr="0029770F">
              <w:rPr>
                <w:rFonts w:ascii="Arial" w:hAnsi="Arial" w:cs="Arial"/>
                <w:color w:val="auto"/>
                <w:sz w:val="20"/>
                <w:szCs w:val="20"/>
              </w:rPr>
              <w:t>the majority</w:t>
            </w:r>
            <w:r w:rsidRPr="0029770F">
              <w:rPr>
                <w:rFonts w:ascii="Arial" w:hAnsi="Arial" w:cs="Arial"/>
                <w:color w:val="auto"/>
                <w:sz w:val="20"/>
                <w:szCs w:val="20"/>
              </w:rPr>
              <w:t xml:space="preserve"> of residential properties in the City of Westminster. WCC provide 4 types of food waste service (weekly kerbside, communal, on-street neighbourhood and an on-demand booking service). </w:t>
            </w:r>
          </w:p>
          <w:p w14:paraId="584CA547" w14:textId="77777777" w:rsidR="0029770F" w:rsidRPr="00774B45" w:rsidRDefault="0014669F" w:rsidP="005F03D4">
            <w:pPr>
              <w:pStyle w:val="ListParagraph"/>
              <w:numPr>
                <w:ilvl w:val="0"/>
                <w:numId w:val="26"/>
              </w:numPr>
              <w:ind w:left="268" w:hanging="142"/>
              <w:textAlignment w:val="baseline"/>
              <w:rPr>
                <w:rFonts w:ascii="Arial" w:hAnsi="Arial" w:cs="Arial"/>
                <w:color w:val="auto"/>
                <w:sz w:val="20"/>
                <w:szCs w:val="20"/>
              </w:rPr>
            </w:pPr>
            <w:r w:rsidRPr="00774B45">
              <w:rPr>
                <w:rFonts w:ascii="Arial" w:hAnsi="Arial" w:cs="Arial"/>
                <w:color w:val="auto"/>
                <w:sz w:val="20"/>
                <w:szCs w:val="20"/>
              </w:rPr>
              <w:t xml:space="preserve">To date over </w:t>
            </w:r>
            <w:r w:rsidR="004E0F3B" w:rsidRPr="00774B45">
              <w:rPr>
                <w:rFonts w:ascii="Arial" w:hAnsi="Arial" w:cs="Arial"/>
                <w:color w:val="auto"/>
                <w:sz w:val="20"/>
                <w:szCs w:val="20"/>
              </w:rPr>
              <w:t>5,300</w:t>
            </w:r>
            <w:r w:rsidRPr="00774B45">
              <w:rPr>
                <w:rFonts w:ascii="Arial" w:hAnsi="Arial" w:cs="Arial"/>
                <w:color w:val="auto"/>
                <w:sz w:val="20"/>
                <w:szCs w:val="20"/>
              </w:rPr>
              <w:t xml:space="preserve"> tonnes of food waste has been collected as part of this service.</w:t>
            </w:r>
          </w:p>
          <w:p w14:paraId="3E7ED16A" w14:textId="1FC2614A" w:rsidR="0014669F" w:rsidRPr="00774B45" w:rsidRDefault="0029770F" w:rsidP="005F03D4">
            <w:pPr>
              <w:pStyle w:val="ListParagraph"/>
              <w:numPr>
                <w:ilvl w:val="0"/>
                <w:numId w:val="26"/>
              </w:numPr>
              <w:ind w:left="268" w:hanging="142"/>
              <w:textAlignment w:val="baseline"/>
              <w:rPr>
                <w:rFonts w:ascii="Arial" w:hAnsi="Arial" w:cs="Arial"/>
                <w:color w:val="auto"/>
                <w:sz w:val="20"/>
                <w:szCs w:val="20"/>
              </w:rPr>
            </w:pPr>
            <w:r w:rsidRPr="00774B45">
              <w:rPr>
                <w:rFonts w:ascii="Arial" w:hAnsi="Arial" w:cs="Arial"/>
                <w:color w:val="auto"/>
                <w:sz w:val="20"/>
                <w:szCs w:val="20"/>
              </w:rPr>
              <w:t xml:space="preserve">A main challenge WCC faces </w:t>
            </w:r>
            <w:r w:rsidR="00774B45" w:rsidRPr="00774B45">
              <w:rPr>
                <w:rFonts w:ascii="Arial" w:hAnsi="Arial" w:cs="Arial"/>
                <w:color w:val="auto"/>
                <w:sz w:val="20"/>
                <w:szCs w:val="20"/>
              </w:rPr>
              <w:t xml:space="preserve">is with </w:t>
            </w:r>
            <w:r w:rsidR="0014669F" w:rsidRPr="00774B45">
              <w:rPr>
                <w:rFonts w:ascii="Arial" w:hAnsi="Arial" w:cs="Arial"/>
                <w:color w:val="auto"/>
                <w:sz w:val="20"/>
                <w:szCs w:val="20"/>
              </w:rPr>
              <w:t xml:space="preserve">a number of managing agents/ property managers are refusing to engage with WCC on introducing the service/ or are rejecting the offer of the food waste service. </w:t>
            </w:r>
          </w:p>
          <w:p w14:paraId="056E6C49" w14:textId="77777777" w:rsidR="0014669F" w:rsidRDefault="0014669F" w:rsidP="0014669F">
            <w:pPr>
              <w:pStyle w:val="ListParagraph"/>
              <w:ind w:left="268"/>
              <w:textAlignment w:val="baseline"/>
              <w:rPr>
                <w:rFonts w:ascii="Arial" w:hAnsi="Arial" w:cs="Arial"/>
                <w:color w:val="EE0000"/>
                <w:sz w:val="20"/>
                <w:szCs w:val="20"/>
              </w:rPr>
            </w:pPr>
          </w:p>
          <w:p w14:paraId="54587510" w14:textId="77777777" w:rsidR="0014669F" w:rsidRDefault="0014669F" w:rsidP="0014669F">
            <w:pPr>
              <w:pStyle w:val="ListParagraph"/>
              <w:ind w:left="268"/>
              <w:textAlignment w:val="baseline"/>
              <w:rPr>
                <w:rFonts w:ascii="Arial" w:hAnsi="Arial" w:cs="Arial"/>
                <w:color w:val="EE0000"/>
                <w:sz w:val="20"/>
                <w:szCs w:val="20"/>
              </w:rPr>
            </w:pPr>
          </w:p>
          <w:p w14:paraId="607D9520" w14:textId="77777777" w:rsidR="0014669F" w:rsidRPr="0024236B" w:rsidRDefault="0014669F" w:rsidP="00774B45">
            <w:pPr>
              <w:textAlignment w:val="baseline"/>
              <w:rPr>
                <w:rFonts w:ascii="Arial" w:hAnsi="Arial" w:cs="Arial"/>
                <w:color w:val="EE0000"/>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DE194F6" w14:textId="5636F631" w:rsidR="0014669F" w:rsidRPr="0029770F" w:rsidRDefault="0029770F" w:rsidP="00F241DD">
            <w:pPr>
              <w:pStyle w:val="ListParagraph"/>
              <w:numPr>
                <w:ilvl w:val="0"/>
                <w:numId w:val="26"/>
              </w:numPr>
              <w:ind w:left="272" w:hanging="142"/>
              <w:textAlignment w:val="baseline"/>
              <w:rPr>
                <w:rFonts w:ascii="Arial" w:hAnsi="Arial" w:cs="Arial"/>
                <w:color w:val="EE0000"/>
                <w:sz w:val="20"/>
                <w:szCs w:val="20"/>
              </w:rPr>
            </w:pPr>
            <w:r w:rsidRPr="0029770F">
              <w:rPr>
                <w:rFonts w:ascii="Arial" w:hAnsi="Arial" w:cs="Arial"/>
                <w:color w:val="auto"/>
                <w:sz w:val="20"/>
                <w:szCs w:val="20"/>
              </w:rPr>
              <w:t>To date</w:t>
            </w:r>
            <w:r>
              <w:rPr>
                <w:rFonts w:ascii="Arial" w:hAnsi="Arial" w:cs="Arial"/>
                <w:color w:val="auto"/>
                <w:sz w:val="20"/>
                <w:szCs w:val="20"/>
              </w:rPr>
              <w:t xml:space="preserve"> (since March 2022)</w:t>
            </w:r>
            <w:r w:rsidRPr="0029770F">
              <w:rPr>
                <w:rFonts w:ascii="Arial" w:hAnsi="Arial" w:cs="Arial"/>
                <w:color w:val="auto"/>
                <w:sz w:val="20"/>
                <w:szCs w:val="20"/>
              </w:rPr>
              <w:t xml:space="preserve"> over 5,300 tonnes of food waste has been collected as part of this service</w:t>
            </w:r>
            <w:r w:rsidRPr="0029770F">
              <w:rPr>
                <w:rFonts w:ascii="Arial" w:hAnsi="Arial" w:cs="Arial"/>
                <w:color w:val="EE0000"/>
                <w:sz w:val="20"/>
                <w:szCs w:val="20"/>
              </w:rPr>
              <w:t xml:space="preserve"> </w:t>
            </w:r>
          </w:p>
          <w:p w14:paraId="479E89B9" w14:textId="77777777" w:rsidR="0014669F" w:rsidRDefault="0014669F" w:rsidP="0014669F">
            <w:pPr>
              <w:textAlignment w:val="baseline"/>
              <w:rPr>
                <w:rFonts w:ascii="Arial" w:hAnsi="Arial" w:cs="Arial"/>
                <w:color w:val="EE0000"/>
                <w:sz w:val="20"/>
                <w:szCs w:val="20"/>
              </w:rPr>
            </w:pPr>
          </w:p>
          <w:p w14:paraId="4CCEDCB8" w14:textId="00244E22" w:rsidR="0014669F" w:rsidRPr="00EC7967" w:rsidRDefault="0014669F" w:rsidP="005F03D4">
            <w:pPr>
              <w:textAlignment w:val="baseline"/>
              <w:rPr>
                <w:rFonts w:ascii="Arial" w:hAnsi="Arial" w:cs="Arial"/>
                <w:color w:val="EE0000"/>
                <w:sz w:val="20"/>
                <w:szCs w:val="20"/>
              </w:rPr>
            </w:pPr>
          </w:p>
        </w:tc>
      </w:tr>
      <w:tr w:rsidR="0014669F" w:rsidRPr="00B44E45" w14:paraId="5FB556F6"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571E265A" w:rsidR="0014669F" w:rsidRPr="001F239A" w:rsidRDefault="0014669F" w:rsidP="0014669F">
            <w:pPr>
              <w:textAlignment w:val="baseline"/>
              <w:rPr>
                <w:rFonts w:ascii="Arial" w:hAnsi="Arial" w:cs="Arial"/>
                <w:sz w:val="20"/>
                <w:szCs w:val="20"/>
              </w:rPr>
            </w:pPr>
            <w:r w:rsidRPr="001F239A">
              <w:rPr>
                <w:rFonts w:ascii="Arial" w:hAnsi="Arial" w:cs="Arial"/>
                <w:i/>
                <w:iCs/>
                <w:sz w:val="20"/>
                <w:szCs w:val="20"/>
              </w:rPr>
              <w:t>WCC 2.02</w:t>
            </w:r>
          </w:p>
        </w:tc>
        <w:tc>
          <w:tcPr>
            <w:tcW w:w="1843" w:type="dxa"/>
            <w:tcBorders>
              <w:top w:val="single" w:sz="4" w:space="0" w:color="auto"/>
              <w:left w:val="single" w:sz="4" w:space="0" w:color="auto"/>
              <w:bottom w:val="single" w:sz="4" w:space="0" w:color="auto"/>
              <w:right w:val="single" w:sz="4" w:space="0" w:color="auto"/>
            </w:tcBorders>
          </w:tcPr>
          <w:p w14:paraId="3AB2262F" w14:textId="77777777" w:rsidR="0014669F" w:rsidRPr="002C7956" w:rsidRDefault="0014669F" w:rsidP="0014669F">
            <w:pPr>
              <w:textAlignment w:val="baseline"/>
              <w:rPr>
                <w:rFonts w:ascii="Arial" w:hAnsi="Arial" w:cs="Arial"/>
                <w:sz w:val="20"/>
                <w:szCs w:val="20"/>
              </w:rPr>
            </w:pPr>
            <w:r w:rsidRPr="002C7956">
              <w:rPr>
                <w:rFonts w:ascii="Arial" w:hAnsi="Arial" w:cs="Arial"/>
                <w:sz w:val="20"/>
                <w:szCs w:val="20"/>
              </w:rPr>
              <w:t>Household recycling service provision - All households and institutions/organisations generating household waste e.g. schools, religious buildings etc. already receive a collection of the minimum level for household dry recycling (glass, cans, paper, card, plastic bottles and mixed rigid plastics (pots, tubs and</w:t>
            </w:r>
          </w:p>
          <w:p w14:paraId="5CE22025" w14:textId="5F6FAA98" w:rsidR="0014669F" w:rsidRPr="008C7D72" w:rsidRDefault="0014669F" w:rsidP="0014669F">
            <w:pPr>
              <w:textAlignment w:val="baseline"/>
              <w:rPr>
                <w:rFonts w:ascii="Arial" w:hAnsi="Arial" w:cs="Arial"/>
                <w:color w:val="auto"/>
                <w:sz w:val="20"/>
                <w:szCs w:val="20"/>
              </w:rPr>
            </w:pPr>
            <w:r w:rsidRPr="002C7956">
              <w:rPr>
                <w:rFonts w:ascii="Arial" w:hAnsi="Arial" w:cs="Arial"/>
                <w:sz w:val="20"/>
                <w:szCs w:val="20"/>
              </w:rPr>
              <w:t>trays) &amp; also liquid food/drink cartons</w:t>
            </w:r>
          </w:p>
        </w:tc>
        <w:tc>
          <w:tcPr>
            <w:tcW w:w="5097" w:type="dxa"/>
            <w:tcBorders>
              <w:top w:val="single" w:sz="4" w:space="0" w:color="auto"/>
              <w:left w:val="single" w:sz="4" w:space="0" w:color="auto"/>
              <w:bottom w:val="single" w:sz="4" w:space="0" w:color="auto"/>
              <w:right w:val="single" w:sz="4" w:space="0" w:color="auto"/>
            </w:tcBorders>
          </w:tcPr>
          <w:p w14:paraId="59F07B09" w14:textId="77777777" w:rsidR="0014669F" w:rsidRDefault="0014669F" w:rsidP="005F03D4">
            <w:pPr>
              <w:pStyle w:val="ListParagraph"/>
              <w:numPr>
                <w:ilvl w:val="0"/>
                <w:numId w:val="24"/>
              </w:numPr>
              <w:ind w:left="282" w:hanging="142"/>
              <w:textAlignment w:val="baseline"/>
              <w:rPr>
                <w:rFonts w:ascii="Arial" w:hAnsi="Arial" w:cs="Arial"/>
                <w:sz w:val="20"/>
                <w:szCs w:val="20"/>
              </w:rPr>
            </w:pPr>
            <w:r w:rsidRPr="00EC15F2">
              <w:rPr>
                <w:rFonts w:ascii="Arial" w:hAnsi="Arial" w:cs="Arial"/>
                <w:sz w:val="20"/>
                <w:szCs w:val="20"/>
              </w:rPr>
              <w:t>Annual communication plan focus on promoting the use of the dry</w:t>
            </w:r>
            <w:r>
              <w:rPr>
                <w:rFonts w:ascii="Arial" w:hAnsi="Arial" w:cs="Arial"/>
                <w:sz w:val="20"/>
                <w:szCs w:val="20"/>
              </w:rPr>
              <w:t xml:space="preserve"> mixed</w:t>
            </w:r>
            <w:r w:rsidRPr="00EC15F2">
              <w:rPr>
                <w:rFonts w:ascii="Arial" w:hAnsi="Arial" w:cs="Arial"/>
                <w:sz w:val="20"/>
                <w:szCs w:val="20"/>
              </w:rPr>
              <w:t xml:space="preserve"> recycling service. Use of Re</w:t>
            </w:r>
            <w:r>
              <w:rPr>
                <w:rFonts w:ascii="Arial" w:hAnsi="Arial" w:cs="Arial"/>
                <w:sz w:val="20"/>
                <w:szCs w:val="20"/>
              </w:rPr>
              <w:t>London</w:t>
            </w:r>
            <w:r w:rsidRPr="00EC15F2">
              <w:rPr>
                <w:rFonts w:ascii="Arial" w:hAnsi="Arial" w:cs="Arial"/>
                <w:sz w:val="20"/>
                <w:szCs w:val="20"/>
              </w:rPr>
              <w:t xml:space="preserve"> communication templates when suitable.</w:t>
            </w:r>
          </w:p>
          <w:p w14:paraId="79ACDEBC" w14:textId="77777777" w:rsidR="0014669F" w:rsidRDefault="0014669F" w:rsidP="005F03D4">
            <w:pPr>
              <w:pStyle w:val="ListParagraph"/>
              <w:numPr>
                <w:ilvl w:val="0"/>
                <w:numId w:val="24"/>
              </w:numPr>
              <w:ind w:left="282" w:hanging="142"/>
              <w:textAlignment w:val="baseline"/>
              <w:rPr>
                <w:rFonts w:ascii="Arial" w:hAnsi="Arial" w:cs="Arial"/>
                <w:sz w:val="20"/>
                <w:szCs w:val="20"/>
              </w:rPr>
            </w:pPr>
            <w:r w:rsidRPr="00144DDC">
              <w:rPr>
                <w:rFonts w:ascii="Arial" w:hAnsi="Arial" w:cs="Arial"/>
                <w:sz w:val="20"/>
                <w:szCs w:val="20"/>
              </w:rPr>
              <w:t>Various media channels used – engagement, social media, print etc</w:t>
            </w:r>
          </w:p>
          <w:p w14:paraId="77E9C3A9" w14:textId="77777777" w:rsidR="0014669F" w:rsidRPr="00133A31" w:rsidRDefault="0014669F" w:rsidP="005F03D4">
            <w:pPr>
              <w:pStyle w:val="ListParagraph"/>
              <w:numPr>
                <w:ilvl w:val="0"/>
                <w:numId w:val="24"/>
              </w:numPr>
              <w:ind w:left="282" w:hanging="142"/>
              <w:textAlignment w:val="baseline"/>
              <w:rPr>
                <w:rFonts w:ascii="Arial" w:hAnsi="Arial" w:cs="Arial"/>
                <w:sz w:val="20"/>
                <w:szCs w:val="20"/>
              </w:rPr>
            </w:pPr>
            <w:r>
              <w:rPr>
                <w:rFonts w:ascii="Arial" w:hAnsi="Arial" w:cs="Arial"/>
                <w:sz w:val="20"/>
                <w:szCs w:val="20"/>
              </w:rPr>
              <w:t xml:space="preserve">Focus on increasing recycling via door to door campaigns, behaviour change projects, increased residential engagement activities and providing further recycling communications information (including translations and </w:t>
            </w:r>
            <w:r w:rsidRPr="00133A31">
              <w:rPr>
                <w:rFonts w:ascii="Arial" w:hAnsi="Arial" w:cs="Arial"/>
                <w:sz w:val="20"/>
                <w:szCs w:val="20"/>
              </w:rPr>
              <w:t>disability-friendly formats) so that is clear for residents on how to recycle.</w:t>
            </w:r>
          </w:p>
          <w:p w14:paraId="5E0423DA" w14:textId="77777777" w:rsidR="0014669F" w:rsidRPr="00133A31" w:rsidRDefault="0014669F" w:rsidP="005F03D4">
            <w:pPr>
              <w:pStyle w:val="ListParagraph"/>
              <w:numPr>
                <w:ilvl w:val="0"/>
                <w:numId w:val="24"/>
              </w:numPr>
              <w:ind w:left="282" w:hanging="142"/>
              <w:textAlignment w:val="baseline"/>
              <w:rPr>
                <w:rFonts w:ascii="Arial" w:hAnsi="Arial" w:cs="Arial"/>
                <w:sz w:val="20"/>
                <w:szCs w:val="20"/>
              </w:rPr>
            </w:pPr>
            <w:r w:rsidRPr="00133A31">
              <w:rPr>
                <w:rFonts w:ascii="Arial" w:hAnsi="Arial" w:cs="Arial"/>
                <w:sz w:val="20"/>
                <w:szCs w:val="20"/>
              </w:rPr>
              <w:t>Initial behaviour change project will be launched in Spring 2023</w:t>
            </w:r>
            <w:r>
              <w:rPr>
                <w:rFonts w:ascii="Arial" w:hAnsi="Arial" w:cs="Arial"/>
                <w:sz w:val="20"/>
                <w:szCs w:val="20"/>
              </w:rPr>
              <w:t xml:space="preserve"> </w:t>
            </w:r>
            <w:r w:rsidRPr="00133A31">
              <w:rPr>
                <w:rFonts w:ascii="Arial" w:hAnsi="Arial" w:cs="Arial"/>
                <w:sz w:val="20"/>
                <w:szCs w:val="20"/>
              </w:rPr>
              <w:t xml:space="preserve">- work is starting in early 2023 to plan and scope this project. </w:t>
            </w:r>
          </w:p>
          <w:p w14:paraId="5FE04CF7" w14:textId="77777777" w:rsidR="0014669F" w:rsidRDefault="0014669F" w:rsidP="0014669F">
            <w:pPr>
              <w:pStyle w:val="ListParagraph"/>
              <w:ind w:left="282"/>
              <w:textAlignment w:val="baseline"/>
              <w:rPr>
                <w:rFonts w:ascii="Arial" w:hAnsi="Arial" w:cs="Arial"/>
                <w:sz w:val="20"/>
                <w:szCs w:val="20"/>
              </w:rPr>
            </w:pPr>
          </w:p>
          <w:p w14:paraId="69F81371" w14:textId="77777777" w:rsidR="0014669F" w:rsidRPr="00C02E4B" w:rsidRDefault="0014669F" w:rsidP="0014669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05315FBF" w14:textId="77777777" w:rsidR="0014669F" w:rsidRPr="00B53EF1" w:rsidRDefault="0014669F" w:rsidP="005F03D4">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7D751825" w14:textId="77777777" w:rsidR="0014669F" w:rsidRDefault="0014669F" w:rsidP="0014669F">
            <w:pPr>
              <w:textAlignment w:val="baseline"/>
              <w:rPr>
                <w:rFonts w:ascii="Arial" w:hAnsi="Arial" w:cs="Arial"/>
                <w:color w:val="EE0000"/>
                <w:sz w:val="16"/>
                <w:szCs w:val="16"/>
              </w:rPr>
            </w:pPr>
          </w:p>
          <w:p w14:paraId="1B096A9F" w14:textId="17F077CF" w:rsidR="0014669F" w:rsidRPr="00EC7967" w:rsidRDefault="0014669F" w:rsidP="0014669F">
            <w:pPr>
              <w:textAlignment w:val="baseline"/>
              <w:rPr>
                <w:rFonts w:ascii="Arial" w:hAnsi="Arial" w:cs="Arial"/>
                <w:b/>
                <w:bCs/>
                <w:color w:val="auto"/>
                <w:sz w:val="16"/>
                <w:szCs w:val="16"/>
              </w:rPr>
            </w:pPr>
          </w:p>
          <w:p w14:paraId="70A5931B" w14:textId="77777777" w:rsidR="0014669F" w:rsidRPr="00C72FB6" w:rsidRDefault="0014669F" w:rsidP="0014669F">
            <w:pPr>
              <w:textAlignment w:val="baseline"/>
              <w:rPr>
                <w:rFonts w:ascii="Arial" w:hAnsi="Arial" w:cs="Arial"/>
                <w:color w:val="EE0000"/>
                <w:sz w:val="16"/>
                <w:szCs w:val="16"/>
              </w:rPr>
            </w:pPr>
          </w:p>
          <w:p w14:paraId="6D0EB462" w14:textId="77777777" w:rsidR="0014669F" w:rsidRPr="0035182A" w:rsidRDefault="0014669F" w:rsidP="0014669F">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FE8A2A4" w14:textId="015B2219" w:rsidR="0014669F" w:rsidRPr="005339F1" w:rsidRDefault="0014669F" w:rsidP="005F03D4">
            <w:pPr>
              <w:pStyle w:val="ListParagraph"/>
              <w:numPr>
                <w:ilvl w:val="0"/>
                <w:numId w:val="26"/>
              </w:numPr>
              <w:ind w:left="268" w:hanging="142"/>
              <w:textAlignment w:val="baseline"/>
              <w:rPr>
                <w:rFonts w:ascii="Arial" w:hAnsi="Arial" w:cs="Arial"/>
                <w:color w:val="auto"/>
                <w:sz w:val="20"/>
                <w:szCs w:val="20"/>
              </w:rPr>
            </w:pPr>
            <w:r w:rsidRPr="005339F1">
              <w:rPr>
                <w:rFonts w:ascii="Arial" w:hAnsi="Arial" w:cs="Arial"/>
                <w:color w:val="auto"/>
                <w:sz w:val="20"/>
                <w:szCs w:val="20"/>
              </w:rPr>
              <w:t xml:space="preserve">Focus has been on BAU communications activities. This included an annual recycling leaflet included in our Council Tax packs, supporting all appropriate London-wide and national recycling and waste reduction campaigns. In addition to this WCC undertake a large Christmas communications campaign (as this is the only bank holiday during the year where collections are changed). </w:t>
            </w:r>
          </w:p>
          <w:p w14:paraId="43CB25CD" w14:textId="1FBB176B" w:rsidR="0014669F" w:rsidRPr="005339F1" w:rsidRDefault="0014669F" w:rsidP="005F03D4">
            <w:pPr>
              <w:pStyle w:val="ListParagraph"/>
              <w:numPr>
                <w:ilvl w:val="0"/>
                <w:numId w:val="26"/>
              </w:numPr>
              <w:ind w:left="268" w:hanging="142"/>
              <w:textAlignment w:val="baseline"/>
              <w:rPr>
                <w:rFonts w:ascii="Arial" w:hAnsi="Arial" w:cs="Arial"/>
                <w:color w:val="auto"/>
                <w:sz w:val="20"/>
                <w:szCs w:val="20"/>
              </w:rPr>
            </w:pPr>
            <w:r w:rsidRPr="005339F1">
              <w:rPr>
                <w:rFonts w:ascii="Arial" w:hAnsi="Arial" w:cs="Arial"/>
                <w:color w:val="auto"/>
                <w:sz w:val="20"/>
                <w:szCs w:val="20"/>
              </w:rPr>
              <w:t xml:space="preserve">All initiatives/ projects also have their own communications plans- for example for our CMRCs, the north container expansion project (Ilbert Street blue and black bins). </w:t>
            </w:r>
          </w:p>
          <w:p w14:paraId="6B04D067" w14:textId="3DE28803" w:rsidR="0014669F" w:rsidRPr="005339F1" w:rsidRDefault="0014669F" w:rsidP="005F03D4">
            <w:pPr>
              <w:pStyle w:val="ListParagraph"/>
              <w:numPr>
                <w:ilvl w:val="0"/>
                <w:numId w:val="26"/>
              </w:numPr>
              <w:ind w:left="268" w:hanging="142"/>
              <w:textAlignment w:val="baseline"/>
              <w:rPr>
                <w:rFonts w:ascii="Arial" w:hAnsi="Arial" w:cs="Arial"/>
                <w:color w:val="auto"/>
                <w:sz w:val="20"/>
                <w:szCs w:val="20"/>
              </w:rPr>
            </w:pPr>
            <w:r w:rsidRPr="005339F1">
              <w:rPr>
                <w:rFonts w:ascii="Arial" w:hAnsi="Arial" w:cs="Arial"/>
                <w:color w:val="auto"/>
                <w:sz w:val="20"/>
                <w:szCs w:val="20"/>
              </w:rPr>
              <w:t xml:space="preserve">All available communication channels are used- social, printed, e-newsletters, engagement stands, etc. </w:t>
            </w:r>
          </w:p>
          <w:p w14:paraId="6F91121E" w14:textId="57263330" w:rsidR="0014669F" w:rsidRDefault="0014669F" w:rsidP="0014669F">
            <w:pPr>
              <w:ind w:left="126"/>
              <w:textAlignment w:val="baseline"/>
              <w:rPr>
                <w:rFonts w:ascii="Arial" w:hAnsi="Arial" w:cs="Arial"/>
                <w:color w:val="EE0000"/>
                <w:sz w:val="20"/>
                <w:szCs w:val="20"/>
              </w:rPr>
            </w:pPr>
          </w:p>
          <w:p w14:paraId="39E18207" w14:textId="77777777" w:rsidR="0014669F" w:rsidRPr="005339F1" w:rsidRDefault="0014669F" w:rsidP="0014669F">
            <w:pPr>
              <w:ind w:left="126"/>
              <w:textAlignment w:val="baseline"/>
              <w:rPr>
                <w:rFonts w:ascii="Arial" w:hAnsi="Arial" w:cs="Arial"/>
                <w:color w:val="EE0000"/>
                <w:sz w:val="20"/>
                <w:szCs w:val="20"/>
              </w:rPr>
            </w:pPr>
          </w:p>
          <w:p w14:paraId="682B07BD" w14:textId="5FC11A11" w:rsidR="0014669F" w:rsidRPr="005339F1" w:rsidRDefault="0014669F" w:rsidP="0014669F">
            <w:pPr>
              <w:pStyle w:val="ListParagraph"/>
              <w:ind w:left="268"/>
              <w:textAlignment w:val="baseline"/>
              <w:rPr>
                <w:rFonts w:ascii="Arial" w:hAnsi="Arial" w:cs="Arial"/>
                <w:color w:val="EE0000"/>
                <w:sz w:val="20"/>
                <w:szCs w:val="20"/>
              </w:rPr>
            </w:pPr>
            <w:r w:rsidRPr="005339F1">
              <w:rPr>
                <w:rFonts w:ascii="Arial" w:hAnsi="Arial" w:cs="Arial"/>
                <w:color w:val="EE0000"/>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07A2E31A" w14:textId="77777777" w:rsidR="0014669F" w:rsidRPr="00974D88" w:rsidRDefault="0014669F" w:rsidP="005F03D4">
            <w:pPr>
              <w:pStyle w:val="ListParagraph"/>
              <w:numPr>
                <w:ilvl w:val="0"/>
                <w:numId w:val="26"/>
              </w:numPr>
              <w:ind w:left="272" w:hanging="142"/>
              <w:textAlignment w:val="baseline"/>
              <w:rPr>
                <w:rFonts w:ascii="Arial" w:hAnsi="Arial" w:cs="Arial"/>
                <w:color w:val="auto"/>
                <w:sz w:val="20"/>
                <w:szCs w:val="20"/>
              </w:rPr>
            </w:pPr>
            <w:r w:rsidRPr="00974D88">
              <w:rPr>
                <w:rFonts w:ascii="Arial" w:hAnsi="Arial" w:cs="Arial"/>
                <w:color w:val="auto"/>
                <w:sz w:val="20"/>
                <w:szCs w:val="20"/>
              </w:rPr>
              <w:t xml:space="preserve">Contribute to increasing household recycling rate </w:t>
            </w:r>
          </w:p>
          <w:p w14:paraId="7434173C" w14:textId="77777777" w:rsidR="0014669F" w:rsidRPr="00974D88" w:rsidRDefault="0014669F" w:rsidP="0014669F">
            <w:pPr>
              <w:textAlignment w:val="baseline"/>
              <w:rPr>
                <w:rFonts w:ascii="Arial" w:hAnsi="Arial" w:cs="Arial"/>
                <w:color w:val="auto"/>
                <w:sz w:val="20"/>
                <w:szCs w:val="20"/>
              </w:rPr>
            </w:pPr>
          </w:p>
          <w:p w14:paraId="0CF8F0DB" w14:textId="77777777" w:rsidR="0014669F" w:rsidRPr="00974D88" w:rsidRDefault="0014669F" w:rsidP="0014669F">
            <w:pPr>
              <w:textAlignment w:val="baseline"/>
              <w:rPr>
                <w:rFonts w:ascii="Arial" w:hAnsi="Arial" w:cs="Arial"/>
                <w:color w:val="auto"/>
                <w:sz w:val="20"/>
                <w:szCs w:val="20"/>
              </w:rPr>
            </w:pPr>
          </w:p>
          <w:p w14:paraId="453CBF26" w14:textId="196AE195" w:rsidR="0014669F" w:rsidRPr="00974D88" w:rsidRDefault="0014669F" w:rsidP="0014669F">
            <w:pPr>
              <w:textAlignment w:val="baseline"/>
              <w:rPr>
                <w:rFonts w:ascii="Arial" w:hAnsi="Arial" w:cs="Arial"/>
                <w:b/>
                <w:bCs/>
                <w:color w:val="auto"/>
                <w:sz w:val="16"/>
                <w:szCs w:val="16"/>
              </w:rPr>
            </w:pPr>
          </w:p>
          <w:p w14:paraId="55D4CC7A" w14:textId="1B0BABD1" w:rsidR="0014669F" w:rsidRPr="00974D88" w:rsidRDefault="0014669F" w:rsidP="0014669F">
            <w:pPr>
              <w:textAlignment w:val="baseline"/>
              <w:rPr>
                <w:rFonts w:ascii="Arial" w:hAnsi="Arial" w:cs="Arial"/>
                <w:color w:val="auto"/>
                <w:sz w:val="20"/>
                <w:szCs w:val="20"/>
              </w:rPr>
            </w:pPr>
          </w:p>
        </w:tc>
      </w:tr>
      <w:tr w:rsidR="0014669F" w:rsidRPr="00B44E45" w14:paraId="54C46330"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29CB2A2C" w:rsidR="0014669F" w:rsidRPr="001F239A" w:rsidRDefault="0014669F" w:rsidP="0014669F">
            <w:pPr>
              <w:textAlignment w:val="baseline"/>
              <w:rPr>
                <w:rFonts w:ascii="Arial" w:hAnsi="Arial" w:cs="Arial"/>
                <w:color w:val="auto"/>
                <w:sz w:val="20"/>
                <w:szCs w:val="20"/>
              </w:rPr>
            </w:pPr>
            <w:r w:rsidRPr="001F239A">
              <w:rPr>
                <w:rFonts w:ascii="Arial" w:hAnsi="Arial" w:cs="Arial"/>
                <w:i/>
                <w:iCs/>
                <w:color w:val="auto"/>
                <w:sz w:val="20"/>
                <w:szCs w:val="20"/>
              </w:rPr>
              <w:t>WCC 2.03</w:t>
            </w:r>
          </w:p>
        </w:tc>
        <w:tc>
          <w:tcPr>
            <w:tcW w:w="1843" w:type="dxa"/>
            <w:tcBorders>
              <w:top w:val="single" w:sz="4" w:space="0" w:color="auto"/>
              <w:left w:val="single" w:sz="4" w:space="0" w:color="auto"/>
              <w:bottom w:val="single" w:sz="4" w:space="0" w:color="auto"/>
              <w:right w:val="single" w:sz="4" w:space="0" w:color="auto"/>
            </w:tcBorders>
          </w:tcPr>
          <w:p w14:paraId="0CA889E1" w14:textId="721DAB21" w:rsidR="0014669F" w:rsidRPr="00E1630B" w:rsidRDefault="0014669F" w:rsidP="0014669F">
            <w:pPr>
              <w:textAlignment w:val="baseline"/>
              <w:rPr>
                <w:rFonts w:ascii="Arial" w:hAnsi="Arial" w:cs="Arial"/>
                <w:color w:val="auto"/>
                <w:sz w:val="20"/>
                <w:szCs w:val="20"/>
                <w:highlight w:val="red"/>
              </w:rPr>
            </w:pPr>
            <w:r w:rsidRPr="00E1630B">
              <w:rPr>
                <w:rFonts w:ascii="Arial" w:hAnsi="Arial" w:cs="Arial"/>
                <w:color w:val="auto"/>
                <w:sz w:val="20"/>
                <w:szCs w:val="20"/>
              </w:rPr>
              <w:t>Estates recycling</w:t>
            </w:r>
          </w:p>
        </w:tc>
        <w:tc>
          <w:tcPr>
            <w:tcW w:w="5097" w:type="dxa"/>
            <w:tcBorders>
              <w:top w:val="single" w:sz="4" w:space="0" w:color="auto"/>
              <w:left w:val="single" w:sz="4" w:space="0" w:color="auto"/>
              <w:bottom w:val="single" w:sz="4" w:space="0" w:color="auto"/>
              <w:right w:val="single" w:sz="4" w:space="0" w:color="auto"/>
            </w:tcBorders>
          </w:tcPr>
          <w:p w14:paraId="773B0653" w14:textId="77777777" w:rsidR="0014669F" w:rsidRPr="00E1630B" w:rsidRDefault="0014669F" w:rsidP="00F7782A">
            <w:pPr>
              <w:pStyle w:val="ListParagraph"/>
              <w:numPr>
                <w:ilvl w:val="0"/>
                <w:numId w:val="24"/>
              </w:numPr>
              <w:ind w:left="282" w:hanging="142"/>
              <w:textAlignment w:val="baseline"/>
              <w:rPr>
                <w:rFonts w:ascii="Arial" w:hAnsi="Arial" w:cs="Arial"/>
                <w:color w:val="auto"/>
                <w:sz w:val="20"/>
                <w:szCs w:val="20"/>
              </w:rPr>
            </w:pPr>
            <w:r w:rsidRPr="00E1630B">
              <w:rPr>
                <w:rFonts w:ascii="Arial" w:hAnsi="Arial" w:cs="Arial"/>
                <w:color w:val="auto"/>
                <w:sz w:val="20"/>
                <w:szCs w:val="20"/>
              </w:rPr>
              <w:t xml:space="preserve">Adoption of best practice outcomes from ReLondon flats project to improve recycling facilities at flats via capital funding bids. This infrastructure project could potentially involve 16,400 households from medium to high rise blocks of flats flats. </w:t>
            </w:r>
          </w:p>
          <w:p w14:paraId="1C2AFF1F" w14:textId="77777777" w:rsidR="0026736A" w:rsidRPr="00E1630B" w:rsidRDefault="0026736A" w:rsidP="0014669F">
            <w:pPr>
              <w:pStyle w:val="ListParagraph"/>
              <w:ind w:left="0" w:hanging="1"/>
              <w:textAlignment w:val="baseline"/>
              <w:rPr>
                <w:rFonts w:ascii="Arial" w:hAnsi="Arial" w:cs="Arial"/>
                <w:color w:val="auto"/>
                <w:sz w:val="20"/>
                <w:szCs w:val="20"/>
              </w:rPr>
            </w:pPr>
          </w:p>
          <w:p w14:paraId="38BE2D84" w14:textId="52262374" w:rsidR="0014669F" w:rsidRPr="00E1630B" w:rsidRDefault="0014669F" w:rsidP="00F7782A">
            <w:pPr>
              <w:pStyle w:val="ListParagraph"/>
              <w:numPr>
                <w:ilvl w:val="0"/>
                <w:numId w:val="24"/>
              </w:numPr>
              <w:ind w:left="282" w:hanging="142"/>
              <w:textAlignment w:val="baseline"/>
              <w:rPr>
                <w:rFonts w:ascii="Arial" w:hAnsi="Arial" w:cs="Arial"/>
                <w:color w:val="auto"/>
                <w:sz w:val="20"/>
                <w:szCs w:val="20"/>
              </w:rPr>
            </w:pPr>
            <w:r w:rsidRPr="00E1630B">
              <w:rPr>
                <w:rFonts w:ascii="Arial" w:hAnsi="Arial" w:cs="Arial"/>
                <w:color w:val="auto"/>
                <w:sz w:val="20"/>
                <w:szCs w:val="20"/>
              </w:rPr>
              <w:t xml:space="preserve">Collaborate with estates services department on waste enforcement on housing land and increase </w:t>
            </w:r>
            <w:r w:rsidRPr="00E1630B">
              <w:rPr>
                <w:rFonts w:ascii="Arial" w:hAnsi="Arial" w:cs="Arial"/>
                <w:color w:val="auto"/>
                <w:sz w:val="20"/>
                <w:szCs w:val="20"/>
              </w:rPr>
              <w:lastRenderedPageBreak/>
              <w:t>recycling knowledge of residents through targeted communications including letters and posters</w:t>
            </w:r>
          </w:p>
        </w:tc>
        <w:tc>
          <w:tcPr>
            <w:tcW w:w="2127" w:type="dxa"/>
            <w:tcBorders>
              <w:top w:val="single" w:sz="4" w:space="0" w:color="auto"/>
              <w:left w:val="single" w:sz="4" w:space="0" w:color="auto"/>
              <w:bottom w:val="single" w:sz="4" w:space="0" w:color="auto"/>
              <w:right w:val="single" w:sz="4" w:space="0" w:color="auto"/>
            </w:tcBorders>
          </w:tcPr>
          <w:p w14:paraId="3CDB8238" w14:textId="77777777" w:rsidR="003E5151" w:rsidRPr="00B53EF1" w:rsidRDefault="003E5151" w:rsidP="003E5151">
            <w:pPr>
              <w:pStyle w:val="ListParagraph"/>
              <w:numPr>
                <w:ilvl w:val="0"/>
                <w:numId w:val="24"/>
              </w:numPr>
              <w:ind w:left="119" w:hanging="119"/>
              <w:textAlignment w:val="baseline"/>
              <w:rPr>
                <w:rFonts w:ascii="Arial" w:hAnsi="Arial" w:cs="Arial"/>
                <w:color w:val="00B050"/>
                <w:sz w:val="16"/>
                <w:szCs w:val="16"/>
              </w:rPr>
            </w:pPr>
            <w:r w:rsidRPr="00B53EF1">
              <w:rPr>
                <w:rFonts w:ascii="Arial" w:hAnsi="Arial" w:cs="Arial"/>
                <w:color w:val="00B050"/>
                <w:sz w:val="16"/>
                <w:szCs w:val="16"/>
              </w:rPr>
              <w:lastRenderedPageBreak/>
              <w:t>Complete</w:t>
            </w:r>
          </w:p>
          <w:p w14:paraId="78ABCB51" w14:textId="2B6E2DB0" w:rsidR="0014669F" w:rsidRPr="00E1630B" w:rsidRDefault="00F2033E" w:rsidP="0014669F">
            <w:pPr>
              <w:textAlignment w:val="baseline"/>
              <w:rPr>
                <w:rFonts w:ascii="Arial" w:hAnsi="Arial" w:cs="Arial"/>
                <w:color w:val="auto"/>
                <w:sz w:val="21"/>
                <w:szCs w:val="21"/>
              </w:rPr>
            </w:pPr>
            <w:r w:rsidRPr="00E1630B">
              <w:rPr>
                <w:rFonts w:ascii="Arial" w:hAnsi="Arial" w:cs="Arial"/>
                <w:color w:val="auto"/>
                <w:sz w:val="21"/>
                <w:szCs w:val="21"/>
              </w:rPr>
              <w:t xml:space="preserve"> </w:t>
            </w:r>
          </w:p>
          <w:p w14:paraId="203BBAA7" w14:textId="77777777" w:rsidR="0014669F" w:rsidRPr="00E1630B" w:rsidRDefault="0014669F" w:rsidP="0014669F">
            <w:pPr>
              <w:textAlignment w:val="baseline"/>
              <w:rPr>
                <w:rFonts w:ascii="Arial" w:hAnsi="Arial" w:cs="Arial"/>
                <w:color w:val="auto"/>
                <w:sz w:val="16"/>
                <w:szCs w:val="16"/>
              </w:rPr>
            </w:pPr>
          </w:p>
          <w:p w14:paraId="42237060" w14:textId="77777777" w:rsidR="0014669F" w:rsidRPr="00E1630B" w:rsidRDefault="0014669F" w:rsidP="0014669F">
            <w:pPr>
              <w:textAlignment w:val="baseline"/>
              <w:rPr>
                <w:rFonts w:ascii="Arial" w:hAnsi="Arial" w:cs="Arial"/>
                <w:color w:val="auto"/>
                <w:sz w:val="16"/>
                <w:szCs w:val="16"/>
              </w:rPr>
            </w:pPr>
          </w:p>
          <w:p w14:paraId="72E5044E" w14:textId="77777777" w:rsidR="0014669F" w:rsidRPr="00E1630B" w:rsidRDefault="0014669F" w:rsidP="0014669F">
            <w:pPr>
              <w:textAlignment w:val="baseline"/>
              <w:rPr>
                <w:rFonts w:ascii="Arial" w:hAnsi="Arial" w:cs="Arial"/>
                <w:color w:val="auto"/>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8945F8B" w14:textId="57948440" w:rsidR="005B37BE" w:rsidRPr="002F67D8" w:rsidRDefault="005B37BE" w:rsidP="000928A8">
            <w:pPr>
              <w:pStyle w:val="ListParagraph"/>
              <w:numPr>
                <w:ilvl w:val="0"/>
                <w:numId w:val="26"/>
              </w:numPr>
              <w:ind w:left="268" w:hanging="142"/>
              <w:textAlignment w:val="baseline"/>
              <w:rPr>
                <w:rFonts w:ascii="Arial" w:hAnsi="Arial" w:cs="Arial"/>
                <w:color w:val="auto"/>
                <w:sz w:val="20"/>
                <w:szCs w:val="20"/>
              </w:rPr>
            </w:pPr>
            <w:r w:rsidRPr="002F67D8">
              <w:rPr>
                <w:rFonts w:ascii="Arial" w:hAnsi="Arial" w:cs="Arial"/>
                <w:color w:val="auto"/>
                <w:sz w:val="21"/>
                <w:szCs w:val="21"/>
              </w:rPr>
              <w:t xml:space="preserve">New bespoke estate recycling bin housing units/ infrastructure has been developed and will be installed across all suitable housing estates and mansion blocks from Aug 2024; these units will have simple clear communication message that will prompt residents to recycle more. The required capital works will commence form July 24 with an aim to complete the full rollout by June 2025. </w:t>
            </w:r>
          </w:p>
          <w:p w14:paraId="08BF2293" w14:textId="590C1A85" w:rsidR="002F67D8" w:rsidRPr="00364696" w:rsidRDefault="002F67D8" w:rsidP="002F67D8">
            <w:pPr>
              <w:pStyle w:val="ListParagraph"/>
              <w:numPr>
                <w:ilvl w:val="0"/>
                <w:numId w:val="26"/>
              </w:numPr>
              <w:ind w:left="268" w:hanging="142"/>
              <w:textAlignment w:val="baseline"/>
              <w:rPr>
                <w:rFonts w:ascii="Arial" w:hAnsi="Arial" w:cs="Arial"/>
                <w:color w:val="auto"/>
                <w:sz w:val="21"/>
                <w:szCs w:val="21"/>
              </w:rPr>
            </w:pPr>
            <w:r w:rsidRPr="00364696">
              <w:rPr>
                <w:rFonts w:ascii="Arial" w:hAnsi="Arial" w:cs="Arial"/>
                <w:color w:val="auto"/>
                <w:sz w:val="21"/>
                <w:szCs w:val="21"/>
              </w:rPr>
              <w:lastRenderedPageBreak/>
              <w:t xml:space="preserve">The 289 new housing pods have been installed across all council owned housing estates, private housing to have the same pods installed by end of 2025/26. </w:t>
            </w:r>
          </w:p>
          <w:p w14:paraId="2E03FE66" w14:textId="77777777" w:rsidR="002F67D8" w:rsidRPr="002F67D8" w:rsidRDefault="002F67D8" w:rsidP="002F67D8">
            <w:pPr>
              <w:pStyle w:val="ListParagraph"/>
              <w:ind w:left="268"/>
              <w:textAlignment w:val="baseline"/>
              <w:rPr>
                <w:rFonts w:ascii="Arial" w:hAnsi="Arial" w:cs="Arial"/>
                <w:color w:val="auto"/>
                <w:sz w:val="20"/>
                <w:szCs w:val="20"/>
              </w:rPr>
            </w:pPr>
          </w:p>
          <w:p w14:paraId="56E31EFE" w14:textId="76F4176F" w:rsidR="0014669F" w:rsidRPr="00E1630B" w:rsidRDefault="0014669F" w:rsidP="0014669F">
            <w:pPr>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F507930" w14:textId="77777777" w:rsidR="0014669F" w:rsidRPr="00E1630B" w:rsidRDefault="0014669F" w:rsidP="00FE731A">
            <w:pPr>
              <w:pStyle w:val="ListParagraph"/>
              <w:numPr>
                <w:ilvl w:val="0"/>
                <w:numId w:val="26"/>
              </w:numPr>
              <w:ind w:left="272" w:hanging="142"/>
              <w:textAlignment w:val="baseline"/>
              <w:rPr>
                <w:rFonts w:ascii="Arial" w:hAnsi="Arial" w:cs="Arial"/>
                <w:color w:val="auto"/>
                <w:sz w:val="20"/>
                <w:szCs w:val="20"/>
              </w:rPr>
            </w:pPr>
            <w:r w:rsidRPr="00E1630B">
              <w:rPr>
                <w:rFonts w:ascii="Arial" w:hAnsi="Arial" w:cs="Arial"/>
                <w:color w:val="auto"/>
                <w:sz w:val="20"/>
                <w:szCs w:val="20"/>
              </w:rPr>
              <w:lastRenderedPageBreak/>
              <w:t>Linked to WCC 1.02</w:t>
            </w:r>
          </w:p>
          <w:p w14:paraId="3D45EFCB" w14:textId="77777777" w:rsidR="0014669F" w:rsidRPr="00E1630B" w:rsidRDefault="0014669F" w:rsidP="0014669F">
            <w:pPr>
              <w:pStyle w:val="ListParagraph"/>
              <w:textAlignment w:val="baseline"/>
              <w:rPr>
                <w:rFonts w:ascii="Arial" w:hAnsi="Arial" w:cs="Arial"/>
                <w:color w:val="auto"/>
                <w:sz w:val="20"/>
                <w:szCs w:val="20"/>
              </w:rPr>
            </w:pPr>
          </w:p>
          <w:p w14:paraId="53ED0B80" w14:textId="77777777" w:rsidR="009E01A7" w:rsidRPr="00E1630B" w:rsidRDefault="009E01A7" w:rsidP="00FE731A">
            <w:pPr>
              <w:pStyle w:val="ListParagraph"/>
              <w:numPr>
                <w:ilvl w:val="0"/>
                <w:numId w:val="26"/>
              </w:numPr>
              <w:ind w:left="272" w:hanging="142"/>
              <w:textAlignment w:val="baseline"/>
              <w:rPr>
                <w:rFonts w:ascii="Arial" w:hAnsi="Arial" w:cs="Arial"/>
                <w:color w:val="auto"/>
                <w:sz w:val="21"/>
                <w:szCs w:val="21"/>
              </w:rPr>
            </w:pPr>
            <w:r w:rsidRPr="00E1630B">
              <w:rPr>
                <w:rFonts w:ascii="Arial" w:hAnsi="Arial" w:cs="Arial"/>
                <w:color w:val="auto"/>
                <w:sz w:val="21"/>
                <w:szCs w:val="21"/>
              </w:rPr>
              <w:t>Results shown 44% increase in recycling participation and 25% reduction in reported contamination incidents. With 100% increase in quality. This project is a success.</w:t>
            </w:r>
          </w:p>
          <w:p w14:paraId="234D1677" w14:textId="77777777" w:rsidR="0026736A" w:rsidRPr="00E1630B" w:rsidRDefault="0026736A" w:rsidP="0026736A">
            <w:pPr>
              <w:pStyle w:val="ListParagraph"/>
              <w:textAlignment w:val="baseline"/>
              <w:rPr>
                <w:rFonts w:ascii="Arial" w:hAnsi="Arial" w:cs="Arial"/>
                <w:color w:val="auto"/>
                <w:sz w:val="21"/>
                <w:szCs w:val="21"/>
              </w:rPr>
            </w:pPr>
          </w:p>
          <w:p w14:paraId="06C89216" w14:textId="77777777" w:rsidR="0026736A" w:rsidRPr="00E1630B" w:rsidRDefault="0026736A" w:rsidP="00FE731A">
            <w:pPr>
              <w:pStyle w:val="ListParagraph"/>
              <w:numPr>
                <w:ilvl w:val="0"/>
                <w:numId w:val="26"/>
              </w:numPr>
              <w:ind w:left="272" w:hanging="142"/>
              <w:textAlignment w:val="baseline"/>
              <w:rPr>
                <w:rFonts w:ascii="Arial" w:hAnsi="Arial" w:cs="Arial"/>
                <w:color w:val="auto"/>
                <w:sz w:val="21"/>
                <w:szCs w:val="21"/>
              </w:rPr>
            </w:pPr>
            <w:r w:rsidRPr="00E1630B">
              <w:rPr>
                <w:rFonts w:ascii="Arial" w:hAnsi="Arial" w:cs="Arial"/>
                <w:color w:val="auto"/>
                <w:sz w:val="21"/>
                <w:szCs w:val="21"/>
              </w:rPr>
              <w:lastRenderedPageBreak/>
              <w:t>Bespoke communications and engagement events completed and a working group with housing is now established to trouble all operational and engagement challenges.</w:t>
            </w:r>
          </w:p>
          <w:p w14:paraId="6228DD73" w14:textId="77777777" w:rsidR="0014669F" w:rsidRPr="00E1630B" w:rsidRDefault="0014669F" w:rsidP="0014789A">
            <w:pPr>
              <w:textAlignment w:val="baseline"/>
              <w:rPr>
                <w:rFonts w:ascii="Arial" w:hAnsi="Arial" w:cs="Arial"/>
                <w:color w:val="auto"/>
                <w:sz w:val="20"/>
                <w:szCs w:val="20"/>
              </w:rPr>
            </w:pPr>
          </w:p>
        </w:tc>
      </w:tr>
      <w:tr w:rsidR="0014669F" w:rsidRPr="00B44E45" w14:paraId="66FAE6AD"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55B7674B" w:rsidR="0014669F" w:rsidRPr="001F239A" w:rsidRDefault="0014669F" w:rsidP="0014669F">
            <w:pPr>
              <w:textAlignment w:val="baseline"/>
              <w:rPr>
                <w:rFonts w:ascii="Arial" w:hAnsi="Arial" w:cs="Arial"/>
                <w:sz w:val="20"/>
                <w:szCs w:val="20"/>
              </w:rPr>
            </w:pPr>
            <w:r w:rsidRPr="001F239A">
              <w:rPr>
                <w:rFonts w:ascii="Arial" w:hAnsi="Arial" w:cs="Arial"/>
                <w:i/>
                <w:iCs/>
                <w:sz w:val="20"/>
                <w:szCs w:val="20"/>
              </w:rPr>
              <w:lastRenderedPageBreak/>
              <w:t>WCC 2.04</w:t>
            </w:r>
          </w:p>
        </w:tc>
        <w:tc>
          <w:tcPr>
            <w:tcW w:w="1843" w:type="dxa"/>
            <w:tcBorders>
              <w:top w:val="single" w:sz="4" w:space="0" w:color="auto"/>
              <w:left w:val="single" w:sz="4" w:space="0" w:color="auto"/>
              <w:bottom w:val="single" w:sz="4" w:space="0" w:color="auto"/>
              <w:right w:val="single" w:sz="4" w:space="0" w:color="auto"/>
            </w:tcBorders>
          </w:tcPr>
          <w:p w14:paraId="5286B842" w14:textId="780296C3" w:rsidR="0014669F" w:rsidRPr="007E7202" w:rsidRDefault="0014669F" w:rsidP="0014669F">
            <w:pPr>
              <w:textAlignment w:val="baseline"/>
              <w:rPr>
                <w:rFonts w:ascii="Arial" w:hAnsi="Arial" w:cs="Arial"/>
                <w:color w:val="E7E6E6" w:themeColor="background2"/>
                <w:sz w:val="20"/>
                <w:szCs w:val="20"/>
              </w:rPr>
            </w:pPr>
            <w:r w:rsidRPr="00E1630B">
              <w:rPr>
                <w:rFonts w:ascii="Arial" w:hAnsi="Arial" w:cs="Arial"/>
                <w:color w:val="auto"/>
                <w:sz w:val="20"/>
                <w:szCs w:val="20"/>
              </w:rPr>
              <w:t xml:space="preserve">Management of communal recycling infrastructure in purpose built private flats / converted mansion blocks </w:t>
            </w:r>
          </w:p>
        </w:tc>
        <w:tc>
          <w:tcPr>
            <w:tcW w:w="5097" w:type="dxa"/>
            <w:tcBorders>
              <w:top w:val="single" w:sz="4" w:space="0" w:color="auto"/>
              <w:left w:val="single" w:sz="4" w:space="0" w:color="auto"/>
              <w:bottom w:val="single" w:sz="4" w:space="0" w:color="auto"/>
              <w:right w:val="single" w:sz="4" w:space="0" w:color="auto"/>
            </w:tcBorders>
          </w:tcPr>
          <w:p w14:paraId="165EB3F9" w14:textId="77777777" w:rsidR="0014669F" w:rsidRPr="00EB1D30" w:rsidRDefault="0014669F" w:rsidP="003A430C">
            <w:pPr>
              <w:pStyle w:val="ListParagraph"/>
              <w:numPr>
                <w:ilvl w:val="0"/>
                <w:numId w:val="24"/>
              </w:numPr>
              <w:ind w:left="282" w:hanging="142"/>
              <w:textAlignment w:val="baseline"/>
              <w:rPr>
                <w:rFonts w:ascii="Arial" w:hAnsi="Arial" w:cs="Arial"/>
                <w:color w:val="000000" w:themeColor="text1"/>
                <w:sz w:val="20"/>
                <w:szCs w:val="20"/>
              </w:rPr>
            </w:pPr>
            <w:r w:rsidRPr="000D11D0">
              <w:rPr>
                <w:rFonts w:ascii="Arial" w:hAnsi="Arial" w:cs="Arial"/>
                <w:sz w:val="20"/>
                <w:szCs w:val="20"/>
              </w:rPr>
              <w:t xml:space="preserve">Planning guidance designed to encourage source segregation, engagement with gatekeepers/porters, managing agents, analysis of fair provision for residual waste, bin hire contracts already offer financial </w:t>
            </w:r>
            <w:r w:rsidRPr="00EB1D30">
              <w:rPr>
                <w:rFonts w:ascii="Arial" w:hAnsi="Arial" w:cs="Arial"/>
                <w:sz w:val="20"/>
                <w:szCs w:val="20"/>
              </w:rPr>
              <w:t xml:space="preserve">incentive for landlords/managing agents to recycle i.e. recycling bins are free to hire whilst rubbish bins </w:t>
            </w:r>
            <w:r>
              <w:rPr>
                <w:rFonts w:ascii="Arial" w:hAnsi="Arial" w:cs="Arial"/>
                <w:sz w:val="20"/>
                <w:szCs w:val="20"/>
              </w:rPr>
              <w:t xml:space="preserve">are charged for. </w:t>
            </w:r>
          </w:p>
          <w:p w14:paraId="4A2B181F" w14:textId="77777777" w:rsidR="0014669F" w:rsidRPr="00EB1D30" w:rsidRDefault="0014669F" w:rsidP="003A430C">
            <w:pPr>
              <w:pStyle w:val="ListParagraph"/>
              <w:numPr>
                <w:ilvl w:val="0"/>
                <w:numId w:val="24"/>
              </w:numPr>
              <w:ind w:left="282" w:hanging="142"/>
              <w:textAlignment w:val="baseline"/>
              <w:rPr>
                <w:rFonts w:ascii="Arial" w:hAnsi="Arial" w:cs="Arial"/>
                <w:color w:val="000000" w:themeColor="text1"/>
                <w:sz w:val="20"/>
                <w:szCs w:val="20"/>
              </w:rPr>
            </w:pPr>
            <w:r w:rsidRPr="00EB1D30">
              <w:rPr>
                <w:rFonts w:ascii="Arial" w:hAnsi="Arial" w:cs="Arial"/>
                <w:sz w:val="20"/>
                <w:szCs w:val="20"/>
              </w:rPr>
              <w:t xml:space="preserve">Review existing bin infrastructure across all mansion blocks and purpose-built houses by end of 2023-24 and enhance recycling capacity where feasible. </w:t>
            </w:r>
          </w:p>
          <w:p w14:paraId="72492DBB" w14:textId="77777777" w:rsidR="0014669F" w:rsidRPr="00EB1D30" w:rsidRDefault="0014669F" w:rsidP="003A430C">
            <w:pPr>
              <w:pStyle w:val="ListParagraph"/>
              <w:numPr>
                <w:ilvl w:val="0"/>
                <w:numId w:val="24"/>
              </w:numPr>
              <w:ind w:left="282" w:hanging="142"/>
              <w:textAlignment w:val="baseline"/>
              <w:rPr>
                <w:rFonts w:ascii="Arial" w:hAnsi="Arial" w:cs="Arial"/>
                <w:color w:val="000000" w:themeColor="text1"/>
                <w:sz w:val="20"/>
                <w:szCs w:val="20"/>
              </w:rPr>
            </w:pPr>
            <w:r w:rsidRPr="00EB1D30">
              <w:rPr>
                <w:rFonts w:ascii="Arial" w:hAnsi="Arial" w:cs="Arial"/>
                <w:sz w:val="20"/>
                <w:szCs w:val="20"/>
              </w:rPr>
              <w:t xml:space="preserve">Corporate policy on provision of enforcement is </w:t>
            </w:r>
            <w:r w:rsidRPr="003A430C">
              <w:rPr>
                <w:rFonts w:ascii="Arial" w:hAnsi="Arial" w:cs="Arial"/>
                <w:color w:val="auto"/>
                <w:sz w:val="20"/>
                <w:szCs w:val="20"/>
              </w:rPr>
              <w:t>underway</w:t>
            </w:r>
            <w:r>
              <w:rPr>
                <w:rFonts w:ascii="Arial" w:hAnsi="Arial" w:cs="Arial"/>
                <w:sz w:val="20"/>
                <w:szCs w:val="20"/>
              </w:rPr>
              <w:t>.</w:t>
            </w:r>
          </w:p>
          <w:p w14:paraId="1557A10F" w14:textId="77777777" w:rsidR="0014669F" w:rsidRPr="00C02E4B" w:rsidRDefault="0014669F" w:rsidP="0014669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7263424B" w14:textId="77777777" w:rsidR="003E5151" w:rsidRPr="00B53EF1" w:rsidRDefault="003E5151" w:rsidP="003E5151">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6524315" w14:textId="77777777" w:rsidR="0014669F" w:rsidRDefault="0014669F" w:rsidP="0014669F">
            <w:pPr>
              <w:textAlignment w:val="baseline"/>
              <w:rPr>
                <w:rFonts w:ascii="Arial" w:hAnsi="Arial" w:cs="Arial"/>
                <w:color w:val="EE0000"/>
                <w:sz w:val="16"/>
                <w:szCs w:val="16"/>
              </w:rPr>
            </w:pPr>
          </w:p>
          <w:p w14:paraId="7479AED1" w14:textId="77777777" w:rsidR="0014669F" w:rsidRDefault="0014669F" w:rsidP="0014669F">
            <w:pPr>
              <w:textAlignment w:val="baseline"/>
              <w:rPr>
                <w:rFonts w:ascii="Arial" w:hAnsi="Arial" w:cs="Arial"/>
                <w:color w:val="EE0000"/>
                <w:sz w:val="16"/>
                <w:szCs w:val="16"/>
              </w:rPr>
            </w:pPr>
          </w:p>
          <w:p w14:paraId="26AB0A84" w14:textId="77777777" w:rsidR="0014669F" w:rsidRPr="00C72FB6" w:rsidRDefault="0014669F" w:rsidP="0014669F">
            <w:pPr>
              <w:textAlignment w:val="baseline"/>
              <w:rPr>
                <w:rFonts w:ascii="Arial" w:hAnsi="Arial" w:cs="Arial"/>
                <w:color w:val="EE0000"/>
                <w:sz w:val="16"/>
                <w:szCs w:val="16"/>
              </w:rPr>
            </w:pPr>
          </w:p>
          <w:p w14:paraId="5DCA7132" w14:textId="77777777" w:rsidR="0014669F" w:rsidRPr="0035182A" w:rsidRDefault="0014669F" w:rsidP="0014669F">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8C39E38" w14:textId="60CE1BCB" w:rsidR="0014669F" w:rsidRPr="003E5151" w:rsidRDefault="005F658F" w:rsidP="00A5396D">
            <w:pPr>
              <w:pStyle w:val="ListParagraph"/>
              <w:numPr>
                <w:ilvl w:val="0"/>
                <w:numId w:val="26"/>
              </w:numPr>
              <w:ind w:left="268" w:hanging="142"/>
              <w:textAlignment w:val="baseline"/>
              <w:rPr>
                <w:rFonts w:ascii="Arial" w:hAnsi="Arial" w:cs="Arial"/>
                <w:color w:val="auto"/>
                <w:sz w:val="21"/>
                <w:szCs w:val="21"/>
              </w:rPr>
            </w:pPr>
            <w:r w:rsidRPr="003E5151">
              <w:rPr>
                <w:rFonts w:ascii="Arial" w:hAnsi="Arial" w:cs="Arial"/>
                <w:color w:val="auto"/>
                <w:sz w:val="21"/>
                <w:szCs w:val="21"/>
              </w:rPr>
              <w:t xml:space="preserve">Two large collection rounds </w:t>
            </w:r>
            <w:r w:rsidR="000245CA" w:rsidRPr="003E5151">
              <w:rPr>
                <w:rFonts w:ascii="Arial" w:hAnsi="Arial" w:cs="Arial"/>
                <w:color w:val="auto"/>
                <w:sz w:val="21"/>
                <w:szCs w:val="21"/>
              </w:rPr>
              <w:t xml:space="preserve">participation and performance data </w:t>
            </w:r>
            <w:r w:rsidRPr="003E5151">
              <w:rPr>
                <w:rFonts w:ascii="Arial" w:hAnsi="Arial" w:cs="Arial"/>
                <w:color w:val="auto"/>
                <w:sz w:val="21"/>
                <w:szCs w:val="21"/>
              </w:rPr>
              <w:t>ha</w:t>
            </w:r>
            <w:r w:rsidR="000245CA" w:rsidRPr="003E5151">
              <w:rPr>
                <w:rFonts w:ascii="Arial" w:hAnsi="Arial" w:cs="Arial"/>
                <w:color w:val="auto"/>
                <w:sz w:val="21"/>
                <w:szCs w:val="21"/>
              </w:rPr>
              <w:t>s</w:t>
            </w:r>
            <w:r w:rsidRPr="003E5151">
              <w:rPr>
                <w:rFonts w:ascii="Arial" w:hAnsi="Arial" w:cs="Arial"/>
                <w:color w:val="auto"/>
                <w:sz w:val="21"/>
                <w:szCs w:val="21"/>
              </w:rPr>
              <w:t xml:space="preserve"> been analysed and bespoke communication</w:t>
            </w:r>
            <w:r w:rsidR="00A1760E" w:rsidRPr="003E5151">
              <w:rPr>
                <w:rFonts w:ascii="Arial" w:hAnsi="Arial" w:cs="Arial"/>
                <w:color w:val="auto"/>
                <w:sz w:val="21"/>
                <w:szCs w:val="21"/>
              </w:rPr>
              <w:t xml:space="preserve"> plan along with engagement activities have been planned and </w:t>
            </w:r>
            <w:r w:rsidR="000245CA" w:rsidRPr="003E5151">
              <w:rPr>
                <w:rFonts w:ascii="Arial" w:hAnsi="Arial" w:cs="Arial"/>
                <w:color w:val="auto"/>
                <w:sz w:val="21"/>
                <w:szCs w:val="21"/>
              </w:rPr>
              <w:t xml:space="preserve">developed. </w:t>
            </w:r>
            <w:r w:rsidR="000B6933" w:rsidRPr="003E5151">
              <w:rPr>
                <w:rFonts w:ascii="Arial" w:hAnsi="Arial" w:cs="Arial"/>
                <w:color w:val="auto"/>
                <w:sz w:val="21"/>
                <w:szCs w:val="21"/>
              </w:rPr>
              <w:t xml:space="preserve">The project is expected to be </w:t>
            </w:r>
            <w:r w:rsidR="00A1760E" w:rsidRPr="003E5151">
              <w:rPr>
                <w:rFonts w:ascii="Arial" w:hAnsi="Arial" w:cs="Arial"/>
                <w:color w:val="auto"/>
                <w:sz w:val="21"/>
                <w:szCs w:val="21"/>
              </w:rPr>
              <w:t xml:space="preserve">delivered by end of 2026. This project had minor delays </w:t>
            </w:r>
            <w:r w:rsidR="000B6933" w:rsidRPr="003E5151">
              <w:rPr>
                <w:rFonts w:ascii="Arial" w:hAnsi="Arial" w:cs="Arial"/>
                <w:color w:val="auto"/>
                <w:sz w:val="21"/>
                <w:szCs w:val="21"/>
              </w:rPr>
              <w:t xml:space="preserve">due </w:t>
            </w:r>
            <w:r w:rsidR="00A1760E" w:rsidRPr="003E5151">
              <w:rPr>
                <w:rFonts w:ascii="Arial" w:hAnsi="Arial" w:cs="Arial"/>
                <w:color w:val="auto"/>
                <w:sz w:val="21"/>
                <w:szCs w:val="21"/>
              </w:rPr>
              <w:t>to waste relet contract works and other urgent priorities</w:t>
            </w:r>
            <w:r w:rsidR="000B6933" w:rsidRPr="003E5151">
              <w:rPr>
                <w:rFonts w:ascii="Arial" w:hAnsi="Arial" w:cs="Arial"/>
                <w:color w:val="auto"/>
                <w:sz w:val="21"/>
                <w:szCs w:val="21"/>
              </w:rPr>
              <w:t>.</w:t>
            </w:r>
          </w:p>
          <w:p w14:paraId="3A658692" w14:textId="2B5B8CCC" w:rsidR="0014669F" w:rsidRPr="003E5151" w:rsidRDefault="0014669F" w:rsidP="00972B38">
            <w:pPr>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3E86F18" w14:textId="3E077B21" w:rsidR="0014669F" w:rsidRPr="003E5151" w:rsidRDefault="00D873B3" w:rsidP="00D430CE">
            <w:pPr>
              <w:pStyle w:val="ListParagraph"/>
              <w:numPr>
                <w:ilvl w:val="0"/>
                <w:numId w:val="26"/>
              </w:numPr>
              <w:ind w:left="272" w:hanging="142"/>
              <w:textAlignment w:val="baseline"/>
              <w:rPr>
                <w:rFonts w:ascii="Arial" w:hAnsi="Arial" w:cs="Arial"/>
                <w:color w:val="auto"/>
                <w:sz w:val="21"/>
                <w:szCs w:val="21"/>
              </w:rPr>
            </w:pPr>
            <w:r w:rsidRPr="003E5151">
              <w:rPr>
                <w:rFonts w:ascii="Arial" w:hAnsi="Arial" w:cs="Arial"/>
                <w:color w:val="auto"/>
                <w:sz w:val="21"/>
                <w:szCs w:val="21"/>
              </w:rPr>
              <w:t xml:space="preserve">In addition to increasing the </w:t>
            </w:r>
            <w:r w:rsidR="0006636A" w:rsidRPr="003E5151">
              <w:rPr>
                <w:rFonts w:ascii="Arial" w:hAnsi="Arial" w:cs="Arial"/>
                <w:color w:val="auto"/>
                <w:sz w:val="21"/>
                <w:szCs w:val="21"/>
              </w:rPr>
              <w:t xml:space="preserve">recycling service </w:t>
            </w:r>
            <w:r w:rsidR="00273D38" w:rsidRPr="003E5151">
              <w:rPr>
                <w:rFonts w:ascii="Arial" w:hAnsi="Arial" w:cs="Arial"/>
                <w:color w:val="auto"/>
                <w:sz w:val="21"/>
                <w:szCs w:val="21"/>
              </w:rPr>
              <w:t>participation,</w:t>
            </w:r>
            <w:r w:rsidRPr="003E5151">
              <w:rPr>
                <w:rFonts w:ascii="Arial" w:hAnsi="Arial" w:cs="Arial"/>
                <w:color w:val="auto"/>
                <w:sz w:val="21"/>
                <w:szCs w:val="21"/>
              </w:rPr>
              <w:t xml:space="preserve"> </w:t>
            </w:r>
            <w:r w:rsidR="00273D38" w:rsidRPr="003E5151">
              <w:rPr>
                <w:rFonts w:ascii="Arial" w:hAnsi="Arial" w:cs="Arial"/>
                <w:color w:val="auto"/>
                <w:sz w:val="21"/>
                <w:szCs w:val="21"/>
              </w:rPr>
              <w:t xml:space="preserve">the new bespoke </w:t>
            </w:r>
            <w:r w:rsidR="0006636A" w:rsidRPr="003E5151">
              <w:rPr>
                <w:rFonts w:ascii="Arial" w:hAnsi="Arial" w:cs="Arial"/>
                <w:color w:val="auto"/>
                <w:sz w:val="21"/>
                <w:szCs w:val="21"/>
              </w:rPr>
              <w:t>targeted communication will also focus on recycling high carbon intensity items like textiles and small WEEE alon</w:t>
            </w:r>
            <w:r w:rsidR="00C5381B" w:rsidRPr="003E5151">
              <w:rPr>
                <w:rFonts w:ascii="Arial" w:hAnsi="Arial" w:cs="Arial"/>
                <w:color w:val="auto"/>
                <w:sz w:val="21"/>
                <w:szCs w:val="21"/>
              </w:rPr>
              <w:t>g</w:t>
            </w:r>
            <w:r w:rsidR="0006636A" w:rsidRPr="003E5151">
              <w:rPr>
                <w:rFonts w:ascii="Arial" w:hAnsi="Arial" w:cs="Arial"/>
                <w:color w:val="auto"/>
                <w:sz w:val="21"/>
                <w:szCs w:val="21"/>
              </w:rPr>
              <w:t xml:space="preserve"> with Reuse.</w:t>
            </w:r>
          </w:p>
        </w:tc>
      </w:tr>
      <w:tr w:rsidR="0014669F" w:rsidRPr="00B44E45" w14:paraId="6BEBFD63"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3155434C" w:rsidR="0014669F" w:rsidRPr="001F239A" w:rsidRDefault="0014669F" w:rsidP="0014669F">
            <w:pPr>
              <w:textAlignment w:val="baseline"/>
              <w:rPr>
                <w:rFonts w:ascii="Arial" w:hAnsi="Arial" w:cs="Arial"/>
                <w:color w:val="auto"/>
                <w:sz w:val="20"/>
                <w:szCs w:val="20"/>
              </w:rPr>
            </w:pPr>
            <w:r w:rsidRPr="001F239A">
              <w:rPr>
                <w:rFonts w:ascii="Arial" w:hAnsi="Arial" w:cs="Arial"/>
                <w:i/>
                <w:iCs/>
                <w:color w:val="auto"/>
                <w:sz w:val="20"/>
                <w:szCs w:val="20"/>
              </w:rPr>
              <w:t>WCC 2.05</w:t>
            </w:r>
          </w:p>
        </w:tc>
        <w:tc>
          <w:tcPr>
            <w:tcW w:w="1843" w:type="dxa"/>
            <w:tcBorders>
              <w:top w:val="single" w:sz="4" w:space="0" w:color="auto"/>
              <w:left w:val="single" w:sz="4" w:space="0" w:color="auto"/>
              <w:bottom w:val="single" w:sz="4" w:space="0" w:color="auto"/>
              <w:right w:val="single" w:sz="4" w:space="0" w:color="auto"/>
            </w:tcBorders>
          </w:tcPr>
          <w:p w14:paraId="6AD810D2" w14:textId="2F039400" w:rsidR="0014669F" w:rsidRPr="003E5151" w:rsidRDefault="0014669F" w:rsidP="0014669F">
            <w:pPr>
              <w:textAlignment w:val="baseline"/>
              <w:rPr>
                <w:rFonts w:ascii="Arial" w:hAnsi="Arial" w:cs="Arial"/>
                <w:color w:val="auto"/>
                <w:sz w:val="20"/>
                <w:szCs w:val="20"/>
              </w:rPr>
            </w:pPr>
            <w:r w:rsidRPr="003E5151">
              <w:rPr>
                <w:rFonts w:ascii="Arial" w:hAnsi="Arial" w:cs="Arial"/>
                <w:color w:val="auto"/>
                <w:sz w:val="20"/>
                <w:szCs w:val="20"/>
              </w:rPr>
              <w:t>Delivery of contamination action plan to ensure high quality recycling</w:t>
            </w:r>
          </w:p>
        </w:tc>
        <w:tc>
          <w:tcPr>
            <w:tcW w:w="5097" w:type="dxa"/>
            <w:tcBorders>
              <w:top w:val="single" w:sz="4" w:space="0" w:color="auto"/>
              <w:left w:val="single" w:sz="4" w:space="0" w:color="auto"/>
              <w:bottom w:val="single" w:sz="4" w:space="0" w:color="auto"/>
              <w:right w:val="single" w:sz="4" w:space="0" w:color="auto"/>
            </w:tcBorders>
          </w:tcPr>
          <w:p w14:paraId="3751923A" w14:textId="77777777" w:rsidR="0014669F" w:rsidRPr="00C8011A" w:rsidRDefault="0014669F" w:rsidP="003A430C">
            <w:pPr>
              <w:pStyle w:val="ListParagraph"/>
              <w:numPr>
                <w:ilvl w:val="0"/>
                <w:numId w:val="24"/>
              </w:numPr>
              <w:ind w:left="282" w:hanging="142"/>
              <w:textAlignment w:val="baseline"/>
              <w:rPr>
                <w:rFonts w:ascii="Arial" w:hAnsi="Arial" w:cs="Arial"/>
                <w:color w:val="000000" w:themeColor="text1"/>
                <w:sz w:val="20"/>
                <w:szCs w:val="20"/>
              </w:rPr>
            </w:pPr>
            <w:r w:rsidRPr="00C8011A">
              <w:rPr>
                <w:rFonts w:ascii="Arial" w:hAnsi="Arial" w:cs="Arial"/>
                <w:sz w:val="20"/>
                <w:szCs w:val="20"/>
              </w:rPr>
              <w:t xml:space="preserve">Contamination reporting by crews, targeted </w:t>
            </w:r>
            <w:r w:rsidRPr="003A430C">
              <w:rPr>
                <w:rFonts w:ascii="Arial" w:hAnsi="Arial" w:cs="Arial"/>
                <w:color w:val="auto"/>
                <w:sz w:val="20"/>
                <w:szCs w:val="20"/>
              </w:rPr>
              <w:t>communications</w:t>
            </w:r>
            <w:r w:rsidRPr="00C8011A">
              <w:rPr>
                <w:rFonts w:ascii="Arial" w:hAnsi="Arial" w:cs="Arial"/>
                <w:sz w:val="20"/>
                <w:szCs w:val="20"/>
              </w:rPr>
              <w:t xml:space="preserve"> to worse offenders, installation of 'transparent' bins, transparent recycling sacks, helping commercial customers improve internal management of wastes.</w:t>
            </w:r>
          </w:p>
          <w:p w14:paraId="4F6386D2" w14:textId="77777777" w:rsidR="0014669F" w:rsidRDefault="0014669F" w:rsidP="003A430C">
            <w:pPr>
              <w:pStyle w:val="ListParagraph"/>
              <w:numPr>
                <w:ilvl w:val="0"/>
                <w:numId w:val="24"/>
              </w:numPr>
              <w:ind w:left="282" w:hanging="142"/>
              <w:textAlignment w:val="baseline"/>
              <w:rPr>
                <w:rFonts w:ascii="Arial" w:hAnsi="Arial" w:cs="Arial"/>
                <w:sz w:val="20"/>
                <w:szCs w:val="20"/>
              </w:rPr>
            </w:pPr>
            <w:r w:rsidRPr="003A430C">
              <w:rPr>
                <w:rFonts w:ascii="Arial" w:hAnsi="Arial" w:cs="Arial"/>
                <w:color w:val="auto"/>
                <w:sz w:val="20"/>
                <w:szCs w:val="20"/>
              </w:rPr>
              <w:t>Contamination</w:t>
            </w:r>
            <w:r w:rsidRPr="00C8011A">
              <w:rPr>
                <w:rFonts w:ascii="Arial" w:hAnsi="Arial" w:cs="Arial"/>
                <w:sz w:val="20"/>
                <w:szCs w:val="20"/>
              </w:rPr>
              <w:t xml:space="preserve"> </w:t>
            </w:r>
            <w:r>
              <w:rPr>
                <w:rFonts w:ascii="Arial" w:hAnsi="Arial" w:cs="Arial"/>
                <w:sz w:val="20"/>
                <w:szCs w:val="20"/>
              </w:rPr>
              <w:t>action plan redrafting underway</w:t>
            </w:r>
          </w:p>
          <w:p w14:paraId="383818A1" w14:textId="77777777" w:rsidR="0014669F" w:rsidRDefault="0014669F" w:rsidP="003A430C">
            <w:pPr>
              <w:pStyle w:val="ListParagraph"/>
              <w:numPr>
                <w:ilvl w:val="0"/>
                <w:numId w:val="24"/>
              </w:numPr>
              <w:ind w:left="282" w:hanging="142"/>
              <w:textAlignment w:val="baseline"/>
              <w:rPr>
                <w:rFonts w:ascii="Arial" w:hAnsi="Arial" w:cs="Arial"/>
                <w:sz w:val="20"/>
                <w:szCs w:val="20"/>
              </w:rPr>
            </w:pPr>
            <w:r>
              <w:rPr>
                <w:rFonts w:ascii="Arial" w:hAnsi="Arial" w:cs="Arial"/>
                <w:sz w:val="20"/>
                <w:szCs w:val="20"/>
              </w:rPr>
              <w:t xml:space="preserve">Investigate if any new technological solutions are </w:t>
            </w:r>
            <w:r w:rsidRPr="003A430C">
              <w:rPr>
                <w:rFonts w:ascii="Arial" w:hAnsi="Arial" w:cs="Arial"/>
                <w:color w:val="auto"/>
                <w:sz w:val="20"/>
                <w:szCs w:val="20"/>
              </w:rPr>
              <w:t>available</w:t>
            </w:r>
            <w:r>
              <w:rPr>
                <w:rFonts w:ascii="Arial" w:hAnsi="Arial" w:cs="Arial"/>
                <w:sz w:val="20"/>
                <w:szCs w:val="20"/>
              </w:rPr>
              <w:t xml:space="preserve"> for the on-street bins to reduce contamination. </w:t>
            </w:r>
          </w:p>
          <w:p w14:paraId="7E0A4903" w14:textId="77777777" w:rsidR="0014669F" w:rsidRPr="00C02E4B" w:rsidRDefault="0014669F" w:rsidP="0014669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F7A607D" w14:textId="77777777" w:rsidR="003E5151" w:rsidRPr="00B53EF1" w:rsidRDefault="003E5151" w:rsidP="003E5151">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E2022DF" w14:textId="77777777" w:rsidR="0014669F" w:rsidRDefault="0014669F" w:rsidP="0014669F">
            <w:pPr>
              <w:textAlignment w:val="baseline"/>
              <w:rPr>
                <w:rFonts w:ascii="Arial" w:hAnsi="Arial" w:cs="Arial"/>
                <w:color w:val="EE0000"/>
                <w:sz w:val="16"/>
                <w:szCs w:val="16"/>
              </w:rPr>
            </w:pPr>
          </w:p>
          <w:p w14:paraId="04440715" w14:textId="77777777" w:rsidR="0014669F" w:rsidRDefault="0014669F" w:rsidP="0014669F">
            <w:pPr>
              <w:textAlignment w:val="baseline"/>
              <w:rPr>
                <w:rFonts w:ascii="Arial" w:hAnsi="Arial" w:cs="Arial"/>
                <w:color w:val="EE0000"/>
                <w:sz w:val="16"/>
                <w:szCs w:val="16"/>
              </w:rPr>
            </w:pPr>
          </w:p>
          <w:p w14:paraId="6B9FFAB0" w14:textId="77777777" w:rsidR="0014669F" w:rsidRPr="0035182A" w:rsidRDefault="0014669F" w:rsidP="0014669F">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B463B48" w14:textId="77777777" w:rsidR="0014669F" w:rsidRPr="00BC0C13" w:rsidRDefault="0014669F" w:rsidP="0014669F">
            <w:pPr>
              <w:pStyle w:val="ListParagraph"/>
              <w:ind w:left="268"/>
              <w:textAlignment w:val="baseline"/>
              <w:rPr>
                <w:rFonts w:ascii="Arial" w:hAnsi="Arial" w:cs="Arial"/>
                <w:color w:val="auto"/>
                <w:sz w:val="20"/>
                <w:szCs w:val="20"/>
              </w:rPr>
            </w:pPr>
          </w:p>
          <w:p w14:paraId="795D18D6" w14:textId="46DC5E2F" w:rsidR="0014669F" w:rsidRDefault="007F762D" w:rsidP="00BC0C13">
            <w:pPr>
              <w:pStyle w:val="ListParagraph"/>
              <w:numPr>
                <w:ilvl w:val="0"/>
                <w:numId w:val="37"/>
              </w:numPr>
              <w:textAlignment w:val="baseline"/>
              <w:rPr>
                <w:rFonts w:ascii="Arial" w:hAnsi="Arial" w:cs="Arial"/>
                <w:color w:val="auto"/>
                <w:sz w:val="21"/>
                <w:szCs w:val="21"/>
              </w:rPr>
            </w:pPr>
            <w:r w:rsidRPr="1E6E3A0C">
              <w:rPr>
                <w:rFonts w:ascii="Arial" w:hAnsi="Arial" w:cs="Arial"/>
                <w:color w:val="auto"/>
                <w:sz w:val="21"/>
                <w:szCs w:val="21"/>
              </w:rPr>
              <w:t xml:space="preserve">The </w:t>
            </w:r>
            <w:r w:rsidR="00091606" w:rsidRPr="1E6E3A0C">
              <w:rPr>
                <w:rFonts w:ascii="Arial" w:hAnsi="Arial" w:cs="Arial"/>
                <w:color w:val="auto"/>
                <w:sz w:val="21"/>
                <w:szCs w:val="21"/>
              </w:rPr>
              <w:t>artificial intelligence (</w:t>
            </w:r>
            <w:r w:rsidRPr="1E6E3A0C">
              <w:rPr>
                <w:rFonts w:ascii="Arial" w:hAnsi="Arial" w:cs="Arial"/>
                <w:color w:val="auto"/>
                <w:sz w:val="21"/>
                <w:szCs w:val="21"/>
              </w:rPr>
              <w:t>AI</w:t>
            </w:r>
            <w:r w:rsidR="00091606" w:rsidRPr="1E6E3A0C">
              <w:rPr>
                <w:rFonts w:ascii="Arial" w:hAnsi="Arial" w:cs="Arial"/>
                <w:color w:val="auto"/>
                <w:sz w:val="21"/>
                <w:szCs w:val="21"/>
              </w:rPr>
              <w:t>)</w:t>
            </w:r>
            <w:r w:rsidRPr="1E6E3A0C">
              <w:rPr>
                <w:rFonts w:ascii="Arial" w:hAnsi="Arial" w:cs="Arial"/>
                <w:color w:val="auto"/>
                <w:sz w:val="21"/>
                <w:szCs w:val="21"/>
              </w:rPr>
              <w:t xml:space="preserve"> system trial to spot contamination couldn’t deliver the anticipated outcome however conversations are back on track with IT teams to investigate the AI systems to spot contamination and hazardous waste.</w:t>
            </w:r>
          </w:p>
          <w:p w14:paraId="1556B826" w14:textId="77777777" w:rsidR="001057E0" w:rsidRDefault="001057E0" w:rsidP="007F762D">
            <w:pPr>
              <w:textAlignment w:val="baseline"/>
              <w:rPr>
                <w:rFonts w:ascii="Arial" w:hAnsi="Arial" w:cs="Arial"/>
                <w:color w:val="auto"/>
                <w:sz w:val="21"/>
                <w:szCs w:val="21"/>
              </w:rPr>
            </w:pPr>
          </w:p>
          <w:p w14:paraId="176E7364" w14:textId="77777777" w:rsidR="002F67D8" w:rsidRPr="00BC0C13" w:rsidRDefault="002F67D8" w:rsidP="007F762D">
            <w:pPr>
              <w:textAlignment w:val="baseline"/>
              <w:rPr>
                <w:rFonts w:ascii="Arial" w:hAnsi="Arial" w:cs="Arial"/>
                <w:color w:val="auto"/>
                <w:sz w:val="21"/>
                <w:szCs w:val="21"/>
              </w:rPr>
            </w:pPr>
          </w:p>
          <w:p w14:paraId="44E3E2BF" w14:textId="77777777" w:rsidR="001057E0" w:rsidRPr="00BC0C13" w:rsidRDefault="001057E0" w:rsidP="007F762D">
            <w:pPr>
              <w:textAlignment w:val="baseline"/>
              <w:rPr>
                <w:rFonts w:ascii="Arial" w:hAnsi="Arial" w:cs="Arial"/>
                <w:color w:val="auto"/>
                <w:sz w:val="21"/>
                <w:szCs w:val="21"/>
              </w:rPr>
            </w:pPr>
          </w:p>
          <w:p w14:paraId="736122DA" w14:textId="642B7755" w:rsidR="0014669F" w:rsidRPr="00BC0C13" w:rsidRDefault="0014669F" w:rsidP="007F762D">
            <w:pPr>
              <w:textAlignment w:val="baseline"/>
              <w:rPr>
                <w:rFonts w:ascii="Arial" w:hAnsi="Arial" w:cs="Arial"/>
                <w:color w:val="auto"/>
                <w:sz w:val="21"/>
                <w:szCs w:val="21"/>
              </w:rPr>
            </w:pPr>
          </w:p>
        </w:tc>
        <w:tc>
          <w:tcPr>
            <w:tcW w:w="5246" w:type="dxa"/>
            <w:tcBorders>
              <w:top w:val="single" w:sz="4" w:space="0" w:color="auto"/>
              <w:left w:val="single" w:sz="4" w:space="0" w:color="auto"/>
              <w:bottom w:val="single" w:sz="4" w:space="0" w:color="auto"/>
              <w:right w:val="single" w:sz="4" w:space="0" w:color="auto"/>
            </w:tcBorders>
          </w:tcPr>
          <w:p w14:paraId="30ADC42D" w14:textId="77777777" w:rsidR="0014669F" w:rsidRPr="00BC0C13" w:rsidRDefault="0014669F" w:rsidP="00522C5F">
            <w:pPr>
              <w:textAlignment w:val="baseline"/>
              <w:rPr>
                <w:rFonts w:ascii="Arial" w:hAnsi="Arial" w:cs="Arial"/>
                <w:color w:val="auto"/>
                <w:sz w:val="20"/>
                <w:szCs w:val="20"/>
              </w:rPr>
            </w:pPr>
          </w:p>
          <w:p w14:paraId="154BD136" w14:textId="2B7DDD16" w:rsidR="006D2ACC" w:rsidRPr="00BC0C13" w:rsidRDefault="006D2ACC" w:rsidP="00E51BF8">
            <w:pPr>
              <w:pStyle w:val="ListParagraph"/>
              <w:numPr>
                <w:ilvl w:val="0"/>
                <w:numId w:val="26"/>
              </w:numPr>
              <w:ind w:left="272" w:hanging="142"/>
              <w:textAlignment w:val="baseline"/>
              <w:rPr>
                <w:rFonts w:ascii="Arial" w:hAnsi="Arial" w:cs="Arial"/>
                <w:color w:val="auto"/>
                <w:sz w:val="21"/>
                <w:szCs w:val="21"/>
              </w:rPr>
            </w:pPr>
            <w:r w:rsidRPr="00BC0C13">
              <w:rPr>
                <w:rFonts w:ascii="Arial" w:hAnsi="Arial" w:cs="Arial"/>
                <w:color w:val="auto"/>
                <w:sz w:val="21"/>
                <w:szCs w:val="21"/>
              </w:rPr>
              <w:t xml:space="preserve">Contamination action plans and measures to address the behaviours are now live and </w:t>
            </w:r>
            <w:r w:rsidR="00994476" w:rsidRPr="00BC0C13">
              <w:rPr>
                <w:rFonts w:ascii="Arial" w:hAnsi="Arial" w:cs="Arial"/>
                <w:color w:val="auto"/>
                <w:sz w:val="21"/>
                <w:szCs w:val="21"/>
              </w:rPr>
              <w:t xml:space="preserve">are </w:t>
            </w:r>
            <w:r w:rsidRPr="00BC0C13">
              <w:rPr>
                <w:rFonts w:ascii="Arial" w:hAnsi="Arial" w:cs="Arial"/>
                <w:color w:val="auto"/>
                <w:sz w:val="21"/>
                <w:szCs w:val="21"/>
              </w:rPr>
              <w:t xml:space="preserve">being </w:t>
            </w:r>
            <w:r w:rsidR="00994476" w:rsidRPr="00BC0C13">
              <w:rPr>
                <w:rFonts w:ascii="Arial" w:hAnsi="Arial" w:cs="Arial"/>
                <w:color w:val="auto"/>
                <w:sz w:val="21"/>
                <w:szCs w:val="21"/>
              </w:rPr>
              <w:t xml:space="preserve">used </w:t>
            </w:r>
            <w:r w:rsidRPr="00BC0C13">
              <w:rPr>
                <w:rFonts w:ascii="Arial" w:hAnsi="Arial" w:cs="Arial"/>
                <w:color w:val="auto"/>
                <w:sz w:val="21"/>
                <w:szCs w:val="21"/>
              </w:rPr>
              <w:t xml:space="preserve">at both </w:t>
            </w:r>
            <w:r w:rsidR="00D13234" w:rsidRPr="00BC0C13">
              <w:rPr>
                <w:rFonts w:ascii="Arial" w:hAnsi="Arial" w:cs="Arial"/>
                <w:color w:val="auto"/>
                <w:sz w:val="21"/>
                <w:szCs w:val="21"/>
              </w:rPr>
              <w:t>Social H</w:t>
            </w:r>
            <w:r w:rsidRPr="00BC0C13">
              <w:rPr>
                <w:rFonts w:ascii="Arial" w:hAnsi="Arial" w:cs="Arial"/>
                <w:color w:val="auto"/>
                <w:sz w:val="21"/>
                <w:szCs w:val="21"/>
              </w:rPr>
              <w:t>ousing and MOP- Manson blocks.</w:t>
            </w:r>
          </w:p>
          <w:p w14:paraId="4AE56EA7" w14:textId="77777777" w:rsidR="00D13234" w:rsidRPr="00BC0C13" w:rsidRDefault="00D13234" w:rsidP="006D2ACC">
            <w:pPr>
              <w:textAlignment w:val="baseline"/>
              <w:rPr>
                <w:rFonts w:ascii="Arial" w:hAnsi="Arial" w:cs="Arial"/>
                <w:color w:val="auto"/>
                <w:sz w:val="21"/>
                <w:szCs w:val="21"/>
              </w:rPr>
            </w:pPr>
          </w:p>
          <w:p w14:paraId="5B6A74A7" w14:textId="6C55EC06" w:rsidR="00D13234" w:rsidRPr="00BC0C13" w:rsidRDefault="00D13234" w:rsidP="00E51BF8">
            <w:pPr>
              <w:pStyle w:val="ListParagraph"/>
              <w:numPr>
                <w:ilvl w:val="0"/>
                <w:numId w:val="26"/>
              </w:numPr>
              <w:ind w:left="272" w:hanging="142"/>
              <w:textAlignment w:val="baseline"/>
              <w:rPr>
                <w:rFonts w:ascii="Arial" w:hAnsi="Arial" w:cs="Arial"/>
                <w:color w:val="auto"/>
                <w:sz w:val="21"/>
                <w:szCs w:val="21"/>
              </w:rPr>
            </w:pPr>
            <w:r w:rsidRPr="00BC0C13">
              <w:rPr>
                <w:rFonts w:ascii="Arial" w:hAnsi="Arial" w:cs="Arial"/>
                <w:color w:val="auto"/>
                <w:sz w:val="21"/>
                <w:szCs w:val="21"/>
              </w:rPr>
              <w:t xml:space="preserve">Measures around on-street recycling </w:t>
            </w:r>
            <w:r w:rsidR="00DE6C5F" w:rsidRPr="00BC0C13">
              <w:rPr>
                <w:rFonts w:ascii="Arial" w:hAnsi="Arial" w:cs="Arial"/>
                <w:color w:val="auto"/>
                <w:sz w:val="21"/>
                <w:szCs w:val="21"/>
              </w:rPr>
              <w:t xml:space="preserve">capital </w:t>
            </w:r>
            <w:r w:rsidRPr="00BC0C13">
              <w:rPr>
                <w:rFonts w:ascii="Arial" w:hAnsi="Arial" w:cs="Arial"/>
                <w:color w:val="auto"/>
                <w:sz w:val="21"/>
                <w:szCs w:val="21"/>
              </w:rPr>
              <w:t>infrastructure improvement works are delivered</w:t>
            </w:r>
            <w:r w:rsidR="00DE6C5F" w:rsidRPr="00BC0C13">
              <w:rPr>
                <w:rFonts w:ascii="Arial" w:hAnsi="Arial" w:cs="Arial"/>
                <w:color w:val="auto"/>
                <w:sz w:val="21"/>
                <w:szCs w:val="21"/>
              </w:rPr>
              <w:t xml:space="preserve"> to a greater level.</w:t>
            </w:r>
            <w:r w:rsidR="00C87518" w:rsidRPr="00BC0C13">
              <w:rPr>
                <w:rFonts w:ascii="Arial" w:hAnsi="Arial" w:cs="Arial"/>
                <w:color w:val="auto"/>
                <w:sz w:val="21"/>
                <w:szCs w:val="21"/>
              </w:rPr>
              <w:t xml:space="preserve"> The housing unit expansion is now rolled out to recycling bring banks with an aim to complete the rollout my March 2026.</w:t>
            </w:r>
          </w:p>
          <w:p w14:paraId="7082FB34" w14:textId="77777777" w:rsidR="0014669F" w:rsidRPr="00BC0C13" w:rsidRDefault="0014669F" w:rsidP="00522C5F">
            <w:pPr>
              <w:textAlignment w:val="baseline"/>
              <w:rPr>
                <w:rFonts w:ascii="Arial" w:hAnsi="Arial" w:cs="Arial"/>
                <w:color w:val="auto"/>
                <w:sz w:val="20"/>
                <w:szCs w:val="20"/>
              </w:rPr>
            </w:pPr>
          </w:p>
        </w:tc>
      </w:tr>
      <w:tr w:rsidR="0014669F" w:rsidRPr="00B44E45" w14:paraId="14A5D50E"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322CCA60" w:rsidR="0014669F" w:rsidRPr="001F239A" w:rsidRDefault="0014669F" w:rsidP="0014669F">
            <w:pPr>
              <w:textAlignment w:val="baseline"/>
              <w:rPr>
                <w:rFonts w:ascii="Arial" w:hAnsi="Arial" w:cs="Arial"/>
                <w:sz w:val="20"/>
                <w:szCs w:val="20"/>
              </w:rPr>
            </w:pPr>
            <w:r w:rsidRPr="001F239A">
              <w:rPr>
                <w:rFonts w:ascii="Arial" w:hAnsi="Arial" w:cs="Arial"/>
                <w:i/>
                <w:iCs/>
                <w:sz w:val="20"/>
                <w:szCs w:val="20"/>
              </w:rPr>
              <w:t>WCC 2.06</w:t>
            </w:r>
          </w:p>
        </w:tc>
        <w:tc>
          <w:tcPr>
            <w:tcW w:w="1843" w:type="dxa"/>
            <w:tcBorders>
              <w:top w:val="single" w:sz="4" w:space="0" w:color="auto"/>
              <w:left w:val="single" w:sz="4" w:space="0" w:color="auto"/>
              <w:bottom w:val="single" w:sz="4" w:space="0" w:color="auto"/>
              <w:right w:val="single" w:sz="4" w:space="0" w:color="auto"/>
            </w:tcBorders>
          </w:tcPr>
          <w:p w14:paraId="7B5CA5D4" w14:textId="77777777" w:rsidR="0014669F" w:rsidRPr="00BC0C13" w:rsidRDefault="0014669F" w:rsidP="0014669F">
            <w:pPr>
              <w:textAlignment w:val="baseline"/>
              <w:rPr>
                <w:rFonts w:ascii="Arial" w:hAnsi="Arial" w:cs="Arial"/>
                <w:color w:val="auto"/>
                <w:sz w:val="20"/>
                <w:szCs w:val="20"/>
              </w:rPr>
            </w:pPr>
            <w:r w:rsidRPr="00BC0C13">
              <w:rPr>
                <w:rFonts w:ascii="Arial" w:hAnsi="Arial" w:cs="Arial"/>
                <w:color w:val="auto"/>
                <w:sz w:val="20"/>
                <w:szCs w:val="20"/>
              </w:rPr>
              <w:t>Management of 1200 recycling litter bins to enable residents/visitors to recycle on the go.</w:t>
            </w:r>
          </w:p>
          <w:p w14:paraId="4DC4B4DA" w14:textId="77777777" w:rsidR="0014669F" w:rsidRPr="00C5381B" w:rsidRDefault="0014669F" w:rsidP="0014669F">
            <w:pPr>
              <w:textAlignment w:val="baseline"/>
              <w:rPr>
                <w:rFonts w:ascii="Arial" w:hAnsi="Arial" w:cs="Arial"/>
                <w:color w:val="E7E6E6" w:themeColor="background2"/>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C52B7DE" w14:textId="77777777" w:rsidR="0014669F" w:rsidRPr="00C4786B" w:rsidRDefault="0014669F" w:rsidP="003A430C">
            <w:pPr>
              <w:pStyle w:val="ListParagraph"/>
              <w:numPr>
                <w:ilvl w:val="0"/>
                <w:numId w:val="24"/>
              </w:numPr>
              <w:ind w:left="282" w:hanging="142"/>
              <w:textAlignment w:val="baseline"/>
              <w:rPr>
                <w:rFonts w:ascii="Arial" w:hAnsi="Arial" w:cs="Arial"/>
                <w:color w:val="000000" w:themeColor="text1"/>
                <w:sz w:val="20"/>
                <w:szCs w:val="20"/>
              </w:rPr>
            </w:pPr>
            <w:r w:rsidRPr="001A08CB">
              <w:rPr>
                <w:rFonts w:ascii="Arial" w:hAnsi="Arial" w:cs="Arial"/>
                <w:sz w:val="20"/>
                <w:szCs w:val="20"/>
              </w:rPr>
              <w:t xml:space="preserve">Ongoing management of infrastructure includes </w:t>
            </w:r>
            <w:r w:rsidRPr="003A430C">
              <w:rPr>
                <w:rFonts w:ascii="Arial" w:hAnsi="Arial" w:cs="Arial"/>
                <w:color w:val="auto"/>
                <w:sz w:val="20"/>
                <w:szCs w:val="20"/>
              </w:rPr>
              <w:t>maintenance</w:t>
            </w:r>
            <w:r w:rsidRPr="001A08CB">
              <w:rPr>
                <w:rFonts w:ascii="Arial" w:hAnsi="Arial" w:cs="Arial"/>
                <w:sz w:val="20"/>
                <w:szCs w:val="20"/>
              </w:rPr>
              <w:t xml:space="preserve">, replacement, site suitability reviews, signage, emptying, provision of bulking infrastructure, street sweeper incentive scheme. </w:t>
            </w:r>
          </w:p>
          <w:p w14:paraId="7C64913E" w14:textId="77777777" w:rsidR="0014669F" w:rsidRPr="001A08CB" w:rsidRDefault="0014669F" w:rsidP="003A430C">
            <w:pPr>
              <w:pStyle w:val="ListParagraph"/>
              <w:numPr>
                <w:ilvl w:val="0"/>
                <w:numId w:val="24"/>
              </w:numPr>
              <w:ind w:left="282" w:hanging="142"/>
              <w:textAlignment w:val="baseline"/>
              <w:rPr>
                <w:rFonts w:ascii="Arial" w:hAnsi="Arial" w:cs="Arial"/>
                <w:color w:val="000000" w:themeColor="text1"/>
                <w:sz w:val="20"/>
                <w:szCs w:val="20"/>
              </w:rPr>
            </w:pPr>
            <w:r w:rsidRPr="6ACE6266">
              <w:rPr>
                <w:rFonts w:ascii="Arial" w:hAnsi="Arial" w:cs="Arial"/>
                <w:sz w:val="20"/>
                <w:szCs w:val="20"/>
              </w:rPr>
              <w:t xml:space="preserve">The City Council has successfully installed 60 new litterbins across the city since lifting the lockdown and won WRAP Bin infrastructure funding 2021/22 </w:t>
            </w:r>
            <w:r>
              <w:rPr>
                <w:rFonts w:ascii="Arial" w:hAnsi="Arial" w:cs="Arial"/>
                <w:sz w:val="20"/>
                <w:szCs w:val="20"/>
              </w:rPr>
              <w:t xml:space="preserve">which enabled </w:t>
            </w:r>
            <w:r w:rsidRPr="6ACE6266">
              <w:rPr>
                <w:rFonts w:ascii="Arial" w:hAnsi="Arial" w:cs="Arial"/>
                <w:sz w:val="20"/>
                <w:szCs w:val="20"/>
              </w:rPr>
              <w:t>WCC to develop a bespoke litterbin and install an additional 21 new duo litterbins</w:t>
            </w:r>
            <w:r>
              <w:rPr>
                <w:rFonts w:ascii="Arial" w:hAnsi="Arial" w:cs="Arial"/>
                <w:sz w:val="20"/>
                <w:szCs w:val="20"/>
              </w:rPr>
              <w:t xml:space="preserve">. </w:t>
            </w:r>
          </w:p>
          <w:p w14:paraId="0E5AF0C1" w14:textId="77777777" w:rsidR="0014669F" w:rsidRPr="00C02E4B" w:rsidRDefault="0014669F" w:rsidP="0014669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604D67B9" w14:textId="77777777" w:rsidR="00BC0C13" w:rsidRPr="004A779A" w:rsidRDefault="00BC0C13" w:rsidP="00BC0C13">
            <w:pPr>
              <w:pStyle w:val="ListParagraph"/>
              <w:numPr>
                <w:ilvl w:val="0"/>
                <w:numId w:val="24"/>
              </w:numPr>
              <w:ind w:left="119" w:hanging="119"/>
              <w:textAlignment w:val="baseline"/>
              <w:rPr>
                <w:rFonts w:ascii="Arial" w:hAnsi="Arial" w:cs="Arial"/>
                <w:color w:val="00B050"/>
                <w:sz w:val="16"/>
                <w:szCs w:val="16"/>
              </w:rPr>
            </w:pPr>
            <w:r w:rsidRPr="004A779A">
              <w:rPr>
                <w:rFonts w:ascii="Arial" w:hAnsi="Arial" w:cs="Arial"/>
                <w:color w:val="00B050"/>
                <w:sz w:val="16"/>
                <w:szCs w:val="16"/>
              </w:rPr>
              <w:t>Complete</w:t>
            </w:r>
          </w:p>
          <w:p w14:paraId="39AB2413" w14:textId="49D33F07" w:rsidR="0014669F" w:rsidRPr="004A779A" w:rsidRDefault="0014669F" w:rsidP="004A779A">
            <w:pPr>
              <w:pStyle w:val="ListParagraph"/>
              <w:ind w:left="119"/>
              <w:textAlignment w:val="baseline"/>
              <w:rPr>
                <w:rFonts w:ascii="Arial" w:hAnsi="Arial" w:cs="Arial"/>
                <w:color w:val="auto"/>
                <w:sz w:val="20"/>
                <w:szCs w:val="20"/>
              </w:rPr>
            </w:pPr>
          </w:p>
          <w:p w14:paraId="29111965" w14:textId="77777777" w:rsidR="0014669F" w:rsidRPr="00BC0C13" w:rsidRDefault="0014669F" w:rsidP="0014669F">
            <w:pPr>
              <w:textAlignment w:val="baseline"/>
              <w:rPr>
                <w:rFonts w:ascii="Arial" w:hAnsi="Arial" w:cs="Arial"/>
                <w:color w:val="auto"/>
                <w:sz w:val="20"/>
                <w:szCs w:val="20"/>
              </w:rPr>
            </w:pPr>
          </w:p>
          <w:p w14:paraId="2044E3B4" w14:textId="77777777" w:rsidR="0014669F" w:rsidRPr="00BC0C13" w:rsidRDefault="0014669F" w:rsidP="0014669F">
            <w:pPr>
              <w:textAlignment w:val="baseline"/>
              <w:rPr>
                <w:rFonts w:ascii="Arial" w:hAnsi="Arial" w:cs="Arial"/>
                <w:color w:val="auto"/>
                <w:sz w:val="20"/>
                <w:szCs w:val="20"/>
              </w:rPr>
            </w:pPr>
          </w:p>
          <w:p w14:paraId="51D2E29F" w14:textId="77777777" w:rsidR="0014669F" w:rsidRPr="00BC0C13" w:rsidRDefault="0014669F" w:rsidP="0014669F">
            <w:pPr>
              <w:textAlignment w:val="baseline"/>
              <w:rPr>
                <w:rFonts w:ascii="Arial" w:hAnsi="Arial" w:cs="Arial"/>
                <w:color w:val="auto"/>
                <w:sz w:val="20"/>
                <w:szCs w:val="20"/>
              </w:rPr>
            </w:pPr>
          </w:p>
        </w:tc>
        <w:tc>
          <w:tcPr>
            <w:tcW w:w="7654" w:type="dxa"/>
            <w:tcBorders>
              <w:top w:val="single" w:sz="4" w:space="0" w:color="auto"/>
              <w:left w:val="single" w:sz="4" w:space="0" w:color="auto"/>
              <w:bottom w:val="single" w:sz="4" w:space="0" w:color="auto"/>
              <w:right w:val="single" w:sz="4" w:space="0" w:color="auto"/>
            </w:tcBorders>
          </w:tcPr>
          <w:p w14:paraId="5923D90B" w14:textId="77777777" w:rsidR="0014669F" w:rsidRPr="00BC0C13" w:rsidRDefault="0014669F" w:rsidP="005F03D4">
            <w:pPr>
              <w:pStyle w:val="ListParagraph"/>
              <w:numPr>
                <w:ilvl w:val="0"/>
                <w:numId w:val="37"/>
              </w:numPr>
              <w:textAlignment w:val="baseline"/>
              <w:rPr>
                <w:rFonts w:ascii="Arial" w:hAnsi="Arial" w:cs="Arial"/>
                <w:color w:val="auto"/>
                <w:sz w:val="20"/>
                <w:szCs w:val="20"/>
              </w:rPr>
            </w:pPr>
            <w:r w:rsidRPr="00BC0C13">
              <w:rPr>
                <w:rFonts w:ascii="Arial" w:hAnsi="Arial" w:cs="Arial"/>
                <w:color w:val="auto"/>
                <w:sz w:val="20"/>
                <w:szCs w:val="20"/>
              </w:rPr>
              <w:t>New model litterbin has been developed with capturing recycling on-the-go in mind, the 1500 new model litter bins will be installed in the city from Sept 24 and rollout should be completed by June/July 2025</w:t>
            </w:r>
          </w:p>
          <w:p w14:paraId="4F4A6CBD" w14:textId="77777777" w:rsidR="0014669F" w:rsidRPr="00BC0C13" w:rsidRDefault="0014669F" w:rsidP="0014669F">
            <w:pPr>
              <w:textAlignment w:val="baseline"/>
              <w:rPr>
                <w:rFonts w:ascii="Arial" w:hAnsi="Arial" w:cs="Arial"/>
                <w:color w:val="auto"/>
                <w:sz w:val="20"/>
                <w:szCs w:val="20"/>
              </w:rPr>
            </w:pPr>
          </w:p>
          <w:p w14:paraId="753A5E28" w14:textId="77777777" w:rsidR="0014669F" w:rsidRPr="00BC0C13" w:rsidRDefault="0014669F" w:rsidP="005F03D4">
            <w:pPr>
              <w:pStyle w:val="ListParagraph"/>
              <w:numPr>
                <w:ilvl w:val="0"/>
                <w:numId w:val="31"/>
              </w:numPr>
              <w:textAlignment w:val="baseline"/>
              <w:rPr>
                <w:rFonts w:ascii="Arial" w:hAnsi="Arial" w:cs="Arial"/>
                <w:color w:val="auto"/>
                <w:sz w:val="20"/>
                <w:szCs w:val="20"/>
              </w:rPr>
            </w:pPr>
            <w:r w:rsidRPr="00BC0C13">
              <w:rPr>
                <w:rFonts w:ascii="Arial" w:hAnsi="Arial" w:cs="Arial"/>
                <w:color w:val="auto"/>
                <w:sz w:val="20"/>
                <w:szCs w:val="20"/>
              </w:rPr>
              <w:t>Sweeper waste and recycling will be captured and stored in bespoke sweeper bins called SSB. These SSB be collected using the regular large electric vehicles for recycling.</w:t>
            </w:r>
          </w:p>
          <w:p w14:paraId="5B3B1A04" w14:textId="77777777" w:rsidR="0014669F" w:rsidRPr="00BC0C13" w:rsidRDefault="0014669F" w:rsidP="0014669F">
            <w:pPr>
              <w:textAlignment w:val="baseline"/>
              <w:rPr>
                <w:rFonts w:ascii="Arial" w:hAnsi="Arial" w:cs="Arial"/>
                <w:color w:val="auto"/>
                <w:sz w:val="20"/>
                <w:szCs w:val="20"/>
              </w:rPr>
            </w:pPr>
          </w:p>
          <w:p w14:paraId="28F4BE9B" w14:textId="77777777" w:rsidR="0014669F" w:rsidRPr="00BC0C13" w:rsidRDefault="0014669F" w:rsidP="005F03D4">
            <w:pPr>
              <w:pStyle w:val="ListParagraph"/>
              <w:numPr>
                <w:ilvl w:val="0"/>
                <w:numId w:val="26"/>
              </w:numPr>
              <w:ind w:left="268" w:hanging="142"/>
              <w:textAlignment w:val="baseline"/>
              <w:rPr>
                <w:rFonts w:ascii="Arial" w:hAnsi="Arial" w:cs="Arial"/>
                <w:color w:val="auto"/>
                <w:sz w:val="20"/>
                <w:szCs w:val="20"/>
              </w:rPr>
            </w:pPr>
            <w:r w:rsidRPr="00BC0C13">
              <w:rPr>
                <w:rFonts w:ascii="Arial" w:hAnsi="Arial" w:cs="Arial"/>
                <w:color w:val="auto"/>
                <w:sz w:val="20"/>
                <w:szCs w:val="20"/>
              </w:rPr>
              <w:t>Crews and Sweepers are all trained to collect both streams separately and recycling as much as possible by separating at the point of pickup. Sweeper dedicated training have been developed and delivered to raise the service profile and make them the ambassadors of the service.</w:t>
            </w:r>
          </w:p>
          <w:p w14:paraId="0EC8C359" w14:textId="77777777" w:rsidR="0014669F" w:rsidRPr="00BC0C13" w:rsidRDefault="0014669F" w:rsidP="0014669F">
            <w:pPr>
              <w:textAlignment w:val="baseline"/>
              <w:rPr>
                <w:rFonts w:ascii="Arial" w:hAnsi="Arial" w:cs="Arial"/>
                <w:color w:val="auto"/>
                <w:sz w:val="20"/>
                <w:szCs w:val="20"/>
              </w:rPr>
            </w:pPr>
          </w:p>
          <w:p w14:paraId="243B5818" w14:textId="77777777" w:rsidR="0014669F" w:rsidRPr="00BC0C13" w:rsidRDefault="0014669F" w:rsidP="0014669F">
            <w:pPr>
              <w:textAlignment w:val="baseline"/>
              <w:rPr>
                <w:rFonts w:ascii="Arial" w:hAnsi="Arial" w:cs="Arial"/>
                <w:color w:val="auto"/>
                <w:sz w:val="20"/>
                <w:szCs w:val="20"/>
              </w:rPr>
            </w:pPr>
          </w:p>
          <w:p w14:paraId="4844E7E7" w14:textId="77777777" w:rsidR="0014669F" w:rsidRPr="00BC0C13" w:rsidRDefault="0014669F" w:rsidP="0014669F">
            <w:pPr>
              <w:textAlignment w:val="baseline"/>
              <w:rPr>
                <w:rFonts w:ascii="Arial" w:hAnsi="Arial" w:cs="Arial"/>
                <w:color w:val="auto"/>
                <w:sz w:val="20"/>
                <w:szCs w:val="20"/>
              </w:rPr>
            </w:pPr>
          </w:p>
          <w:p w14:paraId="7B7A4C5F" w14:textId="77777777" w:rsidR="0014669F" w:rsidRPr="00BC0C13" w:rsidRDefault="0014669F" w:rsidP="0014669F">
            <w:pPr>
              <w:textAlignment w:val="baseline"/>
              <w:rPr>
                <w:rFonts w:ascii="Arial" w:hAnsi="Arial" w:cs="Arial"/>
                <w:color w:val="auto"/>
                <w:sz w:val="20"/>
                <w:szCs w:val="20"/>
              </w:rPr>
            </w:pPr>
          </w:p>
          <w:p w14:paraId="224CC4AE" w14:textId="05620477" w:rsidR="0014669F" w:rsidRPr="00BC0C13" w:rsidRDefault="0014669F" w:rsidP="0014669F">
            <w:pPr>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C3623C7" w14:textId="3CCB48D3" w:rsidR="0014669F" w:rsidRPr="00BC0C13" w:rsidRDefault="00671CE9" w:rsidP="00EB1514">
            <w:pPr>
              <w:pStyle w:val="ListParagraph"/>
              <w:numPr>
                <w:ilvl w:val="0"/>
                <w:numId w:val="26"/>
              </w:numPr>
              <w:ind w:left="272" w:hanging="142"/>
              <w:textAlignment w:val="baseline"/>
              <w:rPr>
                <w:rFonts w:ascii="Arial" w:hAnsi="Arial" w:cs="Arial"/>
                <w:color w:val="auto"/>
                <w:sz w:val="21"/>
                <w:szCs w:val="21"/>
              </w:rPr>
            </w:pPr>
            <w:r w:rsidRPr="1E6E3A0C">
              <w:rPr>
                <w:rFonts w:ascii="Arial" w:hAnsi="Arial" w:cs="Arial"/>
                <w:color w:val="auto"/>
                <w:sz w:val="21"/>
                <w:szCs w:val="21"/>
              </w:rPr>
              <w:t>1700 on-the-go- recycling litterbins have been installed across the city and with 30% diversion rate</w:t>
            </w:r>
            <w:r w:rsidR="00685180" w:rsidRPr="1E6E3A0C">
              <w:rPr>
                <w:rFonts w:ascii="Arial" w:hAnsi="Arial" w:cs="Arial"/>
                <w:color w:val="auto"/>
                <w:sz w:val="21"/>
                <w:szCs w:val="21"/>
              </w:rPr>
              <w:t xml:space="preserve"> </w:t>
            </w:r>
            <w:r w:rsidR="008957EB" w:rsidRPr="1E6E3A0C">
              <w:rPr>
                <w:rFonts w:ascii="Arial" w:hAnsi="Arial" w:cs="Arial"/>
                <w:color w:val="auto"/>
                <w:sz w:val="21"/>
                <w:szCs w:val="21"/>
              </w:rPr>
              <w:t>and 10% contamination rate the project p</w:t>
            </w:r>
            <w:r w:rsidRPr="1E6E3A0C">
              <w:rPr>
                <w:rFonts w:ascii="Arial" w:hAnsi="Arial" w:cs="Arial"/>
                <w:color w:val="auto"/>
                <w:sz w:val="21"/>
                <w:szCs w:val="21"/>
              </w:rPr>
              <w:t>rov</w:t>
            </w:r>
            <w:r w:rsidR="008957EB" w:rsidRPr="1E6E3A0C">
              <w:rPr>
                <w:rFonts w:ascii="Arial" w:hAnsi="Arial" w:cs="Arial"/>
                <w:color w:val="auto"/>
                <w:sz w:val="21"/>
                <w:szCs w:val="21"/>
              </w:rPr>
              <w:t xml:space="preserve">ed </w:t>
            </w:r>
            <w:r w:rsidRPr="1E6E3A0C">
              <w:rPr>
                <w:rFonts w:ascii="Arial" w:hAnsi="Arial" w:cs="Arial"/>
                <w:color w:val="auto"/>
                <w:sz w:val="21"/>
                <w:szCs w:val="21"/>
              </w:rPr>
              <w:t>to be</w:t>
            </w:r>
            <w:r w:rsidR="004A779A" w:rsidRPr="1E6E3A0C">
              <w:rPr>
                <w:rFonts w:ascii="Arial" w:hAnsi="Arial" w:cs="Arial"/>
                <w:color w:val="auto"/>
                <w:sz w:val="21"/>
                <w:szCs w:val="21"/>
              </w:rPr>
              <w:t xml:space="preserve"> a </w:t>
            </w:r>
            <w:r w:rsidR="00685180" w:rsidRPr="1E6E3A0C">
              <w:rPr>
                <w:rFonts w:ascii="Arial" w:hAnsi="Arial" w:cs="Arial"/>
                <w:color w:val="auto"/>
                <w:sz w:val="21"/>
                <w:szCs w:val="21"/>
              </w:rPr>
              <w:t>great success</w:t>
            </w:r>
            <w:r w:rsidRPr="1E6E3A0C">
              <w:rPr>
                <w:rFonts w:ascii="Arial" w:hAnsi="Arial" w:cs="Arial"/>
                <w:color w:val="auto"/>
                <w:sz w:val="21"/>
                <w:szCs w:val="21"/>
              </w:rPr>
              <w:t>. Multiple S</w:t>
            </w:r>
            <w:r w:rsidR="004A779A" w:rsidRPr="1E6E3A0C">
              <w:rPr>
                <w:rFonts w:ascii="Arial" w:hAnsi="Arial" w:cs="Arial"/>
                <w:color w:val="auto"/>
                <w:sz w:val="21"/>
                <w:szCs w:val="21"/>
              </w:rPr>
              <w:t>treet Sweeper Bin</w:t>
            </w:r>
            <w:r w:rsidRPr="1E6E3A0C">
              <w:rPr>
                <w:rFonts w:ascii="Arial" w:hAnsi="Arial" w:cs="Arial"/>
                <w:color w:val="auto"/>
                <w:sz w:val="21"/>
                <w:szCs w:val="21"/>
              </w:rPr>
              <w:t>s</w:t>
            </w:r>
            <w:r w:rsidR="004A779A" w:rsidRPr="1E6E3A0C">
              <w:rPr>
                <w:rFonts w:ascii="Arial" w:hAnsi="Arial" w:cs="Arial"/>
                <w:color w:val="auto"/>
                <w:sz w:val="21"/>
                <w:szCs w:val="21"/>
              </w:rPr>
              <w:t xml:space="preserve"> (SSBs)</w:t>
            </w:r>
            <w:r w:rsidRPr="1E6E3A0C">
              <w:rPr>
                <w:rFonts w:ascii="Arial" w:hAnsi="Arial" w:cs="Arial"/>
                <w:color w:val="auto"/>
                <w:sz w:val="21"/>
                <w:szCs w:val="21"/>
              </w:rPr>
              <w:t xml:space="preserve"> have been installed and </w:t>
            </w:r>
            <w:r w:rsidR="008957EB" w:rsidRPr="1E6E3A0C">
              <w:rPr>
                <w:rFonts w:ascii="Arial" w:hAnsi="Arial" w:cs="Arial"/>
                <w:color w:val="auto"/>
                <w:sz w:val="21"/>
                <w:szCs w:val="21"/>
              </w:rPr>
              <w:t xml:space="preserve">sweepers training completed. </w:t>
            </w:r>
            <w:r w:rsidR="00685180" w:rsidRPr="1E6E3A0C">
              <w:rPr>
                <w:rFonts w:ascii="Arial" w:hAnsi="Arial" w:cs="Arial"/>
                <w:color w:val="auto"/>
                <w:sz w:val="21"/>
                <w:szCs w:val="21"/>
              </w:rPr>
              <w:t xml:space="preserve">An estimated 10% of the total street litter is now recycled. </w:t>
            </w:r>
          </w:p>
          <w:p w14:paraId="762215A8" w14:textId="77777777" w:rsidR="0014669F" w:rsidRPr="00BC0C13" w:rsidRDefault="0014669F" w:rsidP="0099200C">
            <w:pPr>
              <w:textAlignment w:val="baseline"/>
              <w:rPr>
                <w:rFonts w:ascii="Arial" w:hAnsi="Arial" w:cs="Arial"/>
                <w:color w:val="auto"/>
                <w:sz w:val="20"/>
                <w:szCs w:val="20"/>
              </w:rPr>
            </w:pPr>
          </w:p>
        </w:tc>
      </w:tr>
      <w:tr w:rsidR="0014669F" w:rsidRPr="00B44E45" w14:paraId="14EA94CB"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6AF46902" w:rsidR="0014669F" w:rsidRPr="001F239A" w:rsidRDefault="0014669F" w:rsidP="0014669F">
            <w:pPr>
              <w:textAlignment w:val="baseline"/>
              <w:rPr>
                <w:rFonts w:ascii="Arial" w:hAnsi="Arial" w:cs="Arial"/>
                <w:sz w:val="20"/>
                <w:szCs w:val="20"/>
              </w:rPr>
            </w:pPr>
            <w:r w:rsidRPr="001F239A">
              <w:rPr>
                <w:rFonts w:ascii="Arial" w:hAnsi="Arial" w:cs="Arial"/>
                <w:i/>
                <w:iCs/>
                <w:sz w:val="20"/>
                <w:szCs w:val="20"/>
              </w:rPr>
              <w:t>WCC 2.07</w:t>
            </w:r>
          </w:p>
        </w:tc>
        <w:tc>
          <w:tcPr>
            <w:tcW w:w="1843" w:type="dxa"/>
            <w:tcBorders>
              <w:top w:val="single" w:sz="4" w:space="0" w:color="auto"/>
              <w:left w:val="single" w:sz="4" w:space="0" w:color="auto"/>
              <w:bottom w:val="single" w:sz="4" w:space="0" w:color="auto"/>
              <w:right w:val="single" w:sz="4" w:space="0" w:color="auto"/>
            </w:tcBorders>
          </w:tcPr>
          <w:p w14:paraId="331729C7" w14:textId="3D6D54DB" w:rsidR="0014669F" w:rsidRPr="008C7D72" w:rsidRDefault="0014669F" w:rsidP="0014669F">
            <w:pPr>
              <w:textAlignment w:val="baseline"/>
              <w:rPr>
                <w:rFonts w:ascii="Arial" w:hAnsi="Arial" w:cs="Arial"/>
                <w:color w:val="auto"/>
                <w:sz w:val="20"/>
                <w:szCs w:val="20"/>
              </w:rPr>
            </w:pPr>
            <w:r w:rsidRPr="00496A9D">
              <w:rPr>
                <w:rFonts w:ascii="Arial" w:hAnsi="Arial" w:cs="Arial"/>
                <w:sz w:val="20"/>
                <w:szCs w:val="20"/>
              </w:rPr>
              <w:t xml:space="preserve">Comprehensive commercial waste recycling service available to 40,000 businesses, includes source segregated collections of paper </w:t>
            </w:r>
            <w:r w:rsidRPr="00496A9D">
              <w:rPr>
                <w:rFonts w:ascii="Arial" w:hAnsi="Arial" w:cs="Arial"/>
                <w:sz w:val="20"/>
                <w:szCs w:val="20"/>
              </w:rPr>
              <w:lastRenderedPageBreak/>
              <w:t>(3,300 tpa), glass (6,600 tpa) &amp; food (3,000 tpa) plus mixed recycling (paper, glass, metals, plastics &amp; cartons).</w:t>
            </w:r>
          </w:p>
        </w:tc>
        <w:tc>
          <w:tcPr>
            <w:tcW w:w="5097" w:type="dxa"/>
            <w:tcBorders>
              <w:top w:val="single" w:sz="4" w:space="0" w:color="auto"/>
              <w:left w:val="single" w:sz="4" w:space="0" w:color="auto"/>
              <w:bottom w:val="single" w:sz="4" w:space="0" w:color="auto"/>
              <w:right w:val="single" w:sz="4" w:space="0" w:color="auto"/>
            </w:tcBorders>
          </w:tcPr>
          <w:p w14:paraId="265D3B63" w14:textId="77777777" w:rsidR="0014669F" w:rsidRDefault="0014669F" w:rsidP="003A430C">
            <w:pPr>
              <w:pStyle w:val="ListParagraph"/>
              <w:numPr>
                <w:ilvl w:val="0"/>
                <w:numId w:val="24"/>
              </w:numPr>
              <w:ind w:left="282" w:hanging="142"/>
              <w:textAlignment w:val="baseline"/>
              <w:rPr>
                <w:rFonts w:ascii="Arial" w:hAnsi="Arial" w:cs="Arial"/>
                <w:sz w:val="20"/>
                <w:szCs w:val="20"/>
              </w:rPr>
            </w:pPr>
            <w:r w:rsidRPr="00496A9D">
              <w:rPr>
                <w:rFonts w:ascii="Arial" w:hAnsi="Arial" w:cs="Arial"/>
                <w:sz w:val="20"/>
                <w:szCs w:val="20"/>
              </w:rPr>
              <w:lastRenderedPageBreak/>
              <w:t xml:space="preserve">Introduction of new source segregated recycling services in </w:t>
            </w:r>
            <w:r w:rsidRPr="003A430C">
              <w:rPr>
                <w:rFonts w:ascii="Arial" w:hAnsi="Arial" w:cs="Arial"/>
                <w:color w:val="auto"/>
                <w:sz w:val="20"/>
                <w:szCs w:val="20"/>
              </w:rPr>
              <w:t>2018</w:t>
            </w:r>
            <w:r w:rsidRPr="00496A9D">
              <w:rPr>
                <w:rFonts w:ascii="Arial" w:hAnsi="Arial" w:cs="Arial"/>
                <w:sz w:val="20"/>
                <w:szCs w:val="20"/>
              </w:rPr>
              <w:t>/2019 for glass, paper and food</w:t>
            </w:r>
          </w:p>
          <w:p w14:paraId="1AAA7902" w14:textId="61BC1908" w:rsidR="0014669F" w:rsidRPr="00C02E4B" w:rsidRDefault="0014669F" w:rsidP="003A430C">
            <w:pPr>
              <w:pStyle w:val="ListParagraph"/>
              <w:numPr>
                <w:ilvl w:val="0"/>
                <w:numId w:val="24"/>
              </w:numPr>
              <w:ind w:left="282" w:hanging="142"/>
              <w:textAlignment w:val="baseline"/>
              <w:rPr>
                <w:rFonts w:ascii="Arial" w:hAnsi="Arial" w:cs="Arial"/>
                <w:color w:val="auto"/>
                <w:sz w:val="20"/>
                <w:szCs w:val="20"/>
              </w:rPr>
            </w:pPr>
            <w:r w:rsidRPr="008D3DE5">
              <w:rPr>
                <w:rFonts w:ascii="Arial" w:hAnsi="Arial" w:cs="Arial"/>
                <w:sz w:val="20"/>
                <w:szCs w:val="20"/>
              </w:rPr>
              <w:t xml:space="preserve">A project is being developed to capture more glass, food waste and </w:t>
            </w:r>
            <w:r w:rsidRPr="003A430C">
              <w:rPr>
                <w:rFonts w:ascii="Arial" w:hAnsi="Arial" w:cs="Arial"/>
                <w:color w:val="auto"/>
                <w:sz w:val="20"/>
                <w:szCs w:val="20"/>
              </w:rPr>
              <w:t>cardboard</w:t>
            </w:r>
            <w:r w:rsidRPr="008D3DE5">
              <w:rPr>
                <w:rFonts w:ascii="Arial" w:hAnsi="Arial" w:cs="Arial"/>
                <w:sz w:val="20"/>
                <w:szCs w:val="20"/>
              </w:rPr>
              <w:t xml:space="preserve"> from hospitality businesses in a trial area who present their waste for collection at night when there is no recycling service.</w:t>
            </w:r>
          </w:p>
        </w:tc>
        <w:tc>
          <w:tcPr>
            <w:tcW w:w="2127" w:type="dxa"/>
            <w:tcBorders>
              <w:top w:val="single" w:sz="4" w:space="0" w:color="auto"/>
              <w:left w:val="single" w:sz="4" w:space="0" w:color="auto"/>
              <w:bottom w:val="single" w:sz="4" w:space="0" w:color="auto"/>
              <w:right w:val="single" w:sz="4" w:space="0" w:color="auto"/>
            </w:tcBorders>
          </w:tcPr>
          <w:p w14:paraId="08B3D851" w14:textId="77777777" w:rsidR="0014669F" w:rsidRPr="00B53EF1" w:rsidRDefault="0014669F" w:rsidP="005F03D4">
            <w:pPr>
              <w:pStyle w:val="ListParagraph"/>
              <w:numPr>
                <w:ilvl w:val="0"/>
                <w:numId w:val="24"/>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538EE614" w14:textId="77777777" w:rsidR="0014669F" w:rsidRDefault="0014669F" w:rsidP="0014669F">
            <w:pPr>
              <w:textAlignment w:val="baseline"/>
              <w:rPr>
                <w:rFonts w:ascii="Arial" w:hAnsi="Arial" w:cs="Arial"/>
                <w:color w:val="EE0000"/>
                <w:sz w:val="16"/>
                <w:szCs w:val="16"/>
              </w:rPr>
            </w:pPr>
          </w:p>
          <w:p w14:paraId="7DAD7820" w14:textId="77777777" w:rsidR="0014669F" w:rsidRDefault="0014669F" w:rsidP="0014669F">
            <w:pPr>
              <w:textAlignment w:val="baseline"/>
              <w:rPr>
                <w:rFonts w:ascii="Arial" w:hAnsi="Arial" w:cs="Arial"/>
                <w:color w:val="EE0000"/>
                <w:sz w:val="16"/>
                <w:szCs w:val="16"/>
              </w:rPr>
            </w:pPr>
          </w:p>
          <w:p w14:paraId="18F100AB" w14:textId="073CB3D4" w:rsidR="0014669F" w:rsidRPr="00607053" w:rsidRDefault="0014669F" w:rsidP="0014669F">
            <w:pPr>
              <w:textAlignment w:val="baseline"/>
              <w:rPr>
                <w:rFonts w:ascii="Arial" w:hAnsi="Arial" w:cs="Arial"/>
                <w:b/>
                <w:bCs/>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0B369C6" w14:textId="030AF5F6" w:rsidR="0014669F" w:rsidRPr="007A0C8A" w:rsidRDefault="0014669F" w:rsidP="005F03D4">
            <w:pPr>
              <w:pStyle w:val="ListParagraph"/>
              <w:numPr>
                <w:ilvl w:val="0"/>
                <w:numId w:val="26"/>
              </w:numPr>
              <w:ind w:left="268" w:hanging="142"/>
              <w:textAlignment w:val="baseline"/>
              <w:rPr>
                <w:rFonts w:ascii="Arial" w:hAnsi="Arial" w:cs="Arial"/>
                <w:color w:val="EE0000"/>
                <w:sz w:val="20"/>
                <w:szCs w:val="20"/>
              </w:rPr>
            </w:pPr>
            <w:r w:rsidRPr="007A0C8A">
              <w:rPr>
                <w:rFonts w:ascii="Arial" w:hAnsi="Arial" w:cs="Arial"/>
                <w:color w:val="auto"/>
                <w:sz w:val="20"/>
                <w:szCs w:val="20"/>
              </w:rPr>
              <w:t>All materials mandated under Simpler Recycling are collected other than flexible plastics which will be implemented as of April 2027 pending having a treatment outlet for this material.</w:t>
            </w:r>
            <w:r w:rsidRPr="007A0C8A">
              <w:rPr>
                <w:rFonts w:ascii="Arial" w:hAnsi="Arial" w:cs="Arial"/>
                <w:color w:val="EE0000"/>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6EB2B174" w14:textId="64290FCB" w:rsidR="0014669F" w:rsidRPr="007A0C8A" w:rsidRDefault="0014669F" w:rsidP="005F03D4">
            <w:pPr>
              <w:pStyle w:val="ListParagraph"/>
              <w:numPr>
                <w:ilvl w:val="0"/>
                <w:numId w:val="26"/>
              </w:numPr>
              <w:ind w:left="268" w:hanging="142"/>
              <w:textAlignment w:val="baseline"/>
              <w:rPr>
                <w:rFonts w:ascii="Arial" w:hAnsi="Arial" w:cs="Arial"/>
                <w:color w:val="auto"/>
                <w:sz w:val="20"/>
                <w:szCs w:val="20"/>
              </w:rPr>
            </w:pPr>
            <w:r w:rsidRPr="007A0C8A">
              <w:rPr>
                <w:rFonts w:ascii="Arial" w:hAnsi="Arial" w:cs="Arial"/>
                <w:color w:val="auto"/>
                <w:sz w:val="20"/>
                <w:szCs w:val="20"/>
              </w:rPr>
              <w:t>The commercial waste recycling rate increased from 20.13% in 2023/24 to 21.16% in 2024/25</w:t>
            </w:r>
          </w:p>
          <w:p w14:paraId="4BA6D850" w14:textId="29150B77" w:rsidR="0014669F" w:rsidRPr="007A0C8A" w:rsidRDefault="0014669F" w:rsidP="005F03D4">
            <w:pPr>
              <w:pStyle w:val="ListParagraph"/>
              <w:numPr>
                <w:ilvl w:val="0"/>
                <w:numId w:val="26"/>
              </w:numPr>
              <w:ind w:left="268" w:hanging="142"/>
              <w:textAlignment w:val="baseline"/>
              <w:rPr>
                <w:rFonts w:ascii="Arial" w:hAnsi="Arial" w:cs="Arial"/>
                <w:color w:val="EE0000"/>
                <w:sz w:val="20"/>
                <w:szCs w:val="20"/>
              </w:rPr>
            </w:pPr>
            <w:r w:rsidRPr="007A0C8A">
              <w:rPr>
                <w:rFonts w:ascii="Arial" w:hAnsi="Arial" w:cs="Arial"/>
                <w:color w:val="auto"/>
                <w:sz w:val="20"/>
                <w:szCs w:val="20"/>
              </w:rPr>
              <w:t>The municipal waste (total waste) recycling rate increased from 23.07% in 2023/25 to</w:t>
            </w:r>
            <w:r w:rsidRPr="007A0C8A">
              <w:rPr>
                <w:rFonts w:ascii="Arial" w:hAnsi="Arial" w:cs="Arial"/>
                <w:color w:val="auto"/>
                <w:sz w:val="20"/>
                <w:szCs w:val="20"/>
              </w:rPr>
              <w:tab/>
              <w:t>25.04% in 2024/25.</w:t>
            </w:r>
          </w:p>
          <w:p w14:paraId="2DEDBFFA" w14:textId="6CE46432" w:rsidR="0014669F" w:rsidRPr="007A0C8A" w:rsidRDefault="0014669F" w:rsidP="0014669F">
            <w:pPr>
              <w:pStyle w:val="ListParagraph"/>
              <w:ind w:left="268"/>
              <w:textAlignment w:val="baseline"/>
              <w:rPr>
                <w:rFonts w:ascii="Arial" w:hAnsi="Arial" w:cs="Arial"/>
                <w:color w:val="EE0000"/>
                <w:sz w:val="20"/>
                <w:szCs w:val="20"/>
              </w:rPr>
            </w:pPr>
          </w:p>
        </w:tc>
      </w:tr>
      <w:tr w:rsidR="0014669F" w:rsidRPr="00B44E45" w14:paraId="16E7C4F4"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7665A1EB" w:rsidR="0014669F" w:rsidRPr="001F239A" w:rsidRDefault="0014669F" w:rsidP="0014669F">
            <w:pPr>
              <w:textAlignment w:val="baseline"/>
              <w:rPr>
                <w:rFonts w:ascii="Arial" w:hAnsi="Arial" w:cs="Arial"/>
                <w:sz w:val="20"/>
                <w:szCs w:val="20"/>
              </w:rPr>
            </w:pPr>
            <w:r w:rsidRPr="001F239A">
              <w:rPr>
                <w:rFonts w:ascii="Arial" w:hAnsi="Arial" w:cs="Arial"/>
                <w:i/>
                <w:iCs/>
                <w:sz w:val="20"/>
                <w:szCs w:val="20"/>
              </w:rPr>
              <w:t>WCC 2.08</w:t>
            </w:r>
          </w:p>
        </w:tc>
        <w:tc>
          <w:tcPr>
            <w:tcW w:w="1843" w:type="dxa"/>
            <w:tcBorders>
              <w:top w:val="single" w:sz="4" w:space="0" w:color="auto"/>
              <w:left w:val="single" w:sz="4" w:space="0" w:color="auto"/>
              <w:bottom w:val="single" w:sz="4" w:space="0" w:color="auto"/>
              <w:right w:val="single" w:sz="4" w:space="0" w:color="auto"/>
            </w:tcBorders>
          </w:tcPr>
          <w:p w14:paraId="6783F69C" w14:textId="34019E78" w:rsidR="0014669F" w:rsidRPr="008C7D72" w:rsidRDefault="0014669F" w:rsidP="0014669F">
            <w:pPr>
              <w:textAlignment w:val="baseline"/>
              <w:rPr>
                <w:rFonts w:ascii="Arial" w:hAnsi="Arial" w:cs="Arial"/>
                <w:color w:val="auto"/>
                <w:sz w:val="20"/>
                <w:szCs w:val="20"/>
              </w:rPr>
            </w:pPr>
            <w:r w:rsidRPr="00496A9D">
              <w:rPr>
                <w:rFonts w:ascii="Arial" w:hAnsi="Arial" w:cs="Arial"/>
                <w:sz w:val="20"/>
                <w:szCs w:val="20"/>
              </w:rPr>
              <w:t>Coffee cup recycling service/trial</w:t>
            </w:r>
          </w:p>
        </w:tc>
        <w:tc>
          <w:tcPr>
            <w:tcW w:w="5097" w:type="dxa"/>
            <w:tcBorders>
              <w:top w:val="single" w:sz="4" w:space="0" w:color="auto"/>
              <w:left w:val="single" w:sz="4" w:space="0" w:color="auto"/>
              <w:bottom w:val="single" w:sz="4" w:space="0" w:color="auto"/>
              <w:right w:val="single" w:sz="4" w:space="0" w:color="auto"/>
            </w:tcBorders>
          </w:tcPr>
          <w:p w14:paraId="3D29433A" w14:textId="77777777" w:rsidR="0014669F" w:rsidRDefault="0014669F" w:rsidP="00554F8A">
            <w:pPr>
              <w:pStyle w:val="ListParagraph"/>
              <w:numPr>
                <w:ilvl w:val="0"/>
                <w:numId w:val="24"/>
              </w:numPr>
              <w:ind w:left="282" w:hanging="142"/>
              <w:textAlignment w:val="baseline"/>
              <w:rPr>
                <w:rFonts w:ascii="Arial" w:hAnsi="Arial" w:cs="Arial"/>
                <w:sz w:val="20"/>
                <w:szCs w:val="20"/>
              </w:rPr>
            </w:pPr>
            <w:r w:rsidRPr="00496A9D">
              <w:rPr>
                <w:rFonts w:ascii="Arial" w:hAnsi="Arial" w:cs="Arial"/>
                <w:sz w:val="20"/>
                <w:szCs w:val="20"/>
              </w:rPr>
              <w:t>Introduction of new trial coffee cup recycling service for businesses in 2019 whereby businesses can purchase separate coffee cup collections as part of their commercial waste collection contract.</w:t>
            </w:r>
          </w:p>
          <w:p w14:paraId="7304D58B" w14:textId="77777777" w:rsidR="0014669F" w:rsidRDefault="0014669F" w:rsidP="00554F8A">
            <w:pPr>
              <w:pStyle w:val="ListParagraph"/>
              <w:numPr>
                <w:ilvl w:val="0"/>
                <w:numId w:val="24"/>
              </w:numPr>
              <w:ind w:left="282" w:hanging="142"/>
              <w:textAlignment w:val="baseline"/>
              <w:rPr>
                <w:rFonts w:ascii="Arial" w:hAnsi="Arial" w:cs="Arial"/>
                <w:sz w:val="20"/>
                <w:szCs w:val="20"/>
              </w:rPr>
            </w:pPr>
            <w:r w:rsidRPr="00AF2026">
              <w:rPr>
                <w:rFonts w:ascii="Arial" w:hAnsi="Arial" w:cs="Arial"/>
                <w:sz w:val="20"/>
                <w:szCs w:val="20"/>
              </w:rPr>
              <w:t xml:space="preserve">Limited update since start of the pandemic due to flexible working arrangements.  </w:t>
            </w:r>
          </w:p>
          <w:p w14:paraId="1B812EA8" w14:textId="77777777" w:rsidR="0014669F" w:rsidRDefault="0014669F" w:rsidP="0014669F">
            <w:pPr>
              <w:textAlignment w:val="baseline"/>
              <w:rPr>
                <w:rFonts w:ascii="Arial" w:hAnsi="Arial" w:cs="Arial"/>
                <w:sz w:val="20"/>
                <w:szCs w:val="20"/>
              </w:rPr>
            </w:pPr>
          </w:p>
          <w:p w14:paraId="4C98B25C" w14:textId="77777777" w:rsidR="0014669F" w:rsidRPr="00C02E4B" w:rsidRDefault="0014669F" w:rsidP="0014669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960F017" w14:textId="77777777" w:rsidR="0014669F" w:rsidRPr="00B53EF1" w:rsidRDefault="0014669F" w:rsidP="005F03D4">
            <w:pPr>
              <w:pStyle w:val="ListParagraph"/>
              <w:numPr>
                <w:ilvl w:val="0"/>
                <w:numId w:val="24"/>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18FF5EA6" w14:textId="50B8E6B8" w:rsidR="0014669F" w:rsidRPr="0035182A" w:rsidRDefault="0014669F" w:rsidP="0014669F">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7DEB703" w14:textId="01929AE8" w:rsidR="0014669F" w:rsidRPr="006268E7" w:rsidRDefault="0014669F" w:rsidP="005F03D4">
            <w:pPr>
              <w:pStyle w:val="ListParagraph"/>
              <w:numPr>
                <w:ilvl w:val="0"/>
                <w:numId w:val="26"/>
              </w:numPr>
              <w:ind w:left="268" w:hanging="142"/>
              <w:textAlignment w:val="baseline"/>
              <w:rPr>
                <w:rFonts w:ascii="Arial" w:hAnsi="Arial" w:cs="Arial"/>
                <w:color w:val="EE0000"/>
                <w:sz w:val="20"/>
                <w:szCs w:val="20"/>
              </w:rPr>
            </w:pPr>
            <w:r w:rsidRPr="006268E7">
              <w:rPr>
                <w:rFonts w:ascii="Arial" w:hAnsi="Arial" w:cs="Arial"/>
                <w:color w:val="auto"/>
                <w:sz w:val="20"/>
                <w:szCs w:val="20"/>
              </w:rPr>
              <w:t xml:space="preserve">Coffee cups are now collected as part of dry mixed recycling after confirmation from our MRF operator that these are accepted as input material and recycled as part of the mixed paper stream. </w:t>
            </w:r>
          </w:p>
        </w:tc>
        <w:tc>
          <w:tcPr>
            <w:tcW w:w="5246" w:type="dxa"/>
            <w:tcBorders>
              <w:top w:val="single" w:sz="4" w:space="0" w:color="auto"/>
              <w:left w:val="single" w:sz="4" w:space="0" w:color="auto"/>
              <w:bottom w:val="single" w:sz="4" w:space="0" w:color="auto"/>
              <w:right w:val="single" w:sz="4" w:space="0" w:color="auto"/>
            </w:tcBorders>
          </w:tcPr>
          <w:p w14:paraId="561FA41D" w14:textId="311BF655" w:rsidR="0014669F" w:rsidRPr="006268E7" w:rsidRDefault="0014669F" w:rsidP="005F03D4">
            <w:pPr>
              <w:pStyle w:val="ListParagraph"/>
              <w:numPr>
                <w:ilvl w:val="0"/>
                <w:numId w:val="26"/>
              </w:numPr>
              <w:ind w:left="272" w:hanging="142"/>
              <w:textAlignment w:val="baseline"/>
              <w:rPr>
                <w:rFonts w:ascii="Arial" w:hAnsi="Arial" w:cs="Arial"/>
                <w:color w:val="EE0000"/>
                <w:sz w:val="20"/>
                <w:szCs w:val="20"/>
              </w:rPr>
            </w:pPr>
            <w:r w:rsidRPr="006268E7">
              <w:rPr>
                <w:rFonts w:ascii="Arial" w:hAnsi="Arial" w:cs="Arial"/>
                <w:color w:val="auto"/>
                <w:sz w:val="20"/>
                <w:szCs w:val="20"/>
              </w:rPr>
              <w:t xml:space="preserve">Completed </w:t>
            </w:r>
          </w:p>
        </w:tc>
      </w:tr>
      <w:tr w:rsidR="0014669F" w:rsidRPr="00B44E45" w14:paraId="3F013DBE"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77777777" w:rsidR="0014669F" w:rsidRPr="001F239A" w:rsidRDefault="0014669F" w:rsidP="0014669F">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1AA5254" w14:textId="77777777" w:rsidR="0014669F" w:rsidRPr="008C7D72" w:rsidRDefault="0014669F" w:rsidP="0014669F">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E2527A0" w14:textId="77777777" w:rsidR="0014669F" w:rsidRPr="00C02E4B" w:rsidRDefault="0014669F" w:rsidP="0014669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26DE711" w14:textId="77777777" w:rsidR="0014669F" w:rsidRPr="0035182A" w:rsidRDefault="0014669F" w:rsidP="0014669F">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D4624A9" w14:textId="77777777" w:rsidR="0014669F" w:rsidRPr="00AC6FD3" w:rsidRDefault="0014669F" w:rsidP="00AC6FD3">
            <w:pPr>
              <w:textAlignment w:val="baseline"/>
              <w:rPr>
                <w:rFonts w:ascii="Arial" w:hAnsi="Arial" w:cs="Arial"/>
                <w:color w:val="EE0000"/>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6F924B0" w14:textId="77777777" w:rsidR="0014669F" w:rsidRPr="00AC6FD3" w:rsidRDefault="0014669F" w:rsidP="00AC6FD3">
            <w:pPr>
              <w:textAlignment w:val="baseline"/>
              <w:rPr>
                <w:rFonts w:ascii="Arial" w:hAnsi="Arial" w:cs="Arial"/>
                <w:color w:val="EE0000"/>
                <w:sz w:val="20"/>
                <w:szCs w:val="20"/>
              </w:rPr>
            </w:pPr>
          </w:p>
        </w:tc>
      </w:tr>
      <w:tr w:rsidR="0014669F" w:rsidRPr="00B44E45" w14:paraId="760A0A97"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2DAA78A4" w14:textId="6B25F18C" w:rsidR="0014669F" w:rsidRPr="001F239A" w:rsidRDefault="0014669F" w:rsidP="0014669F">
            <w:pPr>
              <w:textAlignment w:val="baseline"/>
              <w:rPr>
                <w:rFonts w:ascii="Arial" w:hAnsi="Arial" w:cs="Arial"/>
                <w:sz w:val="20"/>
                <w:szCs w:val="20"/>
              </w:rPr>
            </w:pPr>
            <w:r w:rsidRPr="001F239A">
              <w:rPr>
                <w:rFonts w:ascii="Arial" w:hAnsi="Arial" w:cs="Arial"/>
                <w:i/>
                <w:iCs/>
                <w:sz w:val="20"/>
                <w:szCs w:val="20"/>
              </w:rPr>
              <w:t>WCC 3.01</w:t>
            </w:r>
          </w:p>
        </w:tc>
        <w:tc>
          <w:tcPr>
            <w:tcW w:w="1843" w:type="dxa"/>
            <w:tcBorders>
              <w:top w:val="single" w:sz="4" w:space="0" w:color="auto"/>
              <w:left w:val="single" w:sz="4" w:space="0" w:color="auto"/>
              <w:bottom w:val="single" w:sz="4" w:space="0" w:color="auto"/>
              <w:right w:val="single" w:sz="4" w:space="0" w:color="auto"/>
            </w:tcBorders>
          </w:tcPr>
          <w:p w14:paraId="29B0708A" w14:textId="77777777" w:rsidR="0014669F" w:rsidRPr="004A779A" w:rsidRDefault="0014669F" w:rsidP="0014669F">
            <w:pPr>
              <w:textAlignment w:val="baseline"/>
              <w:rPr>
                <w:rFonts w:ascii="Arial" w:hAnsi="Arial" w:cs="Arial"/>
                <w:color w:val="auto"/>
                <w:sz w:val="20"/>
                <w:szCs w:val="20"/>
              </w:rPr>
            </w:pPr>
            <w:r w:rsidRPr="004A779A">
              <w:rPr>
                <w:rFonts w:ascii="Arial" w:hAnsi="Arial" w:cs="Arial"/>
                <w:color w:val="auto"/>
                <w:sz w:val="20"/>
                <w:szCs w:val="20"/>
              </w:rPr>
              <w:t>Waste Large Fleet – ULEZ Compliance and</w:t>
            </w:r>
          </w:p>
          <w:p w14:paraId="70DA1F18" w14:textId="77777777" w:rsidR="0014669F" w:rsidRPr="004A779A" w:rsidRDefault="0014669F" w:rsidP="0014669F">
            <w:pPr>
              <w:rPr>
                <w:rFonts w:ascii="Arial" w:hAnsi="Arial" w:cs="Arial"/>
                <w:color w:val="auto"/>
                <w:sz w:val="20"/>
                <w:szCs w:val="20"/>
              </w:rPr>
            </w:pPr>
          </w:p>
          <w:p w14:paraId="7AE7C810" w14:textId="77777777" w:rsidR="0014669F" w:rsidRPr="004A779A" w:rsidRDefault="0014669F" w:rsidP="0014669F">
            <w:pPr>
              <w:rPr>
                <w:rFonts w:ascii="Arial" w:hAnsi="Arial" w:cs="Arial"/>
                <w:color w:val="auto"/>
                <w:sz w:val="20"/>
                <w:szCs w:val="20"/>
              </w:rPr>
            </w:pPr>
            <w:r w:rsidRPr="004A779A">
              <w:rPr>
                <w:rFonts w:ascii="Arial" w:hAnsi="Arial" w:cs="Arial"/>
                <w:color w:val="auto"/>
                <w:sz w:val="20"/>
                <w:szCs w:val="20"/>
              </w:rPr>
              <w:t>Street Cleansing Fleet – Zero emission operations Westend and CityWide</w:t>
            </w:r>
          </w:p>
          <w:p w14:paraId="7FE30484" w14:textId="77777777" w:rsidR="0014669F" w:rsidRPr="008C7D72" w:rsidRDefault="0014669F" w:rsidP="0014669F">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8F300D4" w14:textId="77777777" w:rsidR="0014669F" w:rsidRDefault="0014669F" w:rsidP="0014669F">
            <w:pPr>
              <w:rPr>
                <w:rFonts w:ascii="Arial" w:hAnsi="Arial" w:cs="Arial"/>
                <w:sz w:val="20"/>
                <w:szCs w:val="20"/>
              </w:rPr>
            </w:pPr>
          </w:p>
          <w:p w14:paraId="0D7397F7" w14:textId="77777777" w:rsidR="0014669F" w:rsidRDefault="0014669F" w:rsidP="00554F8A">
            <w:pPr>
              <w:pStyle w:val="ListParagraph"/>
              <w:numPr>
                <w:ilvl w:val="0"/>
                <w:numId w:val="24"/>
              </w:numPr>
              <w:ind w:left="282" w:hanging="142"/>
              <w:textAlignment w:val="baseline"/>
              <w:rPr>
                <w:rFonts w:ascii="Arial" w:hAnsi="Arial" w:cs="Arial"/>
                <w:sz w:val="20"/>
                <w:szCs w:val="20"/>
              </w:rPr>
            </w:pPr>
            <w:r w:rsidRPr="003A7FA1">
              <w:rPr>
                <w:rFonts w:ascii="Arial" w:hAnsi="Arial" w:cs="Arial"/>
                <w:sz w:val="20"/>
                <w:szCs w:val="20"/>
              </w:rPr>
              <w:t>The City council actively using planning policy and sustainable infrastructure to promote clean air</w:t>
            </w:r>
          </w:p>
          <w:p w14:paraId="26999521" w14:textId="77777777" w:rsidR="0014669F" w:rsidRDefault="0014669F" w:rsidP="0014669F">
            <w:pPr>
              <w:rPr>
                <w:rFonts w:ascii="Arial" w:hAnsi="Arial" w:cs="Arial"/>
                <w:sz w:val="20"/>
                <w:szCs w:val="20"/>
              </w:rPr>
            </w:pPr>
          </w:p>
          <w:p w14:paraId="6CFAE7E1" w14:textId="77777777" w:rsidR="0014669F" w:rsidRDefault="0014669F" w:rsidP="00554F8A">
            <w:pPr>
              <w:pStyle w:val="ListParagraph"/>
              <w:numPr>
                <w:ilvl w:val="0"/>
                <w:numId w:val="24"/>
              </w:numPr>
              <w:ind w:left="282" w:hanging="142"/>
              <w:textAlignment w:val="baseline"/>
              <w:rPr>
                <w:rFonts w:ascii="Arial" w:hAnsi="Arial" w:cs="Arial"/>
                <w:sz w:val="20"/>
                <w:szCs w:val="20"/>
              </w:rPr>
            </w:pPr>
            <w:r w:rsidRPr="003A7FA1">
              <w:rPr>
                <w:rFonts w:ascii="Arial" w:hAnsi="Arial" w:cs="Arial"/>
                <w:sz w:val="20"/>
                <w:szCs w:val="20"/>
              </w:rPr>
              <w:t>Reducing Westminster City Council’s own vehicle fleet emissions - By introducing electric vehicles for council use.</w:t>
            </w:r>
          </w:p>
          <w:p w14:paraId="709E9B38" w14:textId="77777777" w:rsidR="0014669F" w:rsidRDefault="0014669F" w:rsidP="0014669F">
            <w:pPr>
              <w:rPr>
                <w:rFonts w:ascii="Arial" w:hAnsi="Arial" w:cs="Arial"/>
                <w:sz w:val="20"/>
                <w:szCs w:val="20"/>
              </w:rPr>
            </w:pPr>
          </w:p>
          <w:p w14:paraId="0FB5B68C" w14:textId="77777777" w:rsidR="0014669F" w:rsidRDefault="0014669F" w:rsidP="00554F8A">
            <w:pPr>
              <w:pStyle w:val="ListParagraph"/>
              <w:numPr>
                <w:ilvl w:val="0"/>
                <w:numId w:val="24"/>
              </w:numPr>
              <w:ind w:left="282" w:hanging="142"/>
              <w:textAlignment w:val="baseline"/>
              <w:rPr>
                <w:rFonts w:ascii="Arial" w:hAnsi="Arial" w:cs="Arial"/>
                <w:sz w:val="20"/>
                <w:szCs w:val="20"/>
              </w:rPr>
            </w:pPr>
            <w:r w:rsidRPr="3862B39E">
              <w:rPr>
                <w:rFonts w:ascii="Arial" w:hAnsi="Arial" w:cs="Arial"/>
                <w:sz w:val="20"/>
                <w:szCs w:val="20"/>
              </w:rPr>
              <w:t xml:space="preserve">To switch from current diesel street cleansing fleet to fully electric cleansing fleet </w:t>
            </w:r>
          </w:p>
          <w:p w14:paraId="4928CE6F" w14:textId="77777777" w:rsidR="0014669F" w:rsidRDefault="0014669F" w:rsidP="0014669F">
            <w:pPr>
              <w:rPr>
                <w:rFonts w:ascii="Arial" w:hAnsi="Arial" w:cs="Arial"/>
                <w:sz w:val="20"/>
                <w:szCs w:val="20"/>
              </w:rPr>
            </w:pPr>
          </w:p>
          <w:p w14:paraId="3D844D4B" w14:textId="77777777" w:rsidR="0014669F" w:rsidRDefault="0014669F" w:rsidP="00554F8A">
            <w:pPr>
              <w:pStyle w:val="ListParagraph"/>
              <w:numPr>
                <w:ilvl w:val="0"/>
                <w:numId w:val="24"/>
              </w:numPr>
              <w:ind w:left="282" w:hanging="142"/>
              <w:textAlignment w:val="baseline"/>
              <w:rPr>
                <w:rFonts w:ascii="Arial" w:hAnsi="Arial" w:cs="Arial"/>
                <w:sz w:val="20"/>
                <w:szCs w:val="20"/>
              </w:rPr>
            </w:pPr>
            <w:r w:rsidRPr="3862B39E">
              <w:rPr>
                <w:rFonts w:ascii="Arial" w:hAnsi="Arial" w:cs="Arial"/>
                <w:sz w:val="20"/>
                <w:szCs w:val="20"/>
              </w:rPr>
              <w:t>To switch current diesel-powered ULEZ compliant waste and recycling fleet to fully electric by 2024/25</w:t>
            </w:r>
          </w:p>
          <w:p w14:paraId="17960F57" w14:textId="77777777" w:rsidR="0014669F" w:rsidRDefault="0014669F" w:rsidP="0014669F">
            <w:pPr>
              <w:rPr>
                <w:rFonts w:ascii="Arial" w:hAnsi="Arial" w:cs="Arial"/>
                <w:sz w:val="20"/>
                <w:szCs w:val="20"/>
              </w:rPr>
            </w:pPr>
          </w:p>
          <w:p w14:paraId="72D72EF4" w14:textId="77777777" w:rsidR="0014669F" w:rsidRDefault="0014669F" w:rsidP="0014669F">
            <w:pPr>
              <w:rPr>
                <w:rFonts w:ascii="Arial" w:hAnsi="Arial" w:cs="Arial"/>
                <w:sz w:val="20"/>
                <w:szCs w:val="20"/>
              </w:rPr>
            </w:pPr>
          </w:p>
          <w:p w14:paraId="4431493E" w14:textId="77777777" w:rsidR="0014669F" w:rsidRDefault="0014669F" w:rsidP="0014669F">
            <w:pPr>
              <w:rPr>
                <w:rFonts w:ascii="Arial" w:hAnsi="Arial" w:cs="Arial"/>
                <w:sz w:val="20"/>
                <w:szCs w:val="20"/>
              </w:rPr>
            </w:pPr>
          </w:p>
          <w:p w14:paraId="31D39A14" w14:textId="77777777" w:rsidR="0014669F" w:rsidRPr="00B16F72" w:rsidRDefault="0014669F" w:rsidP="0014669F">
            <w:pPr>
              <w:textAlignment w:val="baseline"/>
              <w:rPr>
                <w:rFonts w:ascii="Arial" w:hAnsi="Arial" w:cs="Arial"/>
                <w:sz w:val="20"/>
                <w:szCs w:val="20"/>
              </w:rPr>
            </w:pPr>
          </w:p>
          <w:p w14:paraId="1DCAC0D8" w14:textId="77777777" w:rsidR="0014669F" w:rsidRDefault="0014669F" w:rsidP="0014669F">
            <w:pPr>
              <w:rPr>
                <w:rFonts w:ascii="Arial" w:hAnsi="Arial" w:cs="Arial"/>
                <w:sz w:val="20"/>
                <w:szCs w:val="20"/>
              </w:rPr>
            </w:pPr>
          </w:p>
          <w:p w14:paraId="43312D18" w14:textId="77777777" w:rsidR="0014669F" w:rsidRPr="00C02E4B" w:rsidRDefault="0014669F" w:rsidP="0014669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0654CE34" w14:textId="77777777" w:rsidR="0014669F" w:rsidRPr="0035182A" w:rsidRDefault="0014669F" w:rsidP="0014669F">
            <w:pPr>
              <w:textAlignment w:val="baseline"/>
              <w:rPr>
                <w:rFonts w:ascii="Arial" w:hAnsi="Arial" w:cs="Arial"/>
                <w:color w:val="EE0000"/>
                <w:sz w:val="16"/>
                <w:szCs w:val="16"/>
                <w:highlight w:val="yellow"/>
              </w:rPr>
            </w:pPr>
          </w:p>
          <w:p w14:paraId="7E77490C" w14:textId="77777777" w:rsidR="0014669F" w:rsidRPr="0035182A" w:rsidRDefault="0014669F" w:rsidP="0014669F">
            <w:pPr>
              <w:ind w:left="280" w:hanging="142"/>
              <w:textAlignment w:val="baseline"/>
              <w:rPr>
                <w:rFonts w:ascii="Arial" w:hAnsi="Arial" w:cs="Arial"/>
                <w:color w:val="EE0000"/>
                <w:sz w:val="16"/>
                <w:szCs w:val="16"/>
                <w:highlight w:val="yellow"/>
              </w:rPr>
            </w:pPr>
          </w:p>
          <w:p w14:paraId="413A5F59" w14:textId="77777777" w:rsidR="0014669F" w:rsidRPr="004A779A" w:rsidRDefault="0014669F" w:rsidP="004A779A">
            <w:pPr>
              <w:pStyle w:val="ListParagraph"/>
              <w:numPr>
                <w:ilvl w:val="0"/>
                <w:numId w:val="24"/>
              </w:numPr>
              <w:ind w:left="119" w:hanging="119"/>
              <w:textAlignment w:val="baseline"/>
              <w:rPr>
                <w:rFonts w:ascii="Arial" w:hAnsi="Arial" w:cs="Arial"/>
                <w:color w:val="70AD47" w:themeColor="accent6"/>
                <w:sz w:val="16"/>
                <w:szCs w:val="16"/>
              </w:rPr>
            </w:pPr>
            <w:r w:rsidRPr="004A779A">
              <w:rPr>
                <w:rFonts w:ascii="Arial" w:hAnsi="Arial" w:cs="Arial"/>
                <w:color w:val="70AD47" w:themeColor="accent6"/>
                <w:sz w:val="16"/>
                <w:szCs w:val="16"/>
              </w:rPr>
              <w:t>On track / part complete</w:t>
            </w:r>
          </w:p>
          <w:p w14:paraId="0F98817D" w14:textId="77777777" w:rsidR="0014669F" w:rsidRDefault="0014669F" w:rsidP="0014669F">
            <w:pPr>
              <w:textAlignment w:val="baseline"/>
              <w:rPr>
                <w:rFonts w:ascii="Arial" w:hAnsi="Arial" w:cs="Arial"/>
                <w:color w:val="EE0000"/>
                <w:sz w:val="16"/>
                <w:szCs w:val="16"/>
              </w:rPr>
            </w:pPr>
          </w:p>
          <w:p w14:paraId="509BD659" w14:textId="77777777" w:rsidR="0014669F" w:rsidRPr="0035182A" w:rsidRDefault="0014669F" w:rsidP="0014669F">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6A96E9A" w14:textId="7C8C1636" w:rsidR="0014669F" w:rsidRPr="004A779A" w:rsidRDefault="0014669F" w:rsidP="0014669F">
            <w:pPr>
              <w:textAlignment w:val="baseline"/>
              <w:rPr>
                <w:rFonts w:ascii="Arial" w:hAnsi="Arial" w:cs="Arial"/>
                <w:color w:val="auto"/>
                <w:sz w:val="16"/>
                <w:szCs w:val="16"/>
              </w:rPr>
            </w:pPr>
            <w:r w:rsidRPr="004A779A">
              <w:rPr>
                <w:rFonts w:ascii="Arial" w:hAnsi="Arial" w:cs="Arial"/>
                <w:strike/>
                <w:color w:val="auto"/>
                <w:sz w:val="20"/>
                <w:szCs w:val="20"/>
              </w:rPr>
              <w:t xml:space="preserve"> </w:t>
            </w:r>
            <w:r w:rsidRPr="004A779A">
              <w:rPr>
                <w:rFonts w:ascii="Arial" w:hAnsi="Arial" w:cs="Arial"/>
                <w:b/>
                <w:bCs/>
                <w:color w:val="auto"/>
                <w:sz w:val="16"/>
                <w:szCs w:val="16"/>
                <w:highlight w:val="yellow"/>
              </w:rPr>
              <w:t xml:space="preserve"> </w:t>
            </w:r>
          </w:p>
          <w:p w14:paraId="057AEC01" w14:textId="63A141C2" w:rsidR="0014669F" w:rsidRPr="004A779A" w:rsidRDefault="001D0F36" w:rsidP="00554F8A">
            <w:pPr>
              <w:pStyle w:val="ListParagraph"/>
              <w:numPr>
                <w:ilvl w:val="0"/>
                <w:numId w:val="26"/>
              </w:numPr>
              <w:ind w:left="268" w:hanging="142"/>
              <w:textAlignment w:val="baseline"/>
              <w:rPr>
                <w:rFonts w:ascii="Arial" w:hAnsi="Arial" w:cs="Arial"/>
                <w:color w:val="auto"/>
                <w:sz w:val="21"/>
                <w:szCs w:val="21"/>
              </w:rPr>
            </w:pPr>
            <w:r w:rsidRPr="004A779A">
              <w:rPr>
                <w:rFonts w:ascii="Arial" w:hAnsi="Arial" w:cs="Arial"/>
                <w:color w:val="auto"/>
                <w:sz w:val="21"/>
                <w:szCs w:val="21"/>
              </w:rPr>
              <w:t xml:space="preserve">Delays in securing the planning </w:t>
            </w:r>
            <w:r w:rsidR="009F59F8" w:rsidRPr="004A779A">
              <w:rPr>
                <w:rFonts w:ascii="Arial" w:hAnsi="Arial" w:cs="Arial"/>
                <w:color w:val="auto"/>
                <w:sz w:val="21"/>
                <w:szCs w:val="21"/>
              </w:rPr>
              <w:t>approvals</w:t>
            </w:r>
            <w:r w:rsidRPr="004A779A">
              <w:rPr>
                <w:rFonts w:ascii="Arial" w:hAnsi="Arial" w:cs="Arial"/>
                <w:color w:val="auto"/>
                <w:sz w:val="21"/>
                <w:szCs w:val="21"/>
              </w:rPr>
              <w:t xml:space="preserve"> for the second </w:t>
            </w:r>
            <w:r w:rsidR="009F59F8" w:rsidRPr="004A779A">
              <w:rPr>
                <w:rFonts w:ascii="Arial" w:hAnsi="Arial" w:cs="Arial"/>
                <w:color w:val="auto"/>
                <w:sz w:val="21"/>
                <w:szCs w:val="21"/>
              </w:rPr>
              <w:t xml:space="preserve">waste </w:t>
            </w:r>
            <w:r w:rsidRPr="004A779A">
              <w:rPr>
                <w:rFonts w:ascii="Arial" w:hAnsi="Arial" w:cs="Arial"/>
                <w:color w:val="auto"/>
                <w:sz w:val="21"/>
                <w:szCs w:val="21"/>
              </w:rPr>
              <w:t xml:space="preserve">depot meant, the </w:t>
            </w:r>
            <w:r w:rsidR="009F59F8" w:rsidRPr="00554F8A">
              <w:rPr>
                <w:rFonts w:ascii="Arial" w:hAnsi="Arial" w:cs="Arial"/>
                <w:color w:val="auto"/>
                <w:sz w:val="20"/>
                <w:szCs w:val="20"/>
              </w:rPr>
              <w:t>electrification</w:t>
            </w:r>
            <w:r w:rsidR="009F59F8" w:rsidRPr="004A779A">
              <w:rPr>
                <w:rFonts w:ascii="Arial" w:hAnsi="Arial" w:cs="Arial"/>
                <w:color w:val="auto"/>
                <w:sz w:val="21"/>
                <w:szCs w:val="21"/>
              </w:rPr>
              <w:t xml:space="preserve"> of the </w:t>
            </w:r>
            <w:r w:rsidRPr="004A779A">
              <w:rPr>
                <w:rFonts w:ascii="Arial" w:hAnsi="Arial" w:cs="Arial"/>
                <w:color w:val="auto"/>
                <w:sz w:val="21"/>
                <w:szCs w:val="21"/>
              </w:rPr>
              <w:t xml:space="preserve">second half of the fleet is still pending however </w:t>
            </w:r>
            <w:r w:rsidR="009F59F8" w:rsidRPr="004A779A">
              <w:rPr>
                <w:rFonts w:ascii="Arial" w:hAnsi="Arial" w:cs="Arial"/>
                <w:color w:val="auto"/>
                <w:sz w:val="21"/>
                <w:szCs w:val="21"/>
              </w:rPr>
              <w:t>plans are in place to electrify 95% of the fleet by April 2027.</w:t>
            </w:r>
          </w:p>
        </w:tc>
        <w:tc>
          <w:tcPr>
            <w:tcW w:w="5246" w:type="dxa"/>
            <w:tcBorders>
              <w:top w:val="single" w:sz="4" w:space="0" w:color="auto"/>
              <w:left w:val="single" w:sz="4" w:space="0" w:color="auto"/>
              <w:bottom w:val="single" w:sz="4" w:space="0" w:color="auto"/>
              <w:right w:val="single" w:sz="4" w:space="0" w:color="auto"/>
            </w:tcBorders>
          </w:tcPr>
          <w:p w14:paraId="3A96D2FC" w14:textId="77777777" w:rsidR="003D5CA9" w:rsidRPr="004A779A" w:rsidRDefault="003D5CA9" w:rsidP="00220A3D">
            <w:pPr>
              <w:textAlignment w:val="baseline"/>
              <w:rPr>
                <w:rFonts w:ascii="Arial" w:hAnsi="Arial" w:cs="Arial"/>
                <w:color w:val="auto"/>
                <w:sz w:val="20"/>
                <w:szCs w:val="20"/>
              </w:rPr>
            </w:pPr>
          </w:p>
          <w:p w14:paraId="57BC8368" w14:textId="6127737C" w:rsidR="0014669F" w:rsidRPr="004A779A" w:rsidRDefault="009F59F8" w:rsidP="00554F8A">
            <w:pPr>
              <w:pStyle w:val="ListParagraph"/>
              <w:numPr>
                <w:ilvl w:val="0"/>
                <w:numId w:val="26"/>
              </w:numPr>
              <w:ind w:left="268" w:hanging="142"/>
              <w:textAlignment w:val="baseline"/>
              <w:rPr>
                <w:rFonts w:ascii="Arial" w:hAnsi="Arial" w:cs="Arial"/>
                <w:color w:val="auto"/>
                <w:sz w:val="20"/>
                <w:szCs w:val="20"/>
              </w:rPr>
            </w:pPr>
            <w:r w:rsidRPr="004A779A">
              <w:rPr>
                <w:rFonts w:ascii="Arial" w:hAnsi="Arial" w:cs="Arial"/>
                <w:color w:val="auto"/>
                <w:sz w:val="21"/>
                <w:szCs w:val="21"/>
              </w:rPr>
              <w:t>Westminster fleet is 100% ULEZ complaints</w:t>
            </w:r>
            <w:r w:rsidR="00AB517A" w:rsidRPr="004A779A">
              <w:rPr>
                <w:rFonts w:ascii="Arial" w:hAnsi="Arial" w:cs="Arial"/>
                <w:color w:val="auto"/>
                <w:sz w:val="21"/>
                <w:szCs w:val="21"/>
              </w:rPr>
              <w:t xml:space="preserve">, however City </w:t>
            </w:r>
            <w:r w:rsidR="00AB517A" w:rsidRPr="00554F8A">
              <w:rPr>
                <w:rFonts w:ascii="Arial" w:hAnsi="Arial" w:cs="Arial"/>
                <w:color w:val="auto"/>
                <w:sz w:val="20"/>
                <w:szCs w:val="20"/>
              </w:rPr>
              <w:t>Councils</w:t>
            </w:r>
            <w:r w:rsidR="00AB517A" w:rsidRPr="004A779A">
              <w:rPr>
                <w:rFonts w:ascii="Arial" w:hAnsi="Arial" w:cs="Arial"/>
                <w:color w:val="auto"/>
                <w:sz w:val="21"/>
                <w:szCs w:val="21"/>
              </w:rPr>
              <w:t xml:space="preserve"> aspirations are to go beyond the ULEZ and have a fleet of zero tailpipe emissions, which is now expected to be completed by April 2027 subject to securing planning permissions for a second waste depot</w:t>
            </w:r>
            <w:r w:rsidR="00AB517A" w:rsidRPr="004A779A">
              <w:rPr>
                <w:rFonts w:ascii="Arial" w:hAnsi="Arial" w:cs="Arial"/>
                <w:color w:val="auto"/>
                <w:sz w:val="20"/>
                <w:szCs w:val="20"/>
              </w:rPr>
              <w:t>.</w:t>
            </w:r>
            <w:r w:rsidR="003D5CA9" w:rsidRPr="004A779A">
              <w:rPr>
                <w:rFonts w:ascii="Arial" w:hAnsi="Arial" w:cs="Arial"/>
                <w:color w:val="auto"/>
                <w:sz w:val="20"/>
                <w:szCs w:val="20"/>
              </w:rPr>
              <w:t xml:space="preserve"> </w:t>
            </w:r>
          </w:p>
        </w:tc>
      </w:tr>
      <w:tr w:rsidR="0014669F" w:rsidRPr="00B44E45" w14:paraId="4093B0A6"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5288BEC8" w:rsidR="0014669F" w:rsidRPr="001F239A" w:rsidRDefault="0014669F" w:rsidP="0014669F">
            <w:pPr>
              <w:textAlignment w:val="baseline"/>
              <w:rPr>
                <w:rFonts w:ascii="Arial" w:hAnsi="Arial" w:cs="Arial"/>
                <w:sz w:val="20"/>
                <w:szCs w:val="20"/>
              </w:rPr>
            </w:pPr>
            <w:r w:rsidRPr="001F239A">
              <w:rPr>
                <w:rFonts w:ascii="Arial" w:hAnsi="Arial" w:cs="Arial"/>
                <w:i/>
                <w:iCs/>
                <w:sz w:val="20"/>
                <w:szCs w:val="20"/>
              </w:rPr>
              <w:t>WCC 3.02</w:t>
            </w:r>
          </w:p>
        </w:tc>
        <w:tc>
          <w:tcPr>
            <w:tcW w:w="1843" w:type="dxa"/>
            <w:tcBorders>
              <w:top w:val="single" w:sz="4" w:space="0" w:color="auto"/>
              <w:left w:val="single" w:sz="4" w:space="0" w:color="auto"/>
              <w:bottom w:val="single" w:sz="4" w:space="0" w:color="auto"/>
              <w:right w:val="single" w:sz="4" w:space="0" w:color="auto"/>
            </w:tcBorders>
          </w:tcPr>
          <w:p w14:paraId="4ACC0EFE" w14:textId="630BDABE" w:rsidR="0014669F" w:rsidRPr="008C7D72" w:rsidRDefault="0014669F" w:rsidP="0014669F">
            <w:pPr>
              <w:textAlignment w:val="baseline"/>
              <w:rPr>
                <w:rFonts w:ascii="Arial" w:hAnsi="Arial" w:cs="Arial"/>
                <w:color w:val="auto"/>
                <w:sz w:val="20"/>
                <w:szCs w:val="20"/>
              </w:rPr>
            </w:pPr>
            <w:r w:rsidRPr="00015BA0">
              <w:rPr>
                <w:rFonts w:ascii="Arial" w:hAnsi="Arial" w:cs="Arial"/>
                <w:sz w:val="20"/>
                <w:szCs w:val="20"/>
              </w:rPr>
              <w:t>Supporting BIDS (and other similar commercial organisations) to set up waste consolidation schemes so there are fewer vehicle movements in the city for collecting waste e.g. HOLBA serviced by WCC Commercial Waste Services.</w:t>
            </w:r>
          </w:p>
        </w:tc>
        <w:tc>
          <w:tcPr>
            <w:tcW w:w="5097" w:type="dxa"/>
            <w:tcBorders>
              <w:top w:val="single" w:sz="4" w:space="0" w:color="auto"/>
              <w:left w:val="single" w:sz="4" w:space="0" w:color="auto"/>
              <w:bottom w:val="single" w:sz="4" w:space="0" w:color="auto"/>
              <w:right w:val="single" w:sz="4" w:space="0" w:color="auto"/>
            </w:tcBorders>
          </w:tcPr>
          <w:p w14:paraId="11680F67" w14:textId="58D39964" w:rsidR="0014669F" w:rsidRPr="00C02E4B" w:rsidRDefault="0014669F" w:rsidP="00F025D3">
            <w:pPr>
              <w:pStyle w:val="ListParagraph"/>
              <w:numPr>
                <w:ilvl w:val="0"/>
                <w:numId w:val="24"/>
              </w:numPr>
              <w:ind w:left="282" w:hanging="142"/>
              <w:textAlignment w:val="baseline"/>
              <w:rPr>
                <w:rFonts w:ascii="Arial" w:hAnsi="Arial" w:cs="Arial"/>
                <w:color w:val="auto"/>
                <w:sz w:val="20"/>
                <w:szCs w:val="20"/>
              </w:rPr>
            </w:pPr>
            <w:r w:rsidRPr="00015BA0">
              <w:rPr>
                <w:rFonts w:ascii="Arial" w:hAnsi="Arial" w:cs="Arial"/>
                <w:sz w:val="20"/>
                <w:szCs w:val="20"/>
              </w:rPr>
              <w:t>Continue to promote and support best practice for waste consolidation schemes. Ensure the City Council bids for all tender opportunities to further reduce the number of vehicles movements around waste collections- progress of this depends on outcome of the pandemic and outcome of RWS consistency consultation</w:t>
            </w:r>
          </w:p>
        </w:tc>
        <w:tc>
          <w:tcPr>
            <w:tcW w:w="2127" w:type="dxa"/>
            <w:tcBorders>
              <w:top w:val="single" w:sz="4" w:space="0" w:color="auto"/>
              <w:left w:val="single" w:sz="4" w:space="0" w:color="auto"/>
              <w:bottom w:val="single" w:sz="4" w:space="0" w:color="auto"/>
              <w:right w:val="single" w:sz="4" w:space="0" w:color="auto"/>
            </w:tcBorders>
          </w:tcPr>
          <w:p w14:paraId="2EA88781" w14:textId="77777777" w:rsidR="0014669F" w:rsidRPr="00B53EF1" w:rsidRDefault="0014669F" w:rsidP="005F03D4">
            <w:pPr>
              <w:pStyle w:val="ListParagraph"/>
              <w:numPr>
                <w:ilvl w:val="0"/>
                <w:numId w:val="24"/>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0238FD3" w14:textId="3DEFAC0F" w:rsidR="0014669F" w:rsidRPr="0035182A" w:rsidRDefault="0014669F" w:rsidP="0014669F">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DA14337" w14:textId="3B10F13F" w:rsidR="0014669F" w:rsidRPr="00B25242" w:rsidRDefault="0014669F" w:rsidP="00D57947">
            <w:pPr>
              <w:pStyle w:val="ListParagraph"/>
              <w:numPr>
                <w:ilvl w:val="0"/>
                <w:numId w:val="26"/>
              </w:numPr>
              <w:ind w:left="268" w:hanging="142"/>
              <w:textAlignment w:val="baseline"/>
              <w:rPr>
                <w:rFonts w:ascii="Arial" w:hAnsi="Arial" w:cs="Arial"/>
                <w:color w:val="auto"/>
                <w:sz w:val="20"/>
                <w:szCs w:val="20"/>
              </w:rPr>
            </w:pPr>
            <w:r w:rsidRPr="00B25242">
              <w:rPr>
                <w:rFonts w:ascii="Arial" w:hAnsi="Arial" w:cs="Arial"/>
                <w:color w:val="auto"/>
                <w:sz w:val="20"/>
                <w:szCs w:val="20"/>
              </w:rPr>
              <w:t xml:space="preserve">There is no progress on DEFRA’s work around commercial waste market reform as part of the Resources &amp; Waste Strategy. The lack of legislative context limits the city council’s opportunities and ability around establishing commercial waste consolidation schemes. </w:t>
            </w:r>
          </w:p>
          <w:p w14:paraId="4F516E57" w14:textId="688724D4" w:rsidR="0014669F" w:rsidRPr="00B25242" w:rsidRDefault="0014669F" w:rsidP="00D57947">
            <w:pPr>
              <w:pStyle w:val="ListParagraph"/>
              <w:numPr>
                <w:ilvl w:val="0"/>
                <w:numId w:val="26"/>
              </w:numPr>
              <w:ind w:left="268" w:hanging="142"/>
              <w:textAlignment w:val="baseline"/>
              <w:rPr>
                <w:rFonts w:ascii="Arial" w:hAnsi="Arial" w:cs="Arial"/>
                <w:b/>
                <w:bCs/>
                <w:color w:val="EE0000"/>
                <w:sz w:val="20"/>
                <w:szCs w:val="20"/>
              </w:rPr>
            </w:pPr>
            <w:r w:rsidRPr="00B25242">
              <w:rPr>
                <w:rFonts w:ascii="Arial" w:hAnsi="Arial" w:cs="Arial"/>
                <w:color w:val="auto"/>
                <w:sz w:val="20"/>
                <w:szCs w:val="20"/>
              </w:rPr>
              <w:t>The city council maintains its relationships with those BIDs that offer a preferred waste supplier scheme.</w:t>
            </w:r>
            <w:r w:rsidRPr="00B25242">
              <w:rPr>
                <w:rFonts w:ascii="Arial" w:hAnsi="Arial" w:cs="Arial"/>
                <w:b/>
                <w:bCs/>
                <w:color w:val="auto"/>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0202CD89" w14:textId="17B05429" w:rsidR="0014669F" w:rsidRPr="00B25242" w:rsidRDefault="0014669F" w:rsidP="005F03D4">
            <w:pPr>
              <w:pStyle w:val="ListParagraph"/>
              <w:numPr>
                <w:ilvl w:val="0"/>
                <w:numId w:val="26"/>
              </w:numPr>
              <w:ind w:left="272" w:hanging="142"/>
              <w:textAlignment w:val="baseline"/>
              <w:rPr>
                <w:rFonts w:ascii="Arial" w:hAnsi="Arial" w:cs="Arial"/>
                <w:color w:val="EE0000"/>
                <w:sz w:val="20"/>
                <w:szCs w:val="20"/>
              </w:rPr>
            </w:pPr>
            <w:r w:rsidRPr="00B25242">
              <w:rPr>
                <w:rFonts w:ascii="Arial" w:hAnsi="Arial" w:cs="Arial"/>
                <w:color w:val="auto"/>
                <w:sz w:val="20"/>
                <w:szCs w:val="20"/>
              </w:rPr>
              <w:t xml:space="preserve">Commercial waste market reform will deliver a cleaner public realm, less system inefficiency/ duplication, less nuisances for residents, better recycling performance, eliminates perverse incentives by private waste collectors and reductions in HGV emissions leading to cleaner air. </w:t>
            </w:r>
          </w:p>
        </w:tc>
      </w:tr>
      <w:tr w:rsidR="0014669F" w:rsidRPr="00B44E45" w14:paraId="30DF378B"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7CECACC4" w14:textId="13753C27" w:rsidR="0014669F" w:rsidRPr="001F239A" w:rsidRDefault="0014669F" w:rsidP="0014669F">
            <w:pPr>
              <w:textAlignment w:val="baseline"/>
              <w:rPr>
                <w:rFonts w:ascii="Arial" w:hAnsi="Arial" w:cs="Arial"/>
                <w:sz w:val="20"/>
                <w:szCs w:val="20"/>
              </w:rPr>
            </w:pPr>
            <w:r w:rsidRPr="001F239A">
              <w:rPr>
                <w:rFonts w:ascii="Arial" w:hAnsi="Arial" w:cs="Arial"/>
                <w:i/>
                <w:iCs/>
                <w:sz w:val="20"/>
                <w:szCs w:val="20"/>
              </w:rPr>
              <w:t>WCC 3.03</w:t>
            </w:r>
          </w:p>
        </w:tc>
        <w:tc>
          <w:tcPr>
            <w:tcW w:w="1843" w:type="dxa"/>
            <w:tcBorders>
              <w:top w:val="single" w:sz="4" w:space="0" w:color="auto"/>
              <w:left w:val="single" w:sz="4" w:space="0" w:color="auto"/>
              <w:bottom w:val="single" w:sz="4" w:space="0" w:color="auto"/>
              <w:right w:val="single" w:sz="4" w:space="0" w:color="auto"/>
            </w:tcBorders>
          </w:tcPr>
          <w:p w14:paraId="1EACD198" w14:textId="13915B78" w:rsidR="0014669F" w:rsidRPr="008C7D72" w:rsidRDefault="0014669F" w:rsidP="0014669F">
            <w:pPr>
              <w:textAlignment w:val="baseline"/>
              <w:rPr>
                <w:rFonts w:ascii="Arial" w:hAnsi="Arial" w:cs="Arial"/>
                <w:color w:val="auto"/>
                <w:sz w:val="20"/>
                <w:szCs w:val="20"/>
              </w:rPr>
            </w:pPr>
            <w:r w:rsidRPr="00281848">
              <w:rPr>
                <w:rFonts w:ascii="Arial" w:hAnsi="Arial" w:cs="Arial"/>
                <w:sz w:val="20"/>
                <w:szCs w:val="20"/>
              </w:rPr>
              <w:t>Emissions Performance Standard (EPS)</w:t>
            </w:r>
          </w:p>
        </w:tc>
        <w:tc>
          <w:tcPr>
            <w:tcW w:w="5097" w:type="dxa"/>
            <w:tcBorders>
              <w:top w:val="single" w:sz="4" w:space="0" w:color="auto"/>
              <w:left w:val="single" w:sz="4" w:space="0" w:color="auto"/>
              <w:bottom w:val="single" w:sz="4" w:space="0" w:color="auto"/>
              <w:right w:val="single" w:sz="4" w:space="0" w:color="auto"/>
            </w:tcBorders>
          </w:tcPr>
          <w:p w14:paraId="4A6EC004" w14:textId="77777777" w:rsidR="0014669F" w:rsidRPr="00E75AAE" w:rsidRDefault="0014669F" w:rsidP="00EA37A0">
            <w:pPr>
              <w:pStyle w:val="ListParagraph"/>
              <w:numPr>
                <w:ilvl w:val="0"/>
                <w:numId w:val="24"/>
              </w:numPr>
              <w:ind w:left="282" w:hanging="142"/>
              <w:textAlignment w:val="baseline"/>
              <w:rPr>
                <w:rFonts w:ascii="Arial" w:hAnsi="Arial" w:cs="Arial"/>
                <w:sz w:val="20"/>
                <w:szCs w:val="20"/>
              </w:rPr>
            </w:pPr>
            <w:r w:rsidRPr="00E75AAE">
              <w:rPr>
                <w:rFonts w:ascii="Arial" w:hAnsi="Arial" w:cs="Arial"/>
                <w:sz w:val="20"/>
                <w:szCs w:val="20"/>
              </w:rPr>
              <w:t>The council has modelled predicted improvements in recycling as a result of the actions in this plan. WCC’s disposal routes are fixed until at least 2031- therefore the ability to reduce our EPS is limited (for example the EPS calculation assumptions for energy-from-</w:t>
            </w:r>
            <w:r w:rsidRPr="00E75AAE">
              <w:rPr>
                <w:rFonts w:ascii="Arial" w:hAnsi="Arial" w:cs="Arial"/>
                <w:sz w:val="20"/>
                <w:szCs w:val="20"/>
              </w:rPr>
              <w:lastRenderedPageBreak/>
              <w:t xml:space="preserve">waste disposal routes will mean it is difficult to improve WCC’s EPS rating). </w:t>
            </w:r>
          </w:p>
          <w:p w14:paraId="66F16765" w14:textId="77777777" w:rsidR="0014669F" w:rsidRPr="00C02E4B" w:rsidRDefault="0014669F" w:rsidP="0014669F">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6BC575DB" w14:textId="77777777" w:rsidR="0014669F" w:rsidRPr="00B53EF1" w:rsidRDefault="0014669F" w:rsidP="005F03D4">
            <w:pPr>
              <w:pStyle w:val="ListParagraph"/>
              <w:numPr>
                <w:ilvl w:val="0"/>
                <w:numId w:val="24"/>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lastRenderedPageBreak/>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0005D25D" w14:textId="77777777" w:rsidR="0014669F" w:rsidRDefault="0014669F" w:rsidP="0014669F">
            <w:pPr>
              <w:textAlignment w:val="baseline"/>
              <w:rPr>
                <w:rFonts w:ascii="Arial" w:hAnsi="Arial" w:cs="Arial"/>
                <w:color w:val="EE0000"/>
                <w:sz w:val="16"/>
                <w:szCs w:val="16"/>
              </w:rPr>
            </w:pPr>
          </w:p>
          <w:p w14:paraId="561869DA" w14:textId="4CDF1682" w:rsidR="0014669F" w:rsidRPr="0035182A" w:rsidRDefault="0014669F" w:rsidP="0014669F">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1A1BA13" w14:textId="69E97165" w:rsidR="0014669F" w:rsidRPr="00B25242" w:rsidRDefault="0014669F" w:rsidP="007E0016">
            <w:pPr>
              <w:pStyle w:val="ListParagraph"/>
              <w:numPr>
                <w:ilvl w:val="0"/>
                <w:numId w:val="26"/>
              </w:numPr>
              <w:ind w:left="268" w:hanging="142"/>
              <w:textAlignment w:val="baseline"/>
              <w:rPr>
                <w:rFonts w:ascii="Arial" w:hAnsi="Arial" w:cs="Arial"/>
                <w:color w:val="EE0000"/>
                <w:sz w:val="20"/>
                <w:szCs w:val="20"/>
              </w:rPr>
            </w:pPr>
            <w:r w:rsidRPr="00B25242">
              <w:rPr>
                <w:rFonts w:ascii="Arial" w:hAnsi="Arial" w:cs="Arial"/>
                <w:color w:val="auto"/>
                <w:sz w:val="20"/>
                <w:szCs w:val="20"/>
              </w:rPr>
              <w:t>No progress to date</w:t>
            </w:r>
          </w:p>
        </w:tc>
        <w:tc>
          <w:tcPr>
            <w:tcW w:w="5246" w:type="dxa"/>
            <w:tcBorders>
              <w:top w:val="single" w:sz="4" w:space="0" w:color="auto"/>
              <w:left w:val="single" w:sz="4" w:space="0" w:color="auto"/>
              <w:bottom w:val="single" w:sz="4" w:space="0" w:color="auto"/>
              <w:right w:val="single" w:sz="4" w:space="0" w:color="auto"/>
            </w:tcBorders>
          </w:tcPr>
          <w:p w14:paraId="346C1144" w14:textId="219514B5" w:rsidR="0014669F" w:rsidRPr="00B25242" w:rsidRDefault="0014669F" w:rsidP="005F03D4">
            <w:pPr>
              <w:pStyle w:val="ListParagraph"/>
              <w:numPr>
                <w:ilvl w:val="0"/>
                <w:numId w:val="26"/>
              </w:numPr>
              <w:ind w:left="272" w:hanging="142"/>
              <w:textAlignment w:val="baseline"/>
              <w:rPr>
                <w:rFonts w:ascii="Arial" w:hAnsi="Arial" w:cs="Arial"/>
                <w:color w:val="EE0000"/>
                <w:sz w:val="20"/>
                <w:szCs w:val="20"/>
              </w:rPr>
            </w:pPr>
            <w:r w:rsidRPr="00B25242">
              <w:rPr>
                <w:rFonts w:ascii="Arial" w:hAnsi="Arial" w:cs="Arial"/>
                <w:color w:val="auto"/>
                <w:sz w:val="20"/>
                <w:szCs w:val="20"/>
              </w:rPr>
              <w:t>No progress to date</w:t>
            </w:r>
          </w:p>
        </w:tc>
      </w:tr>
      <w:tr w:rsidR="0014669F" w:rsidRPr="00B44E45" w14:paraId="1DC61B93"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7E62ACAA" w14:textId="251CA4EB" w:rsidR="0014669F" w:rsidRPr="001F239A" w:rsidRDefault="0014669F" w:rsidP="0014669F">
            <w:pPr>
              <w:textAlignment w:val="baseline"/>
              <w:rPr>
                <w:rFonts w:ascii="Arial" w:hAnsi="Arial" w:cs="Arial"/>
                <w:sz w:val="20"/>
                <w:szCs w:val="20"/>
              </w:rPr>
            </w:pPr>
            <w:r w:rsidRPr="001F239A">
              <w:rPr>
                <w:rFonts w:ascii="Arial" w:hAnsi="Arial" w:cs="Arial"/>
                <w:i/>
                <w:iCs/>
                <w:sz w:val="20"/>
                <w:szCs w:val="20"/>
              </w:rPr>
              <w:t>WCC 4.01</w:t>
            </w:r>
          </w:p>
        </w:tc>
        <w:tc>
          <w:tcPr>
            <w:tcW w:w="1843" w:type="dxa"/>
            <w:tcBorders>
              <w:top w:val="single" w:sz="4" w:space="0" w:color="auto"/>
              <w:left w:val="single" w:sz="4" w:space="0" w:color="auto"/>
              <w:bottom w:val="single" w:sz="4" w:space="0" w:color="auto"/>
              <w:right w:val="single" w:sz="4" w:space="0" w:color="auto"/>
            </w:tcBorders>
          </w:tcPr>
          <w:p w14:paraId="2A870429" w14:textId="56EF91F4" w:rsidR="0014669F" w:rsidRPr="008C7D72" w:rsidRDefault="0014669F" w:rsidP="0014669F">
            <w:pPr>
              <w:textAlignment w:val="baseline"/>
              <w:rPr>
                <w:rFonts w:ascii="Arial" w:hAnsi="Arial" w:cs="Arial"/>
                <w:color w:val="auto"/>
                <w:sz w:val="20"/>
                <w:szCs w:val="20"/>
              </w:rPr>
            </w:pPr>
            <w:r>
              <w:rPr>
                <w:rFonts w:ascii="Arial" w:hAnsi="Arial" w:cs="Arial"/>
                <w:sz w:val="20"/>
                <w:szCs w:val="20"/>
              </w:rPr>
              <w:t>Management of wastes</w:t>
            </w:r>
            <w:r w:rsidRPr="008C7D72">
              <w:rPr>
                <w:rFonts w:ascii="Arial" w:hAnsi="Arial" w:cs="Arial"/>
                <w:color w:val="auto"/>
                <w:sz w:val="20"/>
                <w:szCs w:val="20"/>
              </w:rPr>
              <w:t xml:space="preserve"> </w:t>
            </w:r>
          </w:p>
        </w:tc>
        <w:tc>
          <w:tcPr>
            <w:tcW w:w="5097" w:type="dxa"/>
            <w:tcBorders>
              <w:top w:val="single" w:sz="4" w:space="0" w:color="auto"/>
              <w:left w:val="single" w:sz="4" w:space="0" w:color="auto"/>
              <w:bottom w:val="single" w:sz="4" w:space="0" w:color="auto"/>
              <w:right w:val="single" w:sz="4" w:space="0" w:color="auto"/>
            </w:tcBorders>
          </w:tcPr>
          <w:p w14:paraId="3FBF1B87" w14:textId="51E6F614" w:rsidR="0014669F" w:rsidRDefault="0014669F" w:rsidP="00EA37A0">
            <w:pPr>
              <w:pStyle w:val="ListParagraph"/>
              <w:numPr>
                <w:ilvl w:val="0"/>
                <w:numId w:val="24"/>
              </w:numPr>
              <w:ind w:left="282" w:hanging="142"/>
              <w:textAlignment w:val="baseline"/>
              <w:rPr>
                <w:rFonts w:ascii="Arial" w:hAnsi="Arial" w:cs="Arial"/>
                <w:sz w:val="20"/>
                <w:szCs w:val="20"/>
              </w:rPr>
            </w:pPr>
            <w:r w:rsidRPr="001131E7">
              <w:rPr>
                <w:rFonts w:ascii="Arial" w:hAnsi="Arial" w:cs="Arial"/>
                <w:sz w:val="20"/>
                <w:szCs w:val="20"/>
              </w:rPr>
              <w:t xml:space="preserve">The current waste disposal contract ensures all waste generated is treated or transferred in Greater London in the first instance i.e. </w:t>
            </w:r>
            <w:r w:rsidR="009C6293">
              <w:rPr>
                <w:rFonts w:ascii="Arial" w:hAnsi="Arial" w:cs="Arial"/>
                <w:sz w:val="20"/>
                <w:szCs w:val="20"/>
              </w:rPr>
              <w:t>d</w:t>
            </w:r>
            <w:r w:rsidRPr="001131E7">
              <w:rPr>
                <w:rFonts w:ascii="Arial" w:hAnsi="Arial" w:cs="Arial"/>
                <w:sz w:val="20"/>
                <w:szCs w:val="20"/>
              </w:rPr>
              <w:t xml:space="preserve">ry mixed recyclables are sent to a MRF in </w:t>
            </w:r>
            <w:r>
              <w:rPr>
                <w:rFonts w:ascii="Arial" w:hAnsi="Arial" w:cs="Arial"/>
                <w:sz w:val="20"/>
                <w:szCs w:val="20"/>
              </w:rPr>
              <w:t>Southwark</w:t>
            </w:r>
            <w:r w:rsidRPr="001131E7">
              <w:rPr>
                <w:rFonts w:ascii="Arial" w:hAnsi="Arial" w:cs="Arial"/>
                <w:sz w:val="20"/>
                <w:szCs w:val="20"/>
              </w:rPr>
              <w:t xml:space="preserve"> before being sent for further treatment outside of London, source segregated recycling is bulked at a waste transfer s</w:t>
            </w:r>
            <w:r>
              <w:rPr>
                <w:rFonts w:ascii="Arial" w:hAnsi="Arial" w:cs="Arial"/>
                <w:sz w:val="20"/>
                <w:szCs w:val="20"/>
              </w:rPr>
              <w:t>tation</w:t>
            </w:r>
            <w:r w:rsidRPr="001131E7">
              <w:rPr>
                <w:rFonts w:ascii="Arial" w:hAnsi="Arial" w:cs="Arial"/>
                <w:sz w:val="20"/>
                <w:szCs w:val="20"/>
              </w:rPr>
              <w:t xml:space="preserve"> in London before being sent for reprocessing</w:t>
            </w:r>
            <w:r>
              <w:rPr>
                <w:rFonts w:ascii="Arial" w:hAnsi="Arial" w:cs="Arial"/>
                <w:sz w:val="20"/>
                <w:szCs w:val="20"/>
              </w:rPr>
              <w:t xml:space="preserve"> or recycling</w:t>
            </w:r>
          </w:p>
          <w:p w14:paraId="18B767A6" w14:textId="218FD460" w:rsidR="0014669F" w:rsidRPr="00C02E4B" w:rsidRDefault="0014669F" w:rsidP="00EA37A0">
            <w:pPr>
              <w:pStyle w:val="ListParagraph"/>
              <w:numPr>
                <w:ilvl w:val="0"/>
                <w:numId w:val="24"/>
              </w:numPr>
              <w:ind w:left="282" w:hanging="142"/>
              <w:textAlignment w:val="baseline"/>
              <w:rPr>
                <w:rFonts w:ascii="Arial" w:hAnsi="Arial" w:cs="Arial"/>
                <w:color w:val="auto"/>
                <w:sz w:val="20"/>
                <w:szCs w:val="20"/>
              </w:rPr>
            </w:pPr>
            <w:r w:rsidRPr="00DA480F">
              <w:rPr>
                <w:rFonts w:ascii="Arial" w:hAnsi="Arial" w:cs="Arial"/>
                <w:sz w:val="20"/>
                <w:szCs w:val="20"/>
              </w:rPr>
              <w:t>Next</w:t>
            </w:r>
            <w:r>
              <w:rPr>
                <w:rFonts w:ascii="Arial" w:hAnsi="Arial" w:cs="Arial"/>
                <w:sz w:val="20"/>
                <w:szCs w:val="20"/>
              </w:rPr>
              <w:t xml:space="preserve"> treatment</w:t>
            </w:r>
            <w:r w:rsidRPr="00DA480F">
              <w:rPr>
                <w:rFonts w:ascii="Arial" w:hAnsi="Arial" w:cs="Arial"/>
                <w:sz w:val="20"/>
                <w:szCs w:val="20"/>
              </w:rPr>
              <w:t xml:space="preserve"> contract to be tendered on similar principles, from 2024.</w:t>
            </w:r>
          </w:p>
        </w:tc>
        <w:tc>
          <w:tcPr>
            <w:tcW w:w="2127" w:type="dxa"/>
            <w:tcBorders>
              <w:top w:val="single" w:sz="4" w:space="0" w:color="auto"/>
              <w:left w:val="single" w:sz="4" w:space="0" w:color="auto"/>
              <w:bottom w:val="single" w:sz="4" w:space="0" w:color="auto"/>
              <w:right w:val="single" w:sz="4" w:space="0" w:color="auto"/>
            </w:tcBorders>
          </w:tcPr>
          <w:p w14:paraId="4F5CF493" w14:textId="77777777" w:rsidR="0014669F" w:rsidRPr="00B53EF1" w:rsidRDefault="0014669F" w:rsidP="005F03D4">
            <w:pPr>
              <w:pStyle w:val="ListParagraph"/>
              <w:numPr>
                <w:ilvl w:val="0"/>
                <w:numId w:val="24"/>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554ABF0D" w14:textId="77777777" w:rsidR="0014669F" w:rsidRDefault="0014669F" w:rsidP="0014669F">
            <w:pPr>
              <w:textAlignment w:val="baseline"/>
              <w:rPr>
                <w:rFonts w:ascii="Arial" w:hAnsi="Arial" w:cs="Arial"/>
                <w:color w:val="EE0000"/>
                <w:sz w:val="16"/>
                <w:szCs w:val="16"/>
              </w:rPr>
            </w:pPr>
          </w:p>
          <w:p w14:paraId="4F0FFB1C" w14:textId="22BCF0E0" w:rsidR="0014669F" w:rsidRPr="0035182A" w:rsidRDefault="0014669F" w:rsidP="0014669F">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A4ED0E9" w14:textId="6B1B4684" w:rsidR="0014669F" w:rsidRPr="00D4498F" w:rsidRDefault="0014669F" w:rsidP="00EA37A0">
            <w:pPr>
              <w:pStyle w:val="ListParagraph"/>
              <w:numPr>
                <w:ilvl w:val="0"/>
                <w:numId w:val="26"/>
              </w:numPr>
              <w:ind w:left="268" w:hanging="142"/>
              <w:textAlignment w:val="baseline"/>
              <w:rPr>
                <w:rFonts w:ascii="Arial" w:hAnsi="Arial" w:cs="Arial"/>
                <w:color w:val="auto"/>
                <w:sz w:val="20"/>
                <w:szCs w:val="20"/>
              </w:rPr>
            </w:pPr>
            <w:r w:rsidRPr="00D4498F">
              <w:rPr>
                <w:rFonts w:ascii="Arial" w:hAnsi="Arial" w:cs="Arial"/>
                <w:color w:val="auto"/>
                <w:sz w:val="20"/>
                <w:szCs w:val="20"/>
              </w:rPr>
              <w:t xml:space="preserve">In 2023/24 84% of the primary treatment of the city council’s total waste took place in greater London.  </w:t>
            </w:r>
          </w:p>
          <w:p w14:paraId="0DC1E50A" w14:textId="66917B80" w:rsidR="0014669F" w:rsidRPr="00D4498F" w:rsidRDefault="0014669F" w:rsidP="00EA37A0">
            <w:pPr>
              <w:pStyle w:val="ListParagraph"/>
              <w:numPr>
                <w:ilvl w:val="0"/>
                <w:numId w:val="26"/>
              </w:numPr>
              <w:ind w:left="268" w:hanging="142"/>
              <w:textAlignment w:val="baseline"/>
              <w:rPr>
                <w:rFonts w:ascii="Arial" w:hAnsi="Arial" w:cs="Arial"/>
                <w:color w:val="auto"/>
                <w:sz w:val="20"/>
                <w:szCs w:val="20"/>
              </w:rPr>
            </w:pPr>
            <w:r w:rsidRPr="00D4498F">
              <w:rPr>
                <w:rFonts w:ascii="Arial" w:hAnsi="Arial" w:cs="Arial"/>
                <w:color w:val="auto"/>
                <w:sz w:val="20"/>
                <w:szCs w:val="20"/>
              </w:rPr>
              <w:t xml:space="preserve">In 2024/25  89%  of the primary treatment of the city council’s total waste took place in greater London.  </w:t>
            </w:r>
          </w:p>
          <w:p w14:paraId="332136AB" w14:textId="707185D3" w:rsidR="0014669F" w:rsidRPr="00D4498F" w:rsidRDefault="0014669F" w:rsidP="00EA37A0">
            <w:pPr>
              <w:pStyle w:val="ListParagraph"/>
              <w:numPr>
                <w:ilvl w:val="0"/>
                <w:numId w:val="26"/>
              </w:numPr>
              <w:ind w:left="268" w:hanging="142"/>
              <w:textAlignment w:val="baseline"/>
              <w:rPr>
                <w:rFonts w:ascii="Arial" w:hAnsi="Arial" w:cs="Arial"/>
                <w:color w:val="auto"/>
                <w:sz w:val="20"/>
                <w:szCs w:val="20"/>
              </w:rPr>
            </w:pPr>
            <w:r w:rsidRPr="00D4498F">
              <w:rPr>
                <w:rFonts w:ascii="Arial" w:hAnsi="Arial" w:cs="Arial"/>
                <w:color w:val="auto"/>
                <w:sz w:val="20"/>
                <w:szCs w:val="20"/>
              </w:rPr>
              <w:t>99% of all waste collected by the city council was received by waste delivery/transfer/receiving points within greater London.</w:t>
            </w:r>
          </w:p>
        </w:tc>
        <w:tc>
          <w:tcPr>
            <w:tcW w:w="5246" w:type="dxa"/>
            <w:tcBorders>
              <w:top w:val="single" w:sz="4" w:space="0" w:color="auto"/>
              <w:left w:val="single" w:sz="4" w:space="0" w:color="auto"/>
              <w:bottom w:val="single" w:sz="4" w:space="0" w:color="auto"/>
              <w:right w:val="single" w:sz="4" w:space="0" w:color="auto"/>
            </w:tcBorders>
          </w:tcPr>
          <w:p w14:paraId="287EFF61" w14:textId="77777777" w:rsidR="0014669F" w:rsidRPr="00D4498F" w:rsidRDefault="0014669F" w:rsidP="005F03D4">
            <w:pPr>
              <w:pStyle w:val="ListParagraph"/>
              <w:numPr>
                <w:ilvl w:val="0"/>
                <w:numId w:val="26"/>
              </w:numPr>
              <w:ind w:left="272" w:hanging="142"/>
              <w:textAlignment w:val="baseline"/>
              <w:rPr>
                <w:rFonts w:ascii="Arial" w:hAnsi="Arial" w:cs="Arial"/>
                <w:color w:val="auto"/>
                <w:sz w:val="20"/>
                <w:szCs w:val="20"/>
              </w:rPr>
            </w:pPr>
            <w:r w:rsidRPr="00D4498F">
              <w:rPr>
                <w:rFonts w:ascii="Arial" w:hAnsi="Arial" w:cs="Arial"/>
                <w:color w:val="auto"/>
                <w:sz w:val="20"/>
                <w:szCs w:val="20"/>
              </w:rPr>
              <w:t>Dependent on new contract in 2027</w:t>
            </w:r>
          </w:p>
          <w:p w14:paraId="1C3AFB44" w14:textId="14089669" w:rsidR="0014669F" w:rsidRPr="00D4498F" w:rsidRDefault="0014669F" w:rsidP="005F03D4">
            <w:pPr>
              <w:pStyle w:val="ListParagraph"/>
              <w:numPr>
                <w:ilvl w:val="0"/>
                <w:numId w:val="26"/>
              </w:numPr>
              <w:ind w:left="272" w:hanging="142"/>
              <w:textAlignment w:val="baseline"/>
              <w:rPr>
                <w:rFonts w:ascii="Arial" w:hAnsi="Arial" w:cs="Arial"/>
                <w:color w:val="auto"/>
                <w:sz w:val="20"/>
                <w:szCs w:val="20"/>
              </w:rPr>
            </w:pPr>
            <w:r w:rsidRPr="00D4498F">
              <w:rPr>
                <w:rFonts w:ascii="Arial" w:hAnsi="Arial" w:cs="Arial"/>
                <w:color w:val="auto"/>
                <w:sz w:val="20"/>
                <w:szCs w:val="20"/>
              </w:rPr>
              <w:t>No further update.</w:t>
            </w:r>
          </w:p>
        </w:tc>
      </w:tr>
      <w:tr w:rsidR="0014669F" w:rsidRPr="00B44E45" w14:paraId="36F69991" w14:textId="77777777" w:rsidTr="195C3C87">
        <w:trPr>
          <w:trHeight w:val="5430"/>
        </w:trPr>
        <w:tc>
          <w:tcPr>
            <w:tcW w:w="993" w:type="dxa"/>
            <w:tcBorders>
              <w:top w:val="single" w:sz="4" w:space="0" w:color="auto"/>
              <w:left w:val="single" w:sz="4" w:space="0" w:color="auto"/>
              <w:bottom w:val="single" w:sz="4" w:space="0" w:color="auto"/>
              <w:right w:val="single" w:sz="4" w:space="0" w:color="auto"/>
            </w:tcBorders>
          </w:tcPr>
          <w:p w14:paraId="541C8EE6" w14:textId="55D7CB99" w:rsidR="0014669F" w:rsidRPr="001F239A" w:rsidRDefault="0014669F" w:rsidP="0014669F">
            <w:pPr>
              <w:textAlignment w:val="baseline"/>
              <w:rPr>
                <w:rFonts w:ascii="Arial" w:hAnsi="Arial" w:cs="Arial"/>
                <w:sz w:val="20"/>
                <w:szCs w:val="20"/>
              </w:rPr>
            </w:pPr>
            <w:r w:rsidRPr="001F239A">
              <w:rPr>
                <w:rFonts w:ascii="Arial" w:hAnsi="Arial" w:cs="Arial"/>
                <w:i/>
                <w:iCs/>
                <w:sz w:val="20"/>
                <w:szCs w:val="20"/>
              </w:rPr>
              <w:t>WCC 4.02</w:t>
            </w:r>
          </w:p>
        </w:tc>
        <w:tc>
          <w:tcPr>
            <w:tcW w:w="1843" w:type="dxa"/>
            <w:tcBorders>
              <w:top w:val="single" w:sz="4" w:space="0" w:color="auto"/>
              <w:left w:val="single" w:sz="4" w:space="0" w:color="auto"/>
              <w:bottom w:val="single" w:sz="4" w:space="0" w:color="auto"/>
              <w:right w:val="single" w:sz="4" w:space="0" w:color="auto"/>
            </w:tcBorders>
          </w:tcPr>
          <w:p w14:paraId="66A2E5BE" w14:textId="52AA8958" w:rsidR="0014669F" w:rsidRPr="004A779A" w:rsidRDefault="0014669F" w:rsidP="0014669F">
            <w:pPr>
              <w:textAlignment w:val="baseline"/>
              <w:rPr>
                <w:rFonts w:ascii="Arial" w:hAnsi="Arial" w:cs="Arial"/>
                <w:color w:val="auto"/>
                <w:sz w:val="20"/>
                <w:szCs w:val="20"/>
              </w:rPr>
            </w:pPr>
            <w:r w:rsidRPr="004A779A">
              <w:rPr>
                <w:rFonts w:ascii="Arial" w:hAnsi="Arial" w:cs="Arial"/>
                <w:color w:val="auto"/>
                <w:sz w:val="20"/>
                <w:szCs w:val="20"/>
              </w:rPr>
              <w:t xml:space="preserve">Provision and improvement of over 100 micro recycling centres sites (MRC) within Westminster </w:t>
            </w:r>
          </w:p>
        </w:tc>
        <w:tc>
          <w:tcPr>
            <w:tcW w:w="5097" w:type="dxa"/>
            <w:tcBorders>
              <w:top w:val="single" w:sz="4" w:space="0" w:color="auto"/>
              <w:left w:val="single" w:sz="4" w:space="0" w:color="auto"/>
              <w:bottom w:val="single" w:sz="4" w:space="0" w:color="auto"/>
              <w:right w:val="single" w:sz="4" w:space="0" w:color="auto"/>
            </w:tcBorders>
          </w:tcPr>
          <w:p w14:paraId="7363C9DC" w14:textId="77777777" w:rsidR="0014669F" w:rsidRPr="004A779A" w:rsidRDefault="0014669F" w:rsidP="00EA37A0">
            <w:pPr>
              <w:pStyle w:val="ListParagraph"/>
              <w:numPr>
                <w:ilvl w:val="0"/>
                <w:numId w:val="24"/>
              </w:numPr>
              <w:ind w:left="282" w:hanging="142"/>
              <w:textAlignment w:val="baseline"/>
              <w:rPr>
                <w:color w:val="auto"/>
                <w:sz w:val="20"/>
                <w:szCs w:val="20"/>
              </w:rPr>
            </w:pPr>
            <w:r w:rsidRPr="004A779A">
              <w:rPr>
                <w:rFonts w:ascii="Arial" w:hAnsi="Arial" w:cs="Arial"/>
                <w:color w:val="auto"/>
                <w:sz w:val="20"/>
                <w:szCs w:val="20"/>
              </w:rPr>
              <w:t xml:space="preserve">Conduct annual audits of MRC sites to ensure the bins and communications information are updated.  Regular enforcement of sites, provision of see-through bins and bins with secure locks to tackle fly tipping and contamination </w:t>
            </w:r>
          </w:p>
          <w:p w14:paraId="5643F568" w14:textId="77777777" w:rsidR="0014669F" w:rsidRPr="004A779A" w:rsidRDefault="0014669F" w:rsidP="00EA37A0">
            <w:pPr>
              <w:pStyle w:val="ListParagraph"/>
              <w:numPr>
                <w:ilvl w:val="0"/>
                <w:numId w:val="24"/>
              </w:numPr>
              <w:ind w:left="282" w:hanging="142"/>
              <w:textAlignment w:val="baseline"/>
              <w:rPr>
                <w:rFonts w:ascii="Arial" w:hAnsi="Arial" w:cs="Arial"/>
                <w:color w:val="auto"/>
                <w:sz w:val="20"/>
                <w:szCs w:val="20"/>
              </w:rPr>
            </w:pPr>
            <w:r w:rsidRPr="004A779A">
              <w:rPr>
                <w:rFonts w:ascii="Arial" w:hAnsi="Arial" w:cs="Arial"/>
                <w:color w:val="auto"/>
                <w:sz w:val="20"/>
                <w:szCs w:val="20"/>
              </w:rPr>
              <w:t xml:space="preserve">Signage improvements underway at MRC sites to </w:t>
            </w:r>
            <w:r w:rsidRPr="00EA37A0">
              <w:rPr>
                <w:rFonts w:ascii="Arial" w:hAnsi="Arial" w:cs="Arial"/>
                <w:sz w:val="20"/>
                <w:szCs w:val="20"/>
              </w:rPr>
              <w:t>ensure</w:t>
            </w:r>
            <w:r w:rsidRPr="004A779A">
              <w:rPr>
                <w:rFonts w:ascii="Arial" w:hAnsi="Arial" w:cs="Arial"/>
                <w:color w:val="auto"/>
                <w:sz w:val="20"/>
                <w:szCs w:val="20"/>
              </w:rPr>
              <w:t xml:space="preserve"> residents understand how to use bins.</w:t>
            </w:r>
          </w:p>
          <w:p w14:paraId="082A739F" w14:textId="77777777" w:rsidR="0014669F" w:rsidRPr="004A779A" w:rsidRDefault="0014669F" w:rsidP="00EA37A0">
            <w:pPr>
              <w:pStyle w:val="ListParagraph"/>
              <w:numPr>
                <w:ilvl w:val="0"/>
                <w:numId w:val="24"/>
              </w:numPr>
              <w:ind w:left="282" w:hanging="142"/>
              <w:textAlignment w:val="baseline"/>
              <w:rPr>
                <w:color w:val="auto"/>
                <w:sz w:val="20"/>
                <w:szCs w:val="20"/>
              </w:rPr>
            </w:pPr>
            <w:r w:rsidRPr="004A779A">
              <w:rPr>
                <w:rFonts w:ascii="Arial" w:hAnsi="Arial" w:cs="Arial"/>
                <w:color w:val="auto"/>
                <w:sz w:val="20"/>
                <w:szCs w:val="20"/>
              </w:rPr>
              <w:t xml:space="preserve">Reverse lidded bins with larger aperture were </w:t>
            </w:r>
            <w:r w:rsidRPr="00EA37A0">
              <w:rPr>
                <w:rFonts w:ascii="Arial" w:hAnsi="Arial" w:cs="Arial"/>
                <w:sz w:val="20"/>
                <w:szCs w:val="20"/>
              </w:rPr>
              <w:t>deployed</w:t>
            </w:r>
            <w:r w:rsidRPr="004A779A">
              <w:rPr>
                <w:rFonts w:ascii="Arial" w:hAnsi="Arial" w:cs="Arial"/>
                <w:color w:val="auto"/>
                <w:sz w:val="20"/>
                <w:szCs w:val="20"/>
              </w:rPr>
              <w:t xml:space="preserve"> at targeted sites to address flipping of cardboard and contamination.</w:t>
            </w:r>
          </w:p>
          <w:p w14:paraId="1254A236" w14:textId="0DA69153" w:rsidR="0014669F" w:rsidRPr="004A779A" w:rsidRDefault="0014669F" w:rsidP="00674DB0">
            <w:pPr>
              <w:pStyle w:val="ListParagraph"/>
              <w:numPr>
                <w:ilvl w:val="0"/>
                <w:numId w:val="24"/>
              </w:numPr>
              <w:ind w:left="282" w:hanging="142"/>
              <w:textAlignment w:val="baseline"/>
              <w:rPr>
                <w:rFonts w:ascii="Arial" w:hAnsi="Arial" w:cs="Arial"/>
                <w:color w:val="auto"/>
                <w:sz w:val="20"/>
                <w:szCs w:val="20"/>
              </w:rPr>
            </w:pPr>
            <w:r w:rsidRPr="004A779A">
              <w:rPr>
                <w:rFonts w:ascii="Arial" w:hAnsi="Arial" w:cs="Arial"/>
                <w:color w:val="auto"/>
                <w:sz w:val="20"/>
                <w:szCs w:val="20"/>
              </w:rPr>
              <w:t xml:space="preserve">Increase WEEE and textile bins to suitable sites; provide </w:t>
            </w:r>
            <w:r w:rsidRPr="00EA37A0">
              <w:rPr>
                <w:rFonts w:ascii="Arial" w:hAnsi="Arial" w:cs="Arial"/>
                <w:sz w:val="20"/>
                <w:szCs w:val="20"/>
              </w:rPr>
              <w:t>food</w:t>
            </w:r>
            <w:r w:rsidRPr="004A779A">
              <w:rPr>
                <w:rFonts w:ascii="Arial" w:hAnsi="Arial" w:cs="Arial"/>
                <w:color w:val="auto"/>
                <w:sz w:val="20"/>
                <w:szCs w:val="20"/>
              </w:rPr>
              <w:t xml:space="preserve"> waste housing units to sites in line with food waste expansion service where feasible.</w:t>
            </w:r>
          </w:p>
        </w:tc>
        <w:tc>
          <w:tcPr>
            <w:tcW w:w="2127" w:type="dxa"/>
            <w:tcBorders>
              <w:top w:val="single" w:sz="4" w:space="0" w:color="auto"/>
              <w:left w:val="single" w:sz="4" w:space="0" w:color="auto"/>
              <w:bottom w:val="single" w:sz="4" w:space="0" w:color="auto"/>
              <w:right w:val="single" w:sz="4" w:space="0" w:color="auto"/>
            </w:tcBorders>
          </w:tcPr>
          <w:p w14:paraId="13910E15" w14:textId="4C868746" w:rsidR="0014669F" w:rsidRPr="004A779A" w:rsidRDefault="004A779A" w:rsidP="00AA5B87">
            <w:pPr>
              <w:pStyle w:val="ListParagraph"/>
              <w:numPr>
                <w:ilvl w:val="0"/>
                <w:numId w:val="24"/>
              </w:numPr>
              <w:ind w:left="119" w:hanging="119"/>
              <w:textAlignment w:val="baseline"/>
              <w:rPr>
                <w:rFonts w:ascii="Arial" w:hAnsi="Arial" w:cs="Arial"/>
                <w:color w:val="EE0000"/>
                <w:sz w:val="16"/>
                <w:szCs w:val="16"/>
              </w:rPr>
            </w:pPr>
            <w:r w:rsidRPr="004A779A">
              <w:rPr>
                <w:rFonts w:ascii="Arial" w:hAnsi="Arial" w:cs="Arial"/>
                <w:color w:val="00B050"/>
                <w:sz w:val="16"/>
                <w:szCs w:val="16"/>
              </w:rPr>
              <w:t>Complete</w:t>
            </w:r>
            <w:r w:rsidRPr="004A779A">
              <w:rPr>
                <w:rFonts w:ascii="Arial" w:hAnsi="Arial" w:cs="Arial"/>
                <w:color w:val="EE0000"/>
                <w:sz w:val="16"/>
                <w:szCs w:val="16"/>
              </w:rPr>
              <w:t xml:space="preserve"> </w:t>
            </w:r>
          </w:p>
          <w:p w14:paraId="30E968FB" w14:textId="77777777" w:rsidR="0014669F" w:rsidRDefault="0014669F" w:rsidP="0014669F">
            <w:pPr>
              <w:textAlignment w:val="baseline"/>
              <w:rPr>
                <w:rFonts w:ascii="Arial" w:hAnsi="Arial" w:cs="Arial"/>
                <w:color w:val="EE0000"/>
                <w:sz w:val="16"/>
                <w:szCs w:val="16"/>
              </w:rPr>
            </w:pPr>
          </w:p>
          <w:p w14:paraId="53DFB294" w14:textId="77777777" w:rsidR="0014669F" w:rsidRPr="0035182A" w:rsidRDefault="0014669F" w:rsidP="00791950">
            <w:pPr>
              <w:pStyle w:val="ListParagraph"/>
              <w:ind w:left="268"/>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1F72ED0" w14:textId="77777777" w:rsidR="0014669F" w:rsidRPr="00791950" w:rsidRDefault="0014669F" w:rsidP="005F03D4">
            <w:pPr>
              <w:pStyle w:val="ListParagraph"/>
              <w:numPr>
                <w:ilvl w:val="0"/>
                <w:numId w:val="31"/>
              </w:numPr>
              <w:textAlignment w:val="baseline"/>
              <w:rPr>
                <w:rFonts w:ascii="Arial" w:hAnsi="Arial" w:cs="Arial"/>
                <w:color w:val="000000" w:themeColor="text1"/>
                <w:sz w:val="20"/>
                <w:szCs w:val="20"/>
              </w:rPr>
            </w:pPr>
            <w:r w:rsidRPr="00791950">
              <w:rPr>
                <w:rFonts w:ascii="Arial" w:hAnsi="Arial" w:cs="Arial"/>
                <w:color w:val="000000" w:themeColor="text1"/>
                <w:sz w:val="20"/>
                <w:szCs w:val="20"/>
              </w:rPr>
              <w:t>Officers are conducting city wide MRC bin audits to identify further sites with dumping / contamination issues. Audits expected to complete Nov 2024 with actions taking place from March /April 2025</w:t>
            </w:r>
          </w:p>
          <w:p w14:paraId="32CBE044" w14:textId="77777777" w:rsidR="0014669F" w:rsidRPr="00791950" w:rsidRDefault="0014669F" w:rsidP="005F03D4">
            <w:pPr>
              <w:pStyle w:val="ListParagraph"/>
              <w:numPr>
                <w:ilvl w:val="0"/>
                <w:numId w:val="31"/>
              </w:numPr>
              <w:textAlignment w:val="baseline"/>
              <w:rPr>
                <w:rFonts w:ascii="Arial" w:hAnsi="Arial" w:cs="Arial"/>
                <w:color w:val="000000" w:themeColor="text1"/>
                <w:sz w:val="20"/>
                <w:szCs w:val="20"/>
              </w:rPr>
            </w:pPr>
            <w:r w:rsidRPr="00791950">
              <w:rPr>
                <w:rFonts w:ascii="Arial" w:hAnsi="Arial" w:cs="Arial"/>
                <w:color w:val="000000" w:themeColor="text1"/>
                <w:sz w:val="20"/>
                <w:szCs w:val="20"/>
              </w:rPr>
              <w:t>Following audits capital works around new bin signage, bin keepers and new reverse lock lids with see through panels will be deployed to address the contamination, increase recycling and make the site pleasing for the neighbourhood.</w:t>
            </w:r>
          </w:p>
          <w:p w14:paraId="65551DD2" w14:textId="48D52FD7" w:rsidR="0014669F" w:rsidRPr="00791950" w:rsidRDefault="0014669F" w:rsidP="005F03D4">
            <w:pPr>
              <w:pStyle w:val="ListParagraph"/>
              <w:numPr>
                <w:ilvl w:val="0"/>
                <w:numId w:val="31"/>
              </w:numPr>
              <w:textAlignment w:val="baseline"/>
              <w:rPr>
                <w:rFonts w:ascii="Arial" w:hAnsi="Arial" w:cs="Arial"/>
                <w:color w:val="000000" w:themeColor="text1"/>
                <w:sz w:val="20"/>
                <w:szCs w:val="20"/>
              </w:rPr>
            </w:pPr>
            <w:r w:rsidRPr="1E6E3A0C">
              <w:rPr>
                <w:rFonts w:ascii="Arial" w:hAnsi="Arial" w:cs="Arial"/>
                <w:color w:val="000000" w:themeColor="text1"/>
                <w:sz w:val="20"/>
                <w:szCs w:val="20"/>
              </w:rPr>
              <w:t>Ongoing review will ensure at least 2 new small WEEE and 5 new Textile banks are installed by end of 2025/26. The relaunch of these two services are planned for 2024/25 where clear and effective new communications brandings will be developed and installed across all bins by end of 2024.</w:t>
            </w:r>
          </w:p>
          <w:p w14:paraId="303350D2" w14:textId="77777777" w:rsidR="0014669F" w:rsidRDefault="0014669F" w:rsidP="0014669F">
            <w:pPr>
              <w:pStyle w:val="ListParagraph"/>
              <w:ind w:left="268"/>
              <w:textAlignment w:val="baseline"/>
              <w:rPr>
                <w:rFonts w:ascii="Arial" w:hAnsi="Arial" w:cs="Arial"/>
                <w:color w:val="EE0000"/>
                <w:sz w:val="20"/>
                <w:szCs w:val="20"/>
              </w:rPr>
            </w:pPr>
          </w:p>
          <w:p w14:paraId="75C8DF27" w14:textId="77777777" w:rsidR="0014669F" w:rsidRDefault="0014669F" w:rsidP="0014669F">
            <w:pPr>
              <w:pStyle w:val="ListParagraph"/>
              <w:ind w:left="268"/>
              <w:textAlignment w:val="baseline"/>
              <w:rPr>
                <w:rFonts w:ascii="Arial" w:hAnsi="Arial" w:cs="Arial"/>
                <w:color w:val="EE0000"/>
                <w:sz w:val="20"/>
                <w:szCs w:val="20"/>
              </w:rPr>
            </w:pPr>
          </w:p>
          <w:p w14:paraId="47D2C41D" w14:textId="6EB1F0AE" w:rsidR="0014669F" w:rsidRPr="0024236B" w:rsidRDefault="0014669F" w:rsidP="0014669F">
            <w:pPr>
              <w:pStyle w:val="ListParagraph"/>
              <w:ind w:left="268"/>
              <w:textAlignment w:val="baseline"/>
              <w:rPr>
                <w:rFonts w:ascii="Arial" w:hAnsi="Arial" w:cs="Arial"/>
                <w:color w:val="EE0000"/>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313DFD6" w14:textId="30FBC984" w:rsidR="00D047A8" w:rsidRPr="0072298E" w:rsidRDefault="00D047A8" w:rsidP="00674DB0">
            <w:pPr>
              <w:pStyle w:val="ListParagraph"/>
              <w:numPr>
                <w:ilvl w:val="0"/>
                <w:numId w:val="26"/>
              </w:numPr>
              <w:ind w:left="272" w:hanging="142"/>
              <w:textAlignment w:val="baseline"/>
              <w:rPr>
                <w:rFonts w:ascii="Arial" w:hAnsi="Arial" w:cs="Arial"/>
                <w:color w:val="auto"/>
                <w:sz w:val="20"/>
                <w:szCs w:val="20"/>
              </w:rPr>
            </w:pPr>
            <w:r w:rsidRPr="0072298E">
              <w:rPr>
                <w:rFonts w:ascii="Arial" w:hAnsi="Arial" w:cs="Arial"/>
                <w:color w:val="auto"/>
                <w:sz w:val="20"/>
                <w:szCs w:val="20"/>
              </w:rPr>
              <w:t xml:space="preserve">Project has been delivered </w:t>
            </w:r>
            <w:r w:rsidR="00AC01DC" w:rsidRPr="0072298E">
              <w:rPr>
                <w:rFonts w:ascii="Arial" w:hAnsi="Arial" w:cs="Arial"/>
                <w:color w:val="auto"/>
                <w:sz w:val="20"/>
                <w:szCs w:val="20"/>
              </w:rPr>
              <w:t>successfully;</w:t>
            </w:r>
            <w:r w:rsidR="00474EB4" w:rsidRPr="0072298E">
              <w:rPr>
                <w:rFonts w:ascii="Arial" w:hAnsi="Arial" w:cs="Arial"/>
                <w:color w:val="auto"/>
                <w:sz w:val="20"/>
                <w:szCs w:val="20"/>
              </w:rPr>
              <w:t xml:space="preserve"> 1</w:t>
            </w:r>
            <w:r w:rsidR="00E36776" w:rsidRPr="0072298E">
              <w:rPr>
                <w:rFonts w:ascii="Arial" w:hAnsi="Arial" w:cs="Arial"/>
                <w:color w:val="auto"/>
                <w:sz w:val="20"/>
                <w:szCs w:val="20"/>
              </w:rPr>
              <w:t>60 MRC sites now have secure bins with lockable lids and see through bins at trouble site</w:t>
            </w:r>
            <w:r w:rsidR="00474EB4" w:rsidRPr="0072298E">
              <w:rPr>
                <w:rFonts w:ascii="Arial" w:hAnsi="Arial" w:cs="Arial"/>
                <w:color w:val="auto"/>
                <w:sz w:val="20"/>
                <w:szCs w:val="20"/>
              </w:rPr>
              <w:t xml:space="preserve"> to spot contamination. </w:t>
            </w:r>
            <w:r w:rsidR="0070737D" w:rsidRPr="0072298E">
              <w:rPr>
                <w:rFonts w:ascii="Arial" w:hAnsi="Arial" w:cs="Arial"/>
                <w:color w:val="auto"/>
                <w:sz w:val="20"/>
                <w:szCs w:val="20"/>
              </w:rPr>
              <w:t xml:space="preserve">Capital </w:t>
            </w:r>
            <w:r w:rsidR="00022DF1" w:rsidRPr="0072298E">
              <w:rPr>
                <w:rFonts w:ascii="Arial" w:hAnsi="Arial" w:cs="Arial"/>
                <w:color w:val="auto"/>
                <w:sz w:val="20"/>
                <w:szCs w:val="20"/>
              </w:rPr>
              <w:t>spends</w:t>
            </w:r>
            <w:r w:rsidR="0070737D" w:rsidRPr="0072298E">
              <w:rPr>
                <w:rFonts w:ascii="Arial" w:hAnsi="Arial" w:cs="Arial"/>
                <w:color w:val="auto"/>
                <w:sz w:val="20"/>
                <w:szCs w:val="20"/>
              </w:rPr>
              <w:t xml:space="preserve"> included better signage and with new housing pods, </w:t>
            </w:r>
            <w:r w:rsidR="00022DF1" w:rsidRPr="0072298E">
              <w:rPr>
                <w:rFonts w:ascii="Arial" w:hAnsi="Arial" w:cs="Arial"/>
                <w:color w:val="auto"/>
                <w:sz w:val="20"/>
                <w:szCs w:val="20"/>
              </w:rPr>
              <w:t>the MRC sites will have even better infrastructure</w:t>
            </w:r>
          </w:p>
          <w:p w14:paraId="28384DFB" w14:textId="77777777" w:rsidR="00A147C8" w:rsidRPr="0072298E" w:rsidRDefault="00A147C8" w:rsidP="00791950">
            <w:pPr>
              <w:pStyle w:val="ListParagraph"/>
              <w:ind w:left="272"/>
              <w:textAlignment w:val="baseline"/>
              <w:rPr>
                <w:rFonts w:ascii="Arial" w:hAnsi="Arial" w:cs="Arial"/>
                <w:color w:val="auto"/>
                <w:sz w:val="20"/>
                <w:szCs w:val="20"/>
              </w:rPr>
            </w:pPr>
          </w:p>
          <w:p w14:paraId="1E7D25DC" w14:textId="77777777" w:rsidR="00A147C8" w:rsidRPr="0072298E" w:rsidRDefault="00A147C8" w:rsidP="00674DB0">
            <w:pPr>
              <w:pStyle w:val="ListParagraph"/>
              <w:numPr>
                <w:ilvl w:val="0"/>
                <w:numId w:val="26"/>
              </w:numPr>
              <w:ind w:left="272" w:hanging="142"/>
              <w:textAlignment w:val="baseline"/>
              <w:rPr>
                <w:rFonts w:ascii="Arial" w:hAnsi="Arial" w:cs="Arial"/>
                <w:color w:val="auto"/>
                <w:sz w:val="20"/>
                <w:szCs w:val="20"/>
              </w:rPr>
            </w:pPr>
            <w:r w:rsidRPr="0072298E">
              <w:rPr>
                <w:rFonts w:ascii="Arial" w:hAnsi="Arial" w:cs="Arial"/>
                <w:color w:val="auto"/>
                <w:sz w:val="20"/>
                <w:szCs w:val="20"/>
              </w:rPr>
              <w:t>Small WEEE and Textile bins have been increased by two each however due to ongoing antisocial behaviours</w:t>
            </w:r>
            <w:r w:rsidR="00AC01DC" w:rsidRPr="0072298E">
              <w:rPr>
                <w:rFonts w:ascii="Arial" w:hAnsi="Arial" w:cs="Arial"/>
                <w:color w:val="auto"/>
                <w:sz w:val="20"/>
                <w:szCs w:val="20"/>
              </w:rPr>
              <w:t xml:space="preserve"> these units are under constant review</w:t>
            </w:r>
            <w:r w:rsidR="0070737D" w:rsidRPr="0072298E">
              <w:rPr>
                <w:rFonts w:ascii="Arial" w:hAnsi="Arial" w:cs="Arial"/>
                <w:color w:val="auto"/>
                <w:sz w:val="20"/>
                <w:szCs w:val="20"/>
              </w:rPr>
              <w:t>.</w:t>
            </w:r>
            <w:r w:rsidRPr="0072298E">
              <w:rPr>
                <w:rFonts w:ascii="Arial" w:hAnsi="Arial" w:cs="Arial"/>
                <w:color w:val="auto"/>
                <w:sz w:val="20"/>
                <w:szCs w:val="20"/>
              </w:rPr>
              <w:t xml:space="preserve"> </w:t>
            </w:r>
          </w:p>
          <w:p w14:paraId="7BBA5909" w14:textId="6AEB47AD" w:rsidR="0014669F" w:rsidRPr="00A16953" w:rsidRDefault="0014669F" w:rsidP="00791950">
            <w:pPr>
              <w:pStyle w:val="ListParagraph"/>
              <w:ind w:left="272"/>
              <w:textAlignment w:val="baseline"/>
              <w:rPr>
                <w:rFonts w:ascii="Arial" w:hAnsi="Arial" w:cs="Arial"/>
                <w:color w:val="EE0000"/>
                <w:sz w:val="20"/>
                <w:szCs w:val="20"/>
              </w:rPr>
            </w:pPr>
          </w:p>
        </w:tc>
      </w:tr>
      <w:tr w:rsidR="0014669F" w:rsidRPr="00B44E45" w14:paraId="522D2749" w14:textId="77777777" w:rsidTr="1E6E3A0C">
        <w:trPr>
          <w:trHeight w:val="300"/>
        </w:trPr>
        <w:tc>
          <w:tcPr>
            <w:tcW w:w="993" w:type="dxa"/>
            <w:tcBorders>
              <w:top w:val="single" w:sz="4" w:space="0" w:color="auto"/>
              <w:left w:val="single" w:sz="4" w:space="0" w:color="auto"/>
              <w:bottom w:val="single" w:sz="4" w:space="0" w:color="auto"/>
              <w:right w:val="single" w:sz="4" w:space="0" w:color="auto"/>
            </w:tcBorders>
          </w:tcPr>
          <w:p w14:paraId="2D6E2DB6" w14:textId="33C384B3" w:rsidR="0014669F" w:rsidRPr="00626CD5" w:rsidRDefault="0014669F" w:rsidP="0014669F">
            <w:pPr>
              <w:textAlignment w:val="baseline"/>
              <w:rPr>
                <w:rFonts w:ascii="Arial" w:hAnsi="Arial" w:cs="Arial"/>
                <w:sz w:val="20"/>
                <w:szCs w:val="20"/>
              </w:rPr>
            </w:pPr>
            <w:r>
              <w:rPr>
                <w:rFonts w:ascii="Arial" w:hAnsi="Arial" w:cs="Arial"/>
                <w:i/>
                <w:iCs/>
                <w:sz w:val="20"/>
                <w:szCs w:val="20"/>
              </w:rPr>
              <w:t xml:space="preserve">WCC </w:t>
            </w:r>
            <w:r w:rsidRPr="002D4F1E">
              <w:rPr>
                <w:rFonts w:ascii="Arial" w:hAnsi="Arial" w:cs="Arial"/>
                <w:i/>
                <w:iCs/>
                <w:sz w:val="20"/>
                <w:szCs w:val="20"/>
              </w:rPr>
              <w:t>4.03</w:t>
            </w:r>
          </w:p>
        </w:tc>
        <w:tc>
          <w:tcPr>
            <w:tcW w:w="1843" w:type="dxa"/>
            <w:tcBorders>
              <w:top w:val="single" w:sz="4" w:space="0" w:color="auto"/>
              <w:left w:val="single" w:sz="4" w:space="0" w:color="auto"/>
              <w:bottom w:val="single" w:sz="4" w:space="0" w:color="auto"/>
              <w:right w:val="single" w:sz="4" w:space="0" w:color="auto"/>
            </w:tcBorders>
          </w:tcPr>
          <w:p w14:paraId="76DC7761" w14:textId="6EC69433" w:rsidR="0014669F" w:rsidRPr="008C7D72" w:rsidRDefault="0014669F" w:rsidP="0014669F">
            <w:pPr>
              <w:textAlignment w:val="baseline"/>
              <w:rPr>
                <w:rFonts w:ascii="Arial" w:hAnsi="Arial" w:cs="Arial"/>
                <w:color w:val="auto"/>
                <w:sz w:val="20"/>
                <w:szCs w:val="20"/>
              </w:rPr>
            </w:pPr>
            <w:r w:rsidRPr="008D6731">
              <w:rPr>
                <w:rFonts w:ascii="Arial" w:hAnsi="Arial" w:cs="Arial"/>
                <w:sz w:val="20"/>
                <w:szCs w:val="20"/>
              </w:rPr>
              <w:t>Pop-up recycling centres</w:t>
            </w:r>
            <w:r w:rsidRPr="008C7D72">
              <w:rPr>
                <w:rFonts w:ascii="Arial" w:hAnsi="Arial" w:cs="Arial"/>
                <w:color w:val="auto"/>
                <w:sz w:val="20"/>
                <w:szCs w:val="20"/>
              </w:rPr>
              <w:t xml:space="preserve"> </w:t>
            </w:r>
          </w:p>
        </w:tc>
        <w:tc>
          <w:tcPr>
            <w:tcW w:w="5097" w:type="dxa"/>
            <w:tcBorders>
              <w:top w:val="single" w:sz="4" w:space="0" w:color="auto"/>
              <w:left w:val="single" w:sz="4" w:space="0" w:color="auto"/>
              <w:bottom w:val="single" w:sz="4" w:space="0" w:color="auto"/>
              <w:right w:val="single" w:sz="4" w:space="0" w:color="auto"/>
            </w:tcBorders>
          </w:tcPr>
          <w:p w14:paraId="02DCC365" w14:textId="53306C2D" w:rsidR="0014669F" w:rsidRPr="00C02E4B" w:rsidRDefault="0014669F" w:rsidP="0014669F">
            <w:pPr>
              <w:pStyle w:val="ListParagraph"/>
              <w:ind w:left="0" w:hanging="1"/>
              <w:textAlignment w:val="baseline"/>
              <w:rPr>
                <w:rFonts w:ascii="Arial" w:hAnsi="Arial" w:cs="Arial"/>
                <w:color w:val="auto"/>
                <w:sz w:val="20"/>
                <w:szCs w:val="20"/>
              </w:rPr>
            </w:pPr>
            <w:r w:rsidRPr="00CA0E2A">
              <w:rPr>
                <w:rFonts w:ascii="Arial" w:hAnsi="Arial" w:cs="Arial"/>
                <w:sz w:val="20"/>
                <w:szCs w:val="20"/>
              </w:rPr>
              <w:t>Re-establish a mobile/pop-up recycling centre at suitable locations- dependent on contract relet</w:t>
            </w:r>
          </w:p>
        </w:tc>
        <w:tc>
          <w:tcPr>
            <w:tcW w:w="2127" w:type="dxa"/>
            <w:tcBorders>
              <w:top w:val="single" w:sz="4" w:space="0" w:color="auto"/>
              <w:left w:val="single" w:sz="4" w:space="0" w:color="auto"/>
              <w:bottom w:val="single" w:sz="4" w:space="0" w:color="auto"/>
              <w:right w:val="single" w:sz="4" w:space="0" w:color="auto"/>
            </w:tcBorders>
          </w:tcPr>
          <w:p w14:paraId="3F07E67E" w14:textId="77777777" w:rsidR="0014669F" w:rsidRPr="00B53EF1" w:rsidRDefault="0014669F" w:rsidP="005F03D4">
            <w:pPr>
              <w:pStyle w:val="ListParagraph"/>
              <w:numPr>
                <w:ilvl w:val="0"/>
                <w:numId w:val="24"/>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A40B69B" w14:textId="77777777" w:rsidR="0014669F" w:rsidRPr="0035182A" w:rsidRDefault="0014669F" w:rsidP="0014669F">
            <w:pPr>
              <w:textAlignment w:val="baseline"/>
              <w:rPr>
                <w:rFonts w:ascii="Arial" w:hAnsi="Arial" w:cs="Arial"/>
                <w:color w:val="EE000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9B9CDD4" w14:textId="1BCF9837" w:rsidR="0014669F" w:rsidRPr="00880576" w:rsidRDefault="0014669F" w:rsidP="005F03D4">
            <w:pPr>
              <w:pStyle w:val="ListParagraph"/>
              <w:numPr>
                <w:ilvl w:val="0"/>
                <w:numId w:val="41"/>
              </w:numPr>
              <w:textAlignment w:val="baseline"/>
              <w:rPr>
                <w:rFonts w:ascii="Arial" w:hAnsi="Arial" w:cs="Arial"/>
                <w:color w:val="EE0000"/>
                <w:sz w:val="20"/>
                <w:szCs w:val="20"/>
              </w:rPr>
            </w:pPr>
            <w:r>
              <w:rPr>
                <w:rFonts w:ascii="Arial" w:hAnsi="Arial" w:cs="Arial"/>
                <w:color w:val="auto"/>
                <w:sz w:val="20"/>
                <w:szCs w:val="20"/>
              </w:rPr>
              <w:t xml:space="preserve">During 2024/25 5 Community Mobile Recycling Centres (CMRCs) were held across the City (meeting our internal target for the year). </w:t>
            </w:r>
          </w:p>
          <w:p w14:paraId="1284BED7" w14:textId="3DD0473A" w:rsidR="0014669F" w:rsidRPr="003C0AE6" w:rsidRDefault="0014669F" w:rsidP="005F03D4">
            <w:pPr>
              <w:pStyle w:val="ListParagraph"/>
              <w:numPr>
                <w:ilvl w:val="0"/>
                <w:numId w:val="41"/>
              </w:numPr>
              <w:textAlignment w:val="baseline"/>
              <w:rPr>
                <w:rFonts w:ascii="Arial" w:hAnsi="Arial" w:cs="Arial"/>
                <w:color w:val="auto"/>
                <w:sz w:val="20"/>
                <w:szCs w:val="20"/>
              </w:rPr>
            </w:pPr>
            <w:r>
              <w:rPr>
                <w:rFonts w:ascii="Arial" w:hAnsi="Arial" w:cs="Arial"/>
                <w:color w:val="auto"/>
                <w:sz w:val="20"/>
                <w:szCs w:val="20"/>
              </w:rPr>
              <w:t xml:space="preserve">At the CMRCs provision includes: bulky waste drop-off services, recycling drop off (including hard-to-recycle items such as books/ electrical items/ textiles/ batteries, bulbs etc) swap shop (electrical items are PAT tested). Depending on the location other services include free bike repair services, textile repair services (and workshops) and electrical appliance repair services.  The CMRCs also allow residents to pick up recycling bags or food waste liners. </w:t>
            </w:r>
          </w:p>
          <w:p w14:paraId="06A626BA" w14:textId="511398E2" w:rsidR="0014669F" w:rsidRPr="003C0AE6" w:rsidRDefault="0014669F" w:rsidP="005F03D4">
            <w:pPr>
              <w:pStyle w:val="ListParagraph"/>
              <w:numPr>
                <w:ilvl w:val="0"/>
                <w:numId w:val="41"/>
              </w:numPr>
              <w:textAlignment w:val="baseline"/>
              <w:rPr>
                <w:rFonts w:ascii="Arial" w:hAnsi="Arial" w:cs="Arial"/>
                <w:color w:val="auto"/>
                <w:sz w:val="20"/>
                <w:szCs w:val="20"/>
              </w:rPr>
            </w:pPr>
            <w:r>
              <w:rPr>
                <w:rFonts w:ascii="Arial" w:hAnsi="Arial" w:cs="Arial"/>
                <w:color w:val="auto"/>
                <w:sz w:val="20"/>
                <w:szCs w:val="20"/>
              </w:rPr>
              <w:t xml:space="preserve">In May 2024 the CMRC won the </w:t>
            </w:r>
            <w:r w:rsidRPr="003C0AE6">
              <w:rPr>
                <w:rFonts w:ascii="Arial" w:hAnsi="Arial" w:cs="Arial"/>
                <w:color w:val="auto"/>
                <w:sz w:val="20"/>
                <w:szCs w:val="20"/>
              </w:rPr>
              <w:t>(Local Authority Recycling Initiative, Awards for Excellence May 2024</w:t>
            </w:r>
          </w:p>
          <w:p w14:paraId="3FF5ACC7" w14:textId="6699DC3E" w:rsidR="0014669F" w:rsidRPr="003C0AE6" w:rsidRDefault="0014669F" w:rsidP="005F03D4">
            <w:pPr>
              <w:pStyle w:val="ListParagraph"/>
              <w:numPr>
                <w:ilvl w:val="0"/>
                <w:numId w:val="41"/>
              </w:numPr>
              <w:textAlignment w:val="baseline"/>
              <w:rPr>
                <w:rFonts w:ascii="Arial" w:hAnsi="Arial" w:cs="Arial"/>
                <w:color w:val="auto"/>
                <w:sz w:val="20"/>
                <w:szCs w:val="20"/>
              </w:rPr>
            </w:pPr>
            <w:r>
              <w:rPr>
                <w:rFonts w:ascii="Arial" w:hAnsi="Arial" w:cs="Arial"/>
                <w:color w:val="auto"/>
                <w:sz w:val="20"/>
                <w:szCs w:val="20"/>
              </w:rPr>
              <w:t xml:space="preserve">The CMRCs are successful and are running as a business-as-usual initiative. 6 CMRCs (including at new locations) are planned for 2025/2026. </w:t>
            </w:r>
          </w:p>
          <w:p w14:paraId="4FAA4C00" w14:textId="77777777" w:rsidR="0014669F" w:rsidRPr="00051E25" w:rsidRDefault="0014669F" w:rsidP="0014669F">
            <w:pPr>
              <w:textAlignment w:val="baseline"/>
              <w:rPr>
                <w:rFonts w:ascii="Arial" w:hAnsi="Arial" w:cs="Arial"/>
                <w:color w:val="EE0000"/>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133FB10" w14:textId="77777777" w:rsidR="0014669F" w:rsidRPr="003C0AE6" w:rsidRDefault="0014669F" w:rsidP="005F03D4">
            <w:pPr>
              <w:pStyle w:val="ListParagraph"/>
              <w:numPr>
                <w:ilvl w:val="0"/>
                <w:numId w:val="33"/>
              </w:numPr>
              <w:ind w:left="282" w:hanging="142"/>
              <w:textAlignment w:val="baseline"/>
              <w:rPr>
                <w:rFonts w:ascii="Arial" w:hAnsi="Arial" w:cs="Arial"/>
                <w:color w:val="auto"/>
                <w:sz w:val="20"/>
                <w:szCs w:val="20"/>
              </w:rPr>
            </w:pPr>
            <w:r w:rsidRPr="003C0AE6">
              <w:rPr>
                <w:rFonts w:ascii="Arial" w:hAnsi="Arial" w:cs="Arial"/>
                <w:color w:val="auto"/>
                <w:sz w:val="20"/>
                <w:szCs w:val="20"/>
              </w:rPr>
              <w:t xml:space="preserve"> Increase in items that can be recycled that are not collected via residential dry mixed recycling collection stream (electrical, textile, book, and energy-saving light bulbs).  </w:t>
            </w:r>
          </w:p>
          <w:p w14:paraId="62336668" w14:textId="77777777" w:rsidR="0014669F" w:rsidRDefault="0014669F" w:rsidP="005F03D4">
            <w:pPr>
              <w:pStyle w:val="ListParagraph"/>
              <w:numPr>
                <w:ilvl w:val="0"/>
                <w:numId w:val="33"/>
              </w:numPr>
              <w:ind w:left="282" w:hanging="142"/>
              <w:textAlignment w:val="baseline"/>
              <w:rPr>
                <w:rFonts w:ascii="Arial" w:hAnsi="Arial" w:cs="Arial"/>
                <w:color w:val="auto"/>
                <w:sz w:val="20"/>
                <w:szCs w:val="20"/>
              </w:rPr>
            </w:pPr>
            <w:r w:rsidRPr="003C0AE6">
              <w:rPr>
                <w:rFonts w:ascii="Arial" w:hAnsi="Arial" w:cs="Arial"/>
                <w:color w:val="auto"/>
                <w:sz w:val="20"/>
                <w:szCs w:val="20"/>
              </w:rPr>
              <w:t xml:space="preserve">The CMRCs contribute to raising resident awareness about our services and contribute to WCC’s household recycling rate. </w:t>
            </w:r>
          </w:p>
          <w:p w14:paraId="60554742" w14:textId="1146C326" w:rsidR="0014669F" w:rsidRDefault="0014669F" w:rsidP="005F03D4">
            <w:pPr>
              <w:pStyle w:val="ListParagraph"/>
              <w:numPr>
                <w:ilvl w:val="0"/>
                <w:numId w:val="33"/>
              </w:numPr>
              <w:ind w:left="282" w:hanging="142"/>
              <w:textAlignment w:val="baseline"/>
              <w:rPr>
                <w:rFonts w:ascii="Arial" w:hAnsi="Arial" w:cs="Arial"/>
                <w:color w:val="auto"/>
                <w:sz w:val="20"/>
                <w:szCs w:val="20"/>
              </w:rPr>
            </w:pPr>
            <w:r>
              <w:rPr>
                <w:rFonts w:ascii="Arial" w:hAnsi="Arial" w:cs="Arial"/>
                <w:color w:val="auto"/>
                <w:sz w:val="20"/>
                <w:szCs w:val="20"/>
              </w:rPr>
              <w:t>During 2024-25 around 700 residents attended the CMRCs.</w:t>
            </w:r>
          </w:p>
          <w:p w14:paraId="7F8096B3" w14:textId="1A1180B8" w:rsidR="0014669F" w:rsidRDefault="0014669F" w:rsidP="005F03D4">
            <w:pPr>
              <w:pStyle w:val="ListParagraph"/>
              <w:numPr>
                <w:ilvl w:val="0"/>
                <w:numId w:val="33"/>
              </w:numPr>
              <w:ind w:left="282" w:hanging="142"/>
              <w:textAlignment w:val="baseline"/>
              <w:rPr>
                <w:rFonts w:ascii="Arial" w:hAnsi="Arial" w:cs="Arial"/>
                <w:color w:val="auto"/>
                <w:sz w:val="20"/>
                <w:szCs w:val="20"/>
              </w:rPr>
            </w:pPr>
            <w:r>
              <w:rPr>
                <w:rFonts w:ascii="Arial" w:hAnsi="Arial" w:cs="Arial"/>
                <w:color w:val="auto"/>
                <w:sz w:val="20"/>
                <w:szCs w:val="20"/>
              </w:rPr>
              <w:t>Over 100 bags of textiles/ toys/ books/ household items in good condition were donated to local charity partners</w:t>
            </w:r>
          </w:p>
          <w:p w14:paraId="578CBBC0" w14:textId="5B267821" w:rsidR="0014669F" w:rsidRDefault="0014669F" w:rsidP="005F03D4">
            <w:pPr>
              <w:pStyle w:val="ListParagraph"/>
              <w:numPr>
                <w:ilvl w:val="0"/>
                <w:numId w:val="33"/>
              </w:numPr>
              <w:ind w:left="282" w:hanging="142"/>
              <w:textAlignment w:val="baseline"/>
              <w:rPr>
                <w:rFonts w:ascii="Arial" w:hAnsi="Arial" w:cs="Arial"/>
                <w:color w:val="auto"/>
                <w:sz w:val="20"/>
                <w:szCs w:val="20"/>
              </w:rPr>
            </w:pPr>
            <w:r>
              <w:rPr>
                <w:rFonts w:ascii="Arial" w:hAnsi="Arial" w:cs="Arial"/>
                <w:color w:val="auto"/>
                <w:sz w:val="20"/>
                <w:szCs w:val="20"/>
              </w:rPr>
              <w:t>Near 6 tonnes of items such as textiles/ books/ toys were diverted from energy-from-waste disposal via reuse and recycling.</w:t>
            </w:r>
          </w:p>
          <w:p w14:paraId="533277DC" w14:textId="30675801" w:rsidR="0014669F" w:rsidRPr="00A16953" w:rsidRDefault="0014669F" w:rsidP="00AC6FD3">
            <w:pPr>
              <w:pStyle w:val="ListParagraph"/>
              <w:numPr>
                <w:ilvl w:val="0"/>
                <w:numId w:val="33"/>
              </w:numPr>
              <w:ind w:left="282" w:hanging="142"/>
              <w:textAlignment w:val="baseline"/>
              <w:rPr>
                <w:rFonts w:ascii="Arial" w:hAnsi="Arial" w:cs="Arial"/>
                <w:color w:val="EE0000"/>
                <w:sz w:val="20"/>
                <w:szCs w:val="20"/>
              </w:rPr>
            </w:pPr>
            <w:r>
              <w:rPr>
                <w:rFonts w:ascii="Arial" w:hAnsi="Arial" w:cs="Arial"/>
                <w:color w:val="auto"/>
                <w:sz w:val="20"/>
                <w:szCs w:val="20"/>
              </w:rPr>
              <w:t>Nearly 200 bikes were repaired</w:t>
            </w:r>
          </w:p>
        </w:tc>
      </w:tr>
    </w:tbl>
    <w:p w14:paraId="1D0113A7" w14:textId="77777777" w:rsidR="0090016F" w:rsidRDefault="0090016F" w:rsidP="00A51E20">
      <w:pPr>
        <w:pStyle w:val="ListParagraph"/>
        <w:ind w:left="0" w:hanging="8"/>
        <w:textAlignment w:val="baseline"/>
      </w:pPr>
    </w:p>
    <w:p w14:paraId="42769AB2" w14:textId="77777777" w:rsidR="00664362" w:rsidRDefault="00664362" w:rsidP="00A51E20">
      <w:pPr>
        <w:pStyle w:val="ListParagraph"/>
        <w:ind w:left="0" w:hanging="8"/>
        <w:textAlignment w:val="baseline"/>
      </w:pPr>
    </w:p>
    <w:p w14:paraId="7850DFA4" w14:textId="77777777" w:rsidR="00664362" w:rsidRDefault="00664362" w:rsidP="00A51E20">
      <w:pPr>
        <w:pStyle w:val="ListParagraph"/>
        <w:ind w:left="0" w:hanging="8"/>
        <w:textAlignment w:val="baseline"/>
      </w:pPr>
    </w:p>
    <w:p w14:paraId="15D42A4A" w14:textId="77777777" w:rsidR="00664362" w:rsidRDefault="00664362" w:rsidP="00A51E20">
      <w:pPr>
        <w:pStyle w:val="ListParagraph"/>
        <w:ind w:left="0" w:hanging="8"/>
        <w:textAlignment w:val="baseline"/>
      </w:pPr>
    </w:p>
    <w:p w14:paraId="787762C8" w14:textId="52F435E3" w:rsidR="00BC31C0" w:rsidRDefault="00BC1756" w:rsidP="005F03D4">
      <w:pPr>
        <w:pStyle w:val="ListParagraph"/>
        <w:numPr>
          <w:ilvl w:val="0"/>
          <w:numId w:val="29"/>
        </w:numPr>
        <w:textAlignment w:val="baseline"/>
      </w:pPr>
      <w:r w:rsidRPr="00410946">
        <w:rPr>
          <w:rFonts w:ascii="Arial" w:hAnsi="Arial" w:cs="Arial"/>
          <w:b/>
          <w:bCs/>
          <w:sz w:val="28"/>
          <w:szCs w:val="28"/>
        </w:rPr>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5F03D4">
      <w:pPr>
        <w:pStyle w:val="ListParagraph"/>
        <w:numPr>
          <w:ilvl w:val="0"/>
          <w:numId w:val="28"/>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0A3AA1">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398F7883"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25773003" w14:textId="50D5D926"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6879B223" w14:textId="2D6D96B1" w:rsidR="00867865" w:rsidRPr="000A3AA1" w:rsidRDefault="00867865" w:rsidP="000A3AA1">
            <w:pPr>
              <w:textAlignment w:val="baseline"/>
              <w:rPr>
                <w:rFonts w:ascii="Arial" w:hAnsi="Arial" w:cs="Arial"/>
                <w:b/>
                <w:bCs/>
                <w:color w:val="auto"/>
                <w:sz w:val="20"/>
                <w:szCs w:val="20"/>
                <w:highlight w:val="yellow"/>
              </w:rPr>
            </w:pPr>
          </w:p>
        </w:tc>
        <w:tc>
          <w:tcPr>
            <w:tcW w:w="4718" w:type="dxa"/>
            <w:tcBorders>
              <w:top w:val="single" w:sz="4" w:space="0" w:color="auto"/>
              <w:left w:val="single" w:sz="4" w:space="0" w:color="auto"/>
              <w:bottom w:val="single" w:sz="4" w:space="0" w:color="auto"/>
              <w:right w:val="single" w:sz="4" w:space="0" w:color="auto"/>
            </w:tcBorders>
          </w:tcPr>
          <w:p w14:paraId="1FB3DAC2" w14:textId="6097CAEE"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1DC097C" w14:textId="559C19D4" w:rsidR="00867865" w:rsidRPr="00F74A9D" w:rsidRDefault="00867865" w:rsidP="006A60C9">
            <w:pPr>
              <w:textAlignment w:val="baseline"/>
              <w:rPr>
                <w:rFonts w:ascii="Arial" w:hAnsi="Arial" w:cs="Arial"/>
                <w:sz w:val="20"/>
                <w:szCs w:val="20"/>
              </w:rPr>
            </w:pP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5F03D4">
      <w:pPr>
        <w:pStyle w:val="ListParagraph"/>
        <w:numPr>
          <w:ilvl w:val="0"/>
          <w:numId w:val="29"/>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5F03D4">
      <w:pPr>
        <w:pStyle w:val="ListParagraph"/>
        <w:numPr>
          <w:ilvl w:val="0"/>
          <w:numId w:val="28"/>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1E6E3A0C">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1E6E3A0C">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040C94E5" w:rsidR="007137C3" w:rsidRPr="00F74A9D" w:rsidRDefault="00C006DB" w:rsidP="006A60C9">
            <w:pPr>
              <w:textAlignment w:val="baseline"/>
              <w:rPr>
                <w:rFonts w:ascii="Arial" w:hAnsi="Arial" w:cs="Arial"/>
                <w:sz w:val="20"/>
                <w:szCs w:val="20"/>
              </w:rPr>
            </w:pPr>
            <w:r>
              <w:rPr>
                <w:rFonts w:ascii="Arial" w:hAnsi="Arial" w:cs="Arial"/>
                <w:sz w:val="20"/>
                <w:szCs w:val="20"/>
              </w:rPr>
              <w:t>6.01</w:t>
            </w:r>
          </w:p>
        </w:tc>
        <w:tc>
          <w:tcPr>
            <w:tcW w:w="3078" w:type="dxa"/>
            <w:tcBorders>
              <w:top w:val="single" w:sz="4" w:space="0" w:color="auto"/>
              <w:left w:val="single" w:sz="4" w:space="0" w:color="auto"/>
              <w:bottom w:val="single" w:sz="4" w:space="0" w:color="auto"/>
              <w:right w:val="single" w:sz="4" w:space="0" w:color="auto"/>
            </w:tcBorders>
          </w:tcPr>
          <w:p w14:paraId="342B1F05" w14:textId="5DE99558" w:rsidR="007137C3" w:rsidRPr="00F74A9D" w:rsidRDefault="00170086" w:rsidP="006A60C9">
            <w:pPr>
              <w:textAlignment w:val="baseline"/>
              <w:rPr>
                <w:rFonts w:ascii="Arial" w:hAnsi="Arial" w:cs="Arial"/>
                <w:sz w:val="20"/>
                <w:szCs w:val="20"/>
              </w:rPr>
            </w:pPr>
            <w:r>
              <w:rPr>
                <w:rFonts w:ascii="Arial" w:hAnsi="Arial" w:cs="Arial"/>
                <w:sz w:val="20"/>
                <w:szCs w:val="20"/>
              </w:rPr>
              <w:t>Household</w:t>
            </w:r>
            <w:r w:rsidR="004F5678">
              <w:rPr>
                <w:rFonts w:ascii="Arial" w:hAnsi="Arial" w:cs="Arial"/>
                <w:sz w:val="20"/>
                <w:szCs w:val="20"/>
              </w:rPr>
              <w:t xml:space="preserve"> collections (excluding film)</w:t>
            </w:r>
            <w:r w:rsidR="007862E6">
              <w:rPr>
                <w:rFonts w:ascii="Arial" w:hAnsi="Arial" w:cs="Arial"/>
                <w:sz w:val="20"/>
                <w:szCs w:val="20"/>
              </w:rPr>
              <w:t>- mixed recycling</w:t>
            </w:r>
          </w:p>
        </w:tc>
        <w:tc>
          <w:tcPr>
            <w:tcW w:w="9416" w:type="dxa"/>
            <w:tcBorders>
              <w:top w:val="single" w:sz="4" w:space="0" w:color="auto"/>
              <w:left w:val="single" w:sz="4" w:space="0" w:color="auto"/>
              <w:bottom w:val="single" w:sz="4" w:space="0" w:color="auto"/>
              <w:right w:val="single" w:sz="4" w:space="0" w:color="auto"/>
            </w:tcBorders>
          </w:tcPr>
          <w:p w14:paraId="64CE45DB" w14:textId="7CB4F4A6" w:rsidR="007137C3" w:rsidRDefault="00771688" w:rsidP="005F03D4">
            <w:pPr>
              <w:pStyle w:val="ListParagraph"/>
              <w:numPr>
                <w:ilvl w:val="0"/>
                <w:numId w:val="42"/>
              </w:numPr>
              <w:textAlignment w:val="baseline"/>
              <w:rPr>
                <w:rFonts w:ascii="Arial" w:hAnsi="Arial" w:cs="Arial"/>
                <w:sz w:val="20"/>
                <w:szCs w:val="20"/>
              </w:rPr>
            </w:pPr>
            <w:r w:rsidRPr="00771688">
              <w:rPr>
                <w:rFonts w:ascii="Arial" w:hAnsi="Arial" w:cs="Arial"/>
                <w:sz w:val="20"/>
                <w:szCs w:val="20"/>
              </w:rPr>
              <w:t>WCC already collect</w:t>
            </w:r>
            <w:r w:rsidR="00D5550C">
              <w:rPr>
                <w:rFonts w:ascii="Arial" w:hAnsi="Arial" w:cs="Arial"/>
                <w:sz w:val="20"/>
                <w:szCs w:val="20"/>
              </w:rPr>
              <w:t xml:space="preserve">s </w:t>
            </w:r>
            <w:r w:rsidRPr="00771688">
              <w:rPr>
                <w:rFonts w:ascii="Arial" w:hAnsi="Arial" w:cs="Arial"/>
                <w:sz w:val="20"/>
                <w:szCs w:val="20"/>
              </w:rPr>
              <w:t xml:space="preserve">glass, metal, plastic, paper and card. </w:t>
            </w:r>
            <w:r w:rsidR="00AF2B78">
              <w:rPr>
                <w:rFonts w:ascii="Arial" w:hAnsi="Arial" w:cs="Arial"/>
                <w:sz w:val="20"/>
                <w:szCs w:val="20"/>
              </w:rPr>
              <w:t xml:space="preserve">From residential properties </w:t>
            </w:r>
          </w:p>
          <w:p w14:paraId="6130539D" w14:textId="598FBEF1" w:rsidR="00771688" w:rsidRPr="00771688" w:rsidRDefault="00771688" w:rsidP="005F03D4">
            <w:pPr>
              <w:pStyle w:val="ListParagraph"/>
              <w:numPr>
                <w:ilvl w:val="0"/>
                <w:numId w:val="42"/>
              </w:numPr>
              <w:textAlignment w:val="baseline"/>
              <w:rPr>
                <w:rFonts w:ascii="Arial" w:hAnsi="Arial" w:cs="Arial"/>
                <w:sz w:val="20"/>
                <w:szCs w:val="20"/>
              </w:rPr>
            </w:pPr>
            <w:r>
              <w:rPr>
                <w:rFonts w:ascii="Arial" w:hAnsi="Arial" w:cs="Arial"/>
                <w:sz w:val="20"/>
                <w:szCs w:val="20"/>
              </w:rPr>
              <w:t xml:space="preserve">WCC plans to </w:t>
            </w:r>
            <w:r w:rsidR="00EA60CF">
              <w:rPr>
                <w:rFonts w:ascii="Arial" w:hAnsi="Arial" w:cs="Arial"/>
                <w:sz w:val="20"/>
                <w:szCs w:val="20"/>
              </w:rPr>
              <w:t>continue to co-collect card and paper with other dry recyclables</w:t>
            </w:r>
            <w:r w:rsidR="00256A78">
              <w:rPr>
                <w:rFonts w:ascii="Arial" w:hAnsi="Arial" w:cs="Arial"/>
                <w:sz w:val="20"/>
                <w:szCs w:val="20"/>
              </w:rPr>
              <w:t xml:space="preserve"> on a general basis</w:t>
            </w:r>
            <w:r w:rsidR="00EA60CF">
              <w:rPr>
                <w:rFonts w:ascii="Arial" w:hAnsi="Arial" w:cs="Arial"/>
                <w:sz w:val="20"/>
                <w:szCs w:val="20"/>
              </w:rPr>
              <w:t xml:space="preserve"> and </w:t>
            </w:r>
            <w:r w:rsidR="0072298E">
              <w:rPr>
                <w:rFonts w:ascii="Arial" w:hAnsi="Arial" w:cs="Arial"/>
                <w:sz w:val="20"/>
                <w:szCs w:val="20"/>
              </w:rPr>
              <w:t>has</w:t>
            </w:r>
            <w:r w:rsidR="00EA60CF">
              <w:rPr>
                <w:rFonts w:ascii="Arial" w:hAnsi="Arial" w:cs="Arial"/>
                <w:sz w:val="20"/>
                <w:szCs w:val="20"/>
              </w:rPr>
              <w:t xml:space="preserve"> complete</w:t>
            </w:r>
            <w:r w:rsidR="0072298E">
              <w:rPr>
                <w:rFonts w:ascii="Arial" w:hAnsi="Arial" w:cs="Arial"/>
                <w:sz w:val="20"/>
                <w:szCs w:val="20"/>
              </w:rPr>
              <w:t>d</w:t>
            </w:r>
            <w:r w:rsidR="00EA60CF">
              <w:rPr>
                <w:rFonts w:ascii="Arial" w:hAnsi="Arial" w:cs="Arial"/>
                <w:sz w:val="20"/>
                <w:szCs w:val="20"/>
              </w:rPr>
              <w:t xml:space="preserve"> a</w:t>
            </w:r>
            <w:r w:rsidR="0072298E">
              <w:rPr>
                <w:rFonts w:ascii="Arial" w:hAnsi="Arial" w:cs="Arial"/>
                <w:sz w:val="20"/>
                <w:szCs w:val="20"/>
              </w:rPr>
              <w:t xml:space="preserve">n eTEEP assessment </w:t>
            </w:r>
            <w:r w:rsidR="00EA60CF">
              <w:rPr>
                <w:rFonts w:ascii="Arial" w:hAnsi="Arial" w:cs="Arial"/>
                <w:sz w:val="20"/>
                <w:szCs w:val="20"/>
              </w:rPr>
              <w:t>to support this operational decision</w:t>
            </w:r>
          </w:p>
          <w:p w14:paraId="2D8FB47E" w14:textId="77777777" w:rsidR="00771688" w:rsidRDefault="00771688" w:rsidP="006A60C9">
            <w:pPr>
              <w:pStyle w:val="ListParagraph"/>
              <w:ind w:left="282"/>
              <w:textAlignment w:val="baseline"/>
              <w:rPr>
                <w:rFonts w:ascii="Arial" w:hAnsi="Arial" w:cs="Arial"/>
                <w:sz w:val="20"/>
                <w:szCs w:val="20"/>
              </w:rPr>
            </w:pPr>
          </w:p>
          <w:p w14:paraId="543CC62E" w14:textId="77777777" w:rsidR="00771688" w:rsidRDefault="00771688" w:rsidP="006A60C9">
            <w:pPr>
              <w:pStyle w:val="ListParagraph"/>
              <w:ind w:left="282"/>
              <w:textAlignment w:val="baseline"/>
              <w:rPr>
                <w:rFonts w:ascii="Arial" w:hAnsi="Arial" w:cs="Arial"/>
                <w:sz w:val="20"/>
                <w:szCs w:val="20"/>
              </w:rPr>
            </w:pPr>
          </w:p>
          <w:p w14:paraId="7551C81F" w14:textId="64296358" w:rsidR="00771688" w:rsidRPr="00F74A9D" w:rsidRDefault="00771688"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578038D" w14:textId="52011C71" w:rsidR="00466D30" w:rsidRPr="00256A78" w:rsidRDefault="00E80ED0" w:rsidP="00466D30">
            <w:pPr>
              <w:pStyle w:val="ListParagraph"/>
              <w:numPr>
                <w:ilvl w:val="0"/>
                <w:numId w:val="42"/>
              </w:numPr>
              <w:textAlignment w:val="baseline"/>
              <w:rPr>
                <w:rFonts w:ascii="Arial" w:hAnsi="Arial" w:cs="Arial"/>
                <w:sz w:val="20"/>
                <w:szCs w:val="20"/>
              </w:rPr>
            </w:pPr>
            <w:r w:rsidRPr="00256A78">
              <w:rPr>
                <w:rFonts w:ascii="Arial" w:hAnsi="Arial" w:cs="Arial"/>
                <w:sz w:val="20"/>
                <w:szCs w:val="20"/>
              </w:rPr>
              <w:t xml:space="preserve">eTEEP </w:t>
            </w:r>
            <w:r w:rsidR="0031073E" w:rsidRPr="00256A78">
              <w:rPr>
                <w:rFonts w:ascii="Arial" w:hAnsi="Arial" w:cs="Arial"/>
                <w:sz w:val="20"/>
                <w:szCs w:val="20"/>
              </w:rPr>
              <w:t xml:space="preserve">assessment has </w:t>
            </w:r>
            <w:r w:rsidR="00466D30" w:rsidRPr="00256A78">
              <w:rPr>
                <w:rFonts w:ascii="Arial" w:hAnsi="Arial" w:cs="Arial"/>
                <w:sz w:val="20"/>
                <w:szCs w:val="20"/>
              </w:rPr>
              <w:t>been</w:t>
            </w:r>
            <w:r w:rsidR="0031073E" w:rsidRPr="00256A78">
              <w:rPr>
                <w:rFonts w:ascii="Arial" w:hAnsi="Arial" w:cs="Arial"/>
                <w:sz w:val="20"/>
                <w:szCs w:val="20"/>
              </w:rPr>
              <w:t xml:space="preserve"> conducted and results suggest </w:t>
            </w:r>
            <w:r w:rsidR="0067715F" w:rsidRPr="00256A78">
              <w:rPr>
                <w:rFonts w:ascii="Arial" w:hAnsi="Arial" w:cs="Arial"/>
                <w:sz w:val="20"/>
                <w:szCs w:val="20"/>
              </w:rPr>
              <w:t xml:space="preserve">current practice is </w:t>
            </w:r>
            <w:r w:rsidR="00466D30" w:rsidRPr="00256A78">
              <w:rPr>
                <w:rFonts w:ascii="Arial" w:hAnsi="Arial" w:cs="Arial"/>
                <w:sz w:val="20"/>
                <w:szCs w:val="20"/>
              </w:rPr>
              <w:t xml:space="preserve">most appropriate for Westminster and there is no need for a Written assessment to be completed. </w:t>
            </w:r>
          </w:p>
          <w:p w14:paraId="67AF704D" w14:textId="7DACD75C" w:rsidR="00464762" w:rsidRPr="00256A78" w:rsidRDefault="00876551" w:rsidP="005F03D4">
            <w:pPr>
              <w:pStyle w:val="ListParagraph"/>
              <w:numPr>
                <w:ilvl w:val="0"/>
                <w:numId w:val="42"/>
              </w:numPr>
              <w:textAlignment w:val="baseline"/>
              <w:rPr>
                <w:rFonts w:ascii="Arial" w:hAnsi="Arial" w:cs="Arial"/>
                <w:sz w:val="20"/>
                <w:szCs w:val="20"/>
              </w:rPr>
            </w:pPr>
            <w:r w:rsidRPr="00256A78">
              <w:rPr>
                <w:rFonts w:ascii="Arial" w:hAnsi="Arial" w:cs="Arial"/>
                <w:sz w:val="20"/>
                <w:szCs w:val="20"/>
              </w:rPr>
              <w:t xml:space="preserve">WCC’s </w:t>
            </w:r>
            <w:r w:rsidR="001D7CB5" w:rsidRPr="00256A78">
              <w:rPr>
                <w:rFonts w:ascii="Arial" w:hAnsi="Arial" w:cs="Arial"/>
                <w:sz w:val="20"/>
                <w:szCs w:val="20"/>
              </w:rPr>
              <w:t xml:space="preserve">eTEEP </w:t>
            </w:r>
            <w:r w:rsidR="00E80ED0" w:rsidRPr="00256A78">
              <w:rPr>
                <w:rFonts w:ascii="Arial" w:hAnsi="Arial" w:cs="Arial"/>
                <w:sz w:val="20"/>
                <w:szCs w:val="20"/>
              </w:rPr>
              <w:t xml:space="preserve">document can be shared if required. </w:t>
            </w:r>
          </w:p>
          <w:p w14:paraId="5D774E23" w14:textId="1546749C" w:rsidR="007137C3" w:rsidRPr="00AF2B78" w:rsidRDefault="78B8B51A" w:rsidP="1E6E3A0C">
            <w:pPr>
              <w:pStyle w:val="ListParagraph"/>
              <w:numPr>
                <w:ilvl w:val="0"/>
                <w:numId w:val="42"/>
              </w:numPr>
              <w:textAlignment w:val="baseline"/>
              <w:rPr>
                <w:rFonts w:ascii="Aptos" w:hAnsi="Aptos" w:cstheme="minorBidi"/>
              </w:rPr>
            </w:pPr>
            <w:r w:rsidRPr="1E6E3A0C">
              <w:rPr>
                <w:rFonts w:ascii="Arial" w:hAnsi="Arial" w:cs="Arial"/>
                <w:sz w:val="20"/>
                <w:szCs w:val="20"/>
              </w:rPr>
              <w:t>Key outcome is to co</w:t>
            </w:r>
            <w:r w:rsidR="4031AAAD" w:rsidRPr="1E6E3A0C">
              <w:rPr>
                <w:rFonts w:ascii="Arial" w:hAnsi="Arial" w:cs="Arial"/>
                <w:sz w:val="20"/>
                <w:szCs w:val="20"/>
              </w:rPr>
              <w:t>-collect p</w:t>
            </w:r>
            <w:r w:rsidR="59AB5799" w:rsidRPr="1E6E3A0C">
              <w:rPr>
                <w:rFonts w:ascii="Arial" w:hAnsi="Arial" w:cs="Arial"/>
                <w:sz w:val="20"/>
                <w:szCs w:val="20"/>
              </w:rPr>
              <w:t xml:space="preserve">aper and card with other streams </w:t>
            </w:r>
            <w:r w:rsidR="690A7791" w:rsidRPr="1E6E3A0C">
              <w:rPr>
                <w:rFonts w:ascii="Arial" w:hAnsi="Arial" w:cs="Arial"/>
                <w:sz w:val="20"/>
                <w:szCs w:val="20"/>
              </w:rPr>
              <w:t>using current</w:t>
            </w:r>
            <w:r w:rsidR="24A38392" w:rsidRPr="1E6E3A0C">
              <w:rPr>
                <w:rFonts w:ascii="Arial" w:hAnsi="Arial" w:cs="Arial"/>
                <w:sz w:val="20"/>
                <w:szCs w:val="20"/>
              </w:rPr>
              <w:t xml:space="preserve"> methods</w:t>
            </w:r>
            <w:r w:rsidR="7012AEAC" w:rsidRPr="1E6E3A0C">
              <w:rPr>
                <w:rFonts w:ascii="Arial" w:hAnsi="Arial" w:cs="Arial"/>
                <w:sz w:val="20"/>
                <w:szCs w:val="20"/>
              </w:rPr>
              <w:t>.</w:t>
            </w:r>
            <w:r w:rsidR="24A38392" w:rsidRPr="1E6E3A0C">
              <w:rPr>
                <w:rFonts w:ascii="Arial" w:hAnsi="Arial" w:cs="Arial"/>
                <w:sz w:val="20"/>
                <w:szCs w:val="20"/>
              </w:rPr>
              <w:t xml:space="preserve"> </w:t>
            </w:r>
            <w:r w:rsidR="7012AEAC" w:rsidRPr="1E6E3A0C">
              <w:rPr>
                <w:rFonts w:ascii="Arial" w:hAnsi="Arial" w:cs="Arial"/>
                <w:sz w:val="20"/>
                <w:szCs w:val="20"/>
              </w:rPr>
              <w:t>H</w:t>
            </w:r>
            <w:r w:rsidR="307C4B45" w:rsidRPr="1E6E3A0C">
              <w:rPr>
                <w:rFonts w:ascii="Arial" w:hAnsi="Arial" w:cs="Arial"/>
                <w:sz w:val="20"/>
                <w:szCs w:val="20"/>
              </w:rPr>
              <w:t>owever</w:t>
            </w:r>
            <w:r w:rsidR="7012AEAC" w:rsidRPr="1E6E3A0C">
              <w:rPr>
                <w:rFonts w:ascii="Arial" w:hAnsi="Arial" w:cs="Arial"/>
                <w:sz w:val="20"/>
                <w:szCs w:val="20"/>
              </w:rPr>
              <w:t xml:space="preserve">, </w:t>
            </w:r>
            <w:r w:rsidR="307C4B45" w:rsidRPr="1E6E3A0C">
              <w:rPr>
                <w:rFonts w:ascii="Arial" w:hAnsi="Arial" w:cs="Arial"/>
                <w:sz w:val="20"/>
                <w:szCs w:val="20"/>
              </w:rPr>
              <w:t xml:space="preserve"> </w:t>
            </w:r>
            <w:r w:rsidR="690A7791" w:rsidRPr="1E6E3A0C">
              <w:rPr>
                <w:rFonts w:ascii="Arial" w:hAnsi="Arial" w:cs="Arial"/>
                <w:sz w:val="20"/>
                <w:szCs w:val="20"/>
              </w:rPr>
              <w:t>Westminster</w:t>
            </w:r>
            <w:r w:rsidR="56644A62" w:rsidRPr="1E6E3A0C">
              <w:rPr>
                <w:rFonts w:ascii="Arial" w:hAnsi="Arial" w:cs="Arial"/>
                <w:sz w:val="20"/>
                <w:szCs w:val="20"/>
              </w:rPr>
              <w:t xml:space="preserve"> </w:t>
            </w:r>
            <w:r w:rsidR="7012AEAC" w:rsidRPr="1E6E3A0C">
              <w:rPr>
                <w:rFonts w:ascii="Arial" w:hAnsi="Arial" w:cs="Arial"/>
                <w:sz w:val="20"/>
                <w:szCs w:val="20"/>
              </w:rPr>
              <w:t xml:space="preserve">our </w:t>
            </w:r>
            <w:r w:rsidR="307C4B45" w:rsidRPr="1E6E3A0C">
              <w:rPr>
                <w:rFonts w:ascii="Arial" w:hAnsi="Arial" w:cs="Arial"/>
                <w:sz w:val="20"/>
                <w:szCs w:val="20"/>
              </w:rPr>
              <w:t>plan</w:t>
            </w:r>
            <w:r w:rsidR="690A7791" w:rsidRPr="1E6E3A0C">
              <w:rPr>
                <w:rFonts w:ascii="Arial" w:hAnsi="Arial" w:cs="Arial"/>
                <w:sz w:val="20"/>
                <w:szCs w:val="20"/>
              </w:rPr>
              <w:t>ning to go beyond it and improve quality by c</w:t>
            </w:r>
            <w:r w:rsidR="307C4B45" w:rsidRPr="1E6E3A0C">
              <w:rPr>
                <w:rFonts w:ascii="Arial" w:hAnsi="Arial" w:cs="Arial"/>
                <w:sz w:val="20"/>
                <w:szCs w:val="20"/>
              </w:rPr>
              <w:t>ollect</w:t>
            </w:r>
            <w:r w:rsidR="5B3158F2" w:rsidRPr="1E6E3A0C">
              <w:rPr>
                <w:rFonts w:ascii="Arial" w:hAnsi="Arial" w:cs="Arial"/>
                <w:sz w:val="20"/>
                <w:szCs w:val="20"/>
              </w:rPr>
              <w:t xml:space="preserve">ing paper and card </w:t>
            </w:r>
            <w:r w:rsidR="391D5F09" w:rsidRPr="1E6E3A0C">
              <w:rPr>
                <w:rFonts w:ascii="Arial" w:hAnsi="Arial" w:cs="Arial"/>
                <w:sz w:val="20"/>
                <w:szCs w:val="20"/>
              </w:rPr>
              <w:t>separately</w:t>
            </w:r>
            <w:r w:rsidR="15205C61" w:rsidRPr="1E6E3A0C">
              <w:rPr>
                <w:rFonts w:ascii="Arial" w:hAnsi="Arial" w:cs="Arial"/>
                <w:sz w:val="20"/>
                <w:szCs w:val="20"/>
              </w:rPr>
              <w:t xml:space="preserve"> at some communal locations</w:t>
            </w:r>
            <w:r w:rsidR="307C4B45" w:rsidRPr="1E6E3A0C">
              <w:rPr>
                <w:rFonts w:ascii="Arial" w:hAnsi="Arial" w:cs="Arial"/>
                <w:sz w:val="20"/>
                <w:szCs w:val="20"/>
              </w:rPr>
              <w:t xml:space="preserve"> in </w:t>
            </w:r>
            <w:r w:rsidR="391D5F09" w:rsidRPr="1E6E3A0C">
              <w:rPr>
                <w:rFonts w:ascii="Arial" w:hAnsi="Arial" w:cs="Arial"/>
                <w:sz w:val="20"/>
                <w:szCs w:val="20"/>
              </w:rPr>
              <w:t>addition</w:t>
            </w:r>
            <w:r w:rsidR="307C4B45" w:rsidRPr="1E6E3A0C">
              <w:rPr>
                <w:rFonts w:ascii="Arial" w:hAnsi="Arial" w:cs="Arial"/>
                <w:sz w:val="20"/>
                <w:szCs w:val="20"/>
              </w:rPr>
              <w:t xml:space="preserve"> to current </w:t>
            </w:r>
            <w:r w:rsidR="0E2649FC" w:rsidRPr="1E6E3A0C">
              <w:rPr>
                <w:rFonts w:ascii="Arial" w:hAnsi="Arial" w:cs="Arial"/>
                <w:sz w:val="20"/>
                <w:szCs w:val="20"/>
              </w:rPr>
              <w:t>segregated</w:t>
            </w:r>
            <w:r w:rsidR="15205C61" w:rsidRPr="1E6E3A0C">
              <w:rPr>
                <w:rFonts w:ascii="Arial" w:hAnsi="Arial" w:cs="Arial"/>
                <w:sz w:val="20"/>
                <w:szCs w:val="20"/>
              </w:rPr>
              <w:t xml:space="preserve"> on-street micro-recycling centre </w:t>
            </w:r>
            <w:r w:rsidR="307C4B45" w:rsidRPr="1E6E3A0C">
              <w:rPr>
                <w:rFonts w:ascii="Arial" w:hAnsi="Arial" w:cs="Arial"/>
                <w:sz w:val="20"/>
                <w:szCs w:val="20"/>
              </w:rPr>
              <w:t xml:space="preserve">sites </w:t>
            </w:r>
            <w:r w:rsidR="391D5F09" w:rsidRPr="1E6E3A0C">
              <w:rPr>
                <w:rFonts w:ascii="Arial" w:hAnsi="Arial" w:cs="Arial"/>
                <w:sz w:val="20"/>
                <w:szCs w:val="20"/>
              </w:rPr>
              <w:t xml:space="preserve">where </w:t>
            </w:r>
            <w:r w:rsidR="7E5B11D3" w:rsidRPr="1E6E3A0C">
              <w:rPr>
                <w:rFonts w:ascii="Arial" w:hAnsi="Arial" w:cs="Arial"/>
                <w:sz w:val="20"/>
                <w:szCs w:val="20"/>
              </w:rPr>
              <w:t>possible,</w:t>
            </w:r>
            <w:r w:rsidR="391D5F09" w:rsidRPr="1E6E3A0C">
              <w:rPr>
                <w:rFonts w:ascii="Arial" w:hAnsi="Arial" w:cs="Arial"/>
                <w:sz w:val="20"/>
                <w:szCs w:val="20"/>
              </w:rPr>
              <w:t xml:space="preserve"> ex</w:t>
            </w:r>
            <w:r w:rsidR="15205C61" w:rsidRPr="1E6E3A0C">
              <w:rPr>
                <w:rFonts w:ascii="Arial" w:hAnsi="Arial" w:cs="Arial"/>
                <w:sz w:val="20"/>
                <w:szCs w:val="20"/>
              </w:rPr>
              <w:t>cluding</w:t>
            </w:r>
            <w:r w:rsidR="391D5F09" w:rsidRPr="1E6E3A0C">
              <w:rPr>
                <w:rFonts w:ascii="Arial" w:hAnsi="Arial" w:cs="Arial"/>
                <w:sz w:val="20"/>
                <w:szCs w:val="20"/>
              </w:rPr>
              <w:t xml:space="preserve"> large housing estates</w:t>
            </w:r>
            <w:r w:rsidR="7E5B11D3" w:rsidRPr="1E6E3A0C">
              <w:rPr>
                <w:rFonts w:ascii="Arial" w:hAnsi="Arial" w:cs="Arial"/>
                <w:sz w:val="20"/>
                <w:szCs w:val="20"/>
              </w:rPr>
              <w:t xml:space="preserve"> by </w:t>
            </w:r>
            <w:r w:rsidR="0CA84080" w:rsidRPr="1E6E3A0C">
              <w:rPr>
                <w:rFonts w:ascii="Arial" w:hAnsi="Arial" w:cs="Arial"/>
                <w:sz w:val="20"/>
                <w:szCs w:val="20"/>
              </w:rPr>
              <w:t>April 2028</w:t>
            </w:r>
            <w:r w:rsidR="391D5F09" w:rsidRPr="1E6E3A0C">
              <w:rPr>
                <w:rFonts w:ascii="Arial" w:hAnsi="Arial" w:cs="Arial"/>
                <w:sz w:val="20"/>
                <w:szCs w:val="20"/>
              </w:rPr>
              <w:t>.</w:t>
            </w:r>
          </w:p>
        </w:tc>
        <w:tc>
          <w:tcPr>
            <w:tcW w:w="4626" w:type="dxa"/>
            <w:tcBorders>
              <w:top w:val="single" w:sz="4" w:space="0" w:color="auto"/>
              <w:left w:val="single" w:sz="4" w:space="0" w:color="auto"/>
              <w:bottom w:val="single" w:sz="4" w:space="0" w:color="auto"/>
              <w:right w:val="single" w:sz="4" w:space="0" w:color="auto"/>
            </w:tcBorders>
          </w:tcPr>
          <w:p w14:paraId="44FD7EBD" w14:textId="3C81E740" w:rsidR="007137C3" w:rsidRPr="00203874" w:rsidRDefault="00203874" w:rsidP="005F03D4">
            <w:pPr>
              <w:pStyle w:val="ListParagraph"/>
              <w:numPr>
                <w:ilvl w:val="0"/>
                <w:numId w:val="42"/>
              </w:numPr>
              <w:textAlignment w:val="baseline"/>
              <w:rPr>
                <w:rFonts w:ascii="Arial" w:hAnsi="Arial" w:cs="Arial"/>
                <w:sz w:val="20"/>
                <w:szCs w:val="20"/>
              </w:rPr>
            </w:pPr>
            <w:r>
              <w:rPr>
                <w:rFonts w:ascii="Arial" w:hAnsi="Arial" w:cs="Arial"/>
                <w:sz w:val="20"/>
                <w:szCs w:val="20"/>
              </w:rPr>
              <w:t>March 2026</w:t>
            </w:r>
          </w:p>
        </w:tc>
      </w:tr>
      <w:tr w:rsidR="007137C3" w14:paraId="3301D3D8" w14:textId="77777777" w:rsidTr="1E6E3A0C">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79C8AA85" w:rsidR="007137C3" w:rsidRPr="00F74A9D" w:rsidRDefault="006716D9" w:rsidP="006A60C9">
            <w:pPr>
              <w:textAlignment w:val="baseline"/>
              <w:rPr>
                <w:rFonts w:ascii="Arial" w:hAnsi="Arial" w:cs="Arial"/>
                <w:sz w:val="20"/>
                <w:szCs w:val="20"/>
              </w:rPr>
            </w:pPr>
            <w:r>
              <w:rPr>
                <w:rFonts w:ascii="Arial" w:hAnsi="Arial" w:cs="Arial"/>
                <w:sz w:val="20"/>
                <w:szCs w:val="20"/>
              </w:rPr>
              <w:t>6.02</w:t>
            </w:r>
          </w:p>
        </w:tc>
        <w:tc>
          <w:tcPr>
            <w:tcW w:w="3078" w:type="dxa"/>
            <w:tcBorders>
              <w:top w:val="single" w:sz="4" w:space="0" w:color="auto"/>
              <w:left w:val="single" w:sz="4" w:space="0" w:color="auto"/>
              <w:bottom w:val="single" w:sz="4" w:space="0" w:color="auto"/>
              <w:right w:val="single" w:sz="4" w:space="0" w:color="auto"/>
            </w:tcBorders>
          </w:tcPr>
          <w:p w14:paraId="6B2C6A54" w14:textId="29B29032" w:rsidR="007137C3" w:rsidRPr="00F74A9D" w:rsidRDefault="006716D9" w:rsidP="006A60C9">
            <w:pPr>
              <w:textAlignment w:val="baseline"/>
              <w:rPr>
                <w:rFonts w:ascii="Arial" w:hAnsi="Arial" w:cs="Arial"/>
                <w:sz w:val="20"/>
                <w:szCs w:val="20"/>
              </w:rPr>
            </w:pPr>
            <w:r>
              <w:rPr>
                <w:rFonts w:ascii="Arial" w:hAnsi="Arial" w:cs="Arial"/>
                <w:sz w:val="20"/>
                <w:szCs w:val="20"/>
              </w:rPr>
              <w:t>Residential food waste collections</w:t>
            </w:r>
          </w:p>
        </w:tc>
        <w:tc>
          <w:tcPr>
            <w:tcW w:w="9416" w:type="dxa"/>
            <w:tcBorders>
              <w:top w:val="single" w:sz="4" w:space="0" w:color="auto"/>
              <w:left w:val="single" w:sz="4" w:space="0" w:color="auto"/>
              <w:bottom w:val="single" w:sz="4" w:space="0" w:color="auto"/>
              <w:right w:val="single" w:sz="4" w:space="0" w:color="auto"/>
            </w:tcBorders>
          </w:tcPr>
          <w:p w14:paraId="010570A7" w14:textId="1DF62C9A" w:rsidR="00D8118F" w:rsidRPr="00D8118F" w:rsidRDefault="00D8118F" w:rsidP="005F03D4">
            <w:pPr>
              <w:pStyle w:val="ListParagraph"/>
              <w:numPr>
                <w:ilvl w:val="0"/>
                <w:numId w:val="42"/>
              </w:numPr>
              <w:textAlignment w:val="baseline"/>
              <w:rPr>
                <w:rFonts w:ascii="Arial" w:hAnsi="Arial" w:cs="Arial"/>
                <w:i/>
                <w:iCs/>
                <w:sz w:val="20"/>
                <w:szCs w:val="20"/>
              </w:rPr>
            </w:pPr>
            <w:r w:rsidRPr="00D8118F">
              <w:rPr>
                <w:rFonts w:ascii="Arial" w:hAnsi="Arial" w:cs="Arial"/>
                <w:sz w:val="20"/>
                <w:szCs w:val="20"/>
              </w:rPr>
              <w:t xml:space="preserve">Please see RRP action WCC </w:t>
            </w:r>
            <w:r w:rsidRPr="00D8118F">
              <w:rPr>
                <w:rFonts w:ascii="Arial" w:hAnsi="Arial" w:cs="Arial"/>
                <w:i/>
                <w:iCs/>
                <w:sz w:val="20"/>
                <w:szCs w:val="20"/>
              </w:rPr>
              <w:t>2.01</w:t>
            </w:r>
          </w:p>
          <w:p w14:paraId="21F80A42" w14:textId="48BF5BD5" w:rsidR="007137C3" w:rsidRPr="00D8118F" w:rsidRDefault="007137C3" w:rsidP="00D8118F">
            <w:pPr>
              <w:pStyle w:val="ListParagraph"/>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3AE55A0" w14:textId="3892DB99" w:rsidR="007137C3" w:rsidRPr="00D8118F" w:rsidRDefault="00D8118F" w:rsidP="005F03D4">
            <w:pPr>
              <w:pStyle w:val="ListParagraph"/>
              <w:numPr>
                <w:ilvl w:val="0"/>
                <w:numId w:val="42"/>
              </w:numPr>
              <w:textAlignment w:val="baseline"/>
              <w:rPr>
                <w:rFonts w:ascii="Arial" w:hAnsi="Arial" w:cs="Arial"/>
                <w:sz w:val="20"/>
                <w:szCs w:val="20"/>
              </w:rPr>
            </w:pPr>
            <w:r w:rsidRPr="00D8118F">
              <w:rPr>
                <w:rFonts w:ascii="Arial" w:hAnsi="Arial" w:cs="Arial"/>
                <w:sz w:val="20"/>
                <w:szCs w:val="20"/>
              </w:rPr>
              <w:t xml:space="preserve">Please see RRP action WCC </w:t>
            </w:r>
            <w:r w:rsidRPr="00D8118F">
              <w:rPr>
                <w:rFonts w:ascii="Arial" w:hAnsi="Arial" w:cs="Arial"/>
                <w:i/>
                <w:iCs/>
                <w:sz w:val="20"/>
                <w:szCs w:val="20"/>
              </w:rPr>
              <w:t>2.01</w:t>
            </w:r>
          </w:p>
        </w:tc>
        <w:tc>
          <w:tcPr>
            <w:tcW w:w="4626" w:type="dxa"/>
            <w:tcBorders>
              <w:top w:val="single" w:sz="4" w:space="0" w:color="auto"/>
              <w:left w:val="single" w:sz="4" w:space="0" w:color="auto"/>
              <w:bottom w:val="single" w:sz="4" w:space="0" w:color="auto"/>
              <w:right w:val="single" w:sz="4" w:space="0" w:color="auto"/>
            </w:tcBorders>
          </w:tcPr>
          <w:p w14:paraId="1217B830" w14:textId="15971A61" w:rsidR="007137C3" w:rsidRPr="00D8118F" w:rsidRDefault="00D8118F" w:rsidP="005F03D4">
            <w:pPr>
              <w:pStyle w:val="ListParagraph"/>
              <w:numPr>
                <w:ilvl w:val="0"/>
                <w:numId w:val="42"/>
              </w:numPr>
              <w:textAlignment w:val="baseline"/>
              <w:rPr>
                <w:rFonts w:ascii="Arial" w:hAnsi="Arial" w:cs="Arial"/>
                <w:sz w:val="20"/>
                <w:szCs w:val="20"/>
              </w:rPr>
            </w:pPr>
            <w:r w:rsidRPr="00D8118F">
              <w:rPr>
                <w:rFonts w:ascii="Arial" w:hAnsi="Arial" w:cs="Arial"/>
                <w:sz w:val="20"/>
                <w:szCs w:val="20"/>
              </w:rPr>
              <w:t xml:space="preserve">Please see RRP action WCC </w:t>
            </w:r>
            <w:r w:rsidRPr="00D8118F">
              <w:rPr>
                <w:rFonts w:ascii="Arial" w:hAnsi="Arial" w:cs="Arial"/>
                <w:i/>
                <w:iCs/>
                <w:sz w:val="20"/>
                <w:szCs w:val="20"/>
              </w:rPr>
              <w:t>2.01</w:t>
            </w:r>
          </w:p>
        </w:tc>
      </w:tr>
      <w:tr w:rsidR="007137C3" w:rsidRPr="007E382E" w14:paraId="40B6357A" w14:textId="77777777" w:rsidTr="1E6E3A0C">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0B790AED" w:rsidR="007137C3" w:rsidRPr="00F74A9D" w:rsidRDefault="00BB1B44" w:rsidP="006A60C9">
            <w:pPr>
              <w:textAlignment w:val="baseline"/>
              <w:rPr>
                <w:rFonts w:ascii="Arial" w:hAnsi="Arial" w:cs="Arial"/>
                <w:sz w:val="20"/>
                <w:szCs w:val="20"/>
              </w:rPr>
            </w:pPr>
            <w:r>
              <w:rPr>
                <w:rFonts w:ascii="Arial" w:hAnsi="Arial" w:cs="Arial"/>
                <w:sz w:val="20"/>
                <w:szCs w:val="20"/>
              </w:rPr>
              <w:t>6.03</w:t>
            </w:r>
          </w:p>
        </w:tc>
        <w:tc>
          <w:tcPr>
            <w:tcW w:w="3078" w:type="dxa"/>
            <w:tcBorders>
              <w:top w:val="single" w:sz="4" w:space="0" w:color="auto"/>
              <w:left w:val="single" w:sz="4" w:space="0" w:color="auto"/>
              <w:bottom w:val="single" w:sz="4" w:space="0" w:color="auto"/>
              <w:right w:val="single" w:sz="4" w:space="0" w:color="auto"/>
            </w:tcBorders>
          </w:tcPr>
          <w:p w14:paraId="4EE29A37" w14:textId="426577DE" w:rsidR="007137C3" w:rsidRPr="00F74A9D" w:rsidRDefault="00BB1B44" w:rsidP="006A60C9">
            <w:pPr>
              <w:textAlignment w:val="baseline"/>
              <w:rPr>
                <w:rFonts w:ascii="Arial" w:hAnsi="Arial" w:cs="Arial"/>
                <w:sz w:val="20"/>
                <w:szCs w:val="20"/>
              </w:rPr>
            </w:pPr>
            <w:r>
              <w:rPr>
                <w:rFonts w:ascii="Arial" w:hAnsi="Arial" w:cs="Arial"/>
                <w:sz w:val="20"/>
                <w:szCs w:val="20"/>
              </w:rPr>
              <w:t>Residential garden waste collections</w:t>
            </w:r>
          </w:p>
        </w:tc>
        <w:tc>
          <w:tcPr>
            <w:tcW w:w="9416" w:type="dxa"/>
            <w:tcBorders>
              <w:top w:val="single" w:sz="4" w:space="0" w:color="auto"/>
              <w:left w:val="single" w:sz="4" w:space="0" w:color="auto"/>
              <w:bottom w:val="single" w:sz="4" w:space="0" w:color="auto"/>
              <w:right w:val="single" w:sz="4" w:space="0" w:color="auto"/>
            </w:tcBorders>
          </w:tcPr>
          <w:p w14:paraId="0B499D8E" w14:textId="77777777" w:rsidR="007137C3" w:rsidRDefault="00C97152" w:rsidP="005F03D4">
            <w:pPr>
              <w:pStyle w:val="ListParagraph"/>
              <w:numPr>
                <w:ilvl w:val="0"/>
                <w:numId w:val="42"/>
              </w:numPr>
              <w:textAlignment w:val="baseline"/>
              <w:rPr>
                <w:rFonts w:ascii="Arial" w:hAnsi="Arial" w:cs="Arial"/>
                <w:sz w:val="20"/>
                <w:szCs w:val="20"/>
              </w:rPr>
            </w:pPr>
            <w:r>
              <w:rPr>
                <w:rFonts w:ascii="Arial" w:hAnsi="Arial" w:cs="Arial"/>
                <w:sz w:val="20"/>
                <w:szCs w:val="20"/>
              </w:rPr>
              <w:t xml:space="preserve">Household garden waste trial launched in June </w:t>
            </w:r>
            <w:r w:rsidR="00A41FB0">
              <w:rPr>
                <w:rFonts w:ascii="Arial" w:hAnsi="Arial" w:cs="Arial"/>
                <w:sz w:val="20"/>
                <w:szCs w:val="20"/>
              </w:rPr>
              <w:t>2025 in two wards for around 6</w:t>
            </w:r>
            <w:r w:rsidR="00DE57C6">
              <w:rPr>
                <w:rFonts w:ascii="Arial" w:hAnsi="Arial" w:cs="Arial"/>
                <w:sz w:val="20"/>
                <w:szCs w:val="20"/>
              </w:rPr>
              <w:t>.5</w:t>
            </w:r>
            <w:r w:rsidR="00A41FB0">
              <w:rPr>
                <w:rFonts w:ascii="Arial" w:hAnsi="Arial" w:cs="Arial"/>
                <w:sz w:val="20"/>
                <w:szCs w:val="20"/>
              </w:rPr>
              <w:t>k households</w:t>
            </w:r>
          </w:p>
          <w:p w14:paraId="7287E904" w14:textId="77777777" w:rsidR="008638C5" w:rsidRDefault="008638C5" w:rsidP="005F03D4">
            <w:pPr>
              <w:pStyle w:val="ListParagraph"/>
              <w:numPr>
                <w:ilvl w:val="0"/>
                <w:numId w:val="42"/>
              </w:numPr>
              <w:textAlignment w:val="baseline"/>
              <w:rPr>
                <w:rFonts w:ascii="Arial" w:hAnsi="Arial" w:cs="Arial"/>
                <w:sz w:val="20"/>
                <w:szCs w:val="20"/>
              </w:rPr>
            </w:pPr>
            <w:r>
              <w:rPr>
                <w:rFonts w:ascii="Arial" w:hAnsi="Arial" w:cs="Arial"/>
                <w:sz w:val="20"/>
                <w:szCs w:val="20"/>
              </w:rPr>
              <w:t xml:space="preserve">Trial service is free and follows an opt-in, bi-weekly collection model. </w:t>
            </w:r>
          </w:p>
          <w:p w14:paraId="45AB759A" w14:textId="77777777" w:rsidR="008638C5" w:rsidRDefault="00A62D4E" w:rsidP="005F03D4">
            <w:pPr>
              <w:pStyle w:val="ListParagraph"/>
              <w:numPr>
                <w:ilvl w:val="0"/>
                <w:numId w:val="42"/>
              </w:numPr>
              <w:textAlignment w:val="baseline"/>
              <w:rPr>
                <w:rFonts w:ascii="Arial" w:hAnsi="Arial" w:cs="Arial"/>
                <w:sz w:val="20"/>
                <w:szCs w:val="20"/>
              </w:rPr>
            </w:pPr>
            <w:r>
              <w:rPr>
                <w:rFonts w:ascii="Arial" w:hAnsi="Arial" w:cs="Arial"/>
                <w:sz w:val="20"/>
                <w:szCs w:val="20"/>
              </w:rPr>
              <w:t xml:space="preserve">Up to 2 x 90 litre reusable sacks are provided to residents who sign up to the trial (additional sacks can be provided upon request once the resident starts to use the service). </w:t>
            </w:r>
          </w:p>
          <w:p w14:paraId="66431ECC" w14:textId="59B5BCBF" w:rsidR="00E8641F" w:rsidRPr="00F74A9D" w:rsidRDefault="00E8641F" w:rsidP="00DE0424">
            <w:pPr>
              <w:pStyle w:val="ListParagraph"/>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38016AC0" w14:textId="27DF745F" w:rsidR="007137C3" w:rsidRPr="00F74A9D" w:rsidRDefault="00DE0424" w:rsidP="005F03D4">
            <w:pPr>
              <w:pStyle w:val="ListParagraph"/>
              <w:numPr>
                <w:ilvl w:val="0"/>
                <w:numId w:val="42"/>
              </w:numPr>
              <w:textAlignment w:val="baseline"/>
              <w:rPr>
                <w:rFonts w:ascii="Arial" w:hAnsi="Arial" w:cs="Arial"/>
                <w:sz w:val="20"/>
                <w:szCs w:val="20"/>
              </w:rPr>
            </w:pPr>
            <w:r>
              <w:rPr>
                <w:rFonts w:ascii="Arial" w:hAnsi="Arial" w:cs="Arial"/>
                <w:sz w:val="20"/>
                <w:szCs w:val="20"/>
              </w:rPr>
              <w:t>From the results of the trial a decision will be made in Autumn 2025 regarding the permanent service model (to ensure service launch by March 2026)</w:t>
            </w:r>
          </w:p>
        </w:tc>
        <w:tc>
          <w:tcPr>
            <w:tcW w:w="4626" w:type="dxa"/>
            <w:tcBorders>
              <w:top w:val="single" w:sz="4" w:space="0" w:color="auto"/>
              <w:left w:val="single" w:sz="4" w:space="0" w:color="auto"/>
              <w:bottom w:val="single" w:sz="4" w:space="0" w:color="auto"/>
              <w:right w:val="single" w:sz="4" w:space="0" w:color="auto"/>
            </w:tcBorders>
          </w:tcPr>
          <w:p w14:paraId="29691E25" w14:textId="30FCC24C" w:rsidR="007137C3" w:rsidRPr="00E8641F" w:rsidRDefault="00E8641F" w:rsidP="005F03D4">
            <w:pPr>
              <w:pStyle w:val="ListParagraph"/>
              <w:numPr>
                <w:ilvl w:val="0"/>
                <w:numId w:val="42"/>
              </w:numPr>
              <w:textAlignment w:val="baseline"/>
              <w:rPr>
                <w:rFonts w:ascii="Arial" w:hAnsi="Arial" w:cs="Arial"/>
                <w:sz w:val="20"/>
                <w:szCs w:val="20"/>
              </w:rPr>
            </w:pPr>
            <w:r w:rsidRPr="00E8641F">
              <w:rPr>
                <w:rFonts w:ascii="Arial" w:hAnsi="Arial" w:cs="Arial"/>
                <w:sz w:val="20"/>
                <w:szCs w:val="20"/>
              </w:rPr>
              <w:t>March 2026</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16"/>
          <w:footerReference w:type="default" r:id="rId17"/>
          <w:headerReference w:type="first" r:id="rId18"/>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9"/>
      <w:headerReference w:type="default" r:id="rId20"/>
      <w:footerReference w:type="even" r:id="rId21"/>
      <w:footerReference w:type="default" r:id="rId22"/>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6F4F" w14:textId="77777777" w:rsidR="00904580" w:rsidRDefault="00904580">
      <w:r>
        <w:separator/>
      </w:r>
    </w:p>
  </w:endnote>
  <w:endnote w:type="continuationSeparator" w:id="0">
    <w:p w14:paraId="6D80769E" w14:textId="77777777" w:rsidR="00904580" w:rsidRDefault="00904580">
      <w:r>
        <w:continuationSeparator/>
      </w:r>
    </w:p>
  </w:endnote>
  <w:endnote w:type="continuationNotice" w:id="1">
    <w:p w14:paraId="40C10B7D" w14:textId="77777777" w:rsidR="00904580" w:rsidRDefault="00904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B163" w14:textId="77777777" w:rsidR="00904580" w:rsidRDefault="00904580">
      <w:r>
        <w:separator/>
      </w:r>
    </w:p>
  </w:footnote>
  <w:footnote w:type="continuationSeparator" w:id="0">
    <w:p w14:paraId="22B83307" w14:textId="77777777" w:rsidR="00904580" w:rsidRDefault="00904580">
      <w:r>
        <w:continuationSeparator/>
      </w:r>
    </w:p>
  </w:footnote>
  <w:footnote w:type="continuationNotice" w:id="1">
    <w:p w14:paraId="4BBB83F9" w14:textId="77777777" w:rsidR="00904580" w:rsidRDefault="009045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1436404580" name="Picture 1436404580"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965980984" name="Picture 96598098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bxPpQHmp1RwV" int2:id="OcBqyqQ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A4162"/>
    <w:multiLevelType w:val="hybridMultilevel"/>
    <w:tmpl w:val="2A88314A"/>
    <w:lvl w:ilvl="0" w:tplc="9924927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826E12"/>
    <w:multiLevelType w:val="hybridMultilevel"/>
    <w:tmpl w:val="FA8E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A55EF"/>
    <w:multiLevelType w:val="hybridMultilevel"/>
    <w:tmpl w:val="EC9E0646"/>
    <w:lvl w:ilvl="0" w:tplc="F5542C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3" w15:restartNumberingAfterBreak="0">
    <w:nsid w:val="129B02A8"/>
    <w:multiLevelType w:val="hybridMultilevel"/>
    <w:tmpl w:val="3F621C7C"/>
    <w:lvl w:ilvl="0" w:tplc="1CC049DA">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A94588"/>
    <w:multiLevelType w:val="hybridMultilevel"/>
    <w:tmpl w:val="489E3B30"/>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E41604"/>
    <w:multiLevelType w:val="hybridMultilevel"/>
    <w:tmpl w:val="AA1457F2"/>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36523"/>
    <w:multiLevelType w:val="hybridMultilevel"/>
    <w:tmpl w:val="57E20E3E"/>
    <w:lvl w:ilvl="0" w:tplc="004A528C">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70EEB"/>
    <w:multiLevelType w:val="hybridMultilevel"/>
    <w:tmpl w:val="7FE4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2166F"/>
    <w:multiLevelType w:val="hybridMultilevel"/>
    <w:tmpl w:val="65FAB484"/>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19"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A2E93"/>
    <w:multiLevelType w:val="hybridMultilevel"/>
    <w:tmpl w:val="86A4E172"/>
    <w:lvl w:ilvl="0" w:tplc="9334CF0C">
      <w:start w:val="1"/>
      <w:numFmt w:val="bullet"/>
      <w:lvlText w:val=""/>
      <w:lvlJc w:val="left"/>
      <w:pPr>
        <w:ind w:left="720" w:hanging="360"/>
      </w:pPr>
      <w:rPr>
        <w:rFonts w:ascii="Symbol" w:hAnsi="Symbol" w:hint="default"/>
      </w:rPr>
    </w:lvl>
    <w:lvl w:ilvl="1" w:tplc="7C7E9018">
      <w:start w:val="1"/>
      <w:numFmt w:val="bullet"/>
      <w:lvlText w:val="o"/>
      <w:lvlJc w:val="left"/>
      <w:pPr>
        <w:ind w:left="1440" w:hanging="360"/>
      </w:pPr>
      <w:rPr>
        <w:rFonts w:ascii="Courier New" w:hAnsi="Courier New" w:hint="default"/>
      </w:rPr>
    </w:lvl>
    <w:lvl w:ilvl="2" w:tplc="6FACA0AA">
      <w:start w:val="1"/>
      <w:numFmt w:val="bullet"/>
      <w:lvlText w:val=""/>
      <w:lvlJc w:val="left"/>
      <w:pPr>
        <w:ind w:left="2160" w:hanging="360"/>
      </w:pPr>
      <w:rPr>
        <w:rFonts w:ascii="Wingdings" w:hAnsi="Wingdings" w:hint="default"/>
      </w:rPr>
    </w:lvl>
    <w:lvl w:ilvl="3" w:tplc="102E00CC">
      <w:start w:val="1"/>
      <w:numFmt w:val="bullet"/>
      <w:lvlText w:val=""/>
      <w:lvlJc w:val="left"/>
      <w:pPr>
        <w:ind w:left="2880" w:hanging="360"/>
      </w:pPr>
      <w:rPr>
        <w:rFonts w:ascii="Symbol" w:hAnsi="Symbol" w:hint="default"/>
      </w:rPr>
    </w:lvl>
    <w:lvl w:ilvl="4" w:tplc="D1B49EC8">
      <w:start w:val="1"/>
      <w:numFmt w:val="bullet"/>
      <w:lvlText w:val="o"/>
      <w:lvlJc w:val="left"/>
      <w:pPr>
        <w:ind w:left="3600" w:hanging="360"/>
      </w:pPr>
      <w:rPr>
        <w:rFonts w:ascii="Courier New" w:hAnsi="Courier New" w:hint="default"/>
      </w:rPr>
    </w:lvl>
    <w:lvl w:ilvl="5" w:tplc="05BA1CAC">
      <w:start w:val="1"/>
      <w:numFmt w:val="bullet"/>
      <w:lvlText w:val=""/>
      <w:lvlJc w:val="left"/>
      <w:pPr>
        <w:ind w:left="4320" w:hanging="360"/>
      </w:pPr>
      <w:rPr>
        <w:rFonts w:ascii="Wingdings" w:hAnsi="Wingdings" w:hint="default"/>
      </w:rPr>
    </w:lvl>
    <w:lvl w:ilvl="6" w:tplc="329E5EA0">
      <w:start w:val="1"/>
      <w:numFmt w:val="bullet"/>
      <w:lvlText w:val=""/>
      <w:lvlJc w:val="left"/>
      <w:pPr>
        <w:ind w:left="5040" w:hanging="360"/>
      </w:pPr>
      <w:rPr>
        <w:rFonts w:ascii="Symbol" w:hAnsi="Symbol" w:hint="default"/>
      </w:rPr>
    </w:lvl>
    <w:lvl w:ilvl="7" w:tplc="A8AC5CA4">
      <w:start w:val="1"/>
      <w:numFmt w:val="bullet"/>
      <w:lvlText w:val="o"/>
      <w:lvlJc w:val="left"/>
      <w:pPr>
        <w:ind w:left="5760" w:hanging="360"/>
      </w:pPr>
      <w:rPr>
        <w:rFonts w:ascii="Courier New" w:hAnsi="Courier New" w:hint="default"/>
      </w:rPr>
    </w:lvl>
    <w:lvl w:ilvl="8" w:tplc="58762A9E">
      <w:start w:val="1"/>
      <w:numFmt w:val="bullet"/>
      <w:lvlText w:val=""/>
      <w:lvlJc w:val="left"/>
      <w:pPr>
        <w:ind w:left="6480" w:hanging="360"/>
      </w:pPr>
      <w:rPr>
        <w:rFonts w:ascii="Wingdings" w:hAnsi="Wingdings" w:hint="default"/>
      </w:rPr>
    </w:lvl>
  </w:abstractNum>
  <w:abstractNum w:abstractNumId="21" w15:restartNumberingAfterBreak="0">
    <w:nsid w:val="3156E345"/>
    <w:multiLevelType w:val="hybridMultilevel"/>
    <w:tmpl w:val="B8ECB63A"/>
    <w:lvl w:ilvl="0" w:tplc="3F225850">
      <w:start w:val="1"/>
      <w:numFmt w:val="bullet"/>
      <w:lvlText w:val=""/>
      <w:lvlJc w:val="left"/>
      <w:pPr>
        <w:ind w:left="720" w:hanging="360"/>
      </w:pPr>
      <w:rPr>
        <w:rFonts w:ascii="Symbol" w:hAnsi="Symbol" w:hint="default"/>
      </w:rPr>
    </w:lvl>
    <w:lvl w:ilvl="1" w:tplc="6ACA46D0">
      <w:start w:val="1"/>
      <w:numFmt w:val="bullet"/>
      <w:lvlText w:val="o"/>
      <w:lvlJc w:val="left"/>
      <w:pPr>
        <w:ind w:left="1440" w:hanging="360"/>
      </w:pPr>
      <w:rPr>
        <w:rFonts w:ascii="Courier New" w:hAnsi="Courier New" w:hint="default"/>
      </w:rPr>
    </w:lvl>
    <w:lvl w:ilvl="2" w:tplc="F2C0463E">
      <w:start w:val="1"/>
      <w:numFmt w:val="bullet"/>
      <w:lvlText w:val=""/>
      <w:lvlJc w:val="left"/>
      <w:pPr>
        <w:ind w:left="2160" w:hanging="360"/>
      </w:pPr>
      <w:rPr>
        <w:rFonts w:ascii="Wingdings" w:hAnsi="Wingdings" w:hint="default"/>
      </w:rPr>
    </w:lvl>
    <w:lvl w:ilvl="3" w:tplc="2820A5A8">
      <w:start w:val="1"/>
      <w:numFmt w:val="bullet"/>
      <w:lvlText w:val=""/>
      <w:lvlJc w:val="left"/>
      <w:pPr>
        <w:ind w:left="2880" w:hanging="360"/>
      </w:pPr>
      <w:rPr>
        <w:rFonts w:ascii="Symbol" w:hAnsi="Symbol" w:hint="default"/>
      </w:rPr>
    </w:lvl>
    <w:lvl w:ilvl="4" w:tplc="AD0AF2CE">
      <w:start w:val="1"/>
      <w:numFmt w:val="bullet"/>
      <w:lvlText w:val="o"/>
      <w:lvlJc w:val="left"/>
      <w:pPr>
        <w:ind w:left="3600" w:hanging="360"/>
      </w:pPr>
      <w:rPr>
        <w:rFonts w:ascii="Courier New" w:hAnsi="Courier New" w:hint="default"/>
      </w:rPr>
    </w:lvl>
    <w:lvl w:ilvl="5" w:tplc="87DEDCB4">
      <w:start w:val="1"/>
      <w:numFmt w:val="bullet"/>
      <w:lvlText w:val=""/>
      <w:lvlJc w:val="left"/>
      <w:pPr>
        <w:ind w:left="4320" w:hanging="360"/>
      </w:pPr>
      <w:rPr>
        <w:rFonts w:ascii="Wingdings" w:hAnsi="Wingdings" w:hint="default"/>
      </w:rPr>
    </w:lvl>
    <w:lvl w:ilvl="6" w:tplc="72BABEC6">
      <w:start w:val="1"/>
      <w:numFmt w:val="bullet"/>
      <w:lvlText w:val=""/>
      <w:lvlJc w:val="left"/>
      <w:pPr>
        <w:ind w:left="5040" w:hanging="360"/>
      </w:pPr>
      <w:rPr>
        <w:rFonts w:ascii="Symbol" w:hAnsi="Symbol" w:hint="default"/>
      </w:rPr>
    </w:lvl>
    <w:lvl w:ilvl="7" w:tplc="29A4C39A">
      <w:start w:val="1"/>
      <w:numFmt w:val="bullet"/>
      <w:lvlText w:val="o"/>
      <w:lvlJc w:val="left"/>
      <w:pPr>
        <w:ind w:left="5760" w:hanging="360"/>
      </w:pPr>
      <w:rPr>
        <w:rFonts w:ascii="Courier New" w:hAnsi="Courier New" w:hint="default"/>
      </w:rPr>
    </w:lvl>
    <w:lvl w:ilvl="8" w:tplc="62E8C774">
      <w:start w:val="1"/>
      <w:numFmt w:val="bullet"/>
      <w:lvlText w:val=""/>
      <w:lvlJc w:val="left"/>
      <w:pPr>
        <w:ind w:left="6480" w:hanging="360"/>
      </w:pPr>
      <w:rPr>
        <w:rFonts w:ascii="Wingdings" w:hAnsi="Wingdings" w:hint="default"/>
      </w:rPr>
    </w:lvl>
  </w:abstractNum>
  <w:abstractNum w:abstractNumId="22" w15:restartNumberingAfterBreak="0">
    <w:nsid w:val="3558D611"/>
    <w:multiLevelType w:val="hybridMultilevel"/>
    <w:tmpl w:val="0B0ACCC0"/>
    <w:lvl w:ilvl="0" w:tplc="6958DD26">
      <w:start w:val="1"/>
      <w:numFmt w:val="bullet"/>
      <w:lvlText w:val=""/>
      <w:lvlJc w:val="left"/>
      <w:pPr>
        <w:ind w:left="628" w:hanging="360"/>
      </w:pPr>
      <w:rPr>
        <w:rFonts w:ascii="Symbol" w:hAnsi="Symbol" w:hint="default"/>
      </w:rPr>
    </w:lvl>
    <w:lvl w:ilvl="1" w:tplc="A69A0418">
      <w:start w:val="1"/>
      <w:numFmt w:val="bullet"/>
      <w:lvlText w:val="o"/>
      <w:lvlJc w:val="left"/>
      <w:pPr>
        <w:ind w:left="1348" w:hanging="360"/>
      </w:pPr>
      <w:rPr>
        <w:rFonts w:ascii="Courier New" w:hAnsi="Courier New" w:hint="default"/>
      </w:rPr>
    </w:lvl>
    <w:lvl w:ilvl="2" w:tplc="6468607A">
      <w:start w:val="1"/>
      <w:numFmt w:val="bullet"/>
      <w:lvlText w:val=""/>
      <w:lvlJc w:val="left"/>
      <w:pPr>
        <w:ind w:left="2068" w:hanging="360"/>
      </w:pPr>
      <w:rPr>
        <w:rFonts w:ascii="Wingdings" w:hAnsi="Wingdings" w:hint="default"/>
      </w:rPr>
    </w:lvl>
    <w:lvl w:ilvl="3" w:tplc="BCD84440">
      <w:start w:val="1"/>
      <w:numFmt w:val="bullet"/>
      <w:lvlText w:val=""/>
      <w:lvlJc w:val="left"/>
      <w:pPr>
        <w:ind w:left="2788" w:hanging="360"/>
      </w:pPr>
      <w:rPr>
        <w:rFonts w:ascii="Symbol" w:hAnsi="Symbol" w:hint="default"/>
      </w:rPr>
    </w:lvl>
    <w:lvl w:ilvl="4" w:tplc="A7060D90">
      <w:start w:val="1"/>
      <w:numFmt w:val="bullet"/>
      <w:lvlText w:val="o"/>
      <w:lvlJc w:val="left"/>
      <w:pPr>
        <w:ind w:left="3508" w:hanging="360"/>
      </w:pPr>
      <w:rPr>
        <w:rFonts w:ascii="Courier New" w:hAnsi="Courier New" w:hint="default"/>
      </w:rPr>
    </w:lvl>
    <w:lvl w:ilvl="5" w:tplc="AC40BD98">
      <w:start w:val="1"/>
      <w:numFmt w:val="bullet"/>
      <w:lvlText w:val=""/>
      <w:lvlJc w:val="left"/>
      <w:pPr>
        <w:ind w:left="4228" w:hanging="360"/>
      </w:pPr>
      <w:rPr>
        <w:rFonts w:ascii="Wingdings" w:hAnsi="Wingdings" w:hint="default"/>
      </w:rPr>
    </w:lvl>
    <w:lvl w:ilvl="6" w:tplc="03F294A6">
      <w:start w:val="1"/>
      <w:numFmt w:val="bullet"/>
      <w:lvlText w:val=""/>
      <w:lvlJc w:val="left"/>
      <w:pPr>
        <w:ind w:left="4948" w:hanging="360"/>
      </w:pPr>
      <w:rPr>
        <w:rFonts w:ascii="Symbol" w:hAnsi="Symbol" w:hint="default"/>
      </w:rPr>
    </w:lvl>
    <w:lvl w:ilvl="7" w:tplc="2388886E">
      <w:start w:val="1"/>
      <w:numFmt w:val="bullet"/>
      <w:lvlText w:val="o"/>
      <w:lvlJc w:val="left"/>
      <w:pPr>
        <w:ind w:left="5668" w:hanging="360"/>
      </w:pPr>
      <w:rPr>
        <w:rFonts w:ascii="Courier New" w:hAnsi="Courier New" w:hint="default"/>
      </w:rPr>
    </w:lvl>
    <w:lvl w:ilvl="8" w:tplc="46D4A884">
      <w:start w:val="1"/>
      <w:numFmt w:val="bullet"/>
      <w:lvlText w:val=""/>
      <w:lvlJc w:val="left"/>
      <w:pPr>
        <w:ind w:left="6388" w:hanging="360"/>
      </w:pPr>
      <w:rPr>
        <w:rFonts w:ascii="Wingdings" w:hAnsi="Wingdings" w:hint="default"/>
      </w:rPr>
    </w:lvl>
  </w:abstractNum>
  <w:abstractNum w:abstractNumId="23"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525551"/>
    <w:multiLevelType w:val="hybridMultilevel"/>
    <w:tmpl w:val="C262D2A0"/>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6" w15:restartNumberingAfterBreak="0">
    <w:nsid w:val="46B72CFB"/>
    <w:multiLevelType w:val="hybridMultilevel"/>
    <w:tmpl w:val="45BCB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141217"/>
    <w:multiLevelType w:val="hybridMultilevel"/>
    <w:tmpl w:val="A7EC7310"/>
    <w:lvl w:ilvl="0" w:tplc="CC5428E4">
      <w:start w:val="1"/>
      <w:numFmt w:val="bullet"/>
      <w:lvlText w:val=""/>
      <w:lvlJc w:val="left"/>
      <w:pPr>
        <w:ind w:left="720" w:hanging="360"/>
      </w:pPr>
      <w:rPr>
        <w:rFonts w:ascii="Symbol" w:hAnsi="Symbol" w:hint="default"/>
      </w:rPr>
    </w:lvl>
    <w:lvl w:ilvl="1" w:tplc="00E00F42">
      <w:start w:val="1"/>
      <w:numFmt w:val="bullet"/>
      <w:lvlText w:val="o"/>
      <w:lvlJc w:val="left"/>
      <w:pPr>
        <w:ind w:left="1440" w:hanging="360"/>
      </w:pPr>
      <w:rPr>
        <w:rFonts w:ascii="Courier New" w:hAnsi="Courier New" w:hint="default"/>
      </w:rPr>
    </w:lvl>
    <w:lvl w:ilvl="2" w:tplc="B8FC48F4">
      <w:start w:val="1"/>
      <w:numFmt w:val="bullet"/>
      <w:lvlText w:val=""/>
      <w:lvlJc w:val="left"/>
      <w:pPr>
        <w:ind w:left="2160" w:hanging="360"/>
      </w:pPr>
      <w:rPr>
        <w:rFonts w:ascii="Wingdings" w:hAnsi="Wingdings" w:hint="default"/>
      </w:rPr>
    </w:lvl>
    <w:lvl w:ilvl="3" w:tplc="0BEA7D4C">
      <w:start w:val="1"/>
      <w:numFmt w:val="bullet"/>
      <w:lvlText w:val=""/>
      <w:lvlJc w:val="left"/>
      <w:pPr>
        <w:ind w:left="2880" w:hanging="360"/>
      </w:pPr>
      <w:rPr>
        <w:rFonts w:ascii="Symbol" w:hAnsi="Symbol" w:hint="default"/>
      </w:rPr>
    </w:lvl>
    <w:lvl w:ilvl="4" w:tplc="6C9043D8">
      <w:start w:val="1"/>
      <w:numFmt w:val="bullet"/>
      <w:lvlText w:val="o"/>
      <w:lvlJc w:val="left"/>
      <w:pPr>
        <w:ind w:left="3600" w:hanging="360"/>
      </w:pPr>
      <w:rPr>
        <w:rFonts w:ascii="Courier New" w:hAnsi="Courier New" w:hint="default"/>
      </w:rPr>
    </w:lvl>
    <w:lvl w:ilvl="5" w:tplc="06122B02">
      <w:start w:val="1"/>
      <w:numFmt w:val="bullet"/>
      <w:lvlText w:val=""/>
      <w:lvlJc w:val="left"/>
      <w:pPr>
        <w:ind w:left="4320" w:hanging="360"/>
      </w:pPr>
      <w:rPr>
        <w:rFonts w:ascii="Wingdings" w:hAnsi="Wingdings" w:hint="default"/>
      </w:rPr>
    </w:lvl>
    <w:lvl w:ilvl="6" w:tplc="6AFA6C1A">
      <w:start w:val="1"/>
      <w:numFmt w:val="bullet"/>
      <w:lvlText w:val=""/>
      <w:lvlJc w:val="left"/>
      <w:pPr>
        <w:ind w:left="5040" w:hanging="360"/>
      </w:pPr>
      <w:rPr>
        <w:rFonts w:ascii="Symbol" w:hAnsi="Symbol" w:hint="default"/>
      </w:rPr>
    </w:lvl>
    <w:lvl w:ilvl="7" w:tplc="A0FA451C">
      <w:start w:val="1"/>
      <w:numFmt w:val="bullet"/>
      <w:lvlText w:val="o"/>
      <w:lvlJc w:val="left"/>
      <w:pPr>
        <w:ind w:left="5760" w:hanging="360"/>
      </w:pPr>
      <w:rPr>
        <w:rFonts w:ascii="Courier New" w:hAnsi="Courier New" w:hint="default"/>
      </w:rPr>
    </w:lvl>
    <w:lvl w:ilvl="8" w:tplc="8EB07C24">
      <w:start w:val="1"/>
      <w:numFmt w:val="bullet"/>
      <w:lvlText w:val=""/>
      <w:lvlJc w:val="left"/>
      <w:pPr>
        <w:ind w:left="6480" w:hanging="360"/>
      </w:pPr>
      <w:rPr>
        <w:rFonts w:ascii="Wingdings" w:hAnsi="Wingdings" w:hint="default"/>
      </w:rPr>
    </w:lvl>
  </w:abstractNum>
  <w:abstractNum w:abstractNumId="28" w15:restartNumberingAfterBreak="0">
    <w:nsid w:val="4DBB508B"/>
    <w:multiLevelType w:val="hybridMultilevel"/>
    <w:tmpl w:val="A3848F22"/>
    <w:lvl w:ilvl="0" w:tplc="201A0652">
      <w:start w:val="1"/>
      <w:numFmt w:val="bullet"/>
      <w:lvlText w:val=""/>
      <w:lvlJc w:val="left"/>
      <w:pPr>
        <w:ind w:left="866" w:hanging="360"/>
      </w:pPr>
      <w:rPr>
        <w:rFonts w:ascii="Symbol" w:hAnsi="Symbol" w:hint="default"/>
        <w:color w:val="auto"/>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4F0E11FA"/>
    <w:multiLevelType w:val="hybridMultilevel"/>
    <w:tmpl w:val="B89CB592"/>
    <w:lvl w:ilvl="0" w:tplc="F5542CF2">
      <w:start w:val="1"/>
      <w:numFmt w:val="bullet"/>
      <w:lvlText w:val=""/>
      <w:lvlJc w:val="left"/>
      <w:pPr>
        <w:ind w:left="49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F72EC3"/>
    <w:multiLevelType w:val="hybridMultilevel"/>
    <w:tmpl w:val="951492C2"/>
    <w:lvl w:ilvl="0" w:tplc="AFDAECCA">
      <w:start w:val="1"/>
      <w:numFmt w:val="bullet"/>
      <w:lvlText w:val=""/>
      <w:lvlJc w:val="left"/>
      <w:pPr>
        <w:ind w:left="720" w:hanging="360"/>
      </w:pPr>
      <w:rPr>
        <w:rFonts w:ascii="Symbol" w:hAnsi="Symbol" w:hint="default"/>
      </w:rPr>
    </w:lvl>
    <w:lvl w:ilvl="1" w:tplc="C6E00ABE">
      <w:start w:val="1"/>
      <w:numFmt w:val="bullet"/>
      <w:lvlText w:val="o"/>
      <w:lvlJc w:val="left"/>
      <w:pPr>
        <w:ind w:left="1440" w:hanging="360"/>
      </w:pPr>
      <w:rPr>
        <w:rFonts w:ascii="Courier New" w:hAnsi="Courier New" w:hint="default"/>
      </w:rPr>
    </w:lvl>
    <w:lvl w:ilvl="2" w:tplc="5CC21B3E">
      <w:start w:val="1"/>
      <w:numFmt w:val="bullet"/>
      <w:lvlText w:val=""/>
      <w:lvlJc w:val="left"/>
      <w:pPr>
        <w:ind w:left="2160" w:hanging="360"/>
      </w:pPr>
      <w:rPr>
        <w:rFonts w:ascii="Wingdings" w:hAnsi="Wingdings" w:hint="default"/>
      </w:rPr>
    </w:lvl>
    <w:lvl w:ilvl="3" w:tplc="6FF20CCA">
      <w:start w:val="1"/>
      <w:numFmt w:val="bullet"/>
      <w:lvlText w:val=""/>
      <w:lvlJc w:val="left"/>
      <w:pPr>
        <w:ind w:left="2880" w:hanging="360"/>
      </w:pPr>
      <w:rPr>
        <w:rFonts w:ascii="Symbol" w:hAnsi="Symbol" w:hint="default"/>
      </w:rPr>
    </w:lvl>
    <w:lvl w:ilvl="4" w:tplc="06540E82">
      <w:start w:val="1"/>
      <w:numFmt w:val="bullet"/>
      <w:lvlText w:val="o"/>
      <w:lvlJc w:val="left"/>
      <w:pPr>
        <w:ind w:left="3600" w:hanging="360"/>
      </w:pPr>
      <w:rPr>
        <w:rFonts w:ascii="Courier New" w:hAnsi="Courier New" w:hint="default"/>
      </w:rPr>
    </w:lvl>
    <w:lvl w:ilvl="5" w:tplc="FEBE7A02">
      <w:start w:val="1"/>
      <w:numFmt w:val="bullet"/>
      <w:lvlText w:val=""/>
      <w:lvlJc w:val="left"/>
      <w:pPr>
        <w:ind w:left="4320" w:hanging="360"/>
      </w:pPr>
      <w:rPr>
        <w:rFonts w:ascii="Wingdings" w:hAnsi="Wingdings" w:hint="default"/>
      </w:rPr>
    </w:lvl>
    <w:lvl w:ilvl="6" w:tplc="0322A92E">
      <w:start w:val="1"/>
      <w:numFmt w:val="bullet"/>
      <w:lvlText w:val=""/>
      <w:lvlJc w:val="left"/>
      <w:pPr>
        <w:ind w:left="5040" w:hanging="360"/>
      </w:pPr>
      <w:rPr>
        <w:rFonts w:ascii="Symbol" w:hAnsi="Symbol" w:hint="default"/>
      </w:rPr>
    </w:lvl>
    <w:lvl w:ilvl="7" w:tplc="FBB4C206">
      <w:start w:val="1"/>
      <w:numFmt w:val="bullet"/>
      <w:lvlText w:val="o"/>
      <w:lvlJc w:val="left"/>
      <w:pPr>
        <w:ind w:left="5760" w:hanging="360"/>
      </w:pPr>
      <w:rPr>
        <w:rFonts w:ascii="Courier New" w:hAnsi="Courier New" w:hint="default"/>
      </w:rPr>
    </w:lvl>
    <w:lvl w:ilvl="8" w:tplc="D652C38A">
      <w:start w:val="1"/>
      <w:numFmt w:val="bullet"/>
      <w:lvlText w:val=""/>
      <w:lvlJc w:val="left"/>
      <w:pPr>
        <w:ind w:left="6480" w:hanging="360"/>
      </w:pPr>
      <w:rPr>
        <w:rFonts w:ascii="Wingdings" w:hAnsi="Wingdings" w:hint="default"/>
      </w:rPr>
    </w:lvl>
  </w:abstractNum>
  <w:abstractNum w:abstractNumId="31"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71B7B61"/>
    <w:multiLevelType w:val="hybridMultilevel"/>
    <w:tmpl w:val="3A88C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E00403"/>
    <w:multiLevelType w:val="hybridMultilevel"/>
    <w:tmpl w:val="113CA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72B3829"/>
    <w:multiLevelType w:val="hybridMultilevel"/>
    <w:tmpl w:val="8466C1AA"/>
    <w:lvl w:ilvl="0" w:tplc="4F864C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DBB68E"/>
    <w:multiLevelType w:val="hybridMultilevel"/>
    <w:tmpl w:val="A3B6EC22"/>
    <w:lvl w:ilvl="0" w:tplc="56EAD31E">
      <w:start w:val="1"/>
      <w:numFmt w:val="bullet"/>
      <w:lvlText w:val=""/>
      <w:lvlJc w:val="left"/>
      <w:pPr>
        <w:ind w:left="720" w:hanging="360"/>
      </w:pPr>
      <w:rPr>
        <w:rFonts w:ascii="Symbol" w:hAnsi="Symbol" w:hint="default"/>
      </w:rPr>
    </w:lvl>
    <w:lvl w:ilvl="1" w:tplc="B58E8E16">
      <w:start w:val="1"/>
      <w:numFmt w:val="bullet"/>
      <w:lvlText w:val="o"/>
      <w:lvlJc w:val="left"/>
      <w:pPr>
        <w:ind w:left="1440" w:hanging="360"/>
      </w:pPr>
      <w:rPr>
        <w:rFonts w:ascii="Courier New" w:hAnsi="Courier New" w:hint="default"/>
      </w:rPr>
    </w:lvl>
    <w:lvl w:ilvl="2" w:tplc="5AA28176">
      <w:start w:val="1"/>
      <w:numFmt w:val="bullet"/>
      <w:lvlText w:val=""/>
      <w:lvlJc w:val="left"/>
      <w:pPr>
        <w:ind w:left="2160" w:hanging="360"/>
      </w:pPr>
      <w:rPr>
        <w:rFonts w:ascii="Wingdings" w:hAnsi="Wingdings" w:hint="default"/>
      </w:rPr>
    </w:lvl>
    <w:lvl w:ilvl="3" w:tplc="27F8DE2C">
      <w:start w:val="1"/>
      <w:numFmt w:val="bullet"/>
      <w:lvlText w:val=""/>
      <w:lvlJc w:val="left"/>
      <w:pPr>
        <w:ind w:left="2880" w:hanging="360"/>
      </w:pPr>
      <w:rPr>
        <w:rFonts w:ascii="Symbol" w:hAnsi="Symbol" w:hint="default"/>
      </w:rPr>
    </w:lvl>
    <w:lvl w:ilvl="4" w:tplc="FC5AB1F4">
      <w:start w:val="1"/>
      <w:numFmt w:val="bullet"/>
      <w:lvlText w:val="o"/>
      <w:lvlJc w:val="left"/>
      <w:pPr>
        <w:ind w:left="3600" w:hanging="360"/>
      </w:pPr>
      <w:rPr>
        <w:rFonts w:ascii="Courier New" w:hAnsi="Courier New" w:hint="default"/>
      </w:rPr>
    </w:lvl>
    <w:lvl w:ilvl="5" w:tplc="8D7C6078">
      <w:start w:val="1"/>
      <w:numFmt w:val="bullet"/>
      <w:lvlText w:val=""/>
      <w:lvlJc w:val="left"/>
      <w:pPr>
        <w:ind w:left="4320" w:hanging="360"/>
      </w:pPr>
      <w:rPr>
        <w:rFonts w:ascii="Wingdings" w:hAnsi="Wingdings" w:hint="default"/>
      </w:rPr>
    </w:lvl>
    <w:lvl w:ilvl="6" w:tplc="79564D3A">
      <w:start w:val="1"/>
      <w:numFmt w:val="bullet"/>
      <w:lvlText w:val=""/>
      <w:lvlJc w:val="left"/>
      <w:pPr>
        <w:ind w:left="5040" w:hanging="360"/>
      </w:pPr>
      <w:rPr>
        <w:rFonts w:ascii="Symbol" w:hAnsi="Symbol" w:hint="default"/>
      </w:rPr>
    </w:lvl>
    <w:lvl w:ilvl="7" w:tplc="24C8886C">
      <w:start w:val="1"/>
      <w:numFmt w:val="bullet"/>
      <w:lvlText w:val="o"/>
      <w:lvlJc w:val="left"/>
      <w:pPr>
        <w:ind w:left="5760" w:hanging="360"/>
      </w:pPr>
      <w:rPr>
        <w:rFonts w:ascii="Courier New" w:hAnsi="Courier New" w:hint="default"/>
      </w:rPr>
    </w:lvl>
    <w:lvl w:ilvl="8" w:tplc="0EEA8840">
      <w:start w:val="1"/>
      <w:numFmt w:val="bullet"/>
      <w:lvlText w:val=""/>
      <w:lvlJc w:val="left"/>
      <w:pPr>
        <w:ind w:left="6480" w:hanging="360"/>
      </w:pPr>
      <w:rPr>
        <w:rFonts w:ascii="Wingdings" w:hAnsi="Wingdings" w:hint="default"/>
      </w:rPr>
    </w:lvl>
  </w:abstractNum>
  <w:abstractNum w:abstractNumId="39" w15:restartNumberingAfterBreak="0">
    <w:nsid w:val="6CDB5ECD"/>
    <w:multiLevelType w:val="hybridMultilevel"/>
    <w:tmpl w:val="E926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CE5954"/>
    <w:multiLevelType w:val="hybridMultilevel"/>
    <w:tmpl w:val="431608A4"/>
    <w:lvl w:ilvl="0" w:tplc="D3446042">
      <w:start w:val="1"/>
      <w:numFmt w:val="bullet"/>
      <w:lvlText w:val=""/>
      <w:lvlJc w:val="left"/>
      <w:pPr>
        <w:ind w:left="360" w:hanging="360"/>
      </w:pPr>
      <w:rPr>
        <w:rFonts w:ascii="Symbol" w:hAnsi="Symbol" w:hint="default"/>
      </w:rPr>
    </w:lvl>
    <w:lvl w:ilvl="1" w:tplc="1CEAC3A0">
      <w:start w:val="1"/>
      <w:numFmt w:val="bullet"/>
      <w:lvlText w:val="o"/>
      <w:lvlJc w:val="left"/>
      <w:pPr>
        <w:ind w:left="1440" w:hanging="360"/>
      </w:pPr>
      <w:rPr>
        <w:rFonts w:ascii="Courier New" w:hAnsi="Courier New" w:hint="default"/>
      </w:rPr>
    </w:lvl>
    <w:lvl w:ilvl="2" w:tplc="5ABA0158">
      <w:start w:val="1"/>
      <w:numFmt w:val="bullet"/>
      <w:lvlText w:val=""/>
      <w:lvlJc w:val="left"/>
      <w:pPr>
        <w:ind w:left="2160" w:hanging="360"/>
      </w:pPr>
      <w:rPr>
        <w:rFonts w:ascii="Wingdings" w:hAnsi="Wingdings" w:hint="default"/>
      </w:rPr>
    </w:lvl>
    <w:lvl w:ilvl="3" w:tplc="CCDA47BC">
      <w:start w:val="1"/>
      <w:numFmt w:val="bullet"/>
      <w:lvlText w:val=""/>
      <w:lvlJc w:val="left"/>
      <w:pPr>
        <w:ind w:left="2880" w:hanging="360"/>
      </w:pPr>
      <w:rPr>
        <w:rFonts w:ascii="Symbol" w:hAnsi="Symbol" w:hint="default"/>
      </w:rPr>
    </w:lvl>
    <w:lvl w:ilvl="4" w:tplc="79820912">
      <w:start w:val="1"/>
      <w:numFmt w:val="bullet"/>
      <w:lvlText w:val="o"/>
      <w:lvlJc w:val="left"/>
      <w:pPr>
        <w:ind w:left="3600" w:hanging="360"/>
      </w:pPr>
      <w:rPr>
        <w:rFonts w:ascii="Courier New" w:hAnsi="Courier New" w:hint="default"/>
      </w:rPr>
    </w:lvl>
    <w:lvl w:ilvl="5" w:tplc="4A0ADA68">
      <w:start w:val="1"/>
      <w:numFmt w:val="bullet"/>
      <w:lvlText w:val=""/>
      <w:lvlJc w:val="left"/>
      <w:pPr>
        <w:ind w:left="4320" w:hanging="360"/>
      </w:pPr>
      <w:rPr>
        <w:rFonts w:ascii="Wingdings" w:hAnsi="Wingdings" w:hint="default"/>
      </w:rPr>
    </w:lvl>
    <w:lvl w:ilvl="6" w:tplc="70920B54">
      <w:start w:val="1"/>
      <w:numFmt w:val="bullet"/>
      <w:lvlText w:val=""/>
      <w:lvlJc w:val="left"/>
      <w:pPr>
        <w:ind w:left="5040" w:hanging="360"/>
      </w:pPr>
      <w:rPr>
        <w:rFonts w:ascii="Symbol" w:hAnsi="Symbol" w:hint="default"/>
      </w:rPr>
    </w:lvl>
    <w:lvl w:ilvl="7" w:tplc="F920CB42">
      <w:start w:val="1"/>
      <w:numFmt w:val="bullet"/>
      <w:lvlText w:val="o"/>
      <w:lvlJc w:val="left"/>
      <w:pPr>
        <w:ind w:left="5760" w:hanging="360"/>
      </w:pPr>
      <w:rPr>
        <w:rFonts w:ascii="Courier New" w:hAnsi="Courier New" w:hint="default"/>
      </w:rPr>
    </w:lvl>
    <w:lvl w:ilvl="8" w:tplc="45844142">
      <w:start w:val="1"/>
      <w:numFmt w:val="bullet"/>
      <w:lvlText w:val=""/>
      <w:lvlJc w:val="left"/>
      <w:pPr>
        <w:ind w:left="6480" w:hanging="360"/>
      </w:pPr>
      <w:rPr>
        <w:rFonts w:ascii="Wingdings" w:hAnsi="Wingdings" w:hint="default"/>
      </w:rPr>
    </w:lvl>
  </w:abstractNum>
  <w:abstractNum w:abstractNumId="41"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7D6B27"/>
    <w:multiLevelType w:val="hybridMultilevel"/>
    <w:tmpl w:val="CC5EA8DA"/>
    <w:lvl w:ilvl="0" w:tplc="28F8FF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10006D"/>
    <w:multiLevelType w:val="hybridMultilevel"/>
    <w:tmpl w:val="2B56DF5A"/>
    <w:lvl w:ilvl="0" w:tplc="061A72B8">
      <w:start w:val="1"/>
      <w:numFmt w:val="bullet"/>
      <w:lvlText w:val=""/>
      <w:lvlJc w:val="left"/>
      <w:pPr>
        <w:ind w:left="720" w:hanging="360"/>
      </w:pPr>
      <w:rPr>
        <w:rFonts w:ascii="Symbol" w:hAnsi="Symbol" w:hint="default"/>
      </w:rPr>
    </w:lvl>
    <w:lvl w:ilvl="1" w:tplc="7A5EFEF8">
      <w:start w:val="1"/>
      <w:numFmt w:val="bullet"/>
      <w:lvlText w:val="o"/>
      <w:lvlJc w:val="left"/>
      <w:pPr>
        <w:ind w:left="1440" w:hanging="360"/>
      </w:pPr>
      <w:rPr>
        <w:rFonts w:ascii="Courier New" w:hAnsi="Courier New" w:hint="default"/>
      </w:rPr>
    </w:lvl>
    <w:lvl w:ilvl="2" w:tplc="0DFA6C26">
      <w:start w:val="1"/>
      <w:numFmt w:val="bullet"/>
      <w:lvlText w:val=""/>
      <w:lvlJc w:val="left"/>
      <w:pPr>
        <w:ind w:left="2160" w:hanging="360"/>
      </w:pPr>
      <w:rPr>
        <w:rFonts w:ascii="Wingdings" w:hAnsi="Wingdings" w:hint="default"/>
      </w:rPr>
    </w:lvl>
    <w:lvl w:ilvl="3" w:tplc="7862E4D2">
      <w:start w:val="1"/>
      <w:numFmt w:val="bullet"/>
      <w:lvlText w:val=""/>
      <w:lvlJc w:val="left"/>
      <w:pPr>
        <w:ind w:left="2880" w:hanging="360"/>
      </w:pPr>
      <w:rPr>
        <w:rFonts w:ascii="Symbol" w:hAnsi="Symbol" w:hint="default"/>
      </w:rPr>
    </w:lvl>
    <w:lvl w:ilvl="4" w:tplc="CDA01CEE">
      <w:start w:val="1"/>
      <w:numFmt w:val="bullet"/>
      <w:lvlText w:val="o"/>
      <w:lvlJc w:val="left"/>
      <w:pPr>
        <w:ind w:left="3600" w:hanging="360"/>
      </w:pPr>
      <w:rPr>
        <w:rFonts w:ascii="Courier New" w:hAnsi="Courier New" w:hint="default"/>
      </w:rPr>
    </w:lvl>
    <w:lvl w:ilvl="5" w:tplc="23A2623A">
      <w:start w:val="1"/>
      <w:numFmt w:val="bullet"/>
      <w:lvlText w:val=""/>
      <w:lvlJc w:val="left"/>
      <w:pPr>
        <w:ind w:left="4320" w:hanging="360"/>
      </w:pPr>
      <w:rPr>
        <w:rFonts w:ascii="Wingdings" w:hAnsi="Wingdings" w:hint="default"/>
      </w:rPr>
    </w:lvl>
    <w:lvl w:ilvl="6" w:tplc="C10C8774">
      <w:start w:val="1"/>
      <w:numFmt w:val="bullet"/>
      <w:lvlText w:val=""/>
      <w:lvlJc w:val="left"/>
      <w:pPr>
        <w:ind w:left="5040" w:hanging="360"/>
      </w:pPr>
      <w:rPr>
        <w:rFonts w:ascii="Symbol" w:hAnsi="Symbol" w:hint="default"/>
      </w:rPr>
    </w:lvl>
    <w:lvl w:ilvl="7" w:tplc="0F78C790">
      <w:start w:val="1"/>
      <w:numFmt w:val="bullet"/>
      <w:lvlText w:val="o"/>
      <w:lvlJc w:val="left"/>
      <w:pPr>
        <w:ind w:left="5760" w:hanging="360"/>
      </w:pPr>
      <w:rPr>
        <w:rFonts w:ascii="Courier New" w:hAnsi="Courier New" w:hint="default"/>
      </w:rPr>
    </w:lvl>
    <w:lvl w:ilvl="8" w:tplc="74904334">
      <w:start w:val="1"/>
      <w:numFmt w:val="bullet"/>
      <w:lvlText w:val=""/>
      <w:lvlJc w:val="left"/>
      <w:pPr>
        <w:ind w:left="6480" w:hanging="360"/>
      </w:pPr>
      <w:rPr>
        <w:rFonts w:ascii="Wingdings" w:hAnsi="Wingdings" w:hint="default"/>
      </w:rPr>
    </w:lvl>
  </w:abstractNum>
  <w:abstractNum w:abstractNumId="44"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7FB10270"/>
    <w:multiLevelType w:val="hybridMultilevel"/>
    <w:tmpl w:val="5A1E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35">
    <w:abstractNumId w:val="27"/>
  </w:num>
  <w:num w:numId="2" w16cid:durableId="1531526521">
    <w:abstractNumId w:val="40"/>
  </w:num>
  <w:num w:numId="3" w16cid:durableId="1989506560">
    <w:abstractNumId w:val="22"/>
  </w:num>
  <w:num w:numId="4" w16cid:durableId="140314171">
    <w:abstractNumId w:val="30"/>
  </w:num>
  <w:num w:numId="5" w16cid:durableId="2101829648">
    <w:abstractNumId w:val="21"/>
  </w:num>
  <w:num w:numId="6" w16cid:durableId="268122132">
    <w:abstractNumId w:val="38"/>
  </w:num>
  <w:num w:numId="7" w16cid:durableId="174075064">
    <w:abstractNumId w:val="20"/>
  </w:num>
  <w:num w:numId="8" w16cid:durableId="1023441748">
    <w:abstractNumId w:val="43"/>
  </w:num>
  <w:num w:numId="9" w16cid:durableId="686449370">
    <w:abstractNumId w:val="19"/>
  </w:num>
  <w:num w:numId="10" w16cid:durableId="718363073">
    <w:abstractNumId w:val="23"/>
  </w:num>
  <w:num w:numId="11" w16cid:durableId="1394087927">
    <w:abstractNumId w:val="31"/>
  </w:num>
  <w:num w:numId="12" w16cid:durableId="1149053297">
    <w:abstractNumId w:val="44"/>
  </w:num>
  <w:num w:numId="13" w16cid:durableId="595479366">
    <w:abstractNumId w:val="25"/>
  </w:num>
  <w:num w:numId="14" w16cid:durableId="1536116635">
    <w:abstractNumId w:val="9"/>
  </w:num>
  <w:num w:numId="15" w16cid:durableId="1795516635">
    <w:abstractNumId w:val="7"/>
  </w:num>
  <w:num w:numId="16" w16cid:durableId="62528789">
    <w:abstractNumId w:val="6"/>
  </w:num>
  <w:num w:numId="17" w16cid:durableId="460804185">
    <w:abstractNumId w:val="5"/>
  </w:num>
  <w:num w:numId="18" w16cid:durableId="610404141">
    <w:abstractNumId w:val="4"/>
  </w:num>
  <w:num w:numId="19" w16cid:durableId="717053632">
    <w:abstractNumId w:val="8"/>
  </w:num>
  <w:num w:numId="20" w16cid:durableId="834299884">
    <w:abstractNumId w:val="3"/>
  </w:num>
  <w:num w:numId="21" w16cid:durableId="686560368">
    <w:abstractNumId w:val="2"/>
  </w:num>
  <w:num w:numId="22" w16cid:durableId="75327475">
    <w:abstractNumId w:val="1"/>
  </w:num>
  <w:num w:numId="23" w16cid:durableId="1110466660">
    <w:abstractNumId w:val="0"/>
  </w:num>
  <w:num w:numId="24" w16cid:durableId="1962107285">
    <w:abstractNumId w:val="28"/>
  </w:num>
  <w:num w:numId="25" w16cid:durableId="1787042242">
    <w:abstractNumId w:val="41"/>
  </w:num>
  <w:num w:numId="26" w16cid:durableId="152070646">
    <w:abstractNumId w:val="42"/>
  </w:num>
  <w:num w:numId="27" w16cid:durableId="835460853">
    <w:abstractNumId w:val="35"/>
  </w:num>
  <w:num w:numId="28" w16cid:durableId="2005891249">
    <w:abstractNumId w:val="36"/>
  </w:num>
  <w:num w:numId="29" w16cid:durableId="1662541278">
    <w:abstractNumId w:val="34"/>
  </w:num>
  <w:num w:numId="30" w16cid:durableId="223420080">
    <w:abstractNumId w:val="39"/>
  </w:num>
  <w:num w:numId="31" w16cid:durableId="931012592">
    <w:abstractNumId w:val="10"/>
  </w:num>
  <w:num w:numId="32" w16cid:durableId="1088774315">
    <w:abstractNumId w:val="26"/>
  </w:num>
  <w:num w:numId="33" w16cid:durableId="2086493685">
    <w:abstractNumId w:val="18"/>
  </w:num>
  <w:num w:numId="34" w16cid:durableId="98335258">
    <w:abstractNumId w:val="14"/>
  </w:num>
  <w:num w:numId="35" w16cid:durableId="1478837165">
    <w:abstractNumId w:val="15"/>
  </w:num>
  <w:num w:numId="36" w16cid:durableId="435519162">
    <w:abstractNumId w:val="45"/>
  </w:num>
  <w:num w:numId="37" w16cid:durableId="1280070923">
    <w:abstractNumId w:val="32"/>
  </w:num>
  <w:num w:numId="38" w16cid:durableId="156312309">
    <w:abstractNumId w:val="29"/>
  </w:num>
  <w:num w:numId="39" w16cid:durableId="646981025">
    <w:abstractNumId w:val="17"/>
  </w:num>
  <w:num w:numId="40" w16cid:durableId="394671205">
    <w:abstractNumId w:val="24"/>
  </w:num>
  <w:num w:numId="41" w16cid:durableId="1845121072">
    <w:abstractNumId w:val="12"/>
  </w:num>
  <w:num w:numId="42" w16cid:durableId="2051688382">
    <w:abstractNumId w:val="16"/>
  </w:num>
  <w:num w:numId="43" w16cid:durableId="1913002371">
    <w:abstractNumId w:val="33"/>
  </w:num>
  <w:num w:numId="44" w16cid:durableId="1566795805">
    <w:abstractNumId w:val="37"/>
  </w:num>
  <w:num w:numId="45" w16cid:durableId="749232988">
    <w:abstractNumId w:val="11"/>
  </w:num>
  <w:num w:numId="46" w16cid:durableId="64375576">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6C9"/>
    <w:rsid w:val="000061E1"/>
    <w:rsid w:val="000063B4"/>
    <w:rsid w:val="00011276"/>
    <w:rsid w:val="00011460"/>
    <w:rsid w:val="000128AA"/>
    <w:rsid w:val="000151A1"/>
    <w:rsid w:val="00015D33"/>
    <w:rsid w:val="000167BB"/>
    <w:rsid w:val="000177AA"/>
    <w:rsid w:val="00020AC5"/>
    <w:rsid w:val="00022453"/>
    <w:rsid w:val="00022D23"/>
    <w:rsid w:val="00022D94"/>
    <w:rsid w:val="00022DF1"/>
    <w:rsid w:val="000245CA"/>
    <w:rsid w:val="000302AE"/>
    <w:rsid w:val="00030A10"/>
    <w:rsid w:val="00031199"/>
    <w:rsid w:val="000313F6"/>
    <w:rsid w:val="00031C81"/>
    <w:rsid w:val="000324CE"/>
    <w:rsid w:val="0003409A"/>
    <w:rsid w:val="0003438F"/>
    <w:rsid w:val="00034AA5"/>
    <w:rsid w:val="00035CFF"/>
    <w:rsid w:val="0003625D"/>
    <w:rsid w:val="00036AF6"/>
    <w:rsid w:val="00036B72"/>
    <w:rsid w:val="00036F1C"/>
    <w:rsid w:val="000375E4"/>
    <w:rsid w:val="00040741"/>
    <w:rsid w:val="000409D5"/>
    <w:rsid w:val="0004276B"/>
    <w:rsid w:val="00044924"/>
    <w:rsid w:val="00045D36"/>
    <w:rsid w:val="00045F24"/>
    <w:rsid w:val="00046BBB"/>
    <w:rsid w:val="000472D4"/>
    <w:rsid w:val="00047A52"/>
    <w:rsid w:val="00051790"/>
    <w:rsid w:val="00051E25"/>
    <w:rsid w:val="00051FE6"/>
    <w:rsid w:val="00052EB4"/>
    <w:rsid w:val="000537D3"/>
    <w:rsid w:val="00053C50"/>
    <w:rsid w:val="00053C70"/>
    <w:rsid w:val="00053E43"/>
    <w:rsid w:val="0005446A"/>
    <w:rsid w:val="0005479B"/>
    <w:rsid w:val="00056A06"/>
    <w:rsid w:val="00057266"/>
    <w:rsid w:val="00057BF9"/>
    <w:rsid w:val="00057FB2"/>
    <w:rsid w:val="00061B8B"/>
    <w:rsid w:val="00064B6D"/>
    <w:rsid w:val="000661BD"/>
    <w:rsid w:val="00066303"/>
    <w:rsid w:val="0006636A"/>
    <w:rsid w:val="000667C2"/>
    <w:rsid w:val="00066CE6"/>
    <w:rsid w:val="00070C94"/>
    <w:rsid w:val="000718D0"/>
    <w:rsid w:val="000718D8"/>
    <w:rsid w:val="00072BD8"/>
    <w:rsid w:val="00074E6E"/>
    <w:rsid w:val="0007621C"/>
    <w:rsid w:val="0007774F"/>
    <w:rsid w:val="0007788B"/>
    <w:rsid w:val="00077FAD"/>
    <w:rsid w:val="00084698"/>
    <w:rsid w:val="00085B4B"/>
    <w:rsid w:val="00087AF2"/>
    <w:rsid w:val="000902B9"/>
    <w:rsid w:val="00091606"/>
    <w:rsid w:val="00091E19"/>
    <w:rsid w:val="00092EDB"/>
    <w:rsid w:val="0009479A"/>
    <w:rsid w:val="00094BA5"/>
    <w:rsid w:val="0009588E"/>
    <w:rsid w:val="00095D4C"/>
    <w:rsid w:val="000962AC"/>
    <w:rsid w:val="0009635B"/>
    <w:rsid w:val="00096D75"/>
    <w:rsid w:val="000972AF"/>
    <w:rsid w:val="000978E2"/>
    <w:rsid w:val="000A2564"/>
    <w:rsid w:val="000A28DB"/>
    <w:rsid w:val="000A3256"/>
    <w:rsid w:val="000A3AA1"/>
    <w:rsid w:val="000B008C"/>
    <w:rsid w:val="000B0CB1"/>
    <w:rsid w:val="000B19FB"/>
    <w:rsid w:val="000B2285"/>
    <w:rsid w:val="000B2437"/>
    <w:rsid w:val="000B2628"/>
    <w:rsid w:val="000B2EDA"/>
    <w:rsid w:val="000B347B"/>
    <w:rsid w:val="000B376F"/>
    <w:rsid w:val="000B4ED3"/>
    <w:rsid w:val="000B5A4F"/>
    <w:rsid w:val="000B6933"/>
    <w:rsid w:val="000B78C9"/>
    <w:rsid w:val="000B7CFE"/>
    <w:rsid w:val="000C00B4"/>
    <w:rsid w:val="000C0D3D"/>
    <w:rsid w:val="000C2FC0"/>
    <w:rsid w:val="000C399D"/>
    <w:rsid w:val="000D0562"/>
    <w:rsid w:val="000D05DB"/>
    <w:rsid w:val="000D1044"/>
    <w:rsid w:val="000D3100"/>
    <w:rsid w:val="000D33D7"/>
    <w:rsid w:val="000D3872"/>
    <w:rsid w:val="000D3F3E"/>
    <w:rsid w:val="000D44CF"/>
    <w:rsid w:val="000D464D"/>
    <w:rsid w:val="000D5C02"/>
    <w:rsid w:val="000D5D4E"/>
    <w:rsid w:val="000E0BA9"/>
    <w:rsid w:val="000E1423"/>
    <w:rsid w:val="000E2CBB"/>
    <w:rsid w:val="000E3AB9"/>
    <w:rsid w:val="000E5A1F"/>
    <w:rsid w:val="000F3DF0"/>
    <w:rsid w:val="000F4AE9"/>
    <w:rsid w:val="000F568D"/>
    <w:rsid w:val="000F6533"/>
    <w:rsid w:val="000F7AC3"/>
    <w:rsid w:val="00100646"/>
    <w:rsid w:val="00100905"/>
    <w:rsid w:val="00101522"/>
    <w:rsid w:val="0010362B"/>
    <w:rsid w:val="0010388D"/>
    <w:rsid w:val="00104A84"/>
    <w:rsid w:val="001057E0"/>
    <w:rsid w:val="00105F4D"/>
    <w:rsid w:val="00107126"/>
    <w:rsid w:val="00107846"/>
    <w:rsid w:val="001079BD"/>
    <w:rsid w:val="00107DF9"/>
    <w:rsid w:val="00107F47"/>
    <w:rsid w:val="00107F9E"/>
    <w:rsid w:val="00110A9F"/>
    <w:rsid w:val="00111D7A"/>
    <w:rsid w:val="00112A2B"/>
    <w:rsid w:val="00112A51"/>
    <w:rsid w:val="001132E8"/>
    <w:rsid w:val="001139C7"/>
    <w:rsid w:val="00113BBA"/>
    <w:rsid w:val="001146C3"/>
    <w:rsid w:val="001159D7"/>
    <w:rsid w:val="00115C78"/>
    <w:rsid w:val="0011693E"/>
    <w:rsid w:val="001178F1"/>
    <w:rsid w:val="0011796C"/>
    <w:rsid w:val="00120B40"/>
    <w:rsid w:val="001214DC"/>
    <w:rsid w:val="001223CA"/>
    <w:rsid w:val="00123C0E"/>
    <w:rsid w:val="00124758"/>
    <w:rsid w:val="001255E8"/>
    <w:rsid w:val="00125D81"/>
    <w:rsid w:val="001274A9"/>
    <w:rsid w:val="00127832"/>
    <w:rsid w:val="00130C40"/>
    <w:rsid w:val="0013130B"/>
    <w:rsid w:val="00131AB8"/>
    <w:rsid w:val="00131D0A"/>
    <w:rsid w:val="00133FB4"/>
    <w:rsid w:val="001341C6"/>
    <w:rsid w:val="00136F9B"/>
    <w:rsid w:val="00137161"/>
    <w:rsid w:val="00137244"/>
    <w:rsid w:val="00141BEE"/>
    <w:rsid w:val="00141E65"/>
    <w:rsid w:val="00142AF6"/>
    <w:rsid w:val="00143484"/>
    <w:rsid w:val="00144783"/>
    <w:rsid w:val="001448E1"/>
    <w:rsid w:val="00146098"/>
    <w:rsid w:val="001463C2"/>
    <w:rsid w:val="00146545"/>
    <w:rsid w:val="0014669F"/>
    <w:rsid w:val="0014789A"/>
    <w:rsid w:val="00152912"/>
    <w:rsid w:val="001544CA"/>
    <w:rsid w:val="00156175"/>
    <w:rsid w:val="0015706F"/>
    <w:rsid w:val="001579CA"/>
    <w:rsid w:val="00161F31"/>
    <w:rsid w:val="001647E8"/>
    <w:rsid w:val="00165B94"/>
    <w:rsid w:val="00167CCD"/>
    <w:rsid w:val="00170086"/>
    <w:rsid w:val="00172200"/>
    <w:rsid w:val="001739CF"/>
    <w:rsid w:val="00174414"/>
    <w:rsid w:val="0017556F"/>
    <w:rsid w:val="00176108"/>
    <w:rsid w:val="001761D3"/>
    <w:rsid w:val="00176474"/>
    <w:rsid w:val="00176AD1"/>
    <w:rsid w:val="0018222B"/>
    <w:rsid w:val="00182BB3"/>
    <w:rsid w:val="0018408D"/>
    <w:rsid w:val="001864ED"/>
    <w:rsid w:val="00186538"/>
    <w:rsid w:val="0018661B"/>
    <w:rsid w:val="00186995"/>
    <w:rsid w:val="0018707E"/>
    <w:rsid w:val="00190051"/>
    <w:rsid w:val="0019093B"/>
    <w:rsid w:val="00190A1C"/>
    <w:rsid w:val="00191525"/>
    <w:rsid w:val="00191EFB"/>
    <w:rsid w:val="0019272E"/>
    <w:rsid w:val="001939AE"/>
    <w:rsid w:val="0019483B"/>
    <w:rsid w:val="00194E83"/>
    <w:rsid w:val="00197994"/>
    <w:rsid w:val="001A0D12"/>
    <w:rsid w:val="001A1BC5"/>
    <w:rsid w:val="001A2183"/>
    <w:rsid w:val="001A381B"/>
    <w:rsid w:val="001A4524"/>
    <w:rsid w:val="001A7BC9"/>
    <w:rsid w:val="001A7CB2"/>
    <w:rsid w:val="001B06D5"/>
    <w:rsid w:val="001B1001"/>
    <w:rsid w:val="001B233E"/>
    <w:rsid w:val="001B2E5F"/>
    <w:rsid w:val="001B339B"/>
    <w:rsid w:val="001B38AE"/>
    <w:rsid w:val="001B4E86"/>
    <w:rsid w:val="001B5675"/>
    <w:rsid w:val="001B6399"/>
    <w:rsid w:val="001B7523"/>
    <w:rsid w:val="001C31A9"/>
    <w:rsid w:val="001C37E4"/>
    <w:rsid w:val="001C3FB1"/>
    <w:rsid w:val="001C4264"/>
    <w:rsid w:val="001C4427"/>
    <w:rsid w:val="001C54F9"/>
    <w:rsid w:val="001C6751"/>
    <w:rsid w:val="001C7B2A"/>
    <w:rsid w:val="001C7CDB"/>
    <w:rsid w:val="001D0E1D"/>
    <w:rsid w:val="001D0F36"/>
    <w:rsid w:val="001D25C3"/>
    <w:rsid w:val="001D2D9B"/>
    <w:rsid w:val="001D3A60"/>
    <w:rsid w:val="001D4AD6"/>
    <w:rsid w:val="001D4C22"/>
    <w:rsid w:val="001D4E0C"/>
    <w:rsid w:val="001D5199"/>
    <w:rsid w:val="001D53B6"/>
    <w:rsid w:val="001D6C2B"/>
    <w:rsid w:val="001D6CE6"/>
    <w:rsid w:val="001D7AB8"/>
    <w:rsid w:val="001D7CB5"/>
    <w:rsid w:val="001E0789"/>
    <w:rsid w:val="001E17B2"/>
    <w:rsid w:val="001E1F16"/>
    <w:rsid w:val="001E3288"/>
    <w:rsid w:val="001E35D2"/>
    <w:rsid w:val="001E3DD7"/>
    <w:rsid w:val="001E3F2D"/>
    <w:rsid w:val="001E469D"/>
    <w:rsid w:val="001E46E5"/>
    <w:rsid w:val="001E5E98"/>
    <w:rsid w:val="001E6799"/>
    <w:rsid w:val="001E6DA2"/>
    <w:rsid w:val="001F0BD0"/>
    <w:rsid w:val="001F1909"/>
    <w:rsid w:val="001F239A"/>
    <w:rsid w:val="001F2A41"/>
    <w:rsid w:val="001F478D"/>
    <w:rsid w:val="001F4811"/>
    <w:rsid w:val="001F4F22"/>
    <w:rsid w:val="001F5194"/>
    <w:rsid w:val="001F7DC1"/>
    <w:rsid w:val="00200783"/>
    <w:rsid w:val="00201717"/>
    <w:rsid w:val="00201F8D"/>
    <w:rsid w:val="002024E3"/>
    <w:rsid w:val="00202930"/>
    <w:rsid w:val="00202BCF"/>
    <w:rsid w:val="00203874"/>
    <w:rsid w:val="00203DEA"/>
    <w:rsid w:val="00204241"/>
    <w:rsid w:val="00204B43"/>
    <w:rsid w:val="002055AD"/>
    <w:rsid w:val="0021034E"/>
    <w:rsid w:val="002104D4"/>
    <w:rsid w:val="00211164"/>
    <w:rsid w:val="0021131F"/>
    <w:rsid w:val="00220A3D"/>
    <w:rsid w:val="002211BD"/>
    <w:rsid w:val="0022162D"/>
    <w:rsid w:val="00221E6B"/>
    <w:rsid w:val="00222D88"/>
    <w:rsid w:val="002241D9"/>
    <w:rsid w:val="00224646"/>
    <w:rsid w:val="002248B5"/>
    <w:rsid w:val="002265DC"/>
    <w:rsid w:val="00227620"/>
    <w:rsid w:val="0022762C"/>
    <w:rsid w:val="002320BA"/>
    <w:rsid w:val="002336AD"/>
    <w:rsid w:val="00234A36"/>
    <w:rsid w:val="00234D41"/>
    <w:rsid w:val="00240591"/>
    <w:rsid w:val="00241551"/>
    <w:rsid w:val="00241565"/>
    <w:rsid w:val="0024159A"/>
    <w:rsid w:val="002417C1"/>
    <w:rsid w:val="0024236B"/>
    <w:rsid w:val="00242947"/>
    <w:rsid w:val="00242E1C"/>
    <w:rsid w:val="00243187"/>
    <w:rsid w:val="00243778"/>
    <w:rsid w:val="00243AC7"/>
    <w:rsid w:val="00245C75"/>
    <w:rsid w:val="00247046"/>
    <w:rsid w:val="00250DD2"/>
    <w:rsid w:val="0025175F"/>
    <w:rsid w:val="00251F15"/>
    <w:rsid w:val="00255DE0"/>
    <w:rsid w:val="00256A78"/>
    <w:rsid w:val="00257540"/>
    <w:rsid w:val="00257587"/>
    <w:rsid w:val="002577DF"/>
    <w:rsid w:val="0025784B"/>
    <w:rsid w:val="0026100C"/>
    <w:rsid w:val="00261A60"/>
    <w:rsid w:val="00261A7D"/>
    <w:rsid w:val="00261B51"/>
    <w:rsid w:val="0026258B"/>
    <w:rsid w:val="00264522"/>
    <w:rsid w:val="00266199"/>
    <w:rsid w:val="00266459"/>
    <w:rsid w:val="00267066"/>
    <w:rsid w:val="00267287"/>
    <w:rsid w:val="0026736A"/>
    <w:rsid w:val="002677D8"/>
    <w:rsid w:val="00271381"/>
    <w:rsid w:val="0027138E"/>
    <w:rsid w:val="002724AC"/>
    <w:rsid w:val="0027288A"/>
    <w:rsid w:val="00272917"/>
    <w:rsid w:val="0027343A"/>
    <w:rsid w:val="00273D38"/>
    <w:rsid w:val="002740FE"/>
    <w:rsid w:val="0027492E"/>
    <w:rsid w:val="0027548F"/>
    <w:rsid w:val="00275B5B"/>
    <w:rsid w:val="0027647C"/>
    <w:rsid w:val="0027667B"/>
    <w:rsid w:val="00280234"/>
    <w:rsid w:val="00280B16"/>
    <w:rsid w:val="00281C70"/>
    <w:rsid w:val="00281E0A"/>
    <w:rsid w:val="00282AE0"/>
    <w:rsid w:val="0028312F"/>
    <w:rsid w:val="0028318B"/>
    <w:rsid w:val="00283FD2"/>
    <w:rsid w:val="0028438E"/>
    <w:rsid w:val="00284D5A"/>
    <w:rsid w:val="00284ECF"/>
    <w:rsid w:val="00285DBF"/>
    <w:rsid w:val="00285DE4"/>
    <w:rsid w:val="0029089C"/>
    <w:rsid w:val="00291218"/>
    <w:rsid w:val="00291615"/>
    <w:rsid w:val="00292DEB"/>
    <w:rsid w:val="00293380"/>
    <w:rsid w:val="00293488"/>
    <w:rsid w:val="00293908"/>
    <w:rsid w:val="002944C9"/>
    <w:rsid w:val="00294C1C"/>
    <w:rsid w:val="002970E1"/>
    <w:rsid w:val="0029770F"/>
    <w:rsid w:val="002A000A"/>
    <w:rsid w:val="002A06D5"/>
    <w:rsid w:val="002A208A"/>
    <w:rsid w:val="002A3C00"/>
    <w:rsid w:val="002A3FD6"/>
    <w:rsid w:val="002A4B70"/>
    <w:rsid w:val="002A5379"/>
    <w:rsid w:val="002A76AB"/>
    <w:rsid w:val="002A7F08"/>
    <w:rsid w:val="002B220F"/>
    <w:rsid w:val="002B2501"/>
    <w:rsid w:val="002B2901"/>
    <w:rsid w:val="002B40E4"/>
    <w:rsid w:val="002B52E9"/>
    <w:rsid w:val="002B599E"/>
    <w:rsid w:val="002C22D2"/>
    <w:rsid w:val="002C26EC"/>
    <w:rsid w:val="002C3514"/>
    <w:rsid w:val="002C41FD"/>
    <w:rsid w:val="002C5616"/>
    <w:rsid w:val="002C7049"/>
    <w:rsid w:val="002C72FB"/>
    <w:rsid w:val="002C78B4"/>
    <w:rsid w:val="002C7E55"/>
    <w:rsid w:val="002D0939"/>
    <w:rsid w:val="002D0DDD"/>
    <w:rsid w:val="002D194F"/>
    <w:rsid w:val="002D3A97"/>
    <w:rsid w:val="002D3E53"/>
    <w:rsid w:val="002D5D29"/>
    <w:rsid w:val="002D7476"/>
    <w:rsid w:val="002E01B4"/>
    <w:rsid w:val="002E0434"/>
    <w:rsid w:val="002E0865"/>
    <w:rsid w:val="002E27BD"/>
    <w:rsid w:val="002E27CB"/>
    <w:rsid w:val="002E50D1"/>
    <w:rsid w:val="002E5563"/>
    <w:rsid w:val="002E5C32"/>
    <w:rsid w:val="002E781B"/>
    <w:rsid w:val="002F0499"/>
    <w:rsid w:val="002F1191"/>
    <w:rsid w:val="002F221F"/>
    <w:rsid w:val="002F4378"/>
    <w:rsid w:val="002F45A9"/>
    <w:rsid w:val="002F67D8"/>
    <w:rsid w:val="002F696C"/>
    <w:rsid w:val="0030092F"/>
    <w:rsid w:val="0030160F"/>
    <w:rsid w:val="00302846"/>
    <w:rsid w:val="00302CDB"/>
    <w:rsid w:val="003030FD"/>
    <w:rsid w:val="003035FC"/>
    <w:rsid w:val="0030397F"/>
    <w:rsid w:val="003041CB"/>
    <w:rsid w:val="00304673"/>
    <w:rsid w:val="00304EBB"/>
    <w:rsid w:val="00306208"/>
    <w:rsid w:val="00306ED5"/>
    <w:rsid w:val="0031073E"/>
    <w:rsid w:val="003113F8"/>
    <w:rsid w:val="00313672"/>
    <w:rsid w:val="00313B18"/>
    <w:rsid w:val="0031439F"/>
    <w:rsid w:val="00314BF5"/>
    <w:rsid w:val="003158BF"/>
    <w:rsid w:val="00315E50"/>
    <w:rsid w:val="00316A7F"/>
    <w:rsid w:val="00316BBB"/>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1089"/>
    <w:rsid w:val="0033324A"/>
    <w:rsid w:val="0033473F"/>
    <w:rsid w:val="00334BBC"/>
    <w:rsid w:val="00335F54"/>
    <w:rsid w:val="00336D27"/>
    <w:rsid w:val="00337D05"/>
    <w:rsid w:val="00343E63"/>
    <w:rsid w:val="003440EC"/>
    <w:rsid w:val="0034489C"/>
    <w:rsid w:val="003448E4"/>
    <w:rsid w:val="00344B8C"/>
    <w:rsid w:val="00346E80"/>
    <w:rsid w:val="00347ECB"/>
    <w:rsid w:val="003505B0"/>
    <w:rsid w:val="00350F20"/>
    <w:rsid w:val="00351304"/>
    <w:rsid w:val="00351354"/>
    <w:rsid w:val="00351824"/>
    <w:rsid w:val="0035182A"/>
    <w:rsid w:val="00351A01"/>
    <w:rsid w:val="00353646"/>
    <w:rsid w:val="00354786"/>
    <w:rsid w:val="003551B8"/>
    <w:rsid w:val="003559C9"/>
    <w:rsid w:val="00356A27"/>
    <w:rsid w:val="00357CCC"/>
    <w:rsid w:val="00362D33"/>
    <w:rsid w:val="00363269"/>
    <w:rsid w:val="003641AC"/>
    <w:rsid w:val="00364696"/>
    <w:rsid w:val="0036513D"/>
    <w:rsid w:val="00365F91"/>
    <w:rsid w:val="00366C9E"/>
    <w:rsid w:val="00370798"/>
    <w:rsid w:val="00372D02"/>
    <w:rsid w:val="00373791"/>
    <w:rsid w:val="00373A71"/>
    <w:rsid w:val="0037571A"/>
    <w:rsid w:val="00376C06"/>
    <w:rsid w:val="00377AA9"/>
    <w:rsid w:val="00380D71"/>
    <w:rsid w:val="0038487D"/>
    <w:rsid w:val="00386753"/>
    <w:rsid w:val="00390F30"/>
    <w:rsid w:val="0039110A"/>
    <w:rsid w:val="003935CD"/>
    <w:rsid w:val="003947D6"/>
    <w:rsid w:val="00394E6D"/>
    <w:rsid w:val="003958DF"/>
    <w:rsid w:val="00396100"/>
    <w:rsid w:val="00396B26"/>
    <w:rsid w:val="00397263"/>
    <w:rsid w:val="0039732D"/>
    <w:rsid w:val="003A1DBF"/>
    <w:rsid w:val="003A22B0"/>
    <w:rsid w:val="003A3932"/>
    <w:rsid w:val="003A3B2E"/>
    <w:rsid w:val="003A430C"/>
    <w:rsid w:val="003A5E65"/>
    <w:rsid w:val="003A6EA2"/>
    <w:rsid w:val="003A745A"/>
    <w:rsid w:val="003A7CF9"/>
    <w:rsid w:val="003B0424"/>
    <w:rsid w:val="003B08CB"/>
    <w:rsid w:val="003B14F1"/>
    <w:rsid w:val="003B1BD2"/>
    <w:rsid w:val="003B603A"/>
    <w:rsid w:val="003B7D83"/>
    <w:rsid w:val="003B7E84"/>
    <w:rsid w:val="003C0946"/>
    <w:rsid w:val="003C0AE6"/>
    <w:rsid w:val="003C1020"/>
    <w:rsid w:val="003C2442"/>
    <w:rsid w:val="003C3B76"/>
    <w:rsid w:val="003C3E41"/>
    <w:rsid w:val="003C4AA1"/>
    <w:rsid w:val="003C4C3F"/>
    <w:rsid w:val="003C5364"/>
    <w:rsid w:val="003C606B"/>
    <w:rsid w:val="003C62AD"/>
    <w:rsid w:val="003C70FC"/>
    <w:rsid w:val="003C73D3"/>
    <w:rsid w:val="003C77FB"/>
    <w:rsid w:val="003D173D"/>
    <w:rsid w:val="003D2802"/>
    <w:rsid w:val="003D2882"/>
    <w:rsid w:val="003D2981"/>
    <w:rsid w:val="003D3415"/>
    <w:rsid w:val="003D3EA2"/>
    <w:rsid w:val="003D4C62"/>
    <w:rsid w:val="003D4E6B"/>
    <w:rsid w:val="003D5CA9"/>
    <w:rsid w:val="003D6CC0"/>
    <w:rsid w:val="003E0059"/>
    <w:rsid w:val="003E0554"/>
    <w:rsid w:val="003E117D"/>
    <w:rsid w:val="003E1DDA"/>
    <w:rsid w:val="003E2A21"/>
    <w:rsid w:val="003E2FF6"/>
    <w:rsid w:val="003E4842"/>
    <w:rsid w:val="003E5151"/>
    <w:rsid w:val="003E68D6"/>
    <w:rsid w:val="003E768E"/>
    <w:rsid w:val="003E7C51"/>
    <w:rsid w:val="003F0AB7"/>
    <w:rsid w:val="003F13AE"/>
    <w:rsid w:val="003F17B0"/>
    <w:rsid w:val="003F3651"/>
    <w:rsid w:val="003F3678"/>
    <w:rsid w:val="003F468C"/>
    <w:rsid w:val="003F46AA"/>
    <w:rsid w:val="003F5514"/>
    <w:rsid w:val="003F6790"/>
    <w:rsid w:val="003F7090"/>
    <w:rsid w:val="004004F9"/>
    <w:rsid w:val="004017E5"/>
    <w:rsid w:val="0040205C"/>
    <w:rsid w:val="00403BF1"/>
    <w:rsid w:val="00404EDB"/>
    <w:rsid w:val="00405FC6"/>
    <w:rsid w:val="0040610E"/>
    <w:rsid w:val="004061E9"/>
    <w:rsid w:val="00407A00"/>
    <w:rsid w:val="00407BA9"/>
    <w:rsid w:val="00410946"/>
    <w:rsid w:val="00411D6C"/>
    <w:rsid w:val="00411F3D"/>
    <w:rsid w:val="00416DB1"/>
    <w:rsid w:val="00417037"/>
    <w:rsid w:val="00417476"/>
    <w:rsid w:val="00420843"/>
    <w:rsid w:val="00422E26"/>
    <w:rsid w:val="00425EA2"/>
    <w:rsid w:val="00426362"/>
    <w:rsid w:val="004304E6"/>
    <w:rsid w:val="00430A8A"/>
    <w:rsid w:val="00430CF9"/>
    <w:rsid w:val="00432013"/>
    <w:rsid w:val="004321B9"/>
    <w:rsid w:val="00432EE9"/>
    <w:rsid w:val="004338C0"/>
    <w:rsid w:val="00433F10"/>
    <w:rsid w:val="00434609"/>
    <w:rsid w:val="00435F37"/>
    <w:rsid w:val="00437A2E"/>
    <w:rsid w:val="00442394"/>
    <w:rsid w:val="004426D9"/>
    <w:rsid w:val="00442743"/>
    <w:rsid w:val="00445113"/>
    <w:rsid w:val="00445C24"/>
    <w:rsid w:val="00445CAE"/>
    <w:rsid w:val="004507C6"/>
    <w:rsid w:val="00451157"/>
    <w:rsid w:val="00451A58"/>
    <w:rsid w:val="004531F4"/>
    <w:rsid w:val="00453FD5"/>
    <w:rsid w:val="00456046"/>
    <w:rsid w:val="00456DCE"/>
    <w:rsid w:val="00457560"/>
    <w:rsid w:val="0045798C"/>
    <w:rsid w:val="00460023"/>
    <w:rsid w:val="0046034B"/>
    <w:rsid w:val="00461354"/>
    <w:rsid w:val="004624E4"/>
    <w:rsid w:val="0046470E"/>
    <w:rsid w:val="00464762"/>
    <w:rsid w:val="004649D4"/>
    <w:rsid w:val="00466C1F"/>
    <w:rsid w:val="00466D30"/>
    <w:rsid w:val="004677AD"/>
    <w:rsid w:val="00470534"/>
    <w:rsid w:val="004728CE"/>
    <w:rsid w:val="00472DA4"/>
    <w:rsid w:val="00472F37"/>
    <w:rsid w:val="00473003"/>
    <w:rsid w:val="004730B1"/>
    <w:rsid w:val="004738F2"/>
    <w:rsid w:val="0047406E"/>
    <w:rsid w:val="00474EB4"/>
    <w:rsid w:val="004762CF"/>
    <w:rsid w:val="00476CF4"/>
    <w:rsid w:val="0047703C"/>
    <w:rsid w:val="00480CB8"/>
    <w:rsid w:val="00481415"/>
    <w:rsid w:val="0048149B"/>
    <w:rsid w:val="0048171E"/>
    <w:rsid w:val="004818F6"/>
    <w:rsid w:val="004839BD"/>
    <w:rsid w:val="00483F64"/>
    <w:rsid w:val="004849FF"/>
    <w:rsid w:val="00484EE5"/>
    <w:rsid w:val="00484FA1"/>
    <w:rsid w:val="00485271"/>
    <w:rsid w:val="0048530D"/>
    <w:rsid w:val="00486280"/>
    <w:rsid w:val="00487316"/>
    <w:rsid w:val="00487AEC"/>
    <w:rsid w:val="00492970"/>
    <w:rsid w:val="00494005"/>
    <w:rsid w:val="004944A5"/>
    <w:rsid w:val="00495D12"/>
    <w:rsid w:val="004961F5"/>
    <w:rsid w:val="004962A8"/>
    <w:rsid w:val="00496A68"/>
    <w:rsid w:val="004A0933"/>
    <w:rsid w:val="004A0D72"/>
    <w:rsid w:val="004A1BA6"/>
    <w:rsid w:val="004A1D9E"/>
    <w:rsid w:val="004A1EB2"/>
    <w:rsid w:val="004A22E8"/>
    <w:rsid w:val="004A23E4"/>
    <w:rsid w:val="004A2798"/>
    <w:rsid w:val="004A2FB1"/>
    <w:rsid w:val="004A313E"/>
    <w:rsid w:val="004A33F2"/>
    <w:rsid w:val="004A3E94"/>
    <w:rsid w:val="004A4DB6"/>
    <w:rsid w:val="004A5113"/>
    <w:rsid w:val="004A535B"/>
    <w:rsid w:val="004A5AF5"/>
    <w:rsid w:val="004A6A18"/>
    <w:rsid w:val="004A6C62"/>
    <w:rsid w:val="004A742F"/>
    <w:rsid w:val="004A779A"/>
    <w:rsid w:val="004B225E"/>
    <w:rsid w:val="004B2D43"/>
    <w:rsid w:val="004B2D64"/>
    <w:rsid w:val="004B3778"/>
    <w:rsid w:val="004B5035"/>
    <w:rsid w:val="004B7B86"/>
    <w:rsid w:val="004C04BF"/>
    <w:rsid w:val="004C28D0"/>
    <w:rsid w:val="004C2AF1"/>
    <w:rsid w:val="004C3F32"/>
    <w:rsid w:val="004C4E14"/>
    <w:rsid w:val="004C648B"/>
    <w:rsid w:val="004D0FDA"/>
    <w:rsid w:val="004D2358"/>
    <w:rsid w:val="004D41EF"/>
    <w:rsid w:val="004D45B1"/>
    <w:rsid w:val="004D5146"/>
    <w:rsid w:val="004D5569"/>
    <w:rsid w:val="004D5A4D"/>
    <w:rsid w:val="004D5E58"/>
    <w:rsid w:val="004E04A6"/>
    <w:rsid w:val="004E0746"/>
    <w:rsid w:val="004E0F3B"/>
    <w:rsid w:val="004E13B0"/>
    <w:rsid w:val="004E3460"/>
    <w:rsid w:val="004E4192"/>
    <w:rsid w:val="004E47A4"/>
    <w:rsid w:val="004E488C"/>
    <w:rsid w:val="004E5025"/>
    <w:rsid w:val="004F35A7"/>
    <w:rsid w:val="004F4717"/>
    <w:rsid w:val="004F5678"/>
    <w:rsid w:val="004F7320"/>
    <w:rsid w:val="004F7CA2"/>
    <w:rsid w:val="00501079"/>
    <w:rsid w:val="005017BC"/>
    <w:rsid w:val="005018D0"/>
    <w:rsid w:val="0050262B"/>
    <w:rsid w:val="0050399B"/>
    <w:rsid w:val="00503C9D"/>
    <w:rsid w:val="005052B5"/>
    <w:rsid w:val="0050652A"/>
    <w:rsid w:val="00506893"/>
    <w:rsid w:val="0050738B"/>
    <w:rsid w:val="00507A5B"/>
    <w:rsid w:val="00510C7F"/>
    <w:rsid w:val="00511903"/>
    <w:rsid w:val="00512EA6"/>
    <w:rsid w:val="00513039"/>
    <w:rsid w:val="005130E2"/>
    <w:rsid w:val="0051357C"/>
    <w:rsid w:val="00515040"/>
    <w:rsid w:val="005156BB"/>
    <w:rsid w:val="00515EBE"/>
    <w:rsid w:val="0051604A"/>
    <w:rsid w:val="00516F9F"/>
    <w:rsid w:val="00517246"/>
    <w:rsid w:val="00520D7E"/>
    <w:rsid w:val="00521E84"/>
    <w:rsid w:val="00521F73"/>
    <w:rsid w:val="00522C5F"/>
    <w:rsid w:val="00523EB7"/>
    <w:rsid w:val="00523EDB"/>
    <w:rsid w:val="0052416B"/>
    <w:rsid w:val="005267F7"/>
    <w:rsid w:val="00527317"/>
    <w:rsid w:val="005278FC"/>
    <w:rsid w:val="00527FA6"/>
    <w:rsid w:val="005339F1"/>
    <w:rsid w:val="00540651"/>
    <w:rsid w:val="00543A80"/>
    <w:rsid w:val="00543C79"/>
    <w:rsid w:val="00543EE9"/>
    <w:rsid w:val="00545DE6"/>
    <w:rsid w:val="00545E49"/>
    <w:rsid w:val="005461CA"/>
    <w:rsid w:val="005467DB"/>
    <w:rsid w:val="005469FB"/>
    <w:rsid w:val="00546C32"/>
    <w:rsid w:val="00547BF7"/>
    <w:rsid w:val="00551126"/>
    <w:rsid w:val="00551849"/>
    <w:rsid w:val="00551979"/>
    <w:rsid w:val="00552145"/>
    <w:rsid w:val="00552321"/>
    <w:rsid w:val="00554F8A"/>
    <w:rsid w:val="0055510A"/>
    <w:rsid w:val="00557648"/>
    <w:rsid w:val="00557F05"/>
    <w:rsid w:val="00560338"/>
    <w:rsid w:val="005622B9"/>
    <w:rsid w:val="005623E9"/>
    <w:rsid w:val="00565E3A"/>
    <w:rsid w:val="00566611"/>
    <w:rsid w:val="00566BE1"/>
    <w:rsid w:val="005675EA"/>
    <w:rsid w:val="00572D33"/>
    <w:rsid w:val="005745EF"/>
    <w:rsid w:val="00574AA6"/>
    <w:rsid w:val="005753B9"/>
    <w:rsid w:val="0057651F"/>
    <w:rsid w:val="005775D7"/>
    <w:rsid w:val="00577C90"/>
    <w:rsid w:val="00577D94"/>
    <w:rsid w:val="00577E09"/>
    <w:rsid w:val="0058092A"/>
    <w:rsid w:val="00584EB4"/>
    <w:rsid w:val="00586611"/>
    <w:rsid w:val="00586ADB"/>
    <w:rsid w:val="00587014"/>
    <w:rsid w:val="00587A62"/>
    <w:rsid w:val="00590CA0"/>
    <w:rsid w:val="005926E8"/>
    <w:rsid w:val="00593270"/>
    <w:rsid w:val="00594113"/>
    <w:rsid w:val="00594F3F"/>
    <w:rsid w:val="00596335"/>
    <w:rsid w:val="005967DB"/>
    <w:rsid w:val="00596863"/>
    <w:rsid w:val="005979FB"/>
    <w:rsid w:val="00597EF5"/>
    <w:rsid w:val="005A0C39"/>
    <w:rsid w:val="005A2877"/>
    <w:rsid w:val="005A2927"/>
    <w:rsid w:val="005A2DCA"/>
    <w:rsid w:val="005A3171"/>
    <w:rsid w:val="005A387E"/>
    <w:rsid w:val="005A40EF"/>
    <w:rsid w:val="005A420D"/>
    <w:rsid w:val="005A4FAD"/>
    <w:rsid w:val="005A506B"/>
    <w:rsid w:val="005A514E"/>
    <w:rsid w:val="005A5C19"/>
    <w:rsid w:val="005A747E"/>
    <w:rsid w:val="005A790E"/>
    <w:rsid w:val="005B1D26"/>
    <w:rsid w:val="005B278E"/>
    <w:rsid w:val="005B28A9"/>
    <w:rsid w:val="005B2993"/>
    <w:rsid w:val="005B2A9A"/>
    <w:rsid w:val="005B3188"/>
    <w:rsid w:val="005B37BE"/>
    <w:rsid w:val="005B3C08"/>
    <w:rsid w:val="005B421F"/>
    <w:rsid w:val="005B55A1"/>
    <w:rsid w:val="005B6C83"/>
    <w:rsid w:val="005B7B8F"/>
    <w:rsid w:val="005C0BAE"/>
    <w:rsid w:val="005C0F8C"/>
    <w:rsid w:val="005C171F"/>
    <w:rsid w:val="005C1D7F"/>
    <w:rsid w:val="005C263F"/>
    <w:rsid w:val="005C26B9"/>
    <w:rsid w:val="005C410C"/>
    <w:rsid w:val="005C4171"/>
    <w:rsid w:val="005C442E"/>
    <w:rsid w:val="005C531E"/>
    <w:rsid w:val="005C5BD5"/>
    <w:rsid w:val="005C7873"/>
    <w:rsid w:val="005D02AD"/>
    <w:rsid w:val="005D03BE"/>
    <w:rsid w:val="005D11EC"/>
    <w:rsid w:val="005D21E9"/>
    <w:rsid w:val="005D2503"/>
    <w:rsid w:val="005D35FD"/>
    <w:rsid w:val="005D36A5"/>
    <w:rsid w:val="005D4D02"/>
    <w:rsid w:val="005D57B4"/>
    <w:rsid w:val="005D6A06"/>
    <w:rsid w:val="005D71BE"/>
    <w:rsid w:val="005D71C0"/>
    <w:rsid w:val="005E015F"/>
    <w:rsid w:val="005E0741"/>
    <w:rsid w:val="005E1341"/>
    <w:rsid w:val="005E150C"/>
    <w:rsid w:val="005E20AA"/>
    <w:rsid w:val="005E2AFE"/>
    <w:rsid w:val="005E3ACA"/>
    <w:rsid w:val="005E4B71"/>
    <w:rsid w:val="005E746B"/>
    <w:rsid w:val="005E757D"/>
    <w:rsid w:val="005F03D4"/>
    <w:rsid w:val="005F09E4"/>
    <w:rsid w:val="005F0CBE"/>
    <w:rsid w:val="005F1290"/>
    <w:rsid w:val="005F231E"/>
    <w:rsid w:val="005F2F49"/>
    <w:rsid w:val="005F2FAC"/>
    <w:rsid w:val="005F3572"/>
    <w:rsid w:val="005F43F4"/>
    <w:rsid w:val="005F5261"/>
    <w:rsid w:val="005F5A9B"/>
    <w:rsid w:val="005F658F"/>
    <w:rsid w:val="005F7EB4"/>
    <w:rsid w:val="0060047E"/>
    <w:rsid w:val="00600E12"/>
    <w:rsid w:val="00603A18"/>
    <w:rsid w:val="00604B90"/>
    <w:rsid w:val="00604D4B"/>
    <w:rsid w:val="00607053"/>
    <w:rsid w:val="006072A6"/>
    <w:rsid w:val="00607E74"/>
    <w:rsid w:val="006109A2"/>
    <w:rsid w:val="00610BF0"/>
    <w:rsid w:val="00611D2F"/>
    <w:rsid w:val="00614962"/>
    <w:rsid w:val="00614DA2"/>
    <w:rsid w:val="00615738"/>
    <w:rsid w:val="00615926"/>
    <w:rsid w:val="0061598C"/>
    <w:rsid w:val="00615B02"/>
    <w:rsid w:val="00617284"/>
    <w:rsid w:val="00617A33"/>
    <w:rsid w:val="006206E7"/>
    <w:rsid w:val="006207BC"/>
    <w:rsid w:val="00621535"/>
    <w:rsid w:val="006235F1"/>
    <w:rsid w:val="006245E2"/>
    <w:rsid w:val="006268E7"/>
    <w:rsid w:val="00626CD5"/>
    <w:rsid w:val="00627ECB"/>
    <w:rsid w:val="006305AF"/>
    <w:rsid w:val="0063077C"/>
    <w:rsid w:val="006307E1"/>
    <w:rsid w:val="00630AE6"/>
    <w:rsid w:val="00630E73"/>
    <w:rsid w:val="0063197B"/>
    <w:rsid w:val="00631FB3"/>
    <w:rsid w:val="00632D30"/>
    <w:rsid w:val="00632ED5"/>
    <w:rsid w:val="006340A1"/>
    <w:rsid w:val="006359F1"/>
    <w:rsid w:val="0063640C"/>
    <w:rsid w:val="00636AFE"/>
    <w:rsid w:val="00636BE3"/>
    <w:rsid w:val="00637CCA"/>
    <w:rsid w:val="006406F2"/>
    <w:rsid w:val="00641F09"/>
    <w:rsid w:val="00642DD3"/>
    <w:rsid w:val="006455D8"/>
    <w:rsid w:val="006472A6"/>
    <w:rsid w:val="006477CB"/>
    <w:rsid w:val="0064785B"/>
    <w:rsid w:val="00647EF7"/>
    <w:rsid w:val="006505F3"/>
    <w:rsid w:val="00650C60"/>
    <w:rsid w:val="006517D1"/>
    <w:rsid w:val="00651D04"/>
    <w:rsid w:val="00653354"/>
    <w:rsid w:val="00654457"/>
    <w:rsid w:val="00654CA1"/>
    <w:rsid w:val="00655297"/>
    <w:rsid w:val="00655D1F"/>
    <w:rsid w:val="0065669F"/>
    <w:rsid w:val="00657240"/>
    <w:rsid w:val="00660E4B"/>
    <w:rsid w:val="00662205"/>
    <w:rsid w:val="00664079"/>
    <w:rsid w:val="00664362"/>
    <w:rsid w:val="00664500"/>
    <w:rsid w:val="006650FB"/>
    <w:rsid w:val="00665802"/>
    <w:rsid w:val="00665A70"/>
    <w:rsid w:val="00670074"/>
    <w:rsid w:val="006716D9"/>
    <w:rsid w:val="00671CE9"/>
    <w:rsid w:val="00673167"/>
    <w:rsid w:val="00673BB9"/>
    <w:rsid w:val="006745EE"/>
    <w:rsid w:val="00674DB0"/>
    <w:rsid w:val="0067531D"/>
    <w:rsid w:val="006764CF"/>
    <w:rsid w:val="0067659D"/>
    <w:rsid w:val="00676F11"/>
    <w:rsid w:val="0067715F"/>
    <w:rsid w:val="006773C5"/>
    <w:rsid w:val="006775F5"/>
    <w:rsid w:val="00680331"/>
    <w:rsid w:val="00680C65"/>
    <w:rsid w:val="00680CAF"/>
    <w:rsid w:val="00681259"/>
    <w:rsid w:val="00682E9F"/>
    <w:rsid w:val="00684522"/>
    <w:rsid w:val="00685180"/>
    <w:rsid w:val="006853EF"/>
    <w:rsid w:val="00687240"/>
    <w:rsid w:val="00690C6A"/>
    <w:rsid w:val="00691884"/>
    <w:rsid w:val="0069461C"/>
    <w:rsid w:val="00694B3B"/>
    <w:rsid w:val="00695D72"/>
    <w:rsid w:val="006975FC"/>
    <w:rsid w:val="00697D6E"/>
    <w:rsid w:val="006A05C6"/>
    <w:rsid w:val="006A0E57"/>
    <w:rsid w:val="006A23CF"/>
    <w:rsid w:val="006A2A1C"/>
    <w:rsid w:val="006A2E10"/>
    <w:rsid w:val="006A32A7"/>
    <w:rsid w:val="006A3C18"/>
    <w:rsid w:val="006A3E14"/>
    <w:rsid w:val="006A4065"/>
    <w:rsid w:val="006A473B"/>
    <w:rsid w:val="006A4D3B"/>
    <w:rsid w:val="006A59AF"/>
    <w:rsid w:val="006A60C9"/>
    <w:rsid w:val="006A65B6"/>
    <w:rsid w:val="006A7309"/>
    <w:rsid w:val="006A7D62"/>
    <w:rsid w:val="006B0646"/>
    <w:rsid w:val="006B0A29"/>
    <w:rsid w:val="006B4535"/>
    <w:rsid w:val="006B50E3"/>
    <w:rsid w:val="006B5B3B"/>
    <w:rsid w:val="006B65A8"/>
    <w:rsid w:val="006B7554"/>
    <w:rsid w:val="006C0FF0"/>
    <w:rsid w:val="006C1BBC"/>
    <w:rsid w:val="006C2815"/>
    <w:rsid w:val="006C4584"/>
    <w:rsid w:val="006C5EBC"/>
    <w:rsid w:val="006C6C63"/>
    <w:rsid w:val="006C72B8"/>
    <w:rsid w:val="006C7E4A"/>
    <w:rsid w:val="006D065A"/>
    <w:rsid w:val="006D13A9"/>
    <w:rsid w:val="006D2ACC"/>
    <w:rsid w:val="006D3064"/>
    <w:rsid w:val="006D365F"/>
    <w:rsid w:val="006D37B7"/>
    <w:rsid w:val="006D4032"/>
    <w:rsid w:val="006D4BAA"/>
    <w:rsid w:val="006D7619"/>
    <w:rsid w:val="006E0E72"/>
    <w:rsid w:val="006E14E8"/>
    <w:rsid w:val="006E1749"/>
    <w:rsid w:val="006E1D10"/>
    <w:rsid w:val="006E356E"/>
    <w:rsid w:val="006E488E"/>
    <w:rsid w:val="006E5C76"/>
    <w:rsid w:val="006E644A"/>
    <w:rsid w:val="006F0D82"/>
    <w:rsid w:val="006F1076"/>
    <w:rsid w:val="006F1C14"/>
    <w:rsid w:val="006F2FC0"/>
    <w:rsid w:val="006F50B2"/>
    <w:rsid w:val="006F524D"/>
    <w:rsid w:val="006F5433"/>
    <w:rsid w:val="006F56C8"/>
    <w:rsid w:val="006F59B4"/>
    <w:rsid w:val="006F5DF0"/>
    <w:rsid w:val="006F6A84"/>
    <w:rsid w:val="006F7D77"/>
    <w:rsid w:val="00700366"/>
    <w:rsid w:val="00700F8D"/>
    <w:rsid w:val="007028F8"/>
    <w:rsid w:val="00704C90"/>
    <w:rsid w:val="00704CDB"/>
    <w:rsid w:val="00705436"/>
    <w:rsid w:val="007054C2"/>
    <w:rsid w:val="0070678A"/>
    <w:rsid w:val="0070737D"/>
    <w:rsid w:val="007137C3"/>
    <w:rsid w:val="007151EA"/>
    <w:rsid w:val="00715C08"/>
    <w:rsid w:val="00717074"/>
    <w:rsid w:val="0071755F"/>
    <w:rsid w:val="007203E3"/>
    <w:rsid w:val="007207A5"/>
    <w:rsid w:val="00721A27"/>
    <w:rsid w:val="00721C6F"/>
    <w:rsid w:val="0072230D"/>
    <w:rsid w:val="0072243A"/>
    <w:rsid w:val="0072298E"/>
    <w:rsid w:val="00726B55"/>
    <w:rsid w:val="00730285"/>
    <w:rsid w:val="0073083C"/>
    <w:rsid w:val="0073199D"/>
    <w:rsid w:val="00732034"/>
    <w:rsid w:val="007324F1"/>
    <w:rsid w:val="0073354D"/>
    <w:rsid w:val="00733D26"/>
    <w:rsid w:val="00733E8B"/>
    <w:rsid w:val="007343E3"/>
    <w:rsid w:val="00734FCC"/>
    <w:rsid w:val="007350EE"/>
    <w:rsid w:val="007356AC"/>
    <w:rsid w:val="007407D1"/>
    <w:rsid w:val="007445B9"/>
    <w:rsid w:val="00744BFF"/>
    <w:rsid w:val="007456D5"/>
    <w:rsid w:val="007457D1"/>
    <w:rsid w:val="007458C7"/>
    <w:rsid w:val="0074600E"/>
    <w:rsid w:val="007463E4"/>
    <w:rsid w:val="00747F31"/>
    <w:rsid w:val="00750B35"/>
    <w:rsid w:val="00751346"/>
    <w:rsid w:val="00751966"/>
    <w:rsid w:val="00752953"/>
    <w:rsid w:val="00753CE0"/>
    <w:rsid w:val="007577D8"/>
    <w:rsid w:val="00760245"/>
    <w:rsid w:val="00761724"/>
    <w:rsid w:val="00761A9A"/>
    <w:rsid w:val="00761D4F"/>
    <w:rsid w:val="00761E44"/>
    <w:rsid w:val="00761ED6"/>
    <w:rsid w:val="00761F28"/>
    <w:rsid w:val="00762D16"/>
    <w:rsid w:val="00762D59"/>
    <w:rsid w:val="00762EF9"/>
    <w:rsid w:val="0076341F"/>
    <w:rsid w:val="00766BB9"/>
    <w:rsid w:val="00770E10"/>
    <w:rsid w:val="00771571"/>
    <w:rsid w:val="00771688"/>
    <w:rsid w:val="007716B0"/>
    <w:rsid w:val="0077282F"/>
    <w:rsid w:val="00772A25"/>
    <w:rsid w:val="00774B45"/>
    <w:rsid w:val="007752E1"/>
    <w:rsid w:val="00775775"/>
    <w:rsid w:val="0077666E"/>
    <w:rsid w:val="00780283"/>
    <w:rsid w:val="0078170F"/>
    <w:rsid w:val="00782A43"/>
    <w:rsid w:val="00784362"/>
    <w:rsid w:val="00784501"/>
    <w:rsid w:val="00784AC7"/>
    <w:rsid w:val="007852F6"/>
    <w:rsid w:val="007858F1"/>
    <w:rsid w:val="00785F77"/>
    <w:rsid w:val="007862E6"/>
    <w:rsid w:val="0079110E"/>
    <w:rsid w:val="00791950"/>
    <w:rsid w:val="00793578"/>
    <w:rsid w:val="00795882"/>
    <w:rsid w:val="007A0C8A"/>
    <w:rsid w:val="007A1095"/>
    <w:rsid w:val="007A1226"/>
    <w:rsid w:val="007A3866"/>
    <w:rsid w:val="007A3D89"/>
    <w:rsid w:val="007A651F"/>
    <w:rsid w:val="007A718C"/>
    <w:rsid w:val="007A7CA0"/>
    <w:rsid w:val="007B19F8"/>
    <w:rsid w:val="007B2234"/>
    <w:rsid w:val="007B24CB"/>
    <w:rsid w:val="007B2E00"/>
    <w:rsid w:val="007B2E6B"/>
    <w:rsid w:val="007B55D1"/>
    <w:rsid w:val="007B5B51"/>
    <w:rsid w:val="007B6621"/>
    <w:rsid w:val="007B6896"/>
    <w:rsid w:val="007B68B9"/>
    <w:rsid w:val="007B7459"/>
    <w:rsid w:val="007C09F4"/>
    <w:rsid w:val="007C4E84"/>
    <w:rsid w:val="007C5ADC"/>
    <w:rsid w:val="007C66DF"/>
    <w:rsid w:val="007C6E67"/>
    <w:rsid w:val="007D0374"/>
    <w:rsid w:val="007D2E49"/>
    <w:rsid w:val="007D3C0B"/>
    <w:rsid w:val="007D5E5C"/>
    <w:rsid w:val="007D71BC"/>
    <w:rsid w:val="007E0016"/>
    <w:rsid w:val="007E23C5"/>
    <w:rsid w:val="007E2AC7"/>
    <w:rsid w:val="007E2D48"/>
    <w:rsid w:val="007E314A"/>
    <w:rsid w:val="007E4C51"/>
    <w:rsid w:val="007E4DB3"/>
    <w:rsid w:val="007E525B"/>
    <w:rsid w:val="007E5318"/>
    <w:rsid w:val="007E62F0"/>
    <w:rsid w:val="007E7202"/>
    <w:rsid w:val="007E7810"/>
    <w:rsid w:val="007E7F57"/>
    <w:rsid w:val="007E7FD7"/>
    <w:rsid w:val="007F19F7"/>
    <w:rsid w:val="007F23CA"/>
    <w:rsid w:val="007F2837"/>
    <w:rsid w:val="007F388A"/>
    <w:rsid w:val="007F3ECF"/>
    <w:rsid w:val="007F5371"/>
    <w:rsid w:val="007F5A32"/>
    <w:rsid w:val="007F62F6"/>
    <w:rsid w:val="007F67EB"/>
    <w:rsid w:val="007F6BD7"/>
    <w:rsid w:val="007F6F23"/>
    <w:rsid w:val="007F762D"/>
    <w:rsid w:val="00800811"/>
    <w:rsid w:val="00800B3B"/>
    <w:rsid w:val="00802105"/>
    <w:rsid w:val="00802525"/>
    <w:rsid w:val="00803CAB"/>
    <w:rsid w:val="00804EA9"/>
    <w:rsid w:val="00805F72"/>
    <w:rsid w:val="00806718"/>
    <w:rsid w:val="0080699F"/>
    <w:rsid w:val="00806D35"/>
    <w:rsid w:val="00807F0C"/>
    <w:rsid w:val="00810502"/>
    <w:rsid w:val="00812300"/>
    <w:rsid w:val="0081513C"/>
    <w:rsid w:val="008151CB"/>
    <w:rsid w:val="00815437"/>
    <w:rsid w:val="0081581A"/>
    <w:rsid w:val="00815E33"/>
    <w:rsid w:val="008165C4"/>
    <w:rsid w:val="0081696E"/>
    <w:rsid w:val="00820149"/>
    <w:rsid w:val="0082058A"/>
    <w:rsid w:val="008216A7"/>
    <w:rsid w:val="00821AFE"/>
    <w:rsid w:val="0082303E"/>
    <w:rsid w:val="00823391"/>
    <w:rsid w:val="00823EF8"/>
    <w:rsid w:val="00824B2C"/>
    <w:rsid w:val="0082508E"/>
    <w:rsid w:val="00825233"/>
    <w:rsid w:val="008272BD"/>
    <w:rsid w:val="00827B19"/>
    <w:rsid w:val="00831669"/>
    <w:rsid w:val="00831758"/>
    <w:rsid w:val="00833890"/>
    <w:rsid w:val="00833F7F"/>
    <w:rsid w:val="00834410"/>
    <w:rsid w:val="008344B0"/>
    <w:rsid w:val="00836220"/>
    <w:rsid w:val="0083631D"/>
    <w:rsid w:val="0083679D"/>
    <w:rsid w:val="0083778A"/>
    <w:rsid w:val="008401F8"/>
    <w:rsid w:val="008405F0"/>
    <w:rsid w:val="0084137A"/>
    <w:rsid w:val="00841E91"/>
    <w:rsid w:val="00842818"/>
    <w:rsid w:val="008438CC"/>
    <w:rsid w:val="00843EF2"/>
    <w:rsid w:val="008441B2"/>
    <w:rsid w:val="008453F3"/>
    <w:rsid w:val="00847524"/>
    <w:rsid w:val="00847AC1"/>
    <w:rsid w:val="00847D3C"/>
    <w:rsid w:val="008503D6"/>
    <w:rsid w:val="0085187E"/>
    <w:rsid w:val="00853C3C"/>
    <w:rsid w:val="00855152"/>
    <w:rsid w:val="00855428"/>
    <w:rsid w:val="0085637B"/>
    <w:rsid w:val="008630F1"/>
    <w:rsid w:val="008638C5"/>
    <w:rsid w:val="0086496D"/>
    <w:rsid w:val="0086588C"/>
    <w:rsid w:val="00865A39"/>
    <w:rsid w:val="00866128"/>
    <w:rsid w:val="00867865"/>
    <w:rsid w:val="00870C06"/>
    <w:rsid w:val="008720F4"/>
    <w:rsid w:val="00873673"/>
    <w:rsid w:val="00873D41"/>
    <w:rsid w:val="0087418F"/>
    <w:rsid w:val="0087510E"/>
    <w:rsid w:val="00876026"/>
    <w:rsid w:val="00876257"/>
    <w:rsid w:val="00876551"/>
    <w:rsid w:val="00876BAF"/>
    <w:rsid w:val="00877FC6"/>
    <w:rsid w:val="00880361"/>
    <w:rsid w:val="00880576"/>
    <w:rsid w:val="00880DF2"/>
    <w:rsid w:val="00882C15"/>
    <w:rsid w:val="008848B1"/>
    <w:rsid w:val="0088527C"/>
    <w:rsid w:val="00885ACE"/>
    <w:rsid w:val="00886A56"/>
    <w:rsid w:val="00890E61"/>
    <w:rsid w:val="00891E06"/>
    <w:rsid w:val="008926F7"/>
    <w:rsid w:val="00892A81"/>
    <w:rsid w:val="008936D7"/>
    <w:rsid w:val="0089425E"/>
    <w:rsid w:val="008957EB"/>
    <w:rsid w:val="00895980"/>
    <w:rsid w:val="008959DB"/>
    <w:rsid w:val="0089625F"/>
    <w:rsid w:val="008963DF"/>
    <w:rsid w:val="00896E4D"/>
    <w:rsid w:val="00896F70"/>
    <w:rsid w:val="00897720"/>
    <w:rsid w:val="00897CDB"/>
    <w:rsid w:val="008A0027"/>
    <w:rsid w:val="008A1A29"/>
    <w:rsid w:val="008A2F61"/>
    <w:rsid w:val="008A5BD7"/>
    <w:rsid w:val="008A7A30"/>
    <w:rsid w:val="008A7DD2"/>
    <w:rsid w:val="008B0AFB"/>
    <w:rsid w:val="008B1314"/>
    <w:rsid w:val="008B15CE"/>
    <w:rsid w:val="008B41E7"/>
    <w:rsid w:val="008B4C3E"/>
    <w:rsid w:val="008B6CAD"/>
    <w:rsid w:val="008C1D74"/>
    <w:rsid w:val="008C3663"/>
    <w:rsid w:val="008C377B"/>
    <w:rsid w:val="008C45A5"/>
    <w:rsid w:val="008C4C2C"/>
    <w:rsid w:val="008C7D72"/>
    <w:rsid w:val="008D0B21"/>
    <w:rsid w:val="008D1E5B"/>
    <w:rsid w:val="008D209E"/>
    <w:rsid w:val="008D4C0A"/>
    <w:rsid w:val="008D5896"/>
    <w:rsid w:val="008D7DE4"/>
    <w:rsid w:val="008E1261"/>
    <w:rsid w:val="008E14E4"/>
    <w:rsid w:val="008E19CF"/>
    <w:rsid w:val="008E38B8"/>
    <w:rsid w:val="008E5268"/>
    <w:rsid w:val="008E5331"/>
    <w:rsid w:val="008E536F"/>
    <w:rsid w:val="008E5EF2"/>
    <w:rsid w:val="008E71D1"/>
    <w:rsid w:val="008E74E2"/>
    <w:rsid w:val="008E7E6B"/>
    <w:rsid w:val="008F0062"/>
    <w:rsid w:val="008F2888"/>
    <w:rsid w:val="008F2B3C"/>
    <w:rsid w:val="008F2C3C"/>
    <w:rsid w:val="008F3760"/>
    <w:rsid w:val="008F3F2A"/>
    <w:rsid w:val="008F478F"/>
    <w:rsid w:val="008F51F2"/>
    <w:rsid w:val="008F745E"/>
    <w:rsid w:val="0090016F"/>
    <w:rsid w:val="00900251"/>
    <w:rsid w:val="00900B19"/>
    <w:rsid w:val="00900B26"/>
    <w:rsid w:val="009019A4"/>
    <w:rsid w:val="0090256D"/>
    <w:rsid w:val="00903190"/>
    <w:rsid w:val="00904580"/>
    <w:rsid w:val="00904A2C"/>
    <w:rsid w:val="00905F8E"/>
    <w:rsid w:val="00905FF8"/>
    <w:rsid w:val="00910280"/>
    <w:rsid w:val="00911822"/>
    <w:rsid w:val="009127A2"/>
    <w:rsid w:val="00913664"/>
    <w:rsid w:val="00915A01"/>
    <w:rsid w:val="00915F23"/>
    <w:rsid w:val="00917309"/>
    <w:rsid w:val="00917E23"/>
    <w:rsid w:val="00920014"/>
    <w:rsid w:val="00920CF8"/>
    <w:rsid w:val="00920E15"/>
    <w:rsid w:val="00921A08"/>
    <w:rsid w:val="00921D00"/>
    <w:rsid w:val="009238A6"/>
    <w:rsid w:val="0092455A"/>
    <w:rsid w:val="009257E9"/>
    <w:rsid w:val="00925C80"/>
    <w:rsid w:val="00932091"/>
    <w:rsid w:val="00932C20"/>
    <w:rsid w:val="00932E3B"/>
    <w:rsid w:val="009336EB"/>
    <w:rsid w:val="00935D1D"/>
    <w:rsid w:val="00936A6C"/>
    <w:rsid w:val="009402BA"/>
    <w:rsid w:val="009403B4"/>
    <w:rsid w:val="00940488"/>
    <w:rsid w:val="0094274D"/>
    <w:rsid w:val="00943240"/>
    <w:rsid w:val="00944D81"/>
    <w:rsid w:val="009456B2"/>
    <w:rsid w:val="00946F55"/>
    <w:rsid w:val="0094795B"/>
    <w:rsid w:val="009500EC"/>
    <w:rsid w:val="00950D89"/>
    <w:rsid w:val="009537DF"/>
    <w:rsid w:val="00953A92"/>
    <w:rsid w:val="009544AD"/>
    <w:rsid w:val="00955A76"/>
    <w:rsid w:val="00955C98"/>
    <w:rsid w:val="00956EAC"/>
    <w:rsid w:val="00957308"/>
    <w:rsid w:val="00957797"/>
    <w:rsid w:val="00957DF2"/>
    <w:rsid w:val="00957E4F"/>
    <w:rsid w:val="00961109"/>
    <w:rsid w:val="00961FC5"/>
    <w:rsid w:val="00962B06"/>
    <w:rsid w:val="00963659"/>
    <w:rsid w:val="009655B0"/>
    <w:rsid w:val="009667C2"/>
    <w:rsid w:val="00967391"/>
    <w:rsid w:val="00970443"/>
    <w:rsid w:val="00972233"/>
    <w:rsid w:val="00972614"/>
    <w:rsid w:val="00972A31"/>
    <w:rsid w:val="00972B38"/>
    <w:rsid w:val="00973648"/>
    <w:rsid w:val="009739A7"/>
    <w:rsid w:val="00974D88"/>
    <w:rsid w:val="00975569"/>
    <w:rsid w:val="0097556F"/>
    <w:rsid w:val="0097557C"/>
    <w:rsid w:val="009775CF"/>
    <w:rsid w:val="00986B4F"/>
    <w:rsid w:val="00991A15"/>
    <w:rsid w:val="0099200C"/>
    <w:rsid w:val="0099237E"/>
    <w:rsid w:val="009929A4"/>
    <w:rsid w:val="00992F9A"/>
    <w:rsid w:val="00993710"/>
    <w:rsid w:val="00994330"/>
    <w:rsid w:val="00994476"/>
    <w:rsid w:val="00994931"/>
    <w:rsid w:val="0099546C"/>
    <w:rsid w:val="009956FB"/>
    <w:rsid w:val="00995A50"/>
    <w:rsid w:val="00995D37"/>
    <w:rsid w:val="0099600A"/>
    <w:rsid w:val="009968FA"/>
    <w:rsid w:val="00997E50"/>
    <w:rsid w:val="009A229F"/>
    <w:rsid w:val="009A26DD"/>
    <w:rsid w:val="009A5607"/>
    <w:rsid w:val="009A5E48"/>
    <w:rsid w:val="009A66F3"/>
    <w:rsid w:val="009B02A9"/>
    <w:rsid w:val="009B159D"/>
    <w:rsid w:val="009B1993"/>
    <w:rsid w:val="009B19DA"/>
    <w:rsid w:val="009B224A"/>
    <w:rsid w:val="009B269B"/>
    <w:rsid w:val="009B3554"/>
    <w:rsid w:val="009B3E89"/>
    <w:rsid w:val="009B3F69"/>
    <w:rsid w:val="009B4553"/>
    <w:rsid w:val="009B4AB4"/>
    <w:rsid w:val="009B4FA2"/>
    <w:rsid w:val="009B753B"/>
    <w:rsid w:val="009B7989"/>
    <w:rsid w:val="009C0E88"/>
    <w:rsid w:val="009C129A"/>
    <w:rsid w:val="009C1B65"/>
    <w:rsid w:val="009C22B4"/>
    <w:rsid w:val="009C2A6E"/>
    <w:rsid w:val="009C4FA3"/>
    <w:rsid w:val="009C5B77"/>
    <w:rsid w:val="009C5E19"/>
    <w:rsid w:val="009C61BA"/>
    <w:rsid w:val="009C6293"/>
    <w:rsid w:val="009C770F"/>
    <w:rsid w:val="009C79C1"/>
    <w:rsid w:val="009D11BF"/>
    <w:rsid w:val="009D1893"/>
    <w:rsid w:val="009D331E"/>
    <w:rsid w:val="009D3BEC"/>
    <w:rsid w:val="009D4E88"/>
    <w:rsid w:val="009D6162"/>
    <w:rsid w:val="009D6E62"/>
    <w:rsid w:val="009D7607"/>
    <w:rsid w:val="009D7ABB"/>
    <w:rsid w:val="009E01A7"/>
    <w:rsid w:val="009E0491"/>
    <w:rsid w:val="009E0733"/>
    <w:rsid w:val="009E0A2B"/>
    <w:rsid w:val="009E1A31"/>
    <w:rsid w:val="009E210A"/>
    <w:rsid w:val="009E2873"/>
    <w:rsid w:val="009E4F57"/>
    <w:rsid w:val="009E503F"/>
    <w:rsid w:val="009E56E5"/>
    <w:rsid w:val="009E6CB7"/>
    <w:rsid w:val="009F1B66"/>
    <w:rsid w:val="009F1F1C"/>
    <w:rsid w:val="009F3AB3"/>
    <w:rsid w:val="009F55B2"/>
    <w:rsid w:val="009F59F8"/>
    <w:rsid w:val="009F7D58"/>
    <w:rsid w:val="00A01597"/>
    <w:rsid w:val="00A01A75"/>
    <w:rsid w:val="00A025F9"/>
    <w:rsid w:val="00A02A12"/>
    <w:rsid w:val="00A02AC6"/>
    <w:rsid w:val="00A036C1"/>
    <w:rsid w:val="00A0524C"/>
    <w:rsid w:val="00A05396"/>
    <w:rsid w:val="00A060B3"/>
    <w:rsid w:val="00A06529"/>
    <w:rsid w:val="00A0737E"/>
    <w:rsid w:val="00A1054C"/>
    <w:rsid w:val="00A1274B"/>
    <w:rsid w:val="00A134EA"/>
    <w:rsid w:val="00A13B58"/>
    <w:rsid w:val="00A147C8"/>
    <w:rsid w:val="00A14B47"/>
    <w:rsid w:val="00A14DB4"/>
    <w:rsid w:val="00A15213"/>
    <w:rsid w:val="00A15DA0"/>
    <w:rsid w:val="00A1631E"/>
    <w:rsid w:val="00A16953"/>
    <w:rsid w:val="00A16A5F"/>
    <w:rsid w:val="00A17059"/>
    <w:rsid w:val="00A1760E"/>
    <w:rsid w:val="00A1795F"/>
    <w:rsid w:val="00A17AAA"/>
    <w:rsid w:val="00A17AC0"/>
    <w:rsid w:val="00A2129A"/>
    <w:rsid w:val="00A21966"/>
    <w:rsid w:val="00A21A41"/>
    <w:rsid w:val="00A21CC8"/>
    <w:rsid w:val="00A224E9"/>
    <w:rsid w:val="00A24522"/>
    <w:rsid w:val="00A256A2"/>
    <w:rsid w:val="00A26E7E"/>
    <w:rsid w:val="00A27316"/>
    <w:rsid w:val="00A27E96"/>
    <w:rsid w:val="00A3033F"/>
    <w:rsid w:val="00A31527"/>
    <w:rsid w:val="00A32595"/>
    <w:rsid w:val="00A32DF1"/>
    <w:rsid w:val="00A34AF8"/>
    <w:rsid w:val="00A35916"/>
    <w:rsid w:val="00A37CE2"/>
    <w:rsid w:val="00A401E0"/>
    <w:rsid w:val="00A40741"/>
    <w:rsid w:val="00A4113A"/>
    <w:rsid w:val="00A41FB0"/>
    <w:rsid w:val="00A42B64"/>
    <w:rsid w:val="00A43DF8"/>
    <w:rsid w:val="00A4459B"/>
    <w:rsid w:val="00A44718"/>
    <w:rsid w:val="00A4488B"/>
    <w:rsid w:val="00A44BE2"/>
    <w:rsid w:val="00A45576"/>
    <w:rsid w:val="00A46A8A"/>
    <w:rsid w:val="00A475CF"/>
    <w:rsid w:val="00A478AF"/>
    <w:rsid w:val="00A50061"/>
    <w:rsid w:val="00A50381"/>
    <w:rsid w:val="00A5058A"/>
    <w:rsid w:val="00A50A0F"/>
    <w:rsid w:val="00A51E20"/>
    <w:rsid w:val="00A5396D"/>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2D4E"/>
    <w:rsid w:val="00A64C9A"/>
    <w:rsid w:val="00A66F1D"/>
    <w:rsid w:val="00A71318"/>
    <w:rsid w:val="00A71450"/>
    <w:rsid w:val="00A71D9E"/>
    <w:rsid w:val="00A71EFE"/>
    <w:rsid w:val="00A72BBF"/>
    <w:rsid w:val="00A733FC"/>
    <w:rsid w:val="00A73431"/>
    <w:rsid w:val="00A75369"/>
    <w:rsid w:val="00A76829"/>
    <w:rsid w:val="00A76D57"/>
    <w:rsid w:val="00A76D5F"/>
    <w:rsid w:val="00A77D36"/>
    <w:rsid w:val="00A83737"/>
    <w:rsid w:val="00A8385B"/>
    <w:rsid w:val="00A845C9"/>
    <w:rsid w:val="00A849B0"/>
    <w:rsid w:val="00A87849"/>
    <w:rsid w:val="00A9041C"/>
    <w:rsid w:val="00A91188"/>
    <w:rsid w:val="00A91FD3"/>
    <w:rsid w:val="00A9277C"/>
    <w:rsid w:val="00A95D6F"/>
    <w:rsid w:val="00A95E27"/>
    <w:rsid w:val="00A9622E"/>
    <w:rsid w:val="00A96E34"/>
    <w:rsid w:val="00A97646"/>
    <w:rsid w:val="00A9786A"/>
    <w:rsid w:val="00AA0265"/>
    <w:rsid w:val="00AA0854"/>
    <w:rsid w:val="00AA104E"/>
    <w:rsid w:val="00AA28A0"/>
    <w:rsid w:val="00AA33A6"/>
    <w:rsid w:val="00AA49C0"/>
    <w:rsid w:val="00AA5B87"/>
    <w:rsid w:val="00AA5E7D"/>
    <w:rsid w:val="00AA632E"/>
    <w:rsid w:val="00AA7A26"/>
    <w:rsid w:val="00AA7E25"/>
    <w:rsid w:val="00AB0263"/>
    <w:rsid w:val="00AB297E"/>
    <w:rsid w:val="00AB2DDB"/>
    <w:rsid w:val="00AB2FA6"/>
    <w:rsid w:val="00AB4404"/>
    <w:rsid w:val="00AB491C"/>
    <w:rsid w:val="00AB49DE"/>
    <w:rsid w:val="00AB4B7D"/>
    <w:rsid w:val="00AB517A"/>
    <w:rsid w:val="00AB5E3B"/>
    <w:rsid w:val="00AB6CE2"/>
    <w:rsid w:val="00AB7F61"/>
    <w:rsid w:val="00AC01DC"/>
    <w:rsid w:val="00AC04F4"/>
    <w:rsid w:val="00AC0FEF"/>
    <w:rsid w:val="00AC18AC"/>
    <w:rsid w:val="00AC2247"/>
    <w:rsid w:val="00AC38E5"/>
    <w:rsid w:val="00AC6602"/>
    <w:rsid w:val="00AC67CF"/>
    <w:rsid w:val="00AC6948"/>
    <w:rsid w:val="00AC6FD3"/>
    <w:rsid w:val="00AC703E"/>
    <w:rsid w:val="00AC7266"/>
    <w:rsid w:val="00AC7ADD"/>
    <w:rsid w:val="00AC7D23"/>
    <w:rsid w:val="00AD009F"/>
    <w:rsid w:val="00AD0504"/>
    <w:rsid w:val="00AD0545"/>
    <w:rsid w:val="00AD1CA2"/>
    <w:rsid w:val="00AD3101"/>
    <w:rsid w:val="00AD381D"/>
    <w:rsid w:val="00AD431F"/>
    <w:rsid w:val="00AD6B5A"/>
    <w:rsid w:val="00AD73EA"/>
    <w:rsid w:val="00AD77C9"/>
    <w:rsid w:val="00AE0778"/>
    <w:rsid w:val="00AE0EA7"/>
    <w:rsid w:val="00AE15DF"/>
    <w:rsid w:val="00AE275F"/>
    <w:rsid w:val="00AE50C5"/>
    <w:rsid w:val="00AE6B50"/>
    <w:rsid w:val="00AE6DD3"/>
    <w:rsid w:val="00AE70DE"/>
    <w:rsid w:val="00AE7791"/>
    <w:rsid w:val="00AE7FB9"/>
    <w:rsid w:val="00AF0BDE"/>
    <w:rsid w:val="00AF0EF3"/>
    <w:rsid w:val="00AF1A29"/>
    <w:rsid w:val="00AF2819"/>
    <w:rsid w:val="00AF293E"/>
    <w:rsid w:val="00AF2B78"/>
    <w:rsid w:val="00AF4322"/>
    <w:rsid w:val="00AF4A03"/>
    <w:rsid w:val="00AF6E10"/>
    <w:rsid w:val="00AF7B70"/>
    <w:rsid w:val="00B00025"/>
    <w:rsid w:val="00B02918"/>
    <w:rsid w:val="00B032FB"/>
    <w:rsid w:val="00B03751"/>
    <w:rsid w:val="00B04D67"/>
    <w:rsid w:val="00B05693"/>
    <w:rsid w:val="00B069CF"/>
    <w:rsid w:val="00B06E77"/>
    <w:rsid w:val="00B07012"/>
    <w:rsid w:val="00B10714"/>
    <w:rsid w:val="00B11341"/>
    <w:rsid w:val="00B1332E"/>
    <w:rsid w:val="00B14DF5"/>
    <w:rsid w:val="00B153CA"/>
    <w:rsid w:val="00B15438"/>
    <w:rsid w:val="00B16443"/>
    <w:rsid w:val="00B20774"/>
    <w:rsid w:val="00B20AE2"/>
    <w:rsid w:val="00B20D77"/>
    <w:rsid w:val="00B226C5"/>
    <w:rsid w:val="00B24417"/>
    <w:rsid w:val="00B244D3"/>
    <w:rsid w:val="00B25242"/>
    <w:rsid w:val="00B255B9"/>
    <w:rsid w:val="00B26FFA"/>
    <w:rsid w:val="00B27E57"/>
    <w:rsid w:val="00B30207"/>
    <w:rsid w:val="00B30953"/>
    <w:rsid w:val="00B30B01"/>
    <w:rsid w:val="00B34ABE"/>
    <w:rsid w:val="00B34B69"/>
    <w:rsid w:val="00B34E97"/>
    <w:rsid w:val="00B37282"/>
    <w:rsid w:val="00B402E1"/>
    <w:rsid w:val="00B419DF"/>
    <w:rsid w:val="00B41AB1"/>
    <w:rsid w:val="00B423D0"/>
    <w:rsid w:val="00B42692"/>
    <w:rsid w:val="00B43ED7"/>
    <w:rsid w:val="00B46D15"/>
    <w:rsid w:val="00B5074B"/>
    <w:rsid w:val="00B515CA"/>
    <w:rsid w:val="00B51F38"/>
    <w:rsid w:val="00B52858"/>
    <w:rsid w:val="00B53613"/>
    <w:rsid w:val="00B5367B"/>
    <w:rsid w:val="00B53EF1"/>
    <w:rsid w:val="00B556A6"/>
    <w:rsid w:val="00B566A4"/>
    <w:rsid w:val="00B56E01"/>
    <w:rsid w:val="00B60BF5"/>
    <w:rsid w:val="00B616C6"/>
    <w:rsid w:val="00B627BB"/>
    <w:rsid w:val="00B64CAE"/>
    <w:rsid w:val="00B65D42"/>
    <w:rsid w:val="00B671BF"/>
    <w:rsid w:val="00B672D1"/>
    <w:rsid w:val="00B67586"/>
    <w:rsid w:val="00B71728"/>
    <w:rsid w:val="00B71EC9"/>
    <w:rsid w:val="00B720FB"/>
    <w:rsid w:val="00B7272E"/>
    <w:rsid w:val="00B74337"/>
    <w:rsid w:val="00B7478F"/>
    <w:rsid w:val="00B75319"/>
    <w:rsid w:val="00B75B36"/>
    <w:rsid w:val="00B76226"/>
    <w:rsid w:val="00B764E7"/>
    <w:rsid w:val="00B771B5"/>
    <w:rsid w:val="00B80254"/>
    <w:rsid w:val="00B8044F"/>
    <w:rsid w:val="00B80762"/>
    <w:rsid w:val="00B80C64"/>
    <w:rsid w:val="00B831A7"/>
    <w:rsid w:val="00B8476E"/>
    <w:rsid w:val="00B866FE"/>
    <w:rsid w:val="00B86D84"/>
    <w:rsid w:val="00B87D27"/>
    <w:rsid w:val="00B9141A"/>
    <w:rsid w:val="00B91810"/>
    <w:rsid w:val="00B91CA7"/>
    <w:rsid w:val="00B92483"/>
    <w:rsid w:val="00B92C89"/>
    <w:rsid w:val="00B93F61"/>
    <w:rsid w:val="00B94CF8"/>
    <w:rsid w:val="00B95276"/>
    <w:rsid w:val="00B95543"/>
    <w:rsid w:val="00B95A28"/>
    <w:rsid w:val="00B95DC6"/>
    <w:rsid w:val="00BA12ED"/>
    <w:rsid w:val="00BA1956"/>
    <w:rsid w:val="00BA1A69"/>
    <w:rsid w:val="00BA1DF9"/>
    <w:rsid w:val="00BA212F"/>
    <w:rsid w:val="00BA358E"/>
    <w:rsid w:val="00BA362F"/>
    <w:rsid w:val="00BA4576"/>
    <w:rsid w:val="00BA4752"/>
    <w:rsid w:val="00BA4850"/>
    <w:rsid w:val="00BA7131"/>
    <w:rsid w:val="00BA7874"/>
    <w:rsid w:val="00BB18E8"/>
    <w:rsid w:val="00BB19BC"/>
    <w:rsid w:val="00BB1B44"/>
    <w:rsid w:val="00BB21C6"/>
    <w:rsid w:val="00BB3FBD"/>
    <w:rsid w:val="00BB4F97"/>
    <w:rsid w:val="00BB7D07"/>
    <w:rsid w:val="00BB7DA7"/>
    <w:rsid w:val="00BB7E75"/>
    <w:rsid w:val="00BC0BFE"/>
    <w:rsid w:val="00BC0C13"/>
    <w:rsid w:val="00BC1756"/>
    <w:rsid w:val="00BC31C0"/>
    <w:rsid w:val="00BC3A33"/>
    <w:rsid w:val="00BC4897"/>
    <w:rsid w:val="00BC4AAC"/>
    <w:rsid w:val="00BC5164"/>
    <w:rsid w:val="00BC5715"/>
    <w:rsid w:val="00BC5AAF"/>
    <w:rsid w:val="00BC6463"/>
    <w:rsid w:val="00BC6DB3"/>
    <w:rsid w:val="00BC7C60"/>
    <w:rsid w:val="00BC7F58"/>
    <w:rsid w:val="00BD136B"/>
    <w:rsid w:val="00BD3163"/>
    <w:rsid w:val="00BD4776"/>
    <w:rsid w:val="00BD51DC"/>
    <w:rsid w:val="00BD57E1"/>
    <w:rsid w:val="00BD68DA"/>
    <w:rsid w:val="00BD6B47"/>
    <w:rsid w:val="00BD7526"/>
    <w:rsid w:val="00BD7E54"/>
    <w:rsid w:val="00BE0B79"/>
    <w:rsid w:val="00BE38FF"/>
    <w:rsid w:val="00BE46E3"/>
    <w:rsid w:val="00BE5131"/>
    <w:rsid w:val="00BE6FEE"/>
    <w:rsid w:val="00BF03D5"/>
    <w:rsid w:val="00BF0F23"/>
    <w:rsid w:val="00BF1114"/>
    <w:rsid w:val="00BF3A5F"/>
    <w:rsid w:val="00BF3D94"/>
    <w:rsid w:val="00BF494A"/>
    <w:rsid w:val="00BF4A05"/>
    <w:rsid w:val="00BF4AB4"/>
    <w:rsid w:val="00BF7CDB"/>
    <w:rsid w:val="00C006DB"/>
    <w:rsid w:val="00C0089E"/>
    <w:rsid w:val="00C02E4B"/>
    <w:rsid w:val="00C038D4"/>
    <w:rsid w:val="00C03AF8"/>
    <w:rsid w:val="00C04200"/>
    <w:rsid w:val="00C05E82"/>
    <w:rsid w:val="00C06CEC"/>
    <w:rsid w:val="00C0748F"/>
    <w:rsid w:val="00C088E3"/>
    <w:rsid w:val="00C10070"/>
    <w:rsid w:val="00C103F8"/>
    <w:rsid w:val="00C11B3F"/>
    <w:rsid w:val="00C1246F"/>
    <w:rsid w:val="00C133F6"/>
    <w:rsid w:val="00C1360D"/>
    <w:rsid w:val="00C13A7A"/>
    <w:rsid w:val="00C14F10"/>
    <w:rsid w:val="00C162F3"/>
    <w:rsid w:val="00C16302"/>
    <w:rsid w:val="00C1640E"/>
    <w:rsid w:val="00C16655"/>
    <w:rsid w:val="00C16D36"/>
    <w:rsid w:val="00C17E97"/>
    <w:rsid w:val="00C21C8C"/>
    <w:rsid w:val="00C22084"/>
    <w:rsid w:val="00C2255B"/>
    <w:rsid w:val="00C22D48"/>
    <w:rsid w:val="00C25094"/>
    <w:rsid w:val="00C25148"/>
    <w:rsid w:val="00C257C4"/>
    <w:rsid w:val="00C27915"/>
    <w:rsid w:val="00C312A3"/>
    <w:rsid w:val="00C31757"/>
    <w:rsid w:val="00C32244"/>
    <w:rsid w:val="00C3246B"/>
    <w:rsid w:val="00C3338E"/>
    <w:rsid w:val="00C33991"/>
    <w:rsid w:val="00C339D6"/>
    <w:rsid w:val="00C3477A"/>
    <w:rsid w:val="00C353C6"/>
    <w:rsid w:val="00C35C8D"/>
    <w:rsid w:val="00C3737F"/>
    <w:rsid w:val="00C37DF5"/>
    <w:rsid w:val="00C40B97"/>
    <w:rsid w:val="00C4110F"/>
    <w:rsid w:val="00C414D5"/>
    <w:rsid w:val="00C41C71"/>
    <w:rsid w:val="00C42EDB"/>
    <w:rsid w:val="00C439D1"/>
    <w:rsid w:val="00C443F2"/>
    <w:rsid w:val="00C44E3F"/>
    <w:rsid w:val="00C473E5"/>
    <w:rsid w:val="00C50BB0"/>
    <w:rsid w:val="00C51A56"/>
    <w:rsid w:val="00C51CBA"/>
    <w:rsid w:val="00C52819"/>
    <w:rsid w:val="00C5381B"/>
    <w:rsid w:val="00C56065"/>
    <w:rsid w:val="00C56066"/>
    <w:rsid w:val="00C61511"/>
    <w:rsid w:val="00C63519"/>
    <w:rsid w:val="00C70185"/>
    <w:rsid w:val="00C709D6"/>
    <w:rsid w:val="00C722B8"/>
    <w:rsid w:val="00C72F36"/>
    <w:rsid w:val="00C72FB6"/>
    <w:rsid w:val="00C74C92"/>
    <w:rsid w:val="00C757CF"/>
    <w:rsid w:val="00C76875"/>
    <w:rsid w:val="00C80C21"/>
    <w:rsid w:val="00C8168F"/>
    <w:rsid w:val="00C81E47"/>
    <w:rsid w:val="00C823E4"/>
    <w:rsid w:val="00C82F1A"/>
    <w:rsid w:val="00C839C4"/>
    <w:rsid w:val="00C841E7"/>
    <w:rsid w:val="00C85976"/>
    <w:rsid w:val="00C863E6"/>
    <w:rsid w:val="00C86AB0"/>
    <w:rsid w:val="00C86C2E"/>
    <w:rsid w:val="00C8727B"/>
    <w:rsid w:val="00C87518"/>
    <w:rsid w:val="00C90BCC"/>
    <w:rsid w:val="00C9109E"/>
    <w:rsid w:val="00C919CE"/>
    <w:rsid w:val="00C93D99"/>
    <w:rsid w:val="00C94ED9"/>
    <w:rsid w:val="00C94FCD"/>
    <w:rsid w:val="00C9520A"/>
    <w:rsid w:val="00C9554B"/>
    <w:rsid w:val="00C959C5"/>
    <w:rsid w:val="00C959D2"/>
    <w:rsid w:val="00C95A69"/>
    <w:rsid w:val="00C95BE5"/>
    <w:rsid w:val="00C960A0"/>
    <w:rsid w:val="00C96DAC"/>
    <w:rsid w:val="00C97152"/>
    <w:rsid w:val="00C977D0"/>
    <w:rsid w:val="00C97DB2"/>
    <w:rsid w:val="00C97DCC"/>
    <w:rsid w:val="00CA06B9"/>
    <w:rsid w:val="00CA0B05"/>
    <w:rsid w:val="00CA1C27"/>
    <w:rsid w:val="00CA2280"/>
    <w:rsid w:val="00CA2439"/>
    <w:rsid w:val="00CA4808"/>
    <w:rsid w:val="00CA62A2"/>
    <w:rsid w:val="00CA7C16"/>
    <w:rsid w:val="00CA7D07"/>
    <w:rsid w:val="00CB0959"/>
    <w:rsid w:val="00CB1F8F"/>
    <w:rsid w:val="00CB2546"/>
    <w:rsid w:val="00CB27C4"/>
    <w:rsid w:val="00CB28E0"/>
    <w:rsid w:val="00CB56BF"/>
    <w:rsid w:val="00CB5CC0"/>
    <w:rsid w:val="00CB632E"/>
    <w:rsid w:val="00CB643B"/>
    <w:rsid w:val="00CB7941"/>
    <w:rsid w:val="00CC1A46"/>
    <w:rsid w:val="00CC284B"/>
    <w:rsid w:val="00CC33A5"/>
    <w:rsid w:val="00CC471A"/>
    <w:rsid w:val="00CC4AB7"/>
    <w:rsid w:val="00CC4E42"/>
    <w:rsid w:val="00CC5091"/>
    <w:rsid w:val="00CC524F"/>
    <w:rsid w:val="00CC5497"/>
    <w:rsid w:val="00CC6367"/>
    <w:rsid w:val="00CC7608"/>
    <w:rsid w:val="00CD084C"/>
    <w:rsid w:val="00CD0AE2"/>
    <w:rsid w:val="00CD0DB1"/>
    <w:rsid w:val="00CD1DCA"/>
    <w:rsid w:val="00CD1E8D"/>
    <w:rsid w:val="00CD218D"/>
    <w:rsid w:val="00CD4E91"/>
    <w:rsid w:val="00CD5E80"/>
    <w:rsid w:val="00CD605A"/>
    <w:rsid w:val="00CD777D"/>
    <w:rsid w:val="00CE01AF"/>
    <w:rsid w:val="00CE0303"/>
    <w:rsid w:val="00CE04B6"/>
    <w:rsid w:val="00CE1F13"/>
    <w:rsid w:val="00CE2B08"/>
    <w:rsid w:val="00CE4302"/>
    <w:rsid w:val="00CE4E7D"/>
    <w:rsid w:val="00CE7F81"/>
    <w:rsid w:val="00CF3272"/>
    <w:rsid w:val="00CF4EF5"/>
    <w:rsid w:val="00CF5D47"/>
    <w:rsid w:val="00CF6CC4"/>
    <w:rsid w:val="00CF7415"/>
    <w:rsid w:val="00CF78F9"/>
    <w:rsid w:val="00CF7D22"/>
    <w:rsid w:val="00CF7E2B"/>
    <w:rsid w:val="00D004C2"/>
    <w:rsid w:val="00D00CAC"/>
    <w:rsid w:val="00D03346"/>
    <w:rsid w:val="00D041D2"/>
    <w:rsid w:val="00D047A8"/>
    <w:rsid w:val="00D0483A"/>
    <w:rsid w:val="00D0606B"/>
    <w:rsid w:val="00D07164"/>
    <w:rsid w:val="00D0748A"/>
    <w:rsid w:val="00D12096"/>
    <w:rsid w:val="00D12FBF"/>
    <w:rsid w:val="00D13234"/>
    <w:rsid w:val="00D132B2"/>
    <w:rsid w:val="00D16F2B"/>
    <w:rsid w:val="00D202DF"/>
    <w:rsid w:val="00D20E97"/>
    <w:rsid w:val="00D20FF5"/>
    <w:rsid w:val="00D235B5"/>
    <w:rsid w:val="00D25AA9"/>
    <w:rsid w:val="00D26301"/>
    <w:rsid w:val="00D26543"/>
    <w:rsid w:val="00D26840"/>
    <w:rsid w:val="00D27790"/>
    <w:rsid w:val="00D30950"/>
    <w:rsid w:val="00D30DB7"/>
    <w:rsid w:val="00D31AF6"/>
    <w:rsid w:val="00D333BF"/>
    <w:rsid w:val="00D33C70"/>
    <w:rsid w:val="00D34C3B"/>
    <w:rsid w:val="00D3500C"/>
    <w:rsid w:val="00D355B0"/>
    <w:rsid w:val="00D3620A"/>
    <w:rsid w:val="00D40470"/>
    <w:rsid w:val="00D40CE0"/>
    <w:rsid w:val="00D417CF"/>
    <w:rsid w:val="00D4283F"/>
    <w:rsid w:val="00D42897"/>
    <w:rsid w:val="00D42CCB"/>
    <w:rsid w:val="00D430CE"/>
    <w:rsid w:val="00D43314"/>
    <w:rsid w:val="00D434CA"/>
    <w:rsid w:val="00D4498F"/>
    <w:rsid w:val="00D450A6"/>
    <w:rsid w:val="00D454B4"/>
    <w:rsid w:val="00D45CC1"/>
    <w:rsid w:val="00D46EBE"/>
    <w:rsid w:val="00D47429"/>
    <w:rsid w:val="00D47AFD"/>
    <w:rsid w:val="00D47E89"/>
    <w:rsid w:val="00D51DDF"/>
    <w:rsid w:val="00D549DF"/>
    <w:rsid w:val="00D54D78"/>
    <w:rsid w:val="00D54DA7"/>
    <w:rsid w:val="00D5550C"/>
    <w:rsid w:val="00D55942"/>
    <w:rsid w:val="00D560EA"/>
    <w:rsid w:val="00D57469"/>
    <w:rsid w:val="00D57947"/>
    <w:rsid w:val="00D6049C"/>
    <w:rsid w:val="00D605ED"/>
    <w:rsid w:val="00D60DE1"/>
    <w:rsid w:val="00D60E7C"/>
    <w:rsid w:val="00D62714"/>
    <w:rsid w:val="00D638EC"/>
    <w:rsid w:val="00D6739E"/>
    <w:rsid w:val="00D6759E"/>
    <w:rsid w:val="00D67A8C"/>
    <w:rsid w:val="00D70185"/>
    <w:rsid w:val="00D70214"/>
    <w:rsid w:val="00D7027D"/>
    <w:rsid w:val="00D710EF"/>
    <w:rsid w:val="00D717DA"/>
    <w:rsid w:val="00D71989"/>
    <w:rsid w:val="00D73F21"/>
    <w:rsid w:val="00D75153"/>
    <w:rsid w:val="00D75CD3"/>
    <w:rsid w:val="00D76FED"/>
    <w:rsid w:val="00D773F9"/>
    <w:rsid w:val="00D77893"/>
    <w:rsid w:val="00D77DD7"/>
    <w:rsid w:val="00D8118F"/>
    <w:rsid w:val="00D811C8"/>
    <w:rsid w:val="00D813AB"/>
    <w:rsid w:val="00D8141E"/>
    <w:rsid w:val="00D82BCA"/>
    <w:rsid w:val="00D83420"/>
    <w:rsid w:val="00D83DD0"/>
    <w:rsid w:val="00D84A75"/>
    <w:rsid w:val="00D85532"/>
    <w:rsid w:val="00D85862"/>
    <w:rsid w:val="00D85E2D"/>
    <w:rsid w:val="00D86682"/>
    <w:rsid w:val="00D873B3"/>
    <w:rsid w:val="00D90654"/>
    <w:rsid w:val="00D90DB6"/>
    <w:rsid w:val="00D917BE"/>
    <w:rsid w:val="00D9256F"/>
    <w:rsid w:val="00D92FB0"/>
    <w:rsid w:val="00D93CBA"/>
    <w:rsid w:val="00D948A6"/>
    <w:rsid w:val="00D953C5"/>
    <w:rsid w:val="00D95D9C"/>
    <w:rsid w:val="00D96BFD"/>
    <w:rsid w:val="00D96C23"/>
    <w:rsid w:val="00D96F1A"/>
    <w:rsid w:val="00DA1B75"/>
    <w:rsid w:val="00DA1CC3"/>
    <w:rsid w:val="00DA2B92"/>
    <w:rsid w:val="00DA3381"/>
    <w:rsid w:val="00DA3A2C"/>
    <w:rsid w:val="00DA4418"/>
    <w:rsid w:val="00DA5476"/>
    <w:rsid w:val="00DA5D0C"/>
    <w:rsid w:val="00DA5FB9"/>
    <w:rsid w:val="00DA6E30"/>
    <w:rsid w:val="00DA6E84"/>
    <w:rsid w:val="00DB0179"/>
    <w:rsid w:val="00DB0283"/>
    <w:rsid w:val="00DB04EF"/>
    <w:rsid w:val="00DB1A2C"/>
    <w:rsid w:val="00DB2D59"/>
    <w:rsid w:val="00DB438E"/>
    <w:rsid w:val="00DB49D8"/>
    <w:rsid w:val="00DB4F1C"/>
    <w:rsid w:val="00DB6950"/>
    <w:rsid w:val="00DB7473"/>
    <w:rsid w:val="00DB7DDA"/>
    <w:rsid w:val="00DC06AF"/>
    <w:rsid w:val="00DC15F6"/>
    <w:rsid w:val="00DC21D2"/>
    <w:rsid w:val="00DC2EAF"/>
    <w:rsid w:val="00DC4728"/>
    <w:rsid w:val="00DC47F5"/>
    <w:rsid w:val="00DC7CBD"/>
    <w:rsid w:val="00DD2E98"/>
    <w:rsid w:val="00DD2F51"/>
    <w:rsid w:val="00DD5B91"/>
    <w:rsid w:val="00DD64FB"/>
    <w:rsid w:val="00DD6561"/>
    <w:rsid w:val="00DD7AD1"/>
    <w:rsid w:val="00DE0424"/>
    <w:rsid w:val="00DE19DF"/>
    <w:rsid w:val="00DE1D49"/>
    <w:rsid w:val="00DE20C8"/>
    <w:rsid w:val="00DE21C7"/>
    <w:rsid w:val="00DE2E30"/>
    <w:rsid w:val="00DE2E65"/>
    <w:rsid w:val="00DE3161"/>
    <w:rsid w:val="00DE38A0"/>
    <w:rsid w:val="00DE57C6"/>
    <w:rsid w:val="00DE5FDA"/>
    <w:rsid w:val="00DE6C5F"/>
    <w:rsid w:val="00DE71A4"/>
    <w:rsid w:val="00DE78E3"/>
    <w:rsid w:val="00DF307C"/>
    <w:rsid w:val="00DF347E"/>
    <w:rsid w:val="00DF4BE4"/>
    <w:rsid w:val="00DF5012"/>
    <w:rsid w:val="00DF5305"/>
    <w:rsid w:val="00DF5F55"/>
    <w:rsid w:val="00DF5FEB"/>
    <w:rsid w:val="00DF6CF9"/>
    <w:rsid w:val="00DF7A68"/>
    <w:rsid w:val="00E004BF"/>
    <w:rsid w:val="00E01749"/>
    <w:rsid w:val="00E019D8"/>
    <w:rsid w:val="00E02338"/>
    <w:rsid w:val="00E02595"/>
    <w:rsid w:val="00E029B8"/>
    <w:rsid w:val="00E02CFA"/>
    <w:rsid w:val="00E0302B"/>
    <w:rsid w:val="00E03FC0"/>
    <w:rsid w:val="00E0453A"/>
    <w:rsid w:val="00E04A9D"/>
    <w:rsid w:val="00E05815"/>
    <w:rsid w:val="00E06BEB"/>
    <w:rsid w:val="00E07160"/>
    <w:rsid w:val="00E116DE"/>
    <w:rsid w:val="00E12079"/>
    <w:rsid w:val="00E1244B"/>
    <w:rsid w:val="00E125A6"/>
    <w:rsid w:val="00E1271A"/>
    <w:rsid w:val="00E1630B"/>
    <w:rsid w:val="00E17B0C"/>
    <w:rsid w:val="00E20BB2"/>
    <w:rsid w:val="00E22B4B"/>
    <w:rsid w:val="00E231DA"/>
    <w:rsid w:val="00E25D5E"/>
    <w:rsid w:val="00E26DA0"/>
    <w:rsid w:val="00E27FE7"/>
    <w:rsid w:val="00E30793"/>
    <w:rsid w:val="00E3079E"/>
    <w:rsid w:val="00E31491"/>
    <w:rsid w:val="00E31CE6"/>
    <w:rsid w:val="00E32D35"/>
    <w:rsid w:val="00E34407"/>
    <w:rsid w:val="00E344AF"/>
    <w:rsid w:val="00E351B3"/>
    <w:rsid w:val="00E35969"/>
    <w:rsid w:val="00E35BF9"/>
    <w:rsid w:val="00E35E26"/>
    <w:rsid w:val="00E36319"/>
    <w:rsid w:val="00E36776"/>
    <w:rsid w:val="00E3733F"/>
    <w:rsid w:val="00E40DD6"/>
    <w:rsid w:val="00E41E8E"/>
    <w:rsid w:val="00E4206A"/>
    <w:rsid w:val="00E42555"/>
    <w:rsid w:val="00E44178"/>
    <w:rsid w:val="00E441FC"/>
    <w:rsid w:val="00E44A39"/>
    <w:rsid w:val="00E44CFA"/>
    <w:rsid w:val="00E44D44"/>
    <w:rsid w:val="00E453CC"/>
    <w:rsid w:val="00E46509"/>
    <w:rsid w:val="00E506E3"/>
    <w:rsid w:val="00E507BA"/>
    <w:rsid w:val="00E51449"/>
    <w:rsid w:val="00E51BF8"/>
    <w:rsid w:val="00E52531"/>
    <w:rsid w:val="00E5353C"/>
    <w:rsid w:val="00E5370D"/>
    <w:rsid w:val="00E537BE"/>
    <w:rsid w:val="00E539BB"/>
    <w:rsid w:val="00E53BCC"/>
    <w:rsid w:val="00E5784C"/>
    <w:rsid w:val="00E57AAD"/>
    <w:rsid w:val="00E60C90"/>
    <w:rsid w:val="00E6198A"/>
    <w:rsid w:val="00E620BD"/>
    <w:rsid w:val="00E63890"/>
    <w:rsid w:val="00E65899"/>
    <w:rsid w:val="00E67649"/>
    <w:rsid w:val="00E705D2"/>
    <w:rsid w:val="00E70B22"/>
    <w:rsid w:val="00E71430"/>
    <w:rsid w:val="00E715F3"/>
    <w:rsid w:val="00E71C03"/>
    <w:rsid w:val="00E7263A"/>
    <w:rsid w:val="00E73BEB"/>
    <w:rsid w:val="00E7407B"/>
    <w:rsid w:val="00E744DE"/>
    <w:rsid w:val="00E76794"/>
    <w:rsid w:val="00E76CE7"/>
    <w:rsid w:val="00E778F2"/>
    <w:rsid w:val="00E80ED0"/>
    <w:rsid w:val="00E810B2"/>
    <w:rsid w:val="00E814A9"/>
    <w:rsid w:val="00E81958"/>
    <w:rsid w:val="00E819F2"/>
    <w:rsid w:val="00E82AC8"/>
    <w:rsid w:val="00E8641F"/>
    <w:rsid w:val="00E87011"/>
    <w:rsid w:val="00E903C1"/>
    <w:rsid w:val="00E91C84"/>
    <w:rsid w:val="00E92590"/>
    <w:rsid w:val="00E93455"/>
    <w:rsid w:val="00E9393A"/>
    <w:rsid w:val="00E94152"/>
    <w:rsid w:val="00E95862"/>
    <w:rsid w:val="00E9657C"/>
    <w:rsid w:val="00E975A1"/>
    <w:rsid w:val="00E97A98"/>
    <w:rsid w:val="00EA02EA"/>
    <w:rsid w:val="00EA0472"/>
    <w:rsid w:val="00EA105E"/>
    <w:rsid w:val="00EA16CF"/>
    <w:rsid w:val="00EA19CC"/>
    <w:rsid w:val="00EA1CE9"/>
    <w:rsid w:val="00EA24BE"/>
    <w:rsid w:val="00EA2D71"/>
    <w:rsid w:val="00EA3249"/>
    <w:rsid w:val="00EA37A0"/>
    <w:rsid w:val="00EA60CF"/>
    <w:rsid w:val="00EA6EDA"/>
    <w:rsid w:val="00EA7869"/>
    <w:rsid w:val="00EA79C8"/>
    <w:rsid w:val="00EA7ECD"/>
    <w:rsid w:val="00EB1514"/>
    <w:rsid w:val="00EB211F"/>
    <w:rsid w:val="00EB21BD"/>
    <w:rsid w:val="00EB57A4"/>
    <w:rsid w:val="00EB5A0A"/>
    <w:rsid w:val="00EB6118"/>
    <w:rsid w:val="00EB71B2"/>
    <w:rsid w:val="00EC0631"/>
    <w:rsid w:val="00EC1699"/>
    <w:rsid w:val="00EC18A9"/>
    <w:rsid w:val="00EC3EB0"/>
    <w:rsid w:val="00EC45A2"/>
    <w:rsid w:val="00EC46A8"/>
    <w:rsid w:val="00EC56BE"/>
    <w:rsid w:val="00EC6DF8"/>
    <w:rsid w:val="00EC6F9C"/>
    <w:rsid w:val="00EC7967"/>
    <w:rsid w:val="00EC7B2B"/>
    <w:rsid w:val="00EC7CE3"/>
    <w:rsid w:val="00ED204A"/>
    <w:rsid w:val="00ED263C"/>
    <w:rsid w:val="00ED5470"/>
    <w:rsid w:val="00ED5733"/>
    <w:rsid w:val="00EE077D"/>
    <w:rsid w:val="00EE0913"/>
    <w:rsid w:val="00EE17C8"/>
    <w:rsid w:val="00EE26F1"/>
    <w:rsid w:val="00EE2975"/>
    <w:rsid w:val="00EE433B"/>
    <w:rsid w:val="00EE524F"/>
    <w:rsid w:val="00EE62E7"/>
    <w:rsid w:val="00EE6746"/>
    <w:rsid w:val="00EE6B74"/>
    <w:rsid w:val="00EE7168"/>
    <w:rsid w:val="00EE7382"/>
    <w:rsid w:val="00EE73DB"/>
    <w:rsid w:val="00EF05A9"/>
    <w:rsid w:val="00EF0FA5"/>
    <w:rsid w:val="00EF1256"/>
    <w:rsid w:val="00EF16E4"/>
    <w:rsid w:val="00EF3D23"/>
    <w:rsid w:val="00EF54AF"/>
    <w:rsid w:val="00EF7458"/>
    <w:rsid w:val="00EF76C2"/>
    <w:rsid w:val="00F025D3"/>
    <w:rsid w:val="00F0290A"/>
    <w:rsid w:val="00F03227"/>
    <w:rsid w:val="00F041A3"/>
    <w:rsid w:val="00F10E78"/>
    <w:rsid w:val="00F12461"/>
    <w:rsid w:val="00F1322F"/>
    <w:rsid w:val="00F13298"/>
    <w:rsid w:val="00F1473E"/>
    <w:rsid w:val="00F20017"/>
    <w:rsid w:val="00F2033E"/>
    <w:rsid w:val="00F2136F"/>
    <w:rsid w:val="00F219F9"/>
    <w:rsid w:val="00F241DD"/>
    <w:rsid w:val="00F244D2"/>
    <w:rsid w:val="00F24588"/>
    <w:rsid w:val="00F26199"/>
    <w:rsid w:val="00F26A89"/>
    <w:rsid w:val="00F308F3"/>
    <w:rsid w:val="00F30AD8"/>
    <w:rsid w:val="00F31218"/>
    <w:rsid w:val="00F32C64"/>
    <w:rsid w:val="00F33BE5"/>
    <w:rsid w:val="00F342A5"/>
    <w:rsid w:val="00F35414"/>
    <w:rsid w:val="00F35A5A"/>
    <w:rsid w:val="00F366DC"/>
    <w:rsid w:val="00F36C6B"/>
    <w:rsid w:val="00F36E9F"/>
    <w:rsid w:val="00F37289"/>
    <w:rsid w:val="00F3743C"/>
    <w:rsid w:val="00F3781E"/>
    <w:rsid w:val="00F37E16"/>
    <w:rsid w:val="00F40443"/>
    <w:rsid w:val="00F4073B"/>
    <w:rsid w:val="00F40D0A"/>
    <w:rsid w:val="00F41B07"/>
    <w:rsid w:val="00F41B3C"/>
    <w:rsid w:val="00F436A6"/>
    <w:rsid w:val="00F43F52"/>
    <w:rsid w:val="00F447A7"/>
    <w:rsid w:val="00F45568"/>
    <w:rsid w:val="00F45834"/>
    <w:rsid w:val="00F45CE8"/>
    <w:rsid w:val="00F4783D"/>
    <w:rsid w:val="00F50B4B"/>
    <w:rsid w:val="00F50DC8"/>
    <w:rsid w:val="00F50EC8"/>
    <w:rsid w:val="00F53F25"/>
    <w:rsid w:val="00F55601"/>
    <w:rsid w:val="00F561DE"/>
    <w:rsid w:val="00F61E52"/>
    <w:rsid w:val="00F638EA"/>
    <w:rsid w:val="00F656D3"/>
    <w:rsid w:val="00F65D32"/>
    <w:rsid w:val="00F6630F"/>
    <w:rsid w:val="00F67255"/>
    <w:rsid w:val="00F71208"/>
    <w:rsid w:val="00F716FA"/>
    <w:rsid w:val="00F7233C"/>
    <w:rsid w:val="00F7334E"/>
    <w:rsid w:val="00F73F66"/>
    <w:rsid w:val="00F73FAC"/>
    <w:rsid w:val="00F76F61"/>
    <w:rsid w:val="00F7782A"/>
    <w:rsid w:val="00F77CF2"/>
    <w:rsid w:val="00F77D47"/>
    <w:rsid w:val="00F8083E"/>
    <w:rsid w:val="00F815CB"/>
    <w:rsid w:val="00F81696"/>
    <w:rsid w:val="00F8341E"/>
    <w:rsid w:val="00F90B45"/>
    <w:rsid w:val="00F938EE"/>
    <w:rsid w:val="00F93C29"/>
    <w:rsid w:val="00F93EFA"/>
    <w:rsid w:val="00F9488D"/>
    <w:rsid w:val="00F949A7"/>
    <w:rsid w:val="00F967AD"/>
    <w:rsid w:val="00FA03DF"/>
    <w:rsid w:val="00FA0C4E"/>
    <w:rsid w:val="00FA346C"/>
    <w:rsid w:val="00FA39B8"/>
    <w:rsid w:val="00FA40E6"/>
    <w:rsid w:val="00FA4156"/>
    <w:rsid w:val="00FA5168"/>
    <w:rsid w:val="00FA7C08"/>
    <w:rsid w:val="00FB0D89"/>
    <w:rsid w:val="00FB1367"/>
    <w:rsid w:val="00FB1B12"/>
    <w:rsid w:val="00FB2034"/>
    <w:rsid w:val="00FB21E2"/>
    <w:rsid w:val="00FB2942"/>
    <w:rsid w:val="00FB34D2"/>
    <w:rsid w:val="00FB4363"/>
    <w:rsid w:val="00FB45AA"/>
    <w:rsid w:val="00FB62E0"/>
    <w:rsid w:val="00FB7011"/>
    <w:rsid w:val="00FB7524"/>
    <w:rsid w:val="00FB7CFB"/>
    <w:rsid w:val="00FC0AFB"/>
    <w:rsid w:val="00FC0EE7"/>
    <w:rsid w:val="00FC2D85"/>
    <w:rsid w:val="00FC455D"/>
    <w:rsid w:val="00FC4BD4"/>
    <w:rsid w:val="00FC66A6"/>
    <w:rsid w:val="00FC7896"/>
    <w:rsid w:val="00FD3907"/>
    <w:rsid w:val="00FD4371"/>
    <w:rsid w:val="00FE113A"/>
    <w:rsid w:val="00FE1154"/>
    <w:rsid w:val="00FE2BB4"/>
    <w:rsid w:val="00FE47E6"/>
    <w:rsid w:val="00FE4A5F"/>
    <w:rsid w:val="00FE55C0"/>
    <w:rsid w:val="00FE5619"/>
    <w:rsid w:val="00FE731A"/>
    <w:rsid w:val="00FE7E21"/>
    <w:rsid w:val="00FF05BC"/>
    <w:rsid w:val="00FF0A5D"/>
    <w:rsid w:val="00FF27AD"/>
    <w:rsid w:val="00FF3A81"/>
    <w:rsid w:val="00FF473F"/>
    <w:rsid w:val="00FF4CA5"/>
    <w:rsid w:val="00FF7779"/>
    <w:rsid w:val="00FF7E5B"/>
    <w:rsid w:val="014555A2"/>
    <w:rsid w:val="04DEEA2F"/>
    <w:rsid w:val="0655A53B"/>
    <w:rsid w:val="06E817F5"/>
    <w:rsid w:val="084917D6"/>
    <w:rsid w:val="0CA84080"/>
    <w:rsid w:val="0E2649FC"/>
    <w:rsid w:val="0EC034C7"/>
    <w:rsid w:val="0EE22107"/>
    <w:rsid w:val="0F8A9BBF"/>
    <w:rsid w:val="113092A9"/>
    <w:rsid w:val="151727E9"/>
    <w:rsid w:val="15205C61"/>
    <w:rsid w:val="1592A8F5"/>
    <w:rsid w:val="16892817"/>
    <w:rsid w:val="16B36924"/>
    <w:rsid w:val="17B14F0B"/>
    <w:rsid w:val="18533BDF"/>
    <w:rsid w:val="19111A01"/>
    <w:rsid w:val="195C3C87"/>
    <w:rsid w:val="196F428A"/>
    <w:rsid w:val="19C78F6A"/>
    <w:rsid w:val="1CADFEDC"/>
    <w:rsid w:val="1D676CD6"/>
    <w:rsid w:val="1E6E3A0C"/>
    <w:rsid w:val="21D21237"/>
    <w:rsid w:val="22C1A2AA"/>
    <w:rsid w:val="22F0CD4E"/>
    <w:rsid w:val="23589C06"/>
    <w:rsid w:val="240C5DCA"/>
    <w:rsid w:val="2481FF7B"/>
    <w:rsid w:val="24A38392"/>
    <w:rsid w:val="250FC037"/>
    <w:rsid w:val="27D8AC2D"/>
    <w:rsid w:val="2C4EF5B6"/>
    <w:rsid w:val="307C4B45"/>
    <w:rsid w:val="30C36CE7"/>
    <w:rsid w:val="337CFECD"/>
    <w:rsid w:val="33997E42"/>
    <w:rsid w:val="344EC4E1"/>
    <w:rsid w:val="3710894A"/>
    <w:rsid w:val="391D5F09"/>
    <w:rsid w:val="39E880F3"/>
    <w:rsid w:val="3F376267"/>
    <w:rsid w:val="4031AAAD"/>
    <w:rsid w:val="40B38A6A"/>
    <w:rsid w:val="41FE1E55"/>
    <w:rsid w:val="423F3F2C"/>
    <w:rsid w:val="43866277"/>
    <w:rsid w:val="44DAA2A1"/>
    <w:rsid w:val="4579EA3E"/>
    <w:rsid w:val="45B36F98"/>
    <w:rsid w:val="46BCD78F"/>
    <w:rsid w:val="47C28602"/>
    <w:rsid w:val="484312B4"/>
    <w:rsid w:val="49E76794"/>
    <w:rsid w:val="4CD01BF7"/>
    <w:rsid w:val="4D3DC856"/>
    <w:rsid w:val="4DC243C7"/>
    <w:rsid w:val="528D317D"/>
    <w:rsid w:val="5557BBD3"/>
    <w:rsid w:val="56644A62"/>
    <w:rsid w:val="568263AC"/>
    <w:rsid w:val="58A02E74"/>
    <w:rsid w:val="599AB927"/>
    <w:rsid w:val="59AB5799"/>
    <w:rsid w:val="59E09D8E"/>
    <w:rsid w:val="5AD751F2"/>
    <w:rsid w:val="5B3158F2"/>
    <w:rsid w:val="5C199B5B"/>
    <w:rsid w:val="5D0E1149"/>
    <w:rsid w:val="5D31F37E"/>
    <w:rsid w:val="5DA48A71"/>
    <w:rsid w:val="5E39781E"/>
    <w:rsid w:val="5EE1A8D9"/>
    <w:rsid w:val="5FE5BDFA"/>
    <w:rsid w:val="6280886C"/>
    <w:rsid w:val="63E21949"/>
    <w:rsid w:val="64A73E18"/>
    <w:rsid w:val="66CD3E46"/>
    <w:rsid w:val="688D2B32"/>
    <w:rsid w:val="690A7791"/>
    <w:rsid w:val="6A89D6C1"/>
    <w:rsid w:val="6AAC6FFE"/>
    <w:rsid w:val="6C344BCE"/>
    <w:rsid w:val="6FA69AE8"/>
    <w:rsid w:val="6FEB391C"/>
    <w:rsid w:val="7012AEAC"/>
    <w:rsid w:val="70354CED"/>
    <w:rsid w:val="708E7EDC"/>
    <w:rsid w:val="71536925"/>
    <w:rsid w:val="71EBF409"/>
    <w:rsid w:val="727548F1"/>
    <w:rsid w:val="72FA730F"/>
    <w:rsid w:val="7466EE06"/>
    <w:rsid w:val="76065EE5"/>
    <w:rsid w:val="769D4A83"/>
    <w:rsid w:val="787AC3CE"/>
    <w:rsid w:val="78B8B51A"/>
    <w:rsid w:val="7A40C81B"/>
    <w:rsid w:val="7A86237A"/>
    <w:rsid w:val="7AA2269E"/>
    <w:rsid w:val="7D90CB6E"/>
    <w:rsid w:val="7DF08289"/>
    <w:rsid w:val="7E41E296"/>
    <w:rsid w:val="7E5B1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0D73C50C-60FD-4927-9B84-777A0B22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13"/>
      </w:numPr>
      <w:spacing w:before="240" w:after="60"/>
      <w:outlineLvl w:val="4"/>
    </w:pPr>
    <w:rPr>
      <w:b/>
      <w:bCs/>
      <w:i/>
      <w:iCs/>
      <w:sz w:val="26"/>
      <w:szCs w:val="26"/>
    </w:rPr>
  </w:style>
  <w:style w:type="paragraph" w:styleId="Heading6">
    <w:name w:val="heading 6"/>
    <w:basedOn w:val="Normal"/>
    <w:next w:val="Normal"/>
    <w:qFormat/>
    <w:rsid w:val="00B30337"/>
    <w:pPr>
      <w:numPr>
        <w:ilvl w:val="5"/>
        <w:numId w:val="13"/>
      </w:numPr>
      <w:spacing w:before="240" w:after="60"/>
      <w:outlineLvl w:val="5"/>
    </w:pPr>
    <w:rPr>
      <w:b/>
      <w:bCs/>
      <w:sz w:val="22"/>
      <w:szCs w:val="22"/>
    </w:rPr>
  </w:style>
  <w:style w:type="paragraph" w:styleId="Heading7">
    <w:name w:val="heading 7"/>
    <w:basedOn w:val="Normal"/>
    <w:next w:val="Normal"/>
    <w:qFormat/>
    <w:rsid w:val="00B30337"/>
    <w:pPr>
      <w:numPr>
        <w:ilvl w:val="6"/>
        <w:numId w:val="13"/>
      </w:numPr>
      <w:spacing w:before="240" w:after="60"/>
      <w:outlineLvl w:val="6"/>
    </w:pPr>
  </w:style>
  <w:style w:type="paragraph" w:styleId="Heading8">
    <w:name w:val="heading 8"/>
    <w:basedOn w:val="Normal"/>
    <w:next w:val="Normal"/>
    <w:qFormat/>
    <w:rsid w:val="00B30337"/>
    <w:pPr>
      <w:numPr>
        <w:ilvl w:val="7"/>
        <w:numId w:val="13"/>
      </w:numPr>
      <w:spacing w:before="240" w:after="60"/>
      <w:outlineLvl w:val="7"/>
    </w:pPr>
    <w:rPr>
      <w:i/>
      <w:iCs/>
    </w:rPr>
  </w:style>
  <w:style w:type="paragraph" w:styleId="Heading9">
    <w:name w:val="heading 9"/>
    <w:basedOn w:val="Normal"/>
    <w:next w:val="Normal"/>
    <w:qFormat/>
    <w:rsid w:val="00B30337"/>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9"/>
      </w:numPr>
      <w:spacing w:after="300"/>
      <w:contextualSpacing/>
    </w:pPr>
    <w:rPr>
      <w:color w:val="313231"/>
    </w:rPr>
  </w:style>
  <w:style w:type="paragraph" w:customStyle="1" w:styleId="LONBulletTwo">
    <w:name w:val="LON_Bullet Two"/>
    <w:basedOn w:val="LONNormal"/>
    <w:rsid w:val="00325ED9"/>
    <w:pPr>
      <w:numPr>
        <w:numId w:val="10"/>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12"/>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11"/>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14"/>
      </w:numPr>
    </w:pPr>
  </w:style>
  <w:style w:type="paragraph" w:styleId="ListBullet2">
    <w:name w:val="List Bullet 2"/>
    <w:basedOn w:val="Normal"/>
    <w:semiHidden/>
    <w:rsid w:val="00B30337"/>
    <w:pPr>
      <w:numPr>
        <w:numId w:val="15"/>
      </w:numPr>
    </w:pPr>
  </w:style>
  <w:style w:type="paragraph" w:styleId="ListBullet3">
    <w:name w:val="List Bullet 3"/>
    <w:basedOn w:val="Normal"/>
    <w:semiHidden/>
    <w:rsid w:val="00B30337"/>
    <w:pPr>
      <w:numPr>
        <w:numId w:val="16"/>
      </w:numPr>
    </w:pPr>
  </w:style>
  <w:style w:type="paragraph" w:styleId="ListBullet4">
    <w:name w:val="List Bullet 4"/>
    <w:basedOn w:val="Normal"/>
    <w:semiHidden/>
    <w:rsid w:val="00B30337"/>
    <w:pPr>
      <w:numPr>
        <w:numId w:val="17"/>
      </w:numPr>
    </w:pPr>
  </w:style>
  <w:style w:type="paragraph" w:styleId="ListBullet5">
    <w:name w:val="List Bullet 5"/>
    <w:basedOn w:val="Normal"/>
    <w:semiHidden/>
    <w:rsid w:val="00B30337"/>
    <w:pPr>
      <w:numPr>
        <w:numId w:val="18"/>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9"/>
      </w:numPr>
    </w:pPr>
  </w:style>
  <w:style w:type="paragraph" w:styleId="ListNumber2">
    <w:name w:val="List Number 2"/>
    <w:basedOn w:val="Normal"/>
    <w:semiHidden/>
    <w:rsid w:val="00B30337"/>
    <w:pPr>
      <w:numPr>
        <w:numId w:val="20"/>
      </w:numPr>
    </w:pPr>
  </w:style>
  <w:style w:type="paragraph" w:styleId="ListNumber3">
    <w:name w:val="List Number 3"/>
    <w:basedOn w:val="Normal"/>
    <w:semiHidden/>
    <w:rsid w:val="00B30337"/>
    <w:pPr>
      <w:numPr>
        <w:numId w:val="21"/>
      </w:numPr>
    </w:pPr>
  </w:style>
  <w:style w:type="paragraph" w:styleId="ListNumber4">
    <w:name w:val="List Number 4"/>
    <w:basedOn w:val="Normal"/>
    <w:semiHidden/>
    <w:rsid w:val="00B30337"/>
    <w:pPr>
      <w:numPr>
        <w:numId w:val="22"/>
      </w:numPr>
    </w:pPr>
  </w:style>
  <w:style w:type="paragraph" w:styleId="ListNumber5">
    <w:name w:val="List Number 5"/>
    <w:basedOn w:val="Normal"/>
    <w:semiHidden/>
    <w:rsid w:val="00B30337"/>
    <w:pPr>
      <w:numPr>
        <w:numId w:val="2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footer" Target="foot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estminster.gov.uk/recycling-and-rubbish/reusing-and-other-recycling-services/community-mobile-recycling-cent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stminster.gov.uk/recycling-and-rubbish/waste-storage-planning-advice"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5a34825367a122711f2a2e0aba29bb93">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2666956b70baaf64aef14a8144a2e724"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3CE0889E-682B-4368-8536-27F4E9DD3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F58E-D2AD-4107-998B-BFE749BF7B38}">
  <ds:schemaRefs>
    <ds:schemaRef ds:uri="http://schemas.microsoft.com/office/2006/metadata/properties"/>
    <ds:schemaRef ds:uri="http://schemas.microsoft.com/office/2006/documentManagement/types"/>
    <ds:schemaRef ds:uri="d3625f93-684f-4343-a19c-181047c99c9a"/>
    <ds:schemaRef ds:uri="http://purl.org/dc/elements/1.1/"/>
    <ds:schemaRef ds:uri="http://schemas.openxmlformats.org/package/2006/metadata/core-properties"/>
    <ds:schemaRef ds:uri="http://schemas.microsoft.com/office/infopath/2007/PartnerControls"/>
    <ds:schemaRef ds:uri="http://purl.org/dc/terms/"/>
    <ds:schemaRef ds:uri="8a1413f0-80f7-4807-ab5f-d310adea75f0"/>
    <ds:schemaRef ds:uri="http://www.w3.org/XML/1998/namespace"/>
    <ds:schemaRef ds:uri="http://purl.org/dc/dcmitype/"/>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120</TotalTime>
  <Pages>9</Pages>
  <Words>5433</Words>
  <Characters>30974</Characters>
  <Application>Microsoft Office Word</Application>
  <DocSecurity>0</DocSecurity>
  <Lines>258</Lines>
  <Paragraphs>72</Paragraphs>
  <ScaleCrop>false</ScaleCrop>
  <Company>Meta One Limited</Company>
  <LinksUpToDate>false</LinksUpToDate>
  <CharactersWithSpaces>36335</CharactersWithSpaces>
  <SharedDoc>false</SharedDoc>
  <HLinks>
    <vt:vector size="48" baseType="variant">
      <vt:variant>
        <vt:i4>6553698</vt:i4>
      </vt:variant>
      <vt:variant>
        <vt:i4>6</vt:i4>
      </vt:variant>
      <vt:variant>
        <vt:i4>0</vt:i4>
      </vt:variant>
      <vt:variant>
        <vt:i4>5</vt:i4>
      </vt:variant>
      <vt:variant>
        <vt:lpwstr>http://www.tfl.gov.uk/modes/driving/ultra-low-emission-zone</vt:lpwstr>
      </vt:variant>
      <vt:variant>
        <vt:lpwstr/>
      </vt:variant>
      <vt:variant>
        <vt:i4>2490428</vt:i4>
      </vt:variant>
      <vt:variant>
        <vt:i4>3</vt:i4>
      </vt:variant>
      <vt:variant>
        <vt:i4>0</vt:i4>
      </vt:variant>
      <vt:variant>
        <vt:i4>5</vt:i4>
      </vt:variant>
      <vt:variant>
        <vt:lpwstr>https://tfl.gov.uk/modes/driving/low-emission-zone</vt:lpwstr>
      </vt:variant>
      <vt:variant>
        <vt:lpwstr/>
      </vt:variant>
      <vt:variant>
        <vt:i4>458825</vt:i4>
      </vt:variant>
      <vt:variant>
        <vt:i4>0</vt:i4>
      </vt:variant>
      <vt:variant>
        <vt:i4>0</vt:i4>
      </vt:variant>
      <vt:variant>
        <vt:i4>5</vt:i4>
      </vt:variant>
      <vt:variant>
        <vt:lpwstr>https://wrap.org.uk/sites/default/files/2021-03/WRAP-Household-food-waste-restated-data-2007-2015.pdf</vt:lpwstr>
      </vt:variant>
      <vt:variant>
        <vt:lpwstr/>
      </vt:variant>
      <vt:variant>
        <vt:i4>2883613</vt:i4>
      </vt:variant>
      <vt:variant>
        <vt:i4>12</vt:i4>
      </vt:variant>
      <vt:variant>
        <vt:i4>0</vt:i4>
      </vt:variant>
      <vt:variant>
        <vt:i4>5</vt:i4>
      </vt:variant>
      <vt:variant>
        <vt:lpwstr>mailto:Wendy.Nicholas@lewisham.gov.uk</vt:lpwstr>
      </vt:variant>
      <vt:variant>
        <vt:lpwstr/>
      </vt:variant>
      <vt:variant>
        <vt:i4>655394</vt:i4>
      </vt:variant>
      <vt:variant>
        <vt:i4>9</vt:i4>
      </vt:variant>
      <vt:variant>
        <vt:i4>0</vt:i4>
      </vt:variant>
      <vt:variant>
        <vt:i4>5</vt:i4>
      </vt:variant>
      <vt:variant>
        <vt:lpwstr>mailto:michael.greenhalf@southwark.gov.uk</vt:lpwstr>
      </vt:variant>
      <vt:variant>
        <vt:lpwstr/>
      </vt:variant>
      <vt:variant>
        <vt:i4>3670060</vt:i4>
      </vt:variant>
      <vt:variant>
        <vt:i4>6</vt:i4>
      </vt:variant>
      <vt:variant>
        <vt:i4>0</vt:i4>
      </vt:variant>
      <vt:variant>
        <vt:i4>5</vt:i4>
      </vt:variant>
      <vt:variant>
        <vt:lpwstr>https://www.westminster.gov.uk/recycling-and-rubbish/reusing-and-other-recycling-services/community-mobile-recycling-centre</vt:lpwstr>
      </vt:variant>
      <vt:variant>
        <vt:lpwstr/>
      </vt:variant>
      <vt:variant>
        <vt:i4>7667767</vt:i4>
      </vt:variant>
      <vt:variant>
        <vt:i4>3</vt:i4>
      </vt:variant>
      <vt:variant>
        <vt:i4>0</vt:i4>
      </vt:variant>
      <vt:variant>
        <vt:i4>5</vt:i4>
      </vt:variant>
      <vt:variant>
        <vt:lpwstr>https://www.lbhf.gov.uk/recycling-and-rubbish/new-bins-arrive-rubbish-recycling-and-food-waste</vt:lpwstr>
      </vt:variant>
      <vt:variant>
        <vt:lpwstr/>
      </vt:variant>
      <vt:variant>
        <vt:i4>5636122</vt:i4>
      </vt:variant>
      <vt:variant>
        <vt:i4>0</vt:i4>
      </vt:variant>
      <vt:variant>
        <vt:i4>0</vt:i4>
      </vt:variant>
      <vt:variant>
        <vt:i4>5</vt:i4>
      </vt:variant>
      <vt:variant>
        <vt:lpwstr>http://www.westminster.gov.uk/recycling-and-rubbish/waste-storage-planning-advice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cp:lastModifiedBy>
  <cp:revision>66</cp:revision>
  <cp:lastPrinted>2022-01-29T07:49:00Z</cp:lastPrinted>
  <dcterms:created xsi:type="dcterms:W3CDTF">2025-09-25T14:24:00Z</dcterms:created>
  <dcterms:modified xsi:type="dcterms:W3CDTF">2025-10-02T08:38:00Z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