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98FF8" w14:textId="0F6D0DC0" w:rsidR="0067243A" w:rsidRDefault="0067243A" w:rsidP="0067243A">
      <w:pPr>
        <w:spacing w:after="0" w:line="240" w:lineRule="auto"/>
        <w:jc w:val="center"/>
        <w:textAlignment w:val="baseline"/>
        <w:rPr>
          <w:rFonts w:ascii="Calibri" w:eastAsia="Times New Roman" w:hAnsi="Calibri" w:cs="Calibri"/>
          <w:b/>
          <w:bCs/>
          <w:sz w:val="48"/>
          <w:szCs w:val="48"/>
          <w:lang w:eastAsia="en-GB"/>
        </w:rPr>
      </w:pPr>
      <w:r w:rsidRPr="00BB4648">
        <w:rPr>
          <w:noProof/>
        </w:rPr>
        <w:drawing>
          <wp:inline distT="0" distB="0" distL="0" distR="0" wp14:anchorId="65B525DC" wp14:editId="717A6214">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455D8037" w14:textId="77777777" w:rsidR="00DC41D7" w:rsidRDefault="00DC41D7" w:rsidP="00864944">
      <w:pPr>
        <w:spacing w:after="0" w:line="240" w:lineRule="auto"/>
        <w:textAlignment w:val="baseline"/>
        <w:rPr>
          <w:rFonts w:ascii="Calibri" w:eastAsia="Times New Roman" w:hAnsi="Calibri" w:cs="Calibri"/>
          <w:b/>
          <w:bCs/>
          <w:i/>
          <w:iCs/>
          <w:sz w:val="48"/>
          <w:szCs w:val="48"/>
          <w:lang w:eastAsia="en-GB"/>
        </w:rPr>
      </w:pPr>
    </w:p>
    <w:p w14:paraId="5DC8A04A" w14:textId="12F75833" w:rsidR="00864944" w:rsidRPr="00813DEF" w:rsidRDefault="00355B3D" w:rsidP="06D7F1FC">
      <w:pPr>
        <w:pStyle w:val="Subtitle"/>
        <w:rPr>
          <w:b/>
          <w:bCs/>
          <w:sz w:val="38"/>
          <w:szCs w:val="38"/>
        </w:rPr>
      </w:pPr>
      <w:r w:rsidRPr="06D7F1FC">
        <w:rPr>
          <w:b/>
          <w:bCs/>
          <w:sz w:val="38"/>
          <w:szCs w:val="38"/>
        </w:rPr>
        <w:t xml:space="preserve">Part 1 </w:t>
      </w:r>
      <w:r w:rsidR="001D241A">
        <w:rPr>
          <w:b/>
          <w:bCs/>
          <w:sz w:val="38"/>
          <w:szCs w:val="38"/>
        </w:rPr>
        <w:t>–</w:t>
      </w:r>
      <w:r w:rsidR="003D60B3">
        <w:rPr>
          <w:b/>
          <w:bCs/>
          <w:sz w:val="38"/>
          <w:szCs w:val="38"/>
        </w:rPr>
        <w:t xml:space="preserve"> </w:t>
      </w:r>
      <w:r w:rsidR="001A7A9B" w:rsidRPr="06D7F1FC">
        <w:rPr>
          <w:b/>
          <w:bCs/>
          <w:sz w:val="38"/>
          <w:szCs w:val="38"/>
        </w:rPr>
        <w:t>R</w:t>
      </w:r>
      <w:r w:rsidR="00864944" w:rsidRPr="06D7F1FC">
        <w:rPr>
          <w:b/>
          <w:bCs/>
          <w:sz w:val="38"/>
          <w:szCs w:val="38"/>
        </w:rPr>
        <w:t>eduction and Recycling Plan</w:t>
      </w:r>
      <w:r w:rsidR="00494A83" w:rsidRPr="06D7F1FC">
        <w:rPr>
          <w:b/>
          <w:bCs/>
          <w:sz w:val="38"/>
          <w:szCs w:val="38"/>
        </w:rPr>
        <w:t xml:space="preserve"> (RRP)</w:t>
      </w:r>
      <w:r w:rsidR="00864944" w:rsidRPr="06D7F1FC">
        <w:rPr>
          <w:b/>
          <w:bCs/>
          <w:sz w:val="38"/>
          <w:szCs w:val="38"/>
        </w:rPr>
        <w:t xml:space="preserve"> </w:t>
      </w:r>
      <w:r w:rsidR="00981B2D" w:rsidRPr="06D7F1FC">
        <w:rPr>
          <w:b/>
          <w:bCs/>
          <w:sz w:val="38"/>
          <w:szCs w:val="38"/>
        </w:rPr>
        <w:t xml:space="preserve">April </w:t>
      </w:r>
      <w:r w:rsidR="00864944" w:rsidRPr="06D7F1FC">
        <w:rPr>
          <w:b/>
          <w:bCs/>
          <w:sz w:val="38"/>
          <w:szCs w:val="38"/>
        </w:rPr>
        <w:t>202</w:t>
      </w:r>
      <w:r w:rsidR="00565B38" w:rsidRPr="06D7F1FC">
        <w:rPr>
          <w:b/>
          <w:bCs/>
          <w:sz w:val="38"/>
          <w:szCs w:val="38"/>
        </w:rPr>
        <w:t>3</w:t>
      </w:r>
      <w:r w:rsidR="000C54A7" w:rsidRPr="06D7F1FC">
        <w:rPr>
          <w:b/>
          <w:bCs/>
          <w:sz w:val="38"/>
          <w:szCs w:val="38"/>
        </w:rPr>
        <w:t xml:space="preserve"> to </w:t>
      </w:r>
      <w:r w:rsidR="00981B2D" w:rsidRPr="06D7F1FC">
        <w:rPr>
          <w:b/>
          <w:bCs/>
          <w:sz w:val="38"/>
          <w:szCs w:val="38"/>
        </w:rPr>
        <w:t>March 2025</w:t>
      </w:r>
      <w:r w:rsidR="00864944" w:rsidRPr="06D7F1FC">
        <w:rPr>
          <w:b/>
          <w:bCs/>
          <w:sz w:val="38"/>
          <w:szCs w:val="38"/>
        </w:rPr>
        <w:t xml:space="preserve"> </w:t>
      </w:r>
    </w:p>
    <w:p w14:paraId="7F06BDB0" w14:textId="411C171C" w:rsidR="00B32A87" w:rsidRDefault="00B32A87" w:rsidP="00864944">
      <w:pPr>
        <w:spacing w:after="0" w:line="240" w:lineRule="auto"/>
        <w:textAlignment w:val="baseline"/>
        <w:rPr>
          <w:rFonts w:ascii="Arial" w:eastAsia="Times New Roman" w:hAnsi="Arial" w:cs="Arial"/>
          <w:sz w:val="36"/>
          <w:szCs w:val="36"/>
          <w:lang w:eastAsia="en-GB"/>
        </w:rPr>
      </w:pPr>
    </w:p>
    <w:p w14:paraId="0935832E" w14:textId="51318A07" w:rsidR="00E96372" w:rsidRPr="005C257E" w:rsidRDefault="00504165" w:rsidP="001A7A9B">
      <w:pPr>
        <w:pStyle w:val="ListParagraph"/>
        <w:numPr>
          <w:ilvl w:val="0"/>
          <w:numId w:val="4"/>
        </w:numPr>
        <w:spacing w:after="0" w:line="240" w:lineRule="auto"/>
        <w:textAlignment w:val="baseline"/>
        <w:rPr>
          <w:rFonts w:ascii="Arial" w:eastAsia="Times New Roman" w:hAnsi="Arial" w:cs="Arial"/>
          <w:b/>
          <w:bCs/>
          <w:sz w:val="28"/>
          <w:szCs w:val="28"/>
          <w:lang w:eastAsia="en-GB"/>
        </w:rPr>
      </w:pPr>
      <w:r>
        <w:rPr>
          <w:rFonts w:ascii="Arial" w:eastAsia="Times New Roman" w:hAnsi="Arial" w:cs="Arial"/>
          <w:b/>
          <w:bCs/>
          <w:sz w:val="28"/>
          <w:szCs w:val="28"/>
          <w:lang w:eastAsia="en-GB"/>
        </w:rPr>
        <w:t>C</w:t>
      </w:r>
      <w:r w:rsidR="00E96372" w:rsidRPr="005C257E">
        <w:rPr>
          <w:rFonts w:ascii="Arial" w:eastAsia="Times New Roman" w:hAnsi="Arial" w:cs="Arial"/>
          <w:b/>
          <w:bCs/>
          <w:sz w:val="28"/>
          <w:szCs w:val="28"/>
          <w:lang w:eastAsia="en-GB"/>
        </w:rPr>
        <w:t xml:space="preserve">ontext: </w:t>
      </w:r>
    </w:p>
    <w:p w14:paraId="4CC1E1CA" w14:textId="19A152A3" w:rsidR="008C0C31" w:rsidRPr="00FB03E8" w:rsidRDefault="00574468" w:rsidP="008C0C31">
      <w:pPr>
        <w:spacing w:after="0" w:line="240" w:lineRule="auto"/>
        <w:textAlignment w:val="baseline"/>
        <w:rPr>
          <w:rFonts w:ascii="Arial" w:eastAsia="Times New Roman" w:hAnsi="Arial" w:cs="Arial"/>
          <w:sz w:val="24"/>
          <w:szCs w:val="24"/>
          <w:lang w:eastAsia="en-GB"/>
        </w:rPr>
      </w:pPr>
      <w:r w:rsidRPr="00FB03E8">
        <w:rPr>
          <w:rFonts w:ascii="Arial" w:eastAsia="Times New Roman" w:hAnsi="Arial" w:cs="Arial"/>
          <w:sz w:val="24"/>
          <w:szCs w:val="24"/>
          <w:lang w:eastAsia="en-GB"/>
        </w:rPr>
        <w:t xml:space="preserve">The London Borough of </w:t>
      </w:r>
      <w:r w:rsidR="00A07FC8" w:rsidRPr="00A07FC8">
        <w:rPr>
          <w:rFonts w:ascii="Arial" w:eastAsia="Times New Roman" w:hAnsi="Arial" w:cs="Arial"/>
          <w:sz w:val="24"/>
          <w:szCs w:val="24"/>
          <w:lang w:eastAsia="en-GB"/>
        </w:rPr>
        <w:t>Hammersmith and Fulham</w:t>
      </w:r>
      <w:r w:rsidR="00585ACF">
        <w:rPr>
          <w:rFonts w:ascii="Arial" w:eastAsia="Times New Roman" w:hAnsi="Arial" w:cs="Arial"/>
          <w:sz w:val="24"/>
          <w:szCs w:val="24"/>
          <w:lang w:eastAsia="en-GB"/>
        </w:rPr>
        <w:t xml:space="preserve"> is committed to</w:t>
      </w:r>
      <w:r w:rsidRPr="00FB03E8">
        <w:rPr>
          <w:rFonts w:ascii="Arial" w:eastAsia="Times New Roman" w:hAnsi="Arial" w:cs="Arial"/>
          <w:sz w:val="24"/>
          <w:szCs w:val="24"/>
          <w:lang w:eastAsia="en-GB"/>
        </w:rPr>
        <w:t xml:space="preserve"> ri</w:t>
      </w:r>
      <w:r w:rsidR="00303623" w:rsidRPr="00FB03E8">
        <w:rPr>
          <w:rFonts w:ascii="Arial" w:eastAsia="Times New Roman" w:hAnsi="Arial" w:cs="Arial"/>
          <w:sz w:val="24"/>
          <w:szCs w:val="24"/>
          <w:lang w:eastAsia="en-GB"/>
        </w:rPr>
        <w:t>sing to the challenge of the climate and ecological emergency</w:t>
      </w:r>
      <w:r w:rsidR="00FD1F53">
        <w:rPr>
          <w:rFonts w:ascii="Arial" w:eastAsia="Times New Roman" w:hAnsi="Arial" w:cs="Arial"/>
          <w:sz w:val="24"/>
          <w:szCs w:val="24"/>
          <w:lang w:eastAsia="en-GB"/>
        </w:rPr>
        <w:t>;</w:t>
      </w:r>
      <w:r w:rsidR="00585ACF">
        <w:rPr>
          <w:rFonts w:ascii="Arial" w:eastAsia="Times New Roman" w:hAnsi="Arial" w:cs="Arial"/>
          <w:sz w:val="24"/>
          <w:szCs w:val="24"/>
          <w:lang w:eastAsia="en-GB"/>
        </w:rPr>
        <w:t xml:space="preserve"> this is one of our co</w:t>
      </w:r>
      <w:r w:rsidR="00402E4B">
        <w:rPr>
          <w:rFonts w:ascii="Arial" w:eastAsia="Times New Roman" w:hAnsi="Arial" w:cs="Arial"/>
          <w:sz w:val="24"/>
          <w:szCs w:val="24"/>
          <w:lang w:eastAsia="en-GB"/>
        </w:rPr>
        <w:t>r</w:t>
      </w:r>
      <w:r w:rsidR="00585ACF">
        <w:rPr>
          <w:rFonts w:ascii="Arial" w:eastAsia="Times New Roman" w:hAnsi="Arial" w:cs="Arial"/>
          <w:sz w:val="24"/>
          <w:szCs w:val="24"/>
          <w:lang w:eastAsia="en-GB"/>
        </w:rPr>
        <w:t>e values</w:t>
      </w:r>
      <w:r w:rsidR="004E5A9E">
        <w:rPr>
          <w:rFonts w:ascii="Arial" w:eastAsia="Times New Roman" w:hAnsi="Arial" w:cs="Arial"/>
          <w:sz w:val="24"/>
          <w:szCs w:val="24"/>
          <w:lang w:eastAsia="en-GB"/>
        </w:rPr>
        <w:t xml:space="preserve">. </w:t>
      </w:r>
      <w:r w:rsidR="00E33430">
        <w:rPr>
          <w:rFonts w:ascii="Arial" w:eastAsia="Times New Roman" w:hAnsi="Arial" w:cs="Arial"/>
          <w:sz w:val="24"/>
          <w:szCs w:val="24"/>
          <w:lang w:eastAsia="en-GB"/>
        </w:rPr>
        <w:t>The borough has an ambitious Climate Strategy and is committed to supporting the circular economy. We are</w:t>
      </w:r>
      <w:r w:rsidR="004E5A9E" w:rsidRPr="00FB03E8">
        <w:rPr>
          <w:rFonts w:ascii="Arial" w:eastAsia="Times New Roman" w:hAnsi="Arial" w:cs="Arial"/>
          <w:sz w:val="24"/>
          <w:szCs w:val="24"/>
          <w:lang w:eastAsia="en-GB"/>
        </w:rPr>
        <w:t xml:space="preserve"> </w:t>
      </w:r>
      <w:r w:rsidR="00A0567F">
        <w:rPr>
          <w:rFonts w:ascii="Arial" w:eastAsia="Times New Roman" w:hAnsi="Arial" w:cs="Arial"/>
          <w:sz w:val="24"/>
          <w:szCs w:val="24"/>
          <w:lang w:eastAsia="en-GB"/>
        </w:rPr>
        <w:t>3</w:t>
      </w:r>
      <w:r w:rsidR="00A0567F" w:rsidRPr="00A0567F">
        <w:rPr>
          <w:rFonts w:ascii="Arial" w:eastAsia="Times New Roman" w:hAnsi="Arial" w:cs="Arial"/>
          <w:sz w:val="24"/>
          <w:szCs w:val="24"/>
          <w:vertAlign w:val="superscript"/>
          <w:lang w:eastAsia="en-GB"/>
        </w:rPr>
        <w:t>rd</w:t>
      </w:r>
      <w:r w:rsidR="00EC1AB1">
        <w:rPr>
          <w:rFonts w:ascii="Arial" w:eastAsia="Times New Roman" w:hAnsi="Arial" w:cs="Arial"/>
          <w:sz w:val="24"/>
          <w:szCs w:val="24"/>
          <w:lang w:eastAsia="en-GB"/>
        </w:rPr>
        <w:t xml:space="preserve"> </w:t>
      </w:r>
      <w:r w:rsidR="004E5A9E" w:rsidRPr="00FB03E8">
        <w:rPr>
          <w:rFonts w:ascii="Arial" w:eastAsia="Times New Roman" w:hAnsi="Arial" w:cs="Arial"/>
          <w:sz w:val="24"/>
          <w:szCs w:val="24"/>
          <w:lang w:eastAsia="en-GB"/>
        </w:rPr>
        <w:t xml:space="preserve">out of 308 </w:t>
      </w:r>
      <w:r w:rsidR="004E5A9E">
        <w:rPr>
          <w:rFonts w:ascii="Arial" w:eastAsia="Times New Roman" w:hAnsi="Arial" w:cs="Arial"/>
          <w:sz w:val="24"/>
          <w:szCs w:val="24"/>
          <w:lang w:eastAsia="en-GB"/>
        </w:rPr>
        <w:t xml:space="preserve">authorities in the country </w:t>
      </w:r>
      <w:r w:rsidR="004E5A9E" w:rsidRPr="00FB03E8">
        <w:rPr>
          <w:rFonts w:ascii="Arial" w:eastAsia="Times New Roman" w:hAnsi="Arial" w:cs="Arial"/>
          <w:sz w:val="24"/>
          <w:szCs w:val="24"/>
          <w:lang w:eastAsia="en-GB"/>
        </w:rPr>
        <w:t>for collecting the least amount of w</w:t>
      </w:r>
      <w:r w:rsidR="004E5A9E">
        <w:rPr>
          <w:rFonts w:ascii="Arial" w:eastAsia="Times New Roman" w:hAnsi="Arial" w:cs="Arial"/>
          <w:sz w:val="24"/>
          <w:szCs w:val="24"/>
          <w:lang w:eastAsia="en-GB"/>
        </w:rPr>
        <w:t>a</w:t>
      </w:r>
      <w:r w:rsidR="004E5A9E" w:rsidRPr="00FB03E8">
        <w:rPr>
          <w:rFonts w:ascii="Arial" w:eastAsia="Times New Roman" w:hAnsi="Arial" w:cs="Arial"/>
          <w:sz w:val="24"/>
          <w:szCs w:val="24"/>
          <w:lang w:eastAsia="en-GB"/>
        </w:rPr>
        <w:t>st</w:t>
      </w:r>
      <w:r w:rsidR="004E5A9E">
        <w:rPr>
          <w:rFonts w:ascii="Arial" w:eastAsia="Times New Roman" w:hAnsi="Arial" w:cs="Arial"/>
          <w:sz w:val="24"/>
          <w:szCs w:val="24"/>
          <w:lang w:eastAsia="en-GB"/>
        </w:rPr>
        <w:t>e</w:t>
      </w:r>
      <w:r w:rsidR="004E5A9E" w:rsidRPr="00FB03E8">
        <w:rPr>
          <w:rFonts w:ascii="Arial" w:eastAsia="Times New Roman" w:hAnsi="Arial" w:cs="Arial"/>
          <w:sz w:val="24"/>
          <w:szCs w:val="24"/>
          <w:lang w:eastAsia="en-GB"/>
        </w:rPr>
        <w:t xml:space="preserve"> </w:t>
      </w:r>
      <w:r w:rsidR="004E5A9E">
        <w:rPr>
          <w:rFonts w:ascii="Arial" w:eastAsia="Times New Roman" w:hAnsi="Arial" w:cs="Arial"/>
          <w:sz w:val="24"/>
          <w:szCs w:val="24"/>
          <w:lang w:eastAsia="en-GB"/>
        </w:rPr>
        <w:t xml:space="preserve">per </w:t>
      </w:r>
      <w:r w:rsidR="004E5A9E" w:rsidRPr="00FB03E8">
        <w:rPr>
          <w:rFonts w:ascii="Arial" w:eastAsia="Times New Roman" w:hAnsi="Arial" w:cs="Arial"/>
          <w:sz w:val="24"/>
          <w:szCs w:val="24"/>
          <w:lang w:eastAsia="en-GB"/>
        </w:rPr>
        <w:t xml:space="preserve">person </w:t>
      </w:r>
      <w:r w:rsidR="004E5A9E">
        <w:rPr>
          <w:rFonts w:ascii="Arial" w:eastAsia="Times New Roman" w:hAnsi="Arial" w:cs="Arial"/>
          <w:sz w:val="24"/>
          <w:szCs w:val="24"/>
          <w:lang w:eastAsia="en-GB"/>
        </w:rPr>
        <w:t>(</w:t>
      </w:r>
      <w:r w:rsidR="004E5A9E" w:rsidRPr="00FB03E8">
        <w:rPr>
          <w:rFonts w:ascii="Arial" w:eastAsia="Times New Roman" w:hAnsi="Arial" w:cs="Arial"/>
          <w:sz w:val="24"/>
          <w:szCs w:val="24"/>
          <w:lang w:eastAsia="en-GB"/>
        </w:rPr>
        <w:t>at 245 kg</w:t>
      </w:r>
      <w:r w:rsidR="004E5A9E">
        <w:rPr>
          <w:rFonts w:ascii="Arial" w:eastAsia="Times New Roman" w:hAnsi="Arial" w:cs="Arial"/>
          <w:sz w:val="24"/>
          <w:szCs w:val="24"/>
          <w:lang w:eastAsia="en-GB"/>
        </w:rPr>
        <w:t>)</w:t>
      </w:r>
      <w:r w:rsidR="004E5A9E" w:rsidRPr="00FB03E8">
        <w:rPr>
          <w:rFonts w:ascii="Arial" w:eastAsia="Times New Roman" w:hAnsi="Arial" w:cs="Arial"/>
          <w:sz w:val="24"/>
          <w:szCs w:val="24"/>
          <w:lang w:eastAsia="en-GB"/>
        </w:rPr>
        <w:t xml:space="preserve"> and </w:t>
      </w:r>
      <w:r w:rsidR="004E5A9E">
        <w:rPr>
          <w:rFonts w:ascii="Arial" w:eastAsia="Times New Roman" w:hAnsi="Arial" w:cs="Arial"/>
          <w:sz w:val="24"/>
          <w:szCs w:val="24"/>
          <w:lang w:eastAsia="en-GB"/>
        </w:rPr>
        <w:t xml:space="preserve">has </w:t>
      </w:r>
      <w:r w:rsidR="004E5A9E" w:rsidRPr="00FD1F53">
        <w:rPr>
          <w:rFonts w:ascii="Arial" w:eastAsia="Times New Roman" w:hAnsi="Arial" w:cs="Arial"/>
          <w:sz w:val="24"/>
          <w:szCs w:val="24"/>
          <w:lang w:eastAsia="en-GB"/>
        </w:rPr>
        <w:t xml:space="preserve">the </w:t>
      </w:r>
      <w:r w:rsidR="00B70E07" w:rsidRPr="00FD1F53">
        <w:rPr>
          <w:rFonts w:ascii="Arial" w:eastAsia="Times New Roman" w:hAnsi="Arial" w:cs="Arial"/>
          <w:sz w:val="24"/>
          <w:szCs w:val="24"/>
          <w:lang w:eastAsia="en-GB"/>
        </w:rPr>
        <w:t>9</w:t>
      </w:r>
      <w:r w:rsidR="004E5A9E" w:rsidRPr="00FD1F53">
        <w:rPr>
          <w:rFonts w:ascii="Arial" w:hAnsi="Arial" w:cs="Arial"/>
          <w:color w:val="000000"/>
          <w:sz w:val="24"/>
          <w:szCs w:val="24"/>
          <w:vertAlign w:val="superscript"/>
        </w:rPr>
        <w:t>th</w:t>
      </w:r>
      <w:r w:rsidR="00EC1AB1">
        <w:rPr>
          <w:rFonts w:ascii="Arial" w:hAnsi="Arial" w:cs="Arial"/>
          <w:color w:val="000000"/>
          <w:sz w:val="24"/>
          <w:szCs w:val="24"/>
        </w:rPr>
        <w:t xml:space="preserve"> </w:t>
      </w:r>
      <w:r w:rsidR="004E5A9E" w:rsidRPr="00FB03E8">
        <w:rPr>
          <w:rFonts w:ascii="Arial" w:hAnsi="Arial" w:cs="Arial"/>
          <w:color w:val="000000"/>
          <w:sz w:val="24"/>
          <w:szCs w:val="24"/>
        </w:rPr>
        <w:t>highest dry recycling rate in London</w:t>
      </w:r>
      <w:r w:rsidR="004E5A9E">
        <w:rPr>
          <w:rFonts w:ascii="Arial" w:hAnsi="Arial" w:cs="Arial"/>
          <w:color w:val="000000"/>
          <w:sz w:val="24"/>
          <w:szCs w:val="24"/>
        </w:rPr>
        <w:t xml:space="preserve">. Nevertheless, </w:t>
      </w:r>
      <w:r w:rsidR="00A07FC8" w:rsidRPr="00A07FC8">
        <w:rPr>
          <w:rFonts w:ascii="Arial" w:eastAsia="Times New Roman" w:hAnsi="Arial" w:cs="Arial"/>
          <w:sz w:val="24"/>
          <w:szCs w:val="24"/>
          <w:lang w:eastAsia="en-GB"/>
        </w:rPr>
        <w:t xml:space="preserve">delivering </w:t>
      </w:r>
      <w:r w:rsidR="00EB03FB">
        <w:rPr>
          <w:rFonts w:ascii="Arial" w:eastAsia="Times New Roman" w:hAnsi="Arial" w:cs="Arial"/>
          <w:sz w:val="24"/>
          <w:szCs w:val="24"/>
          <w:lang w:eastAsia="en-GB"/>
        </w:rPr>
        <w:t>significant change</w:t>
      </w:r>
      <w:r w:rsidR="00A07FC8" w:rsidRPr="00A07FC8">
        <w:rPr>
          <w:rFonts w:ascii="Arial" w:eastAsia="Times New Roman" w:hAnsi="Arial" w:cs="Arial"/>
          <w:sz w:val="24"/>
          <w:szCs w:val="24"/>
          <w:lang w:eastAsia="en-GB"/>
        </w:rPr>
        <w:t xml:space="preserve"> </w:t>
      </w:r>
      <w:r w:rsidR="000E615A">
        <w:rPr>
          <w:rFonts w:ascii="Arial" w:eastAsia="Times New Roman" w:hAnsi="Arial" w:cs="Arial"/>
          <w:sz w:val="24"/>
          <w:szCs w:val="24"/>
          <w:lang w:eastAsia="en-GB"/>
        </w:rPr>
        <w:t>waste management outcomes can be</w:t>
      </w:r>
      <w:r w:rsidR="00A07FC8" w:rsidRPr="00A07FC8">
        <w:rPr>
          <w:rFonts w:ascii="Arial" w:eastAsia="Times New Roman" w:hAnsi="Arial" w:cs="Arial"/>
          <w:sz w:val="24"/>
          <w:szCs w:val="24"/>
          <w:lang w:eastAsia="en-GB"/>
        </w:rPr>
        <w:t xml:space="preserve"> challenging</w:t>
      </w:r>
      <w:r w:rsidR="00EB03FB">
        <w:rPr>
          <w:rFonts w:ascii="Arial" w:eastAsia="Times New Roman" w:hAnsi="Arial" w:cs="Arial"/>
          <w:sz w:val="24"/>
          <w:szCs w:val="24"/>
          <w:lang w:eastAsia="en-GB"/>
        </w:rPr>
        <w:t>. The borough has</w:t>
      </w:r>
      <w:r w:rsidR="00A07FC8" w:rsidRPr="00A07FC8">
        <w:rPr>
          <w:rFonts w:ascii="Arial" w:eastAsia="Times New Roman" w:hAnsi="Arial" w:cs="Arial"/>
          <w:sz w:val="24"/>
          <w:szCs w:val="24"/>
          <w:lang w:eastAsia="en-GB"/>
        </w:rPr>
        <w:t xml:space="preserve"> an </w:t>
      </w:r>
      <w:r w:rsidR="00303623" w:rsidRPr="00FB03E8">
        <w:rPr>
          <w:rFonts w:ascii="Arial" w:eastAsia="Times New Roman" w:hAnsi="Arial" w:cs="Arial"/>
          <w:sz w:val="24"/>
          <w:szCs w:val="24"/>
          <w:lang w:eastAsia="en-GB"/>
        </w:rPr>
        <w:t>increasing</w:t>
      </w:r>
      <w:r w:rsidR="00A07FC8" w:rsidRPr="00A07FC8">
        <w:rPr>
          <w:rFonts w:ascii="Arial" w:eastAsia="Times New Roman" w:hAnsi="Arial" w:cs="Arial"/>
          <w:sz w:val="24"/>
          <w:szCs w:val="24"/>
          <w:lang w:eastAsia="en-GB"/>
        </w:rPr>
        <w:t xml:space="preserve"> population with 89,879</w:t>
      </w:r>
      <w:r w:rsidR="00E1756F">
        <w:rPr>
          <w:rFonts w:ascii="Arial" w:eastAsia="Times New Roman" w:hAnsi="Arial" w:cs="Arial"/>
          <w:sz w:val="24"/>
          <w:szCs w:val="24"/>
          <w:lang w:eastAsia="en-GB"/>
        </w:rPr>
        <w:t xml:space="preserve"> hous</w:t>
      </w:r>
      <w:r w:rsidR="0024563F">
        <w:rPr>
          <w:rFonts w:ascii="Arial" w:eastAsia="Times New Roman" w:hAnsi="Arial" w:cs="Arial"/>
          <w:sz w:val="24"/>
          <w:szCs w:val="24"/>
          <w:lang w:eastAsia="en-GB"/>
        </w:rPr>
        <w:t>e</w:t>
      </w:r>
      <w:r w:rsidR="00E1756F">
        <w:rPr>
          <w:rFonts w:ascii="Arial" w:eastAsia="Times New Roman" w:hAnsi="Arial" w:cs="Arial"/>
          <w:sz w:val="24"/>
          <w:szCs w:val="24"/>
          <w:lang w:eastAsia="en-GB"/>
        </w:rPr>
        <w:t>holds,</w:t>
      </w:r>
      <w:r w:rsidR="00A07FC8" w:rsidRPr="00A07FC8">
        <w:rPr>
          <w:rFonts w:ascii="Arial" w:eastAsia="Times New Roman" w:hAnsi="Arial" w:cs="Arial"/>
          <w:sz w:val="24"/>
          <w:szCs w:val="24"/>
          <w:lang w:eastAsia="en-GB"/>
        </w:rPr>
        <w:t xml:space="preserve"> (April 2019)</w:t>
      </w:r>
      <w:r w:rsidR="00E1756F">
        <w:rPr>
          <w:rFonts w:ascii="Arial" w:eastAsia="Times New Roman" w:hAnsi="Arial" w:cs="Arial"/>
          <w:sz w:val="24"/>
          <w:szCs w:val="24"/>
          <w:lang w:eastAsia="en-GB"/>
        </w:rPr>
        <w:t xml:space="preserve">, </w:t>
      </w:r>
      <w:r w:rsidR="00A07FC8" w:rsidRPr="00A07FC8">
        <w:rPr>
          <w:rFonts w:ascii="Arial" w:eastAsia="Times New Roman" w:hAnsi="Arial" w:cs="Arial"/>
          <w:sz w:val="24"/>
          <w:szCs w:val="24"/>
          <w:lang w:eastAsia="en-GB"/>
        </w:rPr>
        <w:t>composed of a high proportion of flats and maisonettes (73%)</w:t>
      </w:r>
      <w:r w:rsidR="00856FF4">
        <w:rPr>
          <w:rFonts w:ascii="Arial" w:eastAsia="Times New Roman" w:hAnsi="Arial" w:cs="Arial"/>
          <w:sz w:val="24"/>
          <w:szCs w:val="24"/>
          <w:lang w:eastAsia="en-GB"/>
        </w:rPr>
        <w:t>. The borough is a</w:t>
      </w:r>
      <w:r w:rsidR="008212A3">
        <w:rPr>
          <w:rFonts w:ascii="Arial" w:eastAsia="Times New Roman" w:hAnsi="Arial" w:cs="Arial"/>
          <w:sz w:val="24"/>
          <w:szCs w:val="24"/>
          <w:lang w:eastAsia="en-GB"/>
        </w:rPr>
        <w:t xml:space="preserve"> </w:t>
      </w:r>
      <w:r w:rsidR="00856FF4">
        <w:rPr>
          <w:rFonts w:ascii="Arial" w:eastAsia="Times New Roman" w:hAnsi="Arial" w:cs="Arial"/>
          <w:sz w:val="24"/>
          <w:szCs w:val="24"/>
          <w:lang w:eastAsia="en-GB"/>
        </w:rPr>
        <w:t>d</w:t>
      </w:r>
      <w:r w:rsidR="00A07FC8" w:rsidRPr="00A07FC8">
        <w:rPr>
          <w:rFonts w:ascii="Arial" w:eastAsia="Times New Roman" w:hAnsi="Arial" w:cs="Arial"/>
          <w:sz w:val="24"/>
          <w:szCs w:val="24"/>
          <w:lang w:eastAsia="en-GB"/>
        </w:rPr>
        <w:t>ensely populated area (</w:t>
      </w:r>
      <w:r w:rsidR="00A70415" w:rsidRPr="00FB03E8">
        <w:rPr>
          <w:rFonts w:ascii="Arial" w:eastAsia="Times New Roman" w:hAnsi="Arial" w:cs="Arial"/>
          <w:sz w:val="24"/>
          <w:szCs w:val="24"/>
          <w:lang w:eastAsia="en-GB"/>
        </w:rPr>
        <w:t>434 people per km</w:t>
      </w:r>
      <w:r w:rsidR="00A70415" w:rsidRPr="00FB03E8">
        <w:rPr>
          <w:rFonts w:ascii="Arial" w:eastAsia="Times New Roman" w:hAnsi="Arial" w:cs="Arial"/>
          <w:sz w:val="24"/>
          <w:szCs w:val="24"/>
          <w:vertAlign w:val="superscript"/>
          <w:lang w:eastAsia="en-GB"/>
        </w:rPr>
        <w:t>2</w:t>
      </w:r>
      <w:r w:rsidR="00A07FC8" w:rsidRPr="00A07FC8">
        <w:rPr>
          <w:rFonts w:ascii="Arial" w:eastAsia="Times New Roman" w:hAnsi="Arial" w:cs="Arial"/>
          <w:sz w:val="24"/>
          <w:szCs w:val="24"/>
          <w:lang w:eastAsia="en-GB"/>
        </w:rPr>
        <w:t xml:space="preserve">– </w:t>
      </w:r>
      <w:r w:rsidR="00A70415" w:rsidRPr="00FB03E8">
        <w:rPr>
          <w:rFonts w:ascii="Arial" w:eastAsia="Times New Roman" w:hAnsi="Arial" w:cs="Arial"/>
          <w:sz w:val="24"/>
          <w:szCs w:val="24"/>
          <w:lang w:eastAsia="en-GB"/>
        </w:rPr>
        <w:t>8</w:t>
      </w:r>
      <w:r w:rsidR="00A07FC8" w:rsidRPr="00A07FC8">
        <w:rPr>
          <w:rFonts w:ascii="Arial" w:eastAsia="Times New Roman" w:hAnsi="Arial" w:cs="Arial"/>
          <w:sz w:val="24"/>
          <w:szCs w:val="24"/>
          <w:vertAlign w:val="superscript"/>
          <w:lang w:eastAsia="en-GB"/>
        </w:rPr>
        <w:t>th</w:t>
      </w:r>
      <w:r w:rsidR="00A07FC8" w:rsidRPr="00A07FC8">
        <w:rPr>
          <w:rFonts w:ascii="Arial" w:eastAsia="Times New Roman" w:hAnsi="Arial" w:cs="Arial"/>
          <w:sz w:val="24"/>
          <w:szCs w:val="24"/>
          <w:lang w:eastAsia="en-GB"/>
        </w:rPr>
        <w:t xml:space="preserve"> most densely populated area in the country)</w:t>
      </w:r>
      <w:r w:rsidR="008212A3">
        <w:rPr>
          <w:rFonts w:ascii="Arial" w:eastAsia="Times New Roman" w:hAnsi="Arial" w:cs="Arial"/>
          <w:sz w:val="24"/>
          <w:szCs w:val="24"/>
          <w:lang w:eastAsia="en-GB"/>
        </w:rPr>
        <w:t xml:space="preserve"> </w:t>
      </w:r>
      <w:r w:rsidR="00856FF4">
        <w:rPr>
          <w:rFonts w:ascii="Arial" w:eastAsia="Times New Roman" w:hAnsi="Arial" w:cs="Arial"/>
          <w:sz w:val="24"/>
          <w:szCs w:val="24"/>
          <w:lang w:eastAsia="en-GB"/>
        </w:rPr>
        <w:t>and includes space-r</w:t>
      </w:r>
      <w:r w:rsidR="00A07FC8" w:rsidRPr="00A07FC8">
        <w:rPr>
          <w:rFonts w:ascii="Arial" w:eastAsia="Times New Roman" w:hAnsi="Arial" w:cs="Arial"/>
          <w:sz w:val="24"/>
          <w:szCs w:val="24"/>
          <w:lang w:eastAsia="en-GB"/>
        </w:rPr>
        <w:t xml:space="preserve">estricted areas which can accommodate containerised kerbside </w:t>
      </w:r>
      <w:r w:rsidR="008C0C31" w:rsidRPr="00FB03E8">
        <w:rPr>
          <w:rFonts w:ascii="Arial" w:eastAsia="Times New Roman" w:hAnsi="Arial" w:cs="Arial"/>
          <w:sz w:val="24"/>
          <w:szCs w:val="24"/>
          <w:lang w:eastAsia="en-GB"/>
        </w:rPr>
        <w:t>collections.</w:t>
      </w:r>
      <w:r w:rsidR="00856FF4">
        <w:rPr>
          <w:rFonts w:ascii="Arial" w:eastAsia="Times New Roman" w:hAnsi="Arial" w:cs="Arial"/>
          <w:sz w:val="24"/>
          <w:szCs w:val="24"/>
          <w:lang w:eastAsia="en-GB"/>
        </w:rPr>
        <w:t xml:space="preserve"> The borough has a</w:t>
      </w:r>
      <w:r w:rsidR="00A07FC8" w:rsidRPr="00A07FC8">
        <w:rPr>
          <w:rFonts w:ascii="Arial" w:eastAsia="Times New Roman" w:hAnsi="Arial" w:cs="Arial"/>
          <w:sz w:val="24"/>
          <w:szCs w:val="24"/>
          <w:lang w:eastAsia="en-GB"/>
        </w:rPr>
        <w:t xml:space="preserve"> high proportion of rented properties (transient population) and diverse cultures (14.5% households contain no one who calls English their first language).</w:t>
      </w:r>
      <w:r w:rsidR="00DD7A72">
        <w:rPr>
          <w:rFonts w:ascii="Arial" w:hAnsi="Arial" w:cs="Arial"/>
          <w:color w:val="000000"/>
          <w:sz w:val="24"/>
          <w:szCs w:val="24"/>
        </w:rPr>
        <w:t xml:space="preserve"> </w:t>
      </w:r>
    </w:p>
    <w:p w14:paraId="01AC0E9B" w14:textId="40B90FB3" w:rsidR="00212A88" w:rsidRPr="00FB03E8" w:rsidRDefault="00212A88" w:rsidP="00A07FC8">
      <w:pPr>
        <w:spacing w:after="0" w:line="240" w:lineRule="auto"/>
        <w:textAlignment w:val="baseline"/>
        <w:rPr>
          <w:rFonts w:ascii="Arial" w:eastAsia="Times New Roman" w:hAnsi="Arial" w:cs="Arial"/>
          <w:sz w:val="24"/>
          <w:szCs w:val="24"/>
          <w:lang w:eastAsia="en-GB"/>
        </w:rPr>
      </w:pPr>
    </w:p>
    <w:p w14:paraId="169C1322" w14:textId="29A130CD" w:rsidR="00212A88" w:rsidRPr="00FB03E8" w:rsidRDefault="00212A88" w:rsidP="00A07FC8">
      <w:pPr>
        <w:spacing w:after="0" w:line="240" w:lineRule="auto"/>
        <w:textAlignment w:val="baseline"/>
        <w:rPr>
          <w:rFonts w:ascii="Arial" w:eastAsia="Times New Roman" w:hAnsi="Arial" w:cs="Arial"/>
          <w:sz w:val="24"/>
          <w:szCs w:val="24"/>
          <w:lang w:eastAsia="en-GB"/>
        </w:rPr>
      </w:pPr>
      <w:r w:rsidRPr="00FB03E8">
        <w:rPr>
          <w:rFonts w:ascii="Arial" w:eastAsia="Times New Roman" w:hAnsi="Arial" w:cs="Arial"/>
          <w:sz w:val="24"/>
          <w:szCs w:val="24"/>
          <w:lang w:eastAsia="en-GB"/>
        </w:rPr>
        <w:t xml:space="preserve">The borough currently collects </w:t>
      </w:r>
      <w:r w:rsidR="00184FA6" w:rsidRPr="00FB03E8">
        <w:rPr>
          <w:rFonts w:ascii="Arial" w:eastAsia="Times New Roman" w:hAnsi="Arial" w:cs="Arial"/>
          <w:sz w:val="24"/>
          <w:szCs w:val="24"/>
          <w:lang w:eastAsia="en-GB"/>
        </w:rPr>
        <w:t>the six</w:t>
      </w:r>
      <w:r w:rsidRPr="00FB03E8">
        <w:rPr>
          <w:rFonts w:ascii="Arial" w:eastAsia="Times New Roman" w:hAnsi="Arial" w:cs="Arial"/>
          <w:sz w:val="24"/>
          <w:szCs w:val="24"/>
          <w:lang w:eastAsia="en-GB"/>
        </w:rPr>
        <w:t xml:space="preserve"> </w:t>
      </w:r>
      <w:r w:rsidRPr="00A07FC8">
        <w:rPr>
          <w:rFonts w:ascii="Arial" w:eastAsia="Times New Roman" w:hAnsi="Arial" w:cs="Arial"/>
          <w:sz w:val="24"/>
          <w:szCs w:val="24"/>
          <w:lang w:eastAsia="en-GB"/>
        </w:rPr>
        <w:t xml:space="preserve">main </w:t>
      </w:r>
      <w:r w:rsidR="00FA2A68">
        <w:rPr>
          <w:rFonts w:ascii="Arial" w:eastAsia="Times New Roman" w:hAnsi="Arial" w:cs="Arial"/>
          <w:sz w:val="24"/>
          <w:szCs w:val="24"/>
          <w:lang w:eastAsia="en-GB"/>
        </w:rPr>
        <w:t xml:space="preserve">recycling </w:t>
      </w:r>
      <w:r w:rsidRPr="00A07FC8">
        <w:rPr>
          <w:rFonts w:ascii="Arial" w:eastAsia="Times New Roman" w:hAnsi="Arial" w:cs="Arial"/>
          <w:sz w:val="24"/>
          <w:szCs w:val="24"/>
          <w:lang w:eastAsia="en-GB"/>
        </w:rPr>
        <w:t>material</w:t>
      </w:r>
      <w:r w:rsidRPr="00FB03E8">
        <w:rPr>
          <w:rFonts w:ascii="Arial" w:eastAsia="Times New Roman" w:hAnsi="Arial" w:cs="Arial"/>
          <w:sz w:val="24"/>
          <w:szCs w:val="24"/>
          <w:lang w:eastAsia="en-GB"/>
        </w:rPr>
        <w:t>s</w:t>
      </w:r>
      <w:r w:rsidRPr="00A07FC8">
        <w:rPr>
          <w:rFonts w:ascii="Arial" w:eastAsia="Times New Roman" w:hAnsi="Arial" w:cs="Arial"/>
          <w:sz w:val="24"/>
          <w:szCs w:val="24"/>
          <w:lang w:eastAsia="en-GB"/>
        </w:rPr>
        <w:t xml:space="preserve"> </w:t>
      </w:r>
      <w:r w:rsidRPr="00FB03E8">
        <w:rPr>
          <w:rFonts w:ascii="Arial" w:eastAsia="Times New Roman" w:hAnsi="Arial" w:cs="Arial"/>
          <w:sz w:val="24"/>
          <w:szCs w:val="24"/>
          <w:lang w:eastAsia="en-GB"/>
        </w:rPr>
        <w:t>from</w:t>
      </w:r>
      <w:r w:rsidRPr="00A07FC8">
        <w:rPr>
          <w:rFonts w:ascii="Arial" w:eastAsia="Times New Roman" w:hAnsi="Arial" w:cs="Arial"/>
          <w:sz w:val="24"/>
          <w:szCs w:val="24"/>
          <w:lang w:eastAsia="en-GB"/>
        </w:rPr>
        <w:t xml:space="preserve"> all properties</w:t>
      </w:r>
      <w:r w:rsidRPr="00FB03E8">
        <w:rPr>
          <w:rFonts w:ascii="Arial" w:eastAsia="Times New Roman" w:hAnsi="Arial" w:cs="Arial"/>
          <w:sz w:val="24"/>
          <w:szCs w:val="24"/>
          <w:lang w:eastAsia="en-GB"/>
        </w:rPr>
        <w:t xml:space="preserve"> which include</w:t>
      </w:r>
      <w:r w:rsidRPr="00A07FC8">
        <w:rPr>
          <w:rFonts w:ascii="Arial" w:eastAsia="Times New Roman" w:hAnsi="Arial" w:cs="Arial"/>
          <w:sz w:val="24"/>
          <w:szCs w:val="24"/>
          <w:lang w:eastAsia="en-GB"/>
        </w:rPr>
        <w:t xml:space="preserve"> glass</w:t>
      </w:r>
      <w:r w:rsidR="004714F6" w:rsidRPr="00FB03E8">
        <w:rPr>
          <w:rFonts w:ascii="Arial" w:eastAsia="Times New Roman" w:hAnsi="Arial" w:cs="Arial"/>
          <w:sz w:val="24"/>
          <w:szCs w:val="24"/>
          <w:lang w:eastAsia="en-GB"/>
        </w:rPr>
        <w:t xml:space="preserve"> bottles and jars</w:t>
      </w:r>
      <w:r w:rsidRPr="00A07FC8">
        <w:rPr>
          <w:rFonts w:ascii="Arial" w:eastAsia="Times New Roman" w:hAnsi="Arial" w:cs="Arial"/>
          <w:sz w:val="24"/>
          <w:szCs w:val="24"/>
          <w:lang w:eastAsia="en-GB"/>
        </w:rPr>
        <w:t>, cans</w:t>
      </w:r>
      <w:r w:rsidR="004714F6" w:rsidRPr="00FB03E8">
        <w:rPr>
          <w:rFonts w:ascii="Arial" w:eastAsia="Times New Roman" w:hAnsi="Arial" w:cs="Arial"/>
          <w:sz w:val="24"/>
          <w:szCs w:val="24"/>
          <w:lang w:eastAsia="en-GB"/>
        </w:rPr>
        <w:t xml:space="preserve"> and tins</w:t>
      </w:r>
      <w:r w:rsidRPr="00A07FC8">
        <w:rPr>
          <w:rFonts w:ascii="Arial" w:eastAsia="Times New Roman" w:hAnsi="Arial" w:cs="Arial"/>
          <w:sz w:val="24"/>
          <w:szCs w:val="24"/>
          <w:lang w:eastAsia="en-GB"/>
        </w:rPr>
        <w:t>, paper</w:t>
      </w:r>
      <w:r w:rsidR="00CC6CB2" w:rsidRPr="00FB03E8">
        <w:rPr>
          <w:rFonts w:ascii="Arial" w:eastAsia="Times New Roman" w:hAnsi="Arial" w:cs="Arial"/>
          <w:sz w:val="24"/>
          <w:szCs w:val="24"/>
          <w:lang w:eastAsia="en-GB"/>
        </w:rPr>
        <w:t xml:space="preserve"> and magazines</w:t>
      </w:r>
      <w:r w:rsidRPr="00A07FC8">
        <w:rPr>
          <w:rFonts w:ascii="Arial" w:eastAsia="Times New Roman" w:hAnsi="Arial" w:cs="Arial"/>
          <w:sz w:val="24"/>
          <w:szCs w:val="24"/>
          <w:lang w:eastAsia="en-GB"/>
        </w:rPr>
        <w:t>, card</w:t>
      </w:r>
      <w:r w:rsidR="00CC6CB2" w:rsidRPr="00FB03E8">
        <w:rPr>
          <w:rFonts w:ascii="Arial" w:eastAsia="Times New Roman" w:hAnsi="Arial" w:cs="Arial"/>
          <w:sz w:val="24"/>
          <w:szCs w:val="24"/>
          <w:lang w:eastAsia="en-GB"/>
        </w:rPr>
        <w:t>board</w:t>
      </w:r>
      <w:r w:rsidRPr="00A07FC8">
        <w:rPr>
          <w:rFonts w:ascii="Arial" w:eastAsia="Times New Roman" w:hAnsi="Arial" w:cs="Arial"/>
          <w:sz w:val="24"/>
          <w:szCs w:val="24"/>
          <w:lang w:eastAsia="en-GB"/>
        </w:rPr>
        <w:t xml:space="preserve">, plastic </w:t>
      </w:r>
      <w:r w:rsidR="00CD1387" w:rsidRPr="00FB03E8">
        <w:rPr>
          <w:rFonts w:ascii="Arial" w:eastAsia="Times New Roman" w:hAnsi="Arial" w:cs="Arial"/>
          <w:sz w:val="24"/>
          <w:szCs w:val="24"/>
          <w:lang w:eastAsia="en-GB"/>
        </w:rPr>
        <w:t>bottles,</w:t>
      </w:r>
      <w:r w:rsidRPr="00A07FC8">
        <w:rPr>
          <w:rFonts w:ascii="Arial" w:eastAsia="Times New Roman" w:hAnsi="Arial" w:cs="Arial"/>
          <w:sz w:val="24"/>
          <w:szCs w:val="24"/>
          <w:lang w:eastAsia="en-GB"/>
        </w:rPr>
        <w:t xml:space="preserve"> and mixed rigid plastics </w:t>
      </w:r>
      <w:r w:rsidR="00CD1387" w:rsidRPr="00FB03E8">
        <w:rPr>
          <w:rFonts w:ascii="Arial" w:eastAsia="Times New Roman" w:hAnsi="Arial" w:cs="Arial"/>
          <w:sz w:val="24"/>
          <w:szCs w:val="24"/>
          <w:lang w:eastAsia="en-GB"/>
        </w:rPr>
        <w:t>such as</w:t>
      </w:r>
      <w:r w:rsidR="00184FA6" w:rsidRPr="00FB03E8">
        <w:rPr>
          <w:rFonts w:ascii="Arial" w:eastAsia="Times New Roman" w:hAnsi="Arial" w:cs="Arial"/>
          <w:sz w:val="24"/>
          <w:szCs w:val="24"/>
          <w:lang w:eastAsia="en-GB"/>
        </w:rPr>
        <w:t xml:space="preserve"> </w:t>
      </w:r>
      <w:r w:rsidRPr="00A07FC8">
        <w:rPr>
          <w:rFonts w:ascii="Arial" w:eastAsia="Times New Roman" w:hAnsi="Arial" w:cs="Arial"/>
          <w:sz w:val="24"/>
          <w:szCs w:val="24"/>
          <w:lang w:eastAsia="en-GB"/>
        </w:rPr>
        <w:t>pots</w:t>
      </w:r>
      <w:r w:rsidR="00184FA6" w:rsidRPr="00FB03E8">
        <w:rPr>
          <w:rFonts w:ascii="Arial" w:eastAsia="Times New Roman" w:hAnsi="Arial" w:cs="Arial"/>
          <w:sz w:val="24"/>
          <w:szCs w:val="24"/>
          <w:lang w:eastAsia="en-GB"/>
        </w:rPr>
        <w:t xml:space="preserve"> tubs</w:t>
      </w:r>
      <w:r w:rsidRPr="00A07FC8">
        <w:rPr>
          <w:rFonts w:ascii="Arial" w:eastAsia="Times New Roman" w:hAnsi="Arial" w:cs="Arial"/>
          <w:sz w:val="24"/>
          <w:szCs w:val="24"/>
          <w:lang w:eastAsia="en-GB"/>
        </w:rPr>
        <w:t xml:space="preserve"> and trays</w:t>
      </w:r>
      <w:r w:rsidR="00184FA6" w:rsidRPr="00FB03E8">
        <w:rPr>
          <w:rFonts w:ascii="Arial" w:eastAsia="Times New Roman" w:hAnsi="Arial" w:cs="Arial"/>
          <w:sz w:val="24"/>
          <w:szCs w:val="24"/>
          <w:lang w:eastAsia="en-GB"/>
        </w:rPr>
        <w:t>.</w:t>
      </w:r>
      <w:r w:rsidR="00C663A5">
        <w:rPr>
          <w:rFonts w:ascii="Arial" w:eastAsia="Times New Roman" w:hAnsi="Arial" w:cs="Arial"/>
          <w:sz w:val="24"/>
          <w:szCs w:val="24"/>
          <w:lang w:eastAsia="en-GB"/>
        </w:rPr>
        <w:t xml:space="preserve"> </w:t>
      </w:r>
    </w:p>
    <w:p w14:paraId="3F429F10" w14:textId="77777777" w:rsidR="00212A88" w:rsidRPr="00A07FC8" w:rsidRDefault="00212A88" w:rsidP="00A07FC8">
      <w:pPr>
        <w:spacing w:after="0" w:line="240" w:lineRule="auto"/>
        <w:textAlignment w:val="baseline"/>
        <w:rPr>
          <w:rFonts w:ascii="Arial" w:eastAsia="Times New Roman" w:hAnsi="Arial" w:cs="Arial"/>
          <w:sz w:val="24"/>
          <w:szCs w:val="24"/>
          <w:lang w:eastAsia="en-GB"/>
        </w:rPr>
      </w:pPr>
    </w:p>
    <w:p w14:paraId="5383B56F" w14:textId="36E7B37F" w:rsidR="00AF5540" w:rsidRPr="00FB03E8" w:rsidRDefault="00227B55" w:rsidP="00A07FC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Hammersmith and Fulham </w:t>
      </w:r>
      <w:r w:rsidR="00256C91" w:rsidRPr="00FB03E8">
        <w:rPr>
          <w:rFonts w:ascii="Arial" w:eastAsia="Times New Roman" w:hAnsi="Arial" w:cs="Arial"/>
          <w:sz w:val="24"/>
          <w:szCs w:val="24"/>
          <w:lang w:eastAsia="en-GB"/>
        </w:rPr>
        <w:t>will st</w:t>
      </w:r>
      <w:r w:rsidR="005C406C">
        <w:rPr>
          <w:rFonts w:ascii="Arial" w:eastAsia="Times New Roman" w:hAnsi="Arial" w:cs="Arial"/>
          <w:sz w:val="24"/>
          <w:szCs w:val="24"/>
          <w:lang w:eastAsia="en-GB"/>
        </w:rPr>
        <w:t>r</w:t>
      </w:r>
      <w:r w:rsidR="00256C91" w:rsidRPr="00FB03E8">
        <w:rPr>
          <w:rFonts w:ascii="Arial" w:eastAsia="Times New Roman" w:hAnsi="Arial" w:cs="Arial"/>
          <w:sz w:val="24"/>
          <w:szCs w:val="24"/>
          <w:lang w:eastAsia="en-GB"/>
        </w:rPr>
        <w:t xml:space="preserve">ive </w:t>
      </w:r>
      <w:r w:rsidR="00A07FC8" w:rsidRPr="00A07FC8">
        <w:rPr>
          <w:rFonts w:ascii="Arial" w:eastAsia="Times New Roman" w:hAnsi="Arial" w:cs="Arial"/>
          <w:sz w:val="24"/>
          <w:szCs w:val="24"/>
          <w:lang w:eastAsia="en-GB"/>
        </w:rPr>
        <w:t xml:space="preserve">to increase recycling rates and </w:t>
      </w:r>
      <w:r w:rsidR="00AF5540" w:rsidRPr="00FB03E8">
        <w:rPr>
          <w:rFonts w:ascii="Arial" w:eastAsia="Times New Roman" w:hAnsi="Arial" w:cs="Arial"/>
          <w:sz w:val="24"/>
          <w:szCs w:val="24"/>
          <w:lang w:eastAsia="en-GB"/>
        </w:rPr>
        <w:t xml:space="preserve">reduce </w:t>
      </w:r>
      <w:r w:rsidR="00A07FC8" w:rsidRPr="00A07FC8">
        <w:rPr>
          <w:rFonts w:ascii="Arial" w:eastAsia="Times New Roman" w:hAnsi="Arial" w:cs="Arial"/>
          <w:sz w:val="24"/>
          <w:szCs w:val="24"/>
          <w:lang w:eastAsia="en-GB"/>
        </w:rPr>
        <w:t xml:space="preserve">waste through </w:t>
      </w:r>
      <w:r w:rsidR="00C44343" w:rsidRPr="00FB03E8">
        <w:rPr>
          <w:rFonts w:ascii="Arial" w:eastAsia="Times New Roman" w:hAnsi="Arial" w:cs="Arial"/>
          <w:sz w:val="24"/>
          <w:szCs w:val="24"/>
          <w:lang w:eastAsia="en-GB"/>
        </w:rPr>
        <w:t>several</w:t>
      </w:r>
      <w:r w:rsidR="00A07FC8" w:rsidRPr="00A07FC8">
        <w:rPr>
          <w:rFonts w:ascii="Arial" w:eastAsia="Times New Roman" w:hAnsi="Arial" w:cs="Arial"/>
          <w:sz w:val="24"/>
          <w:szCs w:val="24"/>
          <w:lang w:eastAsia="en-GB"/>
        </w:rPr>
        <w:t xml:space="preserve"> </w:t>
      </w:r>
      <w:r w:rsidR="00AF5540" w:rsidRPr="00FB03E8">
        <w:rPr>
          <w:rFonts w:ascii="Arial" w:eastAsia="Times New Roman" w:hAnsi="Arial" w:cs="Arial"/>
          <w:sz w:val="24"/>
          <w:szCs w:val="24"/>
          <w:lang w:eastAsia="en-GB"/>
        </w:rPr>
        <w:t xml:space="preserve">communications </w:t>
      </w:r>
      <w:r w:rsidR="00C4312C" w:rsidRPr="00FB03E8">
        <w:rPr>
          <w:rFonts w:ascii="Arial" w:eastAsia="Times New Roman" w:hAnsi="Arial" w:cs="Arial"/>
          <w:sz w:val="24"/>
          <w:szCs w:val="24"/>
          <w:lang w:eastAsia="en-GB"/>
        </w:rPr>
        <w:t xml:space="preserve">campaigns </w:t>
      </w:r>
      <w:r w:rsidR="00AF5540" w:rsidRPr="00FB03E8">
        <w:rPr>
          <w:rFonts w:ascii="Arial" w:eastAsia="Times New Roman" w:hAnsi="Arial" w:cs="Arial"/>
          <w:sz w:val="24"/>
          <w:szCs w:val="24"/>
          <w:lang w:eastAsia="en-GB"/>
        </w:rPr>
        <w:t>and w</w:t>
      </w:r>
      <w:r w:rsidR="00C44343" w:rsidRPr="00FB03E8">
        <w:rPr>
          <w:rFonts w:ascii="Arial" w:eastAsia="Times New Roman" w:hAnsi="Arial" w:cs="Arial"/>
          <w:sz w:val="24"/>
          <w:szCs w:val="24"/>
          <w:lang w:eastAsia="en-GB"/>
        </w:rPr>
        <w:t>a</w:t>
      </w:r>
      <w:r w:rsidR="00AF5540" w:rsidRPr="00FB03E8">
        <w:rPr>
          <w:rFonts w:ascii="Arial" w:eastAsia="Times New Roman" w:hAnsi="Arial" w:cs="Arial"/>
          <w:sz w:val="24"/>
          <w:szCs w:val="24"/>
          <w:lang w:eastAsia="en-GB"/>
        </w:rPr>
        <w:t>st</w:t>
      </w:r>
      <w:r w:rsidR="00C44343" w:rsidRPr="00FB03E8">
        <w:rPr>
          <w:rFonts w:ascii="Arial" w:eastAsia="Times New Roman" w:hAnsi="Arial" w:cs="Arial"/>
          <w:sz w:val="24"/>
          <w:szCs w:val="24"/>
          <w:lang w:eastAsia="en-GB"/>
        </w:rPr>
        <w:t>e</w:t>
      </w:r>
      <w:r w:rsidR="00AF5540" w:rsidRPr="00FB03E8">
        <w:rPr>
          <w:rFonts w:ascii="Arial" w:eastAsia="Times New Roman" w:hAnsi="Arial" w:cs="Arial"/>
          <w:sz w:val="24"/>
          <w:szCs w:val="24"/>
          <w:lang w:eastAsia="en-GB"/>
        </w:rPr>
        <w:t xml:space="preserve"> minimisation </w:t>
      </w:r>
      <w:r w:rsidR="00A07FC8" w:rsidRPr="00A07FC8">
        <w:rPr>
          <w:rFonts w:ascii="Arial" w:eastAsia="Times New Roman" w:hAnsi="Arial" w:cs="Arial"/>
          <w:sz w:val="24"/>
          <w:szCs w:val="24"/>
          <w:lang w:eastAsia="en-GB"/>
        </w:rPr>
        <w:t>methods</w:t>
      </w:r>
      <w:r w:rsidR="00C4312C" w:rsidRPr="00FB03E8">
        <w:rPr>
          <w:rFonts w:ascii="Arial" w:eastAsia="Times New Roman" w:hAnsi="Arial" w:cs="Arial"/>
          <w:sz w:val="24"/>
          <w:szCs w:val="24"/>
          <w:lang w:eastAsia="en-GB"/>
        </w:rPr>
        <w:t>.</w:t>
      </w:r>
      <w:r w:rsidR="00A07FC8" w:rsidRPr="00A07FC8">
        <w:rPr>
          <w:rFonts w:ascii="Arial" w:eastAsia="Times New Roman" w:hAnsi="Arial" w:cs="Arial"/>
          <w:sz w:val="24"/>
          <w:szCs w:val="24"/>
          <w:lang w:eastAsia="en-GB"/>
        </w:rPr>
        <w:t xml:space="preserve"> </w:t>
      </w:r>
      <w:r w:rsidR="00C4312C" w:rsidRPr="00FB03E8">
        <w:rPr>
          <w:rFonts w:ascii="Arial" w:eastAsia="Times New Roman" w:hAnsi="Arial" w:cs="Arial"/>
          <w:sz w:val="24"/>
          <w:szCs w:val="24"/>
          <w:lang w:eastAsia="en-GB"/>
        </w:rPr>
        <w:t>The most</w:t>
      </w:r>
      <w:r w:rsidR="00A07FC8" w:rsidRPr="00A07FC8">
        <w:rPr>
          <w:rFonts w:ascii="Arial" w:eastAsia="Times New Roman" w:hAnsi="Arial" w:cs="Arial"/>
          <w:sz w:val="24"/>
          <w:szCs w:val="24"/>
          <w:lang w:eastAsia="en-GB"/>
        </w:rPr>
        <w:t xml:space="preserve"> significant improvements</w:t>
      </w:r>
      <w:r w:rsidR="001A43AF" w:rsidRPr="00FB03E8">
        <w:rPr>
          <w:rFonts w:ascii="Arial" w:eastAsia="Times New Roman" w:hAnsi="Arial" w:cs="Arial"/>
          <w:sz w:val="24"/>
          <w:szCs w:val="24"/>
          <w:lang w:eastAsia="en-GB"/>
        </w:rPr>
        <w:t xml:space="preserve"> to the recycling rate will be delivered </w:t>
      </w:r>
      <w:r w:rsidR="00A07FC8" w:rsidRPr="00A07FC8">
        <w:rPr>
          <w:rFonts w:ascii="Arial" w:eastAsia="Times New Roman" w:hAnsi="Arial" w:cs="Arial"/>
          <w:sz w:val="24"/>
          <w:szCs w:val="24"/>
          <w:lang w:eastAsia="en-GB"/>
        </w:rPr>
        <w:t xml:space="preserve">through large scales service </w:t>
      </w:r>
      <w:r w:rsidR="001A43AF" w:rsidRPr="00FB03E8">
        <w:rPr>
          <w:rFonts w:ascii="Arial" w:eastAsia="Times New Roman" w:hAnsi="Arial" w:cs="Arial"/>
          <w:sz w:val="24"/>
          <w:szCs w:val="24"/>
          <w:lang w:eastAsia="en-GB"/>
        </w:rPr>
        <w:t>changes</w:t>
      </w:r>
      <w:r w:rsidR="00A07FC8" w:rsidRPr="00A07FC8">
        <w:rPr>
          <w:rFonts w:ascii="Arial" w:eastAsia="Times New Roman" w:hAnsi="Arial" w:cs="Arial"/>
          <w:sz w:val="24"/>
          <w:szCs w:val="24"/>
          <w:lang w:eastAsia="en-GB"/>
        </w:rPr>
        <w:t xml:space="preserve"> and</w:t>
      </w:r>
      <w:r w:rsidR="00E57E60" w:rsidRPr="00FB03E8">
        <w:rPr>
          <w:rFonts w:ascii="Arial" w:eastAsia="Times New Roman" w:hAnsi="Arial" w:cs="Arial"/>
          <w:sz w:val="24"/>
          <w:szCs w:val="24"/>
          <w:lang w:eastAsia="en-GB"/>
        </w:rPr>
        <w:t xml:space="preserve"> </w:t>
      </w:r>
      <w:r w:rsidR="00A07FC8" w:rsidRPr="00A07FC8">
        <w:rPr>
          <w:rFonts w:ascii="Arial" w:eastAsia="Times New Roman" w:hAnsi="Arial" w:cs="Arial"/>
          <w:sz w:val="24"/>
          <w:szCs w:val="24"/>
          <w:lang w:eastAsia="en-GB"/>
        </w:rPr>
        <w:t xml:space="preserve">changes to our disposal </w:t>
      </w:r>
      <w:r w:rsidR="008034A7" w:rsidRPr="00FB03E8">
        <w:rPr>
          <w:rFonts w:ascii="Arial" w:eastAsia="Times New Roman" w:hAnsi="Arial" w:cs="Arial"/>
          <w:sz w:val="24"/>
          <w:szCs w:val="24"/>
          <w:lang w:eastAsia="en-GB"/>
        </w:rPr>
        <w:t>methodology.</w:t>
      </w:r>
      <w:r w:rsidR="00A07FC8" w:rsidRPr="00A07FC8">
        <w:rPr>
          <w:rFonts w:ascii="Arial" w:eastAsia="Times New Roman" w:hAnsi="Arial" w:cs="Arial"/>
          <w:sz w:val="24"/>
          <w:szCs w:val="24"/>
          <w:lang w:eastAsia="en-GB"/>
        </w:rPr>
        <w:t xml:space="preserve"> </w:t>
      </w:r>
      <w:r w:rsidR="008C0C31" w:rsidRPr="00FB03E8">
        <w:rPr>
          <w:rFonts w:ascii="Arial" w:eastAsia="Times New Roman" w:hAnsi="Arial" w:cs="Arial"/>
          <w:sz w:val="24"/>
          <w:szCs w:val="24"/>
          <w:lang w:eastAsia="en-GB"/>
        </w:rPr>
        <w:t xml:space="preserve">The borough </w:t>
      </w:r>
      <w:r>
        <w:rPr>
          <w:rFonts w:ascii="Arial" w:eastAsia="Times New Roman" w:hAnsi="Arial" w:cs="Arial"/>
          <w:sz w:val="24"/>
          <w:szCs w:val="24"/>
          <w:lang w:eastAsia="en-GB"/>
        </w:rPr>
        <w:t>has</w:t>
      </w:r>
      <w:r w:rsidR="00B85267" w:rsidRPr="00FB03E8">
        <w:rPr>
          <w:rFonts w:ascii="Arial" w:eastAsia="Times New Roman" w:hAnsi="Arial" w:cs="Arial"/>
          <w:sz w:val="24"/>
          <w:szCs w:val="24"/>
          <w:lang w:eastAsia="en-GB"/>
        </w:rPr>
        <w:t xml:space="preserve"> test</w:t>
      </w:r>
      <w:r>
        <w:rPr>
          <w:rFonts w:ascii="Arial" w:eastAsia="Times New Roman" w:hAnsi="Arial" w:cs="Arial"/>
          <w:sz w:val="24"/>
          <w:szCs w:val="24"/>
          <w:lang w:eastAsia="en-GB"/>
        </w:rPr>
        <w:t>ed</w:t>
      </w:r>
      <w:r w:rsidR="00B85267" w:rsidRPr="00FB03E8">
        <w:rPr>
          <w:rFonts w:ascii="Arial" w:eastAsia="Times New Roman" w:hAnsi="Arial" w:cs="Arial"/>
          <w:sz w:val="24"/>
          <w:szCs w:val="24"/>
          <w:lang w:eastAsia="en-GB"/>
        </w:rPr>
        <w:t xml:space="preserve"> a prototype </w:t>
      </w:r>
      <w:r w:rsidR="009B1183" w:rsidRPr="00FB03E8">
        <w:rPr>
          <w:rFonts w:ascii="Arial" w:eastAsia="Times New Roman" w:hAnsi="Arial" w:cs="Arial"/>
          <w:sz w:val="24"/>
          <w:szCs w:val="24"/>
          <w:lang w:eastAsia="en-GB"/>
        </w:rPr>
        <w:t xml:space="preserve">waste and </w:t>
      </w:r>
      <w:r w:rsidR="00A22BE6" w:rsidRPr="00FB03E8">
        <w:rPr>
          <w:rFonts w:ascii="Arial" w:eastAsia="Times New Roman" w:hAnsi="Arial" w:cs="Arial"/>
          <w:sz w:val="24"/>
          <w:szCs w:val="24"/>
          <w:lang w:eastAsia="en-GB"/>
        </w:rPr>
        <w:t>recycling</w:t>
      </w:r>
      <w:r w:rsidR="00B85267" w:rsidRPr="00FB03E8">
        <w:rPr>
          <w:rFonts w:ascii="Arial" w:eastAsia="Times New Roman" w:hAnsi="Arial" w:cs="Arial"/>
          <w:sz w:val="24"/>
          <w:szCs w:val="24"/>
          <w:lang w:eastAsia="en-GB"/>
        </w:rPr>
        <w:t xml:space="preserve"> </w:t>
      </w:r>
      <w:r w:rsidR="009B1183" w:rsidRPr="00FB03E8">
        <w:rPr>
          <w:rFonts w:ascii="Arial" w:eastAsia="Times New Roman" w:hAnsi="Arial" w:cs="Arial"/>
          <w:sz w:val="24"/>
          <w:szCs w:val="24"/>
          <w:lang w:eastAsia="en-GB"/>
        </w:rPr>
        <w:t>container collection service, which includes a separate food waste collection service</w:t>
      </w:r>
      <w:r w:rsidR="00AA0CB2">
        <w:rPr>
          <w:rFonts w:ascii="Arial" w:eastAsia="Times New Roman" w:hAnsi="Arial" w:cs="Arial"/>
          <w:sz w:val="24"/>
          <w:szCs w:val="24"/>
          <w:lang w:eastAsia="en-GB"/>
        </w:rPr>
        <w:t xml:space="preserve"> covering c. 6,000 properties and there are plans to roll food waste collection out more widely over the coming months.</w:t>
      </w:r>
    </w:p>
    <w:p w14:paraId="109D0BFF" w14:textId="73E1E01E" w:rsidR="005A7566" w:rsidRPr="00FB03E8" w:rsidRDefault="005A7566" w:rsidP="00A07FC8">
      <w:pPr>
        <w:spacing w:after="0" w:line="240" w:lineRule="auto"/>
        <w:textAlignment w:val="baseline"/>
        <w:rPr>
          <w:rFonts w:ascii="Arial" w:eastAsia="Times New Roman" w:hAnsi="Arial" w:cs="Arial"/>
          <w:sz w:val="24"/>
          <w:szCs w:val="24"/>
          <w:lang w:eastAsia="en-GB"/>
        </w:rPr>
      </w:pPr>
    </w:p>
    <w:p w14:paraId="2518CC8F" w14:textId="1D2E2874" w:rsidR="00563A41" w:rsidRPr="00FB03E8" w:rsidRDefault="00AA0CB2" w:rsidP="005A7566">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The borough has</w:t>
      </w:r>
      <w:r w:rsidR="005A7566" w:rsidRPr="00FB03E8">
        <w:rPr>
          <w:rFonts w:ascii="Arial" w:eastAsia="Times New Roman" w:hAnsi="Arial" w:cs="Arial"/>
          <w:sz w:val="24"/>
          <w:szCs w:val="24"/>
          <w:lang w:eastAsia="en-GB"/>
        </w:rPr>
        <w:t xml:space="preserve"> procur</w:t>
      </w:r>
      <w:r>
        <w:rPr>
          <w:rFonts w:ascii="Arial" w:eastAsia="Times New Roman" w:hAnsi="Arial" w:cs="Arial"/>
          <w:sz w:val="24"/>
          <w:szCs w:val="24"/>
          <w:lang w:eastAsia="en-GB"/>
        </w:rPr>
        <w:t>ed</w:t>
      </w:r>
      <w:r w:rsidR="005A7566" w:rsidRPr="00FB03E8">
        <w:rPr>
          <w:rFonts w:ascii="Arial" w:eastAsia="Times New Roman" w:hAnsi="Arial" w:cs="Arial"/>
          <w:sz w:val="24"/>
          <w:szCs w:val="24"/>
          <w:lang w:eastAsia="en-GB"/>
        </w:rPr>
        <w:t xml:space="preserve"> a new </w:t>
      </w:r>
      <w:r w:rsidR="00493D82">
        <w:rPr>
          <w:rFonts w:ascii="Arial" w:eastAsia="Times New Roman" w:hAnsi="Arial" w:cs="Arial"/>
          <w:sz w:val="24"/>
          <w:szCs w:val="24"/>
          <w:lang w:eastAsia="en-GB"/>
        </w:rPr>
        <w:t>w</w:t>
      </w:r>
      <w:r w:rsidR="005A7566" w:rsidRPr="00FB03E8">
        <w:rPr>
          <w:rFonts w:ascii="Arial" w:eastAsia="Times New Roman" w:hAnsi="Arial" w:cs="Arial"/>
          <w:sz w:val="24"/>
          <w:szCs w:val="24"/>
          <w:lang w:eastAsia="en-GB"/>
        </w:rPr>
        <w:t xml:space="preserve">aste </w:t>
      </w:r>
      <w:r w:rsidR="00493D82">
        <w:rPr>
          <w:rFonts w:ascii="Arial" w:eastAsia="Times New Roman" w:hAnsi="Arial" w:cs="Arial"/>
          <w:sz w:val="24"/>
          <w:szCs w:val="24"/>
          <w:lang w:eastAsia="en-GB"/>
        </w:rPr>
        <w:t>c</w:t>
      </w:r>
      <w:r w:rsidR="005A7566" w:rsidRPr="00FB03E8">
        <w:rPr>
          <w:rFonts w:ascii="Arial" w:eastAsia="Times New Roman" w:hAnsi="Arial" w:cs="Arial"/>
          <w:sz w:val="24"/>
          <w:szCs w:val="24"/>
          <w:lang w:eastAsia="en-GB"/>
        </w:rPr>
        <w:t>ollection contract</w:t>
      </w:r>
      <w:r w:rsidR="005072E6" w:rsidRPr="00FB03E8">
        <w:rPr>
          <w:rFonts w:ascii="Arial" w:eastAsia="Times New Roman" w:hAnsi="Arial" w:cs="Arial"/>
          <w:sz w:val="24"/>
          <w:szCs w:val="24"/>
          <w:lang w:eastAsia="en-GB"/>
        </w:rPr>
        <w:t xml:space="preserve"> which </w:t>
      </w:r>
      <w:r w:rsidR="005A7566" w:rsidRPr="00FB03E8">
        <w:rPr>
          <w:rFonts w:ascii="Arial" w:eastAsia="Times New Roman" w:hAnsi="Arial" w:cs="Arial"/>
          <w:sz w:val="24"/>
          <w:szCs w:val="24"/>
          <w:lang w:eastAsia="en-GB"/>
        </w:rPr>
        <w:t>commenc</w:t>
      </w:r>
      <w:r w:rsidR="005072E6" w:rsidRPr="00FB03E8">
        <w:rPr>
          <w:rFonts w:ascii="Arial" w:eastAsia="Times New Roman" w:hAnsi="Arial" w:cs="Arial"/>
          <w:sz w:val="24"/>
          <w:szCs w:val="24"/>
          <w:lang w:eastAsia="en-GB"/>
        </w:rPr>
        <w:t>e</w:t>
      </w:r>
      <w:r>
        <w:rPr>
          <w:rFonts w:ascii="Arial" w:eastAsia="Times New Roman" w:hAnsi="Arial" w:cs="Arial"/>
          <w:sz w:val="24"/>
          <w:szCs w:val="24"/>
          <w:lang w:eastAsia="en-GB"/>
        </w:rPr>
        <w:t>d in</w:t>
      </w:r>
      <w:r w:rsidR="005072E6" w:rsidRPr="00FB03E8">
        <w:rPr>
          <w:rFonts w:ascii="Arial" w:eastAsia="Times New Roman" w:hAnsi="Arial" w:cs="Arial"/>
          <w:sz w:val="24"/>
          <w:szCs w:val="24"/>
          <w:lang w:eastAsia="en-GB"/>
        </w:rPr>
        <w:t xml:space="preserve"> </w:t>
      </w:r>
      <w:r w:rsidR="00186AA5" w:rsidRPr="00FB03E8">
        <w:rPr>
          <w:rFonts w:ascii="Arial" w:eastAsia="Times New Roman" w:hAnsi="Arial" w:cs="Arial"/>
          <w:sz w:val="24"/>
          <w:szCs w:val="24"/>
          <w:lang w:eastAsia="en-GB"/>
        </w:rPr>
        <w:t>January 2023</w:t>
      </w:r>
      <w:r w:rsidR="00B7065F">
        <w:rPr>
          <w:rFonts w:ascii="Arial" w:eastAsia="Times New Roman" w:hAnsi="Arial" w:cs="Arial"/>
          <w:sz w:val="24"/>
          <w:szCs w:val="24"/>
          <w:lang w:eastAsia="en-GB"/>
        </w:rPr>
        <w:t>.</w:t>
      </w:r>
      <w:r w:rsidR="005A7566" w:rsidRPr="00FB03E8">
        <w:rPr>
          <w:rFonts w:ascii="Arial" w:eastAsia="Times New Roman" w:hAnsi="Arial" w:cs="Arial"/>
          <w:sz w:val="24"/>
          <w:szCs w:val="24"/>
          <w:lang w:eastAsia="en-GB"/>
        </w:rPr>
        <w:t xml:space="preserve"> service. Currently </w:t>
      </w:r>
      <w:r w:rsidR="00B7065F">
        <w:rPr>
          <w:rFonts w:ascii="Arial" w:eastAsia="Times New Roman" w:hAnsi="Arial" w:cs="Arial"/>
          <w:sz w:val="24"/>
          <w:szCs w:val="24"/>
          <w:lang w:eastAsia="en-GB"/>
        </w:rPr>
        <w:t xml:space="preserve">most </w:t>
      </w:r>
      <w:r w:rsidR="005A7566" w:rsidRPr="00FB03E8">
        <w:rPr>
          <w:rFonts w:ascii="Arial" w:eastAsia="Times New Roman" w:hAnsi="Arial" w:cs="Arial"/>
          <w:sz w:val="24"/>
          <w:szCs w:val="24"/>
          <w:lang w:eastAsia="en-GB"/>
        </w:rPr>
        <w:t xml:space="preserve">kerbside properties receive a weekly collection of </w:t>
      </w:r>
      <w:proofErr w:type="gramStart"/>
      <w:r w:rsidR="005A7566" w:rsidRPr="00FB03E8">
        <w:rPr>
          <w:rFonts w:ascii="Arial" w:eastAsia="Times New Roman" w:hAnsi="Arial" w:cs="Arial"/>
          <w:sz w:val="24"/>
          <w:szCs w:val="24"/>
          <w:lang w:eastAsia="en-GB"/>
        </w:rPr>
        <w:t>residual</w:t>
      </w:r>
      <w:proofErr w:type="gramEnd"/>
      <w:r w:rsidR="005A7566" w:rsidRPr="00FB03E8">
        <w:rPr>
          <w:rFonts w:ascii="Arial" w:eastAsia="Times New Roman" w:hAnsi="Arial" w:cs="Arial"/>
          <w:sz w:val="24"/>
          <w:szCs w:val="24"/>
          <w:lang w:eastAsia="en-GB"/>
        </w:rPr>
        <w:t xml:space="preserve"> (non-recyclable) waste</w:t>
      </w:r>
      <w:r w:rsidR="00563A41" w:rsidRPr="00FB03E8">
        <w:rPr>
          <w:rFonts w:ascii="Arial" w:eastAsia="Times New Roman" w:hAnsi="Arial" w:cs="Arial"/>
          <w:sz w:val="24"/>
          <w:szCs w:val="24"/>
          <w:lang w:eastAsia="en-GB"/>
        </w:rPr>
        <w:t xml:space="preserve"> and recycling</w:t>
      </w:r>
      <w:r w:rsidR="005A7566" w:rsidRPr="00FB03E8">
        <w:rPr>
          <w:rFonts w:ascii="Arial" w:eastAsia="Times New Roman" w:hAnsi="Arial" w:cs="Arial"/>
          <w:sz w:val="24"/>
          <w:szCs w:val="24"/>
          <w:lang w:eastAsia="en-GB"/>
        </w:rPr>
        <w:t xml:space="preserve"> via sacks. </w:t>
      </w:r>
    </w:p>
    <w:p w14:paraId="2AA86E55" w14:textId="77777777" w:rsidR="00563A41" w:rsidRPr="00FB03E8" w:rsidRDefault="00563A41" w:rsidP="005A7566">
      <w:pPr>
        <w:spacing w:after="0" w:line="240" w:lineRule="auto"/>
        <w:textAlignment w:val="baseline"/>
        <w:rPr>
          <w:rFonts w:ascii="Arial" w:eastAsia="Times New Roman" w:hAnsi="Arial" w:cs="Arial"/>
          <w:sz w:val="24"/>
          <w:szCs w:val="24"/>
          <w:lang w:eastAsia="en-GB"/>
        </w:rPr>
      </w:pPr>
    </w:p>
    <w:p w14:paraId="4BD629E0" w14:textId="3A16CED8" w:rsidR="005A7566" w:rsidRPr="00FB03E8" w:rsidRDefault="005A7566" w:rsidP="005A7566">
      <w:pPr>
        <w:spacing w:after="0" w:line="240" w:lineRule="auto"/>
        <w:textAlignment w:val="baseline"/>
        <w:rPr>
          <w:rFonts w:ascii="Arial" w:eastAsia="Times New Roman" w:hAnsi="Arial" w:cs="Arial"/>
          <w:sz w:val="24"/>
          <w:szCs w:val="24"/>
          <w:lang w:eastAsia="en-GB"/>
        </w:rPr>
      </w:pPr>
      <w:r w:rsidRPr="00FB03E8">
        <w:rPr>
          <w:rFonts w:ascii="Arial" w:eastAsia="Times New Roman" w:hAnsi="Arial" w:cs="Arial"/>
          <w:sz w:val="24"/>
          <w:szCs w:val="24"/>
          <w:lang w:eastAsia="en-GB"/>
        </w:rPr>
        <w:t xml:space="preserve">There is one </w:t>
      </w:r>
      <w:r w:rsidR="0039726F">
        <w:rPr>
          <w:rFonts w:ascii="Arial" w:eastAsia="Times New Roman" w:hAnsi="Arial" w:cs="Arial"/>
          <w:sz w:val="24"/>
          <w:szCs w:val="24"/>
          <w:lang w:eastAsia="en-GB"/>
        </w:rPr>
        <w:t xml:space="preserve">Household waste </w:t>
      </w:r>
      <w:r w:rsidR="004E39F3">
        <w:rPr>
          <w:rFonts w:ascii="Arial" w:eastAsia="Times New Roman" w:hAnsi="Arial" w:cs="Arial"/>
          <w:sz w:val="24"/>
          <w:szCs w:val="24"/>
          <w:lang w:eastAsia="en-GB"/>
        </w:rPr>
        <w:t>and recycling</w:t>
      </w:r>
      <w:r w:rsidRPr="00FB03E8">
        <w:rPr>
          <w:rFonts w:ascii="Arial" w:eastAsia="Times New Roman" w:hAnsi="Arial" w:cs="Arial"/>
          <w:sz w:val="24"/>
          <w:szCs w:val="24"/>
          <w:lang w:eastAsia="en-GB"/>
        </w:rPr>
        <w:t xml:space="preserve"> Centre (</w:t>
      </w:r>
      <w:r w:rsidR="00516C6A" w:rsidRPr="00FB03E8">
        <w:rPr>
          <w:rFonts w:ascii="Arial" w:eastAsia="Times New Roman" w:hAnsi="Arial" w:cs="Arial"/>
          <w:sz w:val="24"/>
          <w:szCs w:val="24"/>
          <w:lang w:eastAsia="en-GB"/>
        </w:rPr>
        <w:t>HWRC</w:t>
      </w:r>
      <w:r w:rsidRPr="00FB03E8">
        <w:rPr>
          <w:rFonts w:ascii="Arial" w:eastAsia="Times New Roman" w:hAnsi="Arial" w:cs="Arial"/>
          <w:sz w:val="24"/>
          <w:szCs w:val="24"/>
          <w:lang w:eastAsia="en-GB"/>
        </w:rPr>
        <w:t xml:space="preserve">), which is operated by the </w:t>
      </w:r>
      <w:r w:rsidR="00186AA5" w:rsidRPr="00FB03E8">
        <w:rPr>
          <w:rFonts w:ascii="Arial" w:eastAsia="Times New Roman" w:hAnsi="Arial" w:cs="Arial"/>
          <w:sz w:val="24"/>
          <w:szCs w:val="24"/>
          <w:lang w:eastAsia="en-GB"/>
        </w:rPr>
        <w:t>WRWA</w:t>
      </w:r>
      <w:r w:rsidR="004E39F3">
        <w:rPr>
          <w:rFonts w:ascii="Arial" w:eastAsia="Times New Roman" w:hAnsi="Arial" w:cs="Arial"/>
          <w:sz w:val="24"/>
          <w:szCs w:val="24"/>
          <w:lang w:eastAsia="en-GB"/>
        </w:rPr>
        <w:t xml:space="preserve"> in the neighbouring borough of Wandsworth</w:t>
      </w:r>
      <w:r w:rsidRPr="00FB03E8">
        <w:rPr>
          <w:rFonts w:ascii="Arial" w:eastAsia="Times New Roman" w:hAnsi="Arial" w:cs="Arial"/>
          <w:sz w:val="24"/>
          <w:szCs w:val="24"/>
          <w:lang w:eastAsia="en-GB"/>
        </w:rPr>
        <w:t>.</w:t>
      </w:r>
    </w:p>
    <w:p w14:paraId="3B5FDEBA" w14:textId="744FBA5F" w:rsidR="005A7566" w:rsidRDefault="005A7566" w:rsidP="00A07FC8">
      <w:pPr>
        <w:spacing w:after="0" w:line="240" w:lineRule="auto"/>
        <w:textAlignment w:val="baseline"/>
        <w:rPr>
          <w:rFonts w:ascii="Arial" w:eastAsia="Times New Roman" w:hAnsi="Arial" w:cs="Arial"/>
          <w:lang w:eastAsia="en-GB"/>
        </w:rPr>
      </w:pPr>
    </w:p>
    <w:p w14:paraId="31ADB7CA" w14:textId="70707BCC" w:rsidR="001D2615" w:rsidRDefault="001D2615" w:rsidP="00A07FC8">
      <w:pPr>
        <w:spacing w:after="0" w:line="240" w:lineRule="auto"/>
        <w:textAlignment w:val="baseline"/>
        <w:rPr>
          <w:rFonts w:ascii="Arial" w:eastAsia="Times New Roman" w:hAnsi="Arial" w:cs="Arial"/>
          <w:lang w:eastAsia="en-GB"/>
        </w:rPr>
      </w:pPr>
    </w:p>
    <w:p w14:paraId="264A42E3" w14:textId="09F4C906" w:rsidR="001D2615" w:rsidRDefault="001D2615" w:rsidP="00A07FC8">
      <w:pPr>
        <w:spacing w:after="0" w:line="240" w:lineRule="auto"/>
        <w:textAlignment w:val="baseline"/>
        <w:rPr>
          <w:rFonts w:ascii="Arial" w:eastAsia="Times New Roman" w:hAnsi="Arial" w:cs="Arial"/>
          <w:lang w:eastAsia="en-GB"/>
        </w:rPr>
      </w:pPr>
    </w:p>
    <w:p w14:paraId="0ED09465" w14:textId="77777777" w:rsidR="001D2615" w:rsidRDefault="001D2615" w:rsidP="00A07FC8">
      <w:pPr>
        <w:spacing w:after="0" w:line="240" w:lineRule="auto"/>
        <w:textAlignment w:val="baseline"/>
        <w:rPr>
          <w:rFonts w:ascii="Arial" w:eastAsia="Times New Roman" w:hAnsi="Arial" w:cs="Arial"/>
          <w:lang w:eastAsia="en-GB"/>
        </w:rPr>
      </w:pPr>
    </w:p>
    <w:p w14:paraId="2F7D93ED" w14:textId="41B59D54" w:rsidR="00E96372" w:rsidRPr="005C257E" w:rsidRDefault="0090488A" w:rsidP="001A7A9B">
      <w:pPr>
        <w:pStyle w:val="ListParagraph"/>
        <w:numPr>
          <w:ilvl w:val="0"/>
          <w:numId w:val="4"/>
        </w:numPr>
        <w:spacing w:after="0" w:line="240" w:lineRule="auto"/>
        <w:textAlignment w:val="baseline"/>
        <w:rPr>
          <w:rFonts w:ascii="Arial" w:eastAsia="Times New Roman" w:hAnsi="Arial" w:cs="Arial"/>
          <w:b/>
          <w:bCs/>
          <w:sz w:val="28"/>
          <w:szCs w:val="28"/>
          <w:lang w:eastAsia="en-GB"/>
        </w:rPr>
      </w:pPr>
      <w:r w:rsidRPr="005C257E">
        <w:rPr>
          <w:rFonts w:ascii="Arial" w:eastAsia="Times New Roman" w:hAnsi="Arial" w:cs="Arial"/>
          <w:b/>
          <w:bCs/>
          <w:sz w:val="28"/>
          <w:szCs w:val="28"/>
          <w:lang w:eastAsia="en-GB"/>
        </w:rPr>
        <w:t xml:space="preserve">Key strategic documents linked to this plan: </w:t>
      </w:r>
    </w:p>
    <w:p w14:paraId="2233E0F6" w14:textId="77777777" w:rsidR="001144E2" w:rsidRPr="00FB03E8" w:rsidRDefault="001144E2" w:rsidP="001144E2">
      <w:pPr>
        <w:pStyle w:val="ListParagraph"/>
        <w:spacing w:after="0" w:line="240" w:lineRule="auto"/>
        <w:textAlignment w:val="baseline"/>
        <w:rPr>
          <w:rFonts w:ascii="Arial" w:eastAsia="Times New Roman" w:hAnsi="Arial" w:cs="Arial"/>
          <w:sz w:val="24"/>
          <w:szCs w:val="24"/>
          <w:lang w:eastAsia="en-GB"/>
        </w:rPr>
      </w:pPr>
    </w:p>
    <w:p w14:paraId="6E0E675D" w14:textId="39A05F56" w:rsidR="00504165" w:rsidRDefault="00504165">
      <w:pPr>
        <w:rPr>
          <w:rFonts w:ascii="Arial" w:eastAsia="Times New Roman" w:hAnsi="Arial" w:cs="Arial"/>
          <w:lang w:eastAsia="en-GB"/>
        </w:rPr>
      </w:pPr>
    </w:p>
    <w:p w14:paraId="58762628" w14:textId="47A2A40C" w:rsidR="00504165" w:rsidRDefault="00504165">
      <w:pPr>
        <w:rPr>
          <w:rFonts w:ascii="Arial" w:eastAsia="Times New Roman" w:hAnsi="Arial" w:cs="Arial"/>
          <w:lang w:eastAsia="en-GB"/>
        </w:rPr>
      </w:pPr>
    </w:p>
    <w:p w14:paraId="457C4031" w14:textId="4AB77DDA" w:rsidR="00504165" w:rsidRDefault="00504165">
      <w:pPr>
        <w:rPr>
          <w:rFonts w:ascii="Arial" w:eastAsia="Times New Roman" w:hAnsi="Arial" w:cs="Arial"/>
          <w:lang w:eastAsia="en-GB"/>
        </w:rPr>
      </w:pPr>
    </w:p>
    <w:p w14:paraId="7C63FD2B" w14:textId="77777777" w:rsidR="00504165" w:rsidRDefault="00504165">
      <w:pPr>
        <w:rPr>
          <w:rFonts w:ascii="Arial" w:eastAsia="Times New Roman" w:hAnsi="Arial" w:cs="Arial"/>
          <w:lang w:eastAsia="en-GB"/>
        </w:rPr>
      </w:pPr>
    </w:p>
    <w:p w14:paraId="0005D522" w14:textId="7F97B3D8" w:rsidR="009516DF" w:rsidRPr="005C257E" w:rsidRDefault="009516DF">
      <w:pPr>
        <w:rPr>
          <w:rFonts w:ascii="Arial" w:eastAsia="Times New Roman" w:hAnsi="Arial" w:cs="Arial"/>
          <w:i/>
          <w:iCs/>
          <w:lang w:eastAsia="en-GB"/>
        </w:rPr>
      </w:pPr>
      <w:r w:rsidRPr="005C257E">
        <w:rPr>
          <w:rFonts w:ascii="Arial" w:eastAsia="Times New Roman" w:hAnsi="Arial" w:cs="Arial"/>
          <w:i/>
          <w:iCs/>
          <w:lang w:eastAsia="en-GB"/>
        </w:rPr>
        <w:br w:type="page"/>
      </w:r>
    </w:p>
    <w:p w14:paraId="13B93709" w14:textId="7238CB3D" w:rsidR="00B9467E" w:rsidRPr="005C257E" w:rsidRDefault="00B9467E" w:rsidP="001A7A9B">
      <w:pPr>
        <w:pStyle w:val="ListParagraph"/>
        <w:numPr>
          <w:ilvl w:val="0"/>
          <w:numId w:val="4"/>
        </w:numPr>
        <w:spacing w:after="0" w:line="240" w:lineRule="auto"/>
        <w:textAlignment w:val="baseline"/>
        <w:rPr>
          <w:rFonts w:ascii="Arial" w:eastAsia="Times New Roman" w:hAnsi="Arial" w:cs="Arial"/>
          <w:b/>
          <w:bCs/>
          <w:sz w:val="28"/>
          <w:szCs w:val="28"/>
          <w:lang w:eastAsia="en-GB"/>
        </w:rPr>
      </w:pPr>
      <w:r w:rsidRPr="005C257E">
        <w:rPr>
          <w:rFonts w:ascii="Arial" w:eastAsia="Times New Roman" w:hAnsi="Arial" w:cs="Arial"/>
          <w:b/>
          <w:bCs/>
          <w:sz w:val="28"/>
          <w:szCs w:val="28"/>
          <w:lang w:eastAsia="en-GB"/>
        </w:rPr>
        <w:lastRenderedPageBreak/>
        <w:t>RRP Dashboard</w:t>
      </w:r>
      <w:r w:rsidR="005E7435">
        <w:rPr>
          <w:rFonts w:ascii="Arial" w:eastAsia="Times New Roman" w:hAnsi="Arial" w:cs="Arial"/>
          <w:b/>
          <w:bCs/>
          <w:sz w:val="28"/>
          <w:szCs w:val="28"/>
          <w:lang w:eastAsia="en-GB"/>
        </w:rPr>
        <w:t>:</w:t>
      </w:r>
    </w:p>
    <w:p w14:paraId="1767A83F" w14:textId="77777777" w:rsidR="00B9467E" w:rsidRPr="005C257E" w:rsidRDefault="00B9467E" w:rsidP="00B9467E">
      <w:pPr>
        <w:spacing w:after="0" w:line="240" w:lineRule="auto"/>
        <w:textAlignment w:val="baseline"/>
        <w:rPr>
          <w:rFonts w:ascii="Arial" w:eastAsia="Times New Roman" w:hAnsi="Arial" w:cs="Arial"/>
          <w:lang w:eastAsia="en-GB"/>
        </w:rPr>
      </w:pPr>
    </w:p>
    <w:tbl>
      <w:tblPr>
        <w:tblW w:w="223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464"/>
        <w:gridCol w:w="1753"/>
        <w:gridCol w:w="1871"/>
        <w:gridCol w:w="3007"/>
        <w:gridCol w:w="9297"/>
      </w:tblGrid>
      <w:tr w:rsidR="00365F80" w:rsidRPr="005C257E" w14:paraId="62811998" w14:textId="654E1200" w:rsidTr="7D4CD2E3">
        <w:trPr>
          <w:trHeight w:val="300"/>
          <w:tblHeader/>
          <w:jc w:val="center"/>
        </w:trPr>
        <w:tc>
          <w:tcPr>
            <w:tcW w:w="6464" w:type="dxa"/>
            <w:shd w:val="clear" w:color="auto" w:fill="DEEAF6" w:themeFill="accent5" w:themeFillTint="33"/>
            <w:noWrap/>
            <w:vAlign w:val="center"/>
            <w:hideMark/>
          </w:tcPr>
          <w:p w14:paraId="283E09F2" w14:textId="46371001" w:rsidR="008231CD" w:rsidRPr="00D91C0D" w:rsidRDefault="008231CD" w:rsidP="007B0D98">
            <w:pPr>
              <w:spacing w:after="0" w:line="240" w:lineRule="auto"/>
              <w:rPr>
                <w:rFonts w:ascii="Arial" w:eastAsia="Times New Roman" w:hAnsi="Arial" w:cs="Arial"/>
                <w:b/>
                <w:bCs/>
                <w:color w:val="000000"/>
                <w:lang w:eastAsia="en-GB"/>
              </w:rPr>
            </w:pPr>
            <w:r w:rsidRPr="00D91C0D">
              <w:rPr>
                <w:rFonts w:ascii="Arial" w:eastAsia="Times New Roman" w:hAnsi="Arial" w:cs="Arial"/>
                <w:b/>
                <w:bCs/>
                <w:color w:val="000000"/>
                <w:lang w:eastAsia="en-GB"/>
              </w:rPr>
              <w:t xml:space="preserve">Common Performance Targets </w:t>
            </w:r>
          </w:p>
        </w:tc>
        <w:tc>
          <w:tcPr>
            <w:tcW w:w="1753" w:type="dxa"/>
            <w:shd w:val="clear" w:color="auto" w:fill="DEEAF6" w:themeFill="accent5" w:themeFillTint="33"/>
            <w:vAlign w:val="center"/>
          </w:tcPr>
          <w:p w14:paraId="3C1BD08F" w14:textId="1484EEC5" w:rsidR="008231CD" w:rsidRPr="005C257E" w:rsidRDefault="00312B99" w:rsidP="0033769E">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 xml:space="preserve">Baseline </w:t>
            </w:r>
            <w:r w:rsidR="007F1A90" w:rsidRPr="005C257E">
              <w:rPr>
                <w:rFonts w:ascii="Arial" w:eastAsia="Times New Roman" w:hAnsi="Arial" w:cs="Arial"/>
                <w:b/>
                <w:bCs/>
                <w:color w:val="000000"/>
                <w:lang w:eastAsia="en-GB"/>
              </w:rPr>
              <w:t>Performance</w:t>
            </w:r>
            <w:r w:rsidR="008231CD" w:rsidRPr="005C257E">
              <w:rPr>
                <w:rFonts w:ascii="Arial" w:eastAsia="Times New Roman" w:hAnsi="Arial" w:cs="Arial"/>
                <w:b/>
                <w:bCs/>
                <w:color w:val="000000"/>
                <w:lang w:eastAsia="en-GB"/>
              </w:rPr>
              <w:t xml:space="preserve"> (20</w:t>
            </w:r>
            <w:r w:rsidR="00922690" w:rsidRPr="005C257E">
              <w:rPr>
                <w:rFonts w:ascii="Arial" w:eastAsia="Times New Roman" w:hAnsi="Arial" w:cs="Arial"/>
                <w:b/>
                <w:bCs/>
                <w:color w:val="000000"/>
                <w:lang w:eastAsia="en-GB"/>
              </w:rPr>
              <w:t>19</w:t>
            </w:r>
            <w:r w:rsidR="008231CD" w:rsidRPr="005C257E">
              <w:rPr>
                <w:rFonts w:ascii="Arial" w:eastAsia="Times New Roman" w:hAnsi="Arial" w:cs="Arial"/>
                <w:b/>
                <w:bCs/>
                <w:color w:val="000000"/>
                <w:lang w:eastAsia="en-GB"/>
              </w:rPr>
              <w:t>/2</w:t>
            </w:r>
            <w:r w:rsidR="00922690" w:rsidRPr="005C257E">
              <w:rPr>
                <w:rFonts w:ascii="Arial" w:eastAsia="Times New Roman" w:hAnsi="Arial" w:cs="Arial"/>
                <w:b/>
                <w:bCs/>
                <w:color w:val="000000"/>
                <w:lang w:eastAsia="en-GB"/>
              </w:rPr>
              <w:t>0</w:t>
            </w:r>
            <w:r w:rsidR="008231CD" w:rsidRPr="005C257E">
              <w:rPr>
                <w:rFonts w:ascii="Arial" w:eastAsia="Times New Roman" w:hAnsi="Arial" w:cs="Arial"/>
                <w:b/>
                <w:bCs/>
                <w:color w:val="000000"/>
                <w:lang w:eastAsia="en-GB"/>
              </w:rPr>
              <w:t>)</w:t>
            </w:r>
          </w:p>
        </w:tc>
        <w:tc>
          <w:tcPr>
            <w:tcW w:w="1871" w:type="dxa"/>
            <w:shd w:val="clear" w:color="auto" w:fill="DEEAF6" w:themeFill="accent5" w:themeFillTint="33"/>
            <w:vAlign w:val="center"/>
          </w:tcPr>
          <w:p w14:paraId="6F1061B4" w14:textId="31B44FDC" w:rsidR="008231CD" w:rsidRPr="005C257E" w:rsidRDefault="00365F80" w:rsidP="00365F80">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 xml:space="preserve">Performance </w:t>
            </w:r>
            <w:r w:rsidR="008231CD" w:rsidRPr="005C257E">
              <w:rPr>
                <w:rFonts w:ascii="Arial" w:eastAsia="Times New Roman" w:hAnsi="Arial" w:cs="Arial"/>
                <w:b/>
                <w:bCs/>
                <w:color w:val="000000"/>
                <w:lang w:eastAsia="en-GB"/>
              </w:rPr>
              <w:t>Target</w:t>
            </w:r>
            <w:r w:rsidRPr="005C257E">
              <w:rPr>
                <w:rFonts w:ascii="Arial" w:eastAsia="Times New Roman" w:hAnsi="Arial" w:cs="Arial"/>
                <w:b/>
                <w:bCs/>
                <w:color w:val="000000"/>
                <w:lang w:eastAsia="en-GB"/>
              </w:rPr>
              <w:t xml:space="preserve"> </w:t>
            </w:r>
            <w:r w:rsidR="00373C20" w:rsidRPr="005C257E">
              <w:rPr>
                <w:rFonts w:ascii="Arial" w:eastAsia="Times New Roman" w:hAnsi="Arial" w:cs="Arial"/>
                <w:b/>
                <w:bCs/>
                <w:color w:val="000000"/>
                <w:lang w:eastAsia="en-GB"/>
              </w:rPr>
              <w:t>2024/25</w:t>
            </w:r>
          </w:p>
        </w:tc>
        <w:tc>
          <w:tcPr>
            <w:tcW w:w="3007" w:type="dxa"/>
            <w:shd w:val="clear" w:color="auto" w:fill="DEEAF6" w:themeFill="accent5" w:themeFillTint="33"/>
            <w:vAlign w:val="center"/>
          </w:tcPr>
          <w:p w14:paraId="6D734961" w14:textId="01DC8BEA" w:rsidR="008231CD" w:rsidRPr="005C257E" w:rsidRDefault="008231CD" w:rsidP="007B0D98">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Metric Guidance / Data source</w:t>
            </w:r>
          </w:p>
        </w:tc>
        <w:tc>
          <w:tcPr>
            <w:tcW w:w="9297" w:type="dxa"/>
            <w:shd w:val="clear" w:color="auto" w:fill="DEEAF6" w:themeFill="accent5" w:themeFillTint="33"/>
            <w:vAlign w:val="center"/>
          </w:tcPr>
          <w:p w14:paraId="7F1581F5" w14:textId="084C30D2" w:rsidR="008231CD" w:rsidRPr="005C257E" w:rsidRDefault="008231CD" w:rsidP="007B0D98">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Target Guidance</w:t>
            </w:r>
          </w:p>
        </w:tc>
      </w:tr>
      <w:tr w:rsidR="00365F80" w:rsidRPr="005C257E" w14:paraId="62A374FD" w14:textId="13A31864" w:rsidTr="7D4CD2E3">
        <w:trPr>
          <w:trHeight w:val="290"/>
          <w:jc w:val="center"/>
        </w:trPr>
        <w:tc>
          <w:tcPr>
            <w:tcW w:w="6464" w:type="dxa"/>
            <w:shd w:val="clear" w:color="auto" w:fill="auto"/>
            <w:noWrap/>
            <w:vAlign w:val="center"/>
            <w:hideMark/>
          </w:tcPr>
          <w:p w14:paraId="0DBFC8F1" w14:textId="77777777" w:rsidR="008231CD" w:rsidRPr="005C257E" w:rsidRDefault="008231CD" w:rsidP="007B0D98">
            <w:pPr>
              <w:spacing w:after="0" w:line="240" w:lineRule="auto"/>
              <w:rPr>
                <w:rFonts w:ascii="Arial" w:eastAsia="Times New Roman" w:hAnsi="Arial" w:cs="Arial"/>
                <w:color w:val="000000"/>
                <w:lang w:eastAsia="en-GB"/>
              </w:rPr>
            </w:pPr>
            <w:r w:rsidRPr="005C257E">
              <w:rPr>
                <w:rFonts w:ascii="Arial" w:eastAsia="Times New Roman" w:hAnsi="Arial" w:cs="Arial"/>
                <w:color w:val="000000"/>
                <w:lang w:eastAsia="en-GB"/>
              </w:rPr>
              <w:t> </w:t>
            </w:r>
          </w:p>
        </w:tc>
        <w:tc>
          <w:tcPr>
            <w:tcW w:w="1753" w:type="dxa"/>
            <w:vAlign w:val="center"/>
          </w:tcPr>
          <w:p w14:paraId="140A1B03" w14:textId="77777777" w:rsidR="008231CD" w:rsidRPr="005C257E" w:rsidRDefault="008231CD" w:rsidP="007B0D98">
            <w:pPr>
              <w:spacing w:after="0" w:line="240" w:lineRule="auto"/>
              <w:jc w:val="center"/>
              <w:rPr>
                <w:rFonts w:ascii="Arial" w:eastAsia="Times New Roman" w:hAnsi="Arial" w:cs="Arial"/>
                <w:b/>
                <w:bCs/>
                <w:color w:val="000000"/>
                <w:lang w:eastAsia="en-GB"/>
              </w:rPr>
            </w:pPr>
          </w:p>
        </w:tc>
        <w:tc>
          <w:tcPr>
            <w:tcW w:w="1871" w:type="dxa"/>
            <w:shd w:val="clear" w:color="auto" w:fill="auto"/>
            <w:noWrap/>
            <w:vAlign w:val="center"/>
            <w:hideMark/>
          </w:tcPr>
          <w:p w14:paraId="5844CE19" w14:textId="3F551874" w:rsidR="008231CD" w:rsidRPr="005C257E" w:rsidRDefault="008231CD" w:rsidP="007B0D98">
            <w:pPr>
              <w:spacing w:after="0" w:line="240" w:lineRule="auto"/>
              <w:jc w:val="center"/>
              <w:rPr>
                <w:rFonts w:ascii="Arial" w:eastAsia="Times New Roman" w:hAnsi="Arial" w:cs="Arial"/>
                <w:b/>
                <w:bCs/>
                <w:color w:val="000000"/>
                <w:lang w:eastAsia="en-GB"/>
              </w:rPr>
            </w:pPr>
          </w:p>
        </w:tc>
        <w:tc>
          <w:tcPr>
            <w:tcW w:w="3007" w:type="dxa"/>
            <w:vAlign w:val="center"/>
          </w:tcPr>
          <w:p w14:paraId="586F2F3F" w14:textId="77777777" w:rsidR="008231CD" w:rsidRPr="005C257E" w:rsidRDefault="008231CD" w:rsidP="007B0D98">
            <w:pPr>
              <w:spacing w:after="0" w:line="240" w:lineRule="auto"/>
              <w:jc w:val="center"/>
              <w:rPr>
                <w:rFonts w:ascii="Arial" w:eastAsia="Times New Roman" w:hAnsi="Arial" w:cs="Arial"/>
                <w:b/>
                <w:bCs/>
                <w:color w:val="000000"/>
                <w:lang w:eastAsia="en-GB"/>
              </w:rPr>
            </w:pPr>
          </w:p>
        </w:tc>
        <w:tc>
          <w:tcPr>
            <w:tcW w:w="9297" w:type="dxa"/>
            <w:vAlign w:val="center"/>
          </w:tcPr>
          <w:p w14:paraId="72EB646E" w14:textId="77777777" w:rsidR="008231CD" w:rsidRPr="005C257E" w:rsidRDefault="008231CD" w:rsidP="007B0D98">
            <w:pPr>
              <w:spacing w:after="0" w:line="240" w:lineRule="auto"/>
              <w:jc w:val="center"/>
              <w:rPr>
                <w:rFonts w:ascii="Arial" w:eastAsia="Times New Roman" w:hAnsi="Arial" w:cs="Arial"/>
                <w:b/>
                <w:bCs/>
                <w:color w:val="000000"/>
                <w:lang w:eastAsia="en-GB"/>
              </w:rPr>
            </w:pPr>
          </w:p>
        </w:tc>
      </w:tr>
      <w:tr w:rsidR="002E29C9" w:rsidRPr="005C257E" w14:paraId="75C6F641" w14:textId="2041F95F" w:rsidTr="7D4CD2E3">
        <w:trPr>
          <w:trHeight w:val="300"/>
          <w:jc w:val="center"/>
        </w:trPr>
        <w:tc>
          <w:tcPr>
            <w:tcW w:w="6464" w:type="dxa"/>
            <w:shd w:val="clear" w:color="auto" w:fill="92D050"/>
            <w:noWrap/>
            <w:vAlign w:val="center"/>
            <w:hideMark/>
          </w:tcPr>
          <w:p w14:paraId="33CBFAEF" w14:textId="06D140A5" w:rsidR="002E29C9" w:rsidRPr="005C257E" w:rsidRDefault="002E29C9" w:rsidP="002E29C9">
            <w:pPr>
              <w:spacing w:after="0" w:line="240" w:lineRule="auto"/>
              <w:rPr>
                <w:rFonts w:ascii="Arial" w:eastAsia="Times New Roman" w:hAnsi="Arial" w:cs="Arial"/>
                <w:color w:val="000000"/>
                <w:sz w:val="20"/>
                <w:szCs w:val="20"/>
                <w:highlight w:val="yellow"/>
                <w:lang w:eastAsia="en-GB"/>
              </w:rPr>
            </w:pPr>
            <w:r w:rsidRPr="005C257E">
              <w:rPr>
                <w:rFonts w:ascii="Arial" w:eastAsia="Times New Roman" w:hAnsi="Arial" w:cs="Arial"/>
                <w:color w:val="000000"/>
                <w:sz w:val="20"/>
                <w:szCs w:val="20"/>
                <w:lang w:eastAsia="en-GB"/>
              </w:rPr>
              <w:t>Total annual household waste per head (kgs/head)</w:t>
            </w:r>
            <w:r w:rsidRPr="005C257E">
              <w:rPr>
                <w:rFonts w:ascii="Arial" w:eastAsia="Times New Roman" w:hAnsi="Arial" w:cs="Arial"/>
                <w:color w:val="000000"/>
                <w:sz w:val="20"/>
                <w:szCs w:val="20"/>
                <w:highlight w:val="yellow"/>
                <w:lang w:eastAsia="en-GB"/>
              </w:rPr>
              <w:t xml:space="preserve"> </w:t>
            </w:r>
          </w:p>
        </w:tc>
        <w:tc>
          <w:tcPr>
            <w:tcW w:w="1753" w:type="dxa"/>
            <w:shd w:val="clear" w:color="auto" w:fill="E2EFD9" w:themeFill="accent6" w:themeFillTint="33"/>
            <w:vAlign w:val="center"/>
          </w:tcPr>
          <w:p w14:paraId="11F5E7C4" w14:textId="78E5F6F8" w:rsidR="002E29C9" w:rsidRPr="00C44682" w:rsidRDefault="00AE63A0" w:rsidP="006827A9">
            <w:pPr>
              <w:spacing w:after="0" w:line="240" w:lineRule="auto"/>
              <w:rPr>
                <w:rFonts w:ascii="Arial" w:eastAsia="Times New Roman" w:hAnsi="Arial" w:cs="Arial"/>
                <w:color w:val="000000"/>
                <w:sz w:val="20"/>
                <w:szCs w:val="20"/>
                <w:lang w:eastAsia="en-GB"/>
              </w:rPr>
            </w:pPr>
            <w:r w:rsidRPr="00AE63A0">
              <w:rPr>
                <w:rFonts w:ascii="Arial" w:eastAsia="Times New Roman" w:hAnsi="Arial" w:cs="Arial"/>
                <w:color w:val="000000"/>
                <w:sz w:val="20"/>
                <w:szCs w:val="20"/>
                <w:lang w:eastAsia="en-GB"/>
              </w:rPr>
              <w:t>247.4</w:t>
            </w:r>
            <w:r>
              <w:rPr>
                <w:rFonts w:ascii="Arial" w:eastAsia="Times New Roman" w:hAnsi="Arial" w:cs="Arial"/>
                <w:color w:val="000000"/>
                <w:sz w:val="20"/>
                <w:szCs w:val="20"/>
                <w:lang w:eastAsia="en-GB"/>
              </w:rPr>
              <w:t>0</w:t>
            </w:r>
          </w:p>
        </w:tc>
        <w:tc>
          <w:tcPr>
            <w:tcW w:w="1871" w:type="dxa"/>
            <w:shd w:val="clear" w:color="auto" w:fill="E2EFD9" w:themeFill="accent6" w:themeFillTint="33"/>
            <w:noWrap/>
            <w:vAlign w:val="center"/>
          </w:tcPr>
          <w:p w14:paraId="79B026A1" w14:textId="568CDA4A" w:rsidR="002E29C9" w:rsidRPr="00C44682" w:rsidRDefault="004E7ABD" w:rsidP="006827A9">
            <w:pPr>
              <w:spacing w:after="0" w:line="240" w:lineRule="auto"/>
              <w:rPr>
                <w:rFonts w:ascii="Arial" w:eastAsia="Times New Roman" w:hAnsi="Arial" w:cs="Arial"/>
                <w:color w:val="000000"/>
                <w:sz w:val="20"/>
                <w:szCs w:val="20"/>
                <w:lang w:eastAsia="en-GB"/>
              </w:rPr>
            </w:pPr>
            <w:r w:rsidRPr="00AE63A0">
              <w:rPr>
                <w:rFonts w:ascii="Arial" w:eastAsia="Times New Roman" w:hAnsi="Arial" w:cs="Arial"/>
                <w:color w:val="000000"/>
                <w:sz w:val="20"/>
                <w:szCs w:val="20"/>
                <w:lang w:eastAsia="en-GB"/>
              </w:rPr>
              <w:t>24</w:t>
            </w:r>
            <w:r w:rsidR="003E1894">
              <w:rPr>
                <w:rFonts w:ascii="Arial" w:eastAsia="Times New Roman" w:hAnsi="Arial" w:cs="Arial"/>
                <w:color w:val="000000"/>
                <w:sz w:val="20"/>
                <w:szCs w:val="20"/>
                <w:lang w:eastAsia="en-GB"/>
              </w:rPr>
              <w:t>0</w:t>
            </w:r>
            <w:r w:rsidRPr="00AE63A0">
              <w:rPr>
                <w:rFonts w:ascii="Arial" w:eastAsia="Times New Roman" w:hAnsi="Arial" w:cs="Arial"/>
                <w:color w:val="000000"/>
                <w:sz w:val="20"/>
                <w:szCs w:val="20"/>
                <w:lang w:eastAsia="en-GB"/>
              </w:rPr>
              <w:t>.</w:t>
            </w:r>
            <w:r w:rsidR="003E1894">
              <w:rPr>
                <w:rFonts w:ascii="Arial" w:eastAsia="Times New Roman" w:hAnsi="Arial" w:cs="Arial"/>
                <w:color w:val="000000"/>
                <w:sz w:val="20"/>
                <w:szCs w:val="20"/>
                <w:lang w:eastAsia="en-GB"/>
              </w:rPr>
              <w:t>0</w:t>
            </w:r>
            <w:r>
              <w:rPr>
                <w:rFonts w:ascii="Arial" w:eastAsia="Times New Roman" w:hAnsi="Arial" w:cs="Arial"/>
                <w:color w:val="000000"/>
                <w:sz w:val="20"/>
                <w:szCs w:val="20"/>
                <w:lang w:eastAsia="en-GB"/>
              </w:rPr>
              <w:t>0</w:t>
            </w:r>
          </w:p>
        </w:tc>
        <w:tc>
          <w:tcPr>
            <w:tcW w:w="3007" w:type="dxa"/>
            <w:shd w:val="clear" w:color="auto" w:fill="E2EFD9" w:themeFill="accent6" w:themeFillTint="33"/>
          </w:tcPr>
          <w:p w14:paraId="548625FC" w14:textId="5F00874F" w:rsidR="002E29C9" w:rsidRPr="005C257E" w:rsidRDefault="002E29C9" w:rsidP="002E29C9">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 (Ex BVPI84a)</w:t>
            </w:r>
          </w:p>
        </w:tc>
        <w:tc>
          <w:tcPr>
            <w:tcW w:w="9297" w:type="dxa"/>
            <w:shd w:val="clear" w:color="auto" w:fill="E2EFD9" w:themeFill="accent6" w:themeFillTint="33"/>
          </w:tcPr>
          <w:p w14:paraId="1E087E2A" w14:textId="6965B718" w:rsidR="002E29C9" w:rsidRPr="005C257E" w:rsidRDefault="002E29C9" w:rsidP="002E29C9">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sets own targets, informed by </w:t>
            </w:r>
            <w:proofErr w:type="spellStart"/>
            <w:r w:rsidRPr="005C257E">
              <w:rPr>
                <w:rFonts w:ascii="Arial" w:eastAsia="Times New Roman" w:hAnsi="Arial" w:cs="Arial"/>
                <w:color w:val="000000"/>
                <w:sz w:val="18"/>
                <w:szCs w:val="18"/>
                <w:lang w:eastAsia="en-GB"/>
              </w:rPr>
              <w:t>ReLondon</w:t>
            </w:r>
            <w:proofErr w:type="spellEnd"/>
            <w:r w:rsidRPr="005C257E">
              <w:rPr>
                <w:rFonts w:ascii="Arial" w:eastAsia="Times New Roman" w:hAnsi="Arial" w:cs="Arial"/>
                <w:color w:val="000000"/>
                <w:sz w:val="18"/>
                <w:szCs w:val="18"/>
                <w:lang w:eastAsia="en-GB"/>
              </w:rPr>
              <w:t xml:space="preserve"> /WRAP good practice.</w:t>
            </w:r>
          </w:p>
        </w:tc>
      </w:tr>
      <w:tr w:rsidR="002E29C9" w:rsidRPr="005C257E" w14:paraId="2424A63C" w14:textId="67ED20AB" w:rsidTr="7D4CD2E3">
        <w:trPr>
          <w:trHeight w:val="290"/>
          <w:jc w:val="center"/>
        </w:trPr>
        <w:tc>
          <w:tcPr>
            <w:tcW w:w="6464" w:type="dxa"/>
            <w:shd w:val="clear" w:color="auto" w:fill="92D050"/>
            <w:noWrap/>
            <w:vAlign w:val="center"/>
            <w:hideMark/>
          </w:tcPr>
          <w:p w14:paraId="6CE220E9" w14:textId="4D97B57E" w:rsidR="002E29C9" w:rsidRPr="005C257E" w:rsidRDefault="002E29C9" w:rsidP="002E29C9">
            <w:pPr>
              <w:spacing w:after="0" w:line="240" w:lineRule="auto"/>
              <w:rPr>
                <w:rFonts w:ascii="Arial" w:eastAsia="Times New Roman" w:hAnsi="Arial" w:cs="Arial"/>
                <w:sz w:val="20"/>
                <w:szCs w:val="20"/>
                <w:highlight w:val="yellow"/>
                <w:lang w:eastAsia="en-GB"/>
              </w:rPr>
            </w:pPr>
            <w:r w:rsidRPr="005C257E">
              <w:rPr>
                <w:rFonts w:ascii="Arial" w:eastAsia="Times New Roman" w:hAnsi="Arial" w:cs="Arial"/>
                <w:sz w:val="20"/>
                <w:szCs w:val="20"/>
                <w:lang w:eastAsia="en-GB"/>
              </w:rPr>
              <w:t>Total annual household residual waste collected per household (kgs/household)</w:t>
            </w:r>
          </w:p>
        </w:tc>
        <w:tc>
          <w:tcPr>
            <w:tcW w:w="1753" w:type="dxa"/>
            <w:shd w:val="clear" w:color="auto" w:fill="E2EFD9" w:themeFill="accent6" w:themeFillTint="33"/>
            <w:vAlign w:val="center"/>
          </w:tcPr>
          <w:p w14:paraId="55E72012" w14:textId="6ED88E4F" w:rsidR="002E29C9" w:rsidRPr="00C44682" w:rsidRDefault="00D2582F"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359.9</w:t>
            </w:r>
          </w:p>
        </w:tc>
        <w:tc>
          <w:tcPr>
            <w:tcW w:w="1871" w:type="dxa"/>
            <w:shd w:val="clear" w:color="auto" w:fill="E2EFD9" w:themeFill="accent6" w:themeFillTint="33"/>
            <w:vAlign w:val="center"/>
          </w:tcPr>
          <w:p w14:paraId="628BB17B" w14:textId="695D1436" w:rsidR="002E29C9" w:rsidRPr="00C44682" w:rsidRDefault="00EE177F"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323.91</w:t>
            </w:r>
          </w:p>
        </w:tc>
        <w:tc>
          <w:tcPr>
            <w:tcW w:w="3007" w:type="dxa"/>
            <w:shd w:val="clear" w:color="auto" w:fill="E2EFD9" w:themeFill="accent6" w:themeFillTint="33"/>
          </w:tcPr>
          <w:p w14:paraId="3C78A137" w14:textId="55C95B34" w:rsidR="002E29C9" w:rsidRPr="005C257E" w:rsidRDefault="002E29C9" w:rsidP="002E29C9">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 (Ex NI191)</w:t>
            </w:r>
          </w:p>
        </w:tc>
        <w:tc>
          <w:tcPr>
            <w:tcW w:w="9297" w:type="dxa"/>
            <w:shd w:val="clear" w:color="auto" w:fill="E2EFD9" w:themeFill="accent6" w:themeFillTint="33"/>
          </w:tcPr>
          <w:p w14:paraId="0F0B383C" w14:textId="4EA0E04D" w:rsidR="002E29C9" w:rsidRPr="005C257E" w:rsidRDefault="002E29C9" w:rsidP="002E29C9">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sets own targets, informed by </w:t>
            </w:r>
            <w:proofErr w:type="spellStart"/>
            <w:r w:rsidRPr="005C257E">
              <w:rPr>
                <w:rFonts w:ascii="Arial" w:eastAsia="Times New Roman" w:hAnsi="Arial" w:cs="Arial"/>
                <w:color w:val="000000"/>
                <w:sz w:val="18"/>
                <w:szCs w:val="18"/>
                <w:lang w:eastAsia="en-GB"/>
              </w:rPr>
              <w:t>R</w:t>
            </w:r>
            <w:r w:rsidR="000B7227">
              <w:rPr>
                <w:rFonts w:ascii="Arial" w:eastAsia="Times New Roman" w:hAnsi="Arial" w:cs="Arial"/>
                <w:color w:val="000000"/>
                <w:sz w:val="18"/>
                <w:szCs w:val="18"/>
                <w:lang w:eastAsia="en-GB"/>
              </w:rPr>
              <w:t>e</w:t>
            </w:r>
            <w:r w:rsidRPr="005C257E">
              <w:rPr>
                <w:rFonts w:ascii="Arial" w:eastAsia="Times New Roman" w:hAnsi="Arial" w:cs="Arial"/>
                <w:color w:val="000000"/>
                <w:sz w:val="18"/>
                <w:szCs w:val="18"/>
                <w:lang w:eastAsia="en-GB"/>
              </w:rPr>
              <w:t>L</w:t>
            </w:r>
            <w:r w:rsidR="000B7227">
              <w:rPr>
                <w:rFonts w:ascii="Arial" w:eastAsia="Times New Roman" w:hAnsi="Arial" w:cs="Arial"/>
                <w:color w:val="000000"/>
                <w:sz w:val="18"/>
                <w:szCs w:val="18"/>
                <w:lang w:eastAsia="en-GB"/>
              </w:rPr>
              <w:t>ondon</w:t>
            </w:r>
            <w:proofErr w:type="spellEnd"/>
            <w:r w:rsidRPr="005C257E">
              <w:rPr>
                <w:rFonts w:ascii="Arial" w:eastAsia="Times New Roman" w:hAnsi="Arial" w:cs="Arial"/>
                <w:color w:val="000000"/>
                <w:sz w:val="18"/>
                <w:szCs w:val="18"/>
                <w:lang w:eastAsia="en-GB"/>
              </w:rPr>
              <w:t>/WRAP good practice.</w:t>
            </w:r>
          </w:p>
        </w:tc>
      </w:tr>
      <w:tr w:rsidR="002E29C9" w:rsidRPr="005C257E" w14:paraId="2436E676" w14:textId="6FDD7F52" w:rsidTr="7D4CD2E3">
        <w:trPr>
          <w:trHeight w:val="290"/>
          <w:jc w:val="center"/>
        </w:trPr>
        <w:tc>
          <w:tcPr>
            <w:tcW w:w="6464" w:type="dxa"/>
            <w:shd w:val="clear" w:color="auto" w:fill="92D050"/>
            <w:noWrap/>
            <w:vAlign w:val="center"/>
            <w:hideMark/>
          </w:tcPr>
          <w:p w14:paraId="4CBA09C4" w14:textId="77777777" w:rsidR="002E29C9" w:rsidRPr="005C257E" w:rsidRDefault="002E29C9" w:rsidP="002E29C9">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Total annual household avoidable (edible) food waste (kgs/head)</w:t>
            </w:r>
          </w:p>
          <w:p w14:paraId="0D6E6834" w14:textId="77777777" w:rsidR="002E29C9" w:rsidRPr="005C257E" w:rsidRDefault="002E29C9" w:rsidP="002E29C9">
            <w:pPr>
              <w:spacing w:after="0" w:line="240" w:lineRule="auto"/>
              <w:rPr>
                <w:rFonts w:ascii="Arial" w:eastAsia="Times New Roman" w:hAnsi="Arial" w:cs="Arial"/>
                <w:color w:val="000000"/>
                <w:sz w:val="20"/>
                <w:szCs w:val="20"/>
                <w:lang w:eastAsia="en-GB"/>
              </w:rPr>
            </w:pPr>
          </w:p>
          <w:p w14:paraId="2D0A0A83" w14:textId="18158A7C" w:rsidR="002E29C9" w:rsidRPr="005C257E" w:rsidRDefault="002E29C9" w:rsidP="002E29C9">
            <w:pPr>
              <w:spacing w:after="0" w:line="240" w:lineRule="auto"/>
              <w:rPr>
                <w:rFonts w:ascii="Arial" w:eastAsia="Times New Roman" w:hAnsi="Arial" w:cs="Arial"/>
                <w:color w:val="000000"/>
                <w:sz w:val="20"/>
                <w:szCs w:val="20"/>
                <w:lang w:eastAsia="en-GB"/>
              </w:rPr>
            </w:pPr>
          </w:p>
        </w:tc>
        <w:tc>
          <w:tcPr>
            <w:tcW w:w="1753" w:type="dxa"/>
            <w:shd w:val="clear" w:color="auto" w:fill="E2EFD9" w:themeFill="accent6" w:themeFillTint="33"/>
            <w:vAlign w:val="center"/>
          </w:tcPr>
          <w:p w14:paraId="020F2262" w14:textId="4A8F190E" w:rsidR="002E29C9" w:rsidRPr="00C44682" w:rsidRDefault="002D6C32"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102.18</w:t>
            </w:r>
          </w:p>
        </w:tc>
        <w:tc>
          <w:tcPr>
            <w:tcW w:w="1871" w:type="dxa"/>
            <w:shd w:val="clear" w:color="auto" w:fill="E2EFD9" w:themeFill="accent6" w:themeFillTint="33"/>
            <w:vAlign w:val="center"/>
          </w:tcPr>
          <w:p w14:paraId="04A0B470" w14:textId="6FC5D632" w:rsidR="002E29C9" w:rsidRPr="00C44682" w:rsidRDefault="009E1614"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91.96</w:t>
            </w:r>
          </w:p>
        </w:tc>
        <w:tc>
          <w:tcPr>
            <w:tcW w:w="3007" w:type="dxa"/>
            <w:shd w:val="clear" w:color="auto" w:fill="E2EFD9" w:themeFill="accent6" w:themeFillTint="33"/>
          </w:tcPr>
          <w:p w14:paraId="224B1092" w14:textId="69283301" w:rsidR="002E29C9" w:rsidRPr="005C257E" w:rsidRDefault="002E29C9" w:rsidP="002E29C9">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estimate based on own or WRAP food waste composition data. Estimates should be based on avoidable food waste produced (</w:t>
            </w:r>
            <w:proofErr w:type="gramStart"/>
            <w:r w:rsidRPr="005C257E">
              <w:rPr>
                <w:rFonts w:ascii="Arial" w:eastAsia="Times New Roman" w:hAnsi="Arial" w:cs="Arial"/>
                <w:color w:val="000000"/>
                <w:sz w:val="18"/>
                <w:szCs w:val="18"/>
                <w:lang w:eastAsia="en-GB"/>
              </w:rPr>
              <w:t>i.e.</w:t>
            </w:r>
            <w:proofErr w:type="gramEnd"/>
            <w:r w:rsidRPr="005C257E">
              <w:rPr>
                <w:rFonts w:ascii="Arial" w:eastAsia="Times New Roman" w:hAnsi="Arial" w:cs="Arial"/>
                <w:color w:val="000000"/>
                <w:sz w:val="18"/>
                <w:szCs w:val="18"/>
                <w:lang w:eastAsia="en-GB"/>
              </w:rPr>
              <w:t xml:space="preserve"> not just food waste collected).</w:t>
            </w:r>
          </w:p>
        </w:tc>
        <w:tc>
          <w:tcPr>
            <w:tcW w:w="9297" w:type="dxa"/>
            <w:shd w:val="clear" w:color="auto" w:fill="E2EFD9" w:themeFill="accent6" w:themeFillTint="33"/>
          </w:tcPr>
          <w:p w14:paraId="1F6A5B9C" w14:textId="7311CC83" w:rsidR="002E29C9" w:rsidRPr="005C257E" w:rsidRDefault="002E29C9" w:rsidP="002E29C9">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Based on estimated avoidable food waste produced. Borough to set own targets, informed by </w:t>
            </w:r>
            <w:proofErr w:type="spellStart"/>
            <w:r w:rsidRPr="005C257E">
              <w:rPr>
                <w:rFonts w:ascii="Arial" w:eastAsia="Times New Roman" w:hAnsi="Arial" w:cs="Arial"/>
                <w:color w:val="000000"/>
                <w:sz w:val="18"/>
                <w:szCs w:val="18"/>
                <w:lang w:eastAsia="en-GB"/>
              </w:rPr>
              <w:t>R</w:t>
            </w:r>
            <w:r w:rsidR="000B7227">
              <w:rPr>
                <w:rFonts w:ascii="Arial" w:eastAsia="Times New Roman" w:hAnsi="Arial" w:cs="Arial"/>
                <w:color w:val="000000"/>
                <w:sz w:val="18"/>
                <w:szCs w:val="18"/>
                <w:lang w:eastAsia="en-GB"/>
              </w:rPr>
              <w:t>e</w:t>
            </w:r>
            <w:r w:rsidRPr="005C257E">
              <w:rPr>
                <w:rFonts w:ascii="Arial" w:eastAsia="Times New Roman" w:hAnsi="Arial" w:cs="Arial"/>
                <w:color w:val="000000"/>
                <w:sz w:val="18"/>
                <w:szCs w:val="18"/>
                <w:lang w:eastAsia="en-GB"/>
              </w:rPr>
              <w:t>L</w:t>
            </w:r>
            <w:r w:rsidR="000B7227">
              <w:rPr>
                <w:rFonts w:ascii="Arial" w:eastAsia="Times New Roman" w:hAnsi="Arial" w:cs="Arial"/>
                <w:color w:val="000000"/>
                <w:sz w:val="18"/>
                <w:szCs w:val="18"/>
                <w:lang w:eastAsia="en-GB"/>
              </w:rPr>
              <w:t>ondon</w:t>
            </w:r>
            <w:proofErr w:type="spellEnd"/>
            <w:r w:rsidRPr="005C257E">
              <w:rPr>
                <w:rFonts w:ascii="Arial" w:eastAsia="Times New Roman" w:hAnsi="Arial" w:cs="Arial"/>
                <w:color w:val="000000"/>
                <w:sz w:val="18"/>
                <w:szCs w:val="18"/>
                <w:lang w:eastAsia="en-GB"/>
              </w:rPr>
              <w:t>/WRAP good practice and support programmes (</w:t>
            </w:r>
            <w:proofErr w:type="gramStart"/>
            <w:r w:rsidRPr="005C257E">
              <w:rPr>
                <w:rFonts w:ascii="Arial" w:eastAsia="Times New Roman" w:hAnsi="Arial" w:cs="Arial"/>
                <w:color w:val="000000"/>
                <w:sz w:val="18"/>
                <w:szCs w:val="18"/>
                <w:lang w:eastAsia="en-GB"/>
              </w:rPr>
              <w:t>e.g.</w:t>
            </w:r>
            <w:proofErr w:type="gramEnd"/>
            <w:r w:rsidRPr="005C257E">
              <w:rPr>
                <w:rFonts w:ascii="Arial" w:eastAsia="Times New Roman" w:hAnsi="Arial" w:cs="Arial"/>
                <w:color w:val="000000"/>
                <w:sz w:val="18"/>
                <w:szCs w:val="18"/>
                <w:lang w:eastAsia="en-GB"/>
              </w:rPr>
              <w:t xml:space="preserve"> Trifocal).</w:t>
            </w:r>
          </w:p>
        </w:tc>
      </w:tr>
      <w:tr w:rsidR="004A2C18" w:rsidRPr="005C257E" w14:paraId="61564982" w14:textId="672D8A3C" w:rsidTr="7D4CD2E3">
        <w:trPr>
          <w:trHeight w:val="1005"/>
          <w:jc w:val="center"/>
        </w:trPr>
        <w:tc>
          <w:tcPr>
            <w:tcW w:w="6464" w:type="dxa"/>
            <w:shd w:val="clear" w:color="auto" w:fill="FFC000" w:themeFill="accent4"/>
            <w:noWrap/>
            <w:vAlign w:val="center"/>
            <w:hideMark/>
          </w:tcPr>
          <w:p w14:paraId="5A9B1BA8" w14:textId="73D0282E" w:rsidR="004A2C18" w:rsidRPr="005C257E" w:rsidRDefault="004A2C18" w:rsidP="004A2C18">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Annual household waste recycling rate (% by weight) </w:t>
            </w:r>
          </w:p>
          <w:p w14:paraId="19118265" w14:textId="77777777" w:rsidR="004A2C18" w:rsidRPr="005C257E" w:rsidRDefault="004A2C18" w:rsidP="004A2C18">
            <w:pPr>
              <w:spacing w:after="0" w:line="240" w:lineRule="auto"/>
              <w:rPr>
                <w:rFonts w:ascii="Arial" w:eastAsia="Times New Roman" w:hAnsi="Arial" w:cs="Arial"/>
                <w:color w:val="000000"/>
                <w:sz w:val="20"/>
                <w:szCs w:val="20"/>
                <w:lang w:eastAsia="en-GB"/>
              </w:rPr>
            </w:pPr>
          </w:p>
          <w:p w14:paraId="6A430A8B" w14:textId="77777777" w:rsidR="004A2C18" w:rsidRPr="005C257E" w:rsidRDefault="004A2C18" w:rsidP="004A2C18">
            <w:pPr>
              <w:spacing w:after="0" w:line="240" w:lineRule="auto"/>
              <w:rPr>
                <w:rFonts w:ascii="Arial" w:eastAsia="Times New Roman" w:hAnsi="Arial" w:cs="Arial"/>
                <w:color w:val="000000"/>
                <w:sz w:val="20"/>
                <w:szCs w:val="20"/>
                <w:lang w:eastAsia="en-GB"/>
              </w:rPr>
            </w:pPr>
          </w:p>
          <w:p w14:paraId="59B2FEF7" w14:textId="77777777" w:rsidR="004A2C18" w:rsidRPr="005C257E" w:rsidRDefault="004A2C18" w:rsidP="004A2C18">
            <w:pPr>
              <w:spacing w:after="0" w:line="240" w:lineRule="auto"/>
              <w:rPr>
                <w:rFonts w:ascii="Arial" w:eastAsia="Times New Roman" w:hAnsi="Arial" w:cs="Arial"/>
                <w:color w:val="000000"/>
                <w:sz w:val="20"/>
                <w:szCs w:val="20"/>
                <w:lang w:eastAsia="en-GB"/>
              </w:rPr>
            </w:pPr>
          </w:p>
          <w:p w14:paraId="7862669B" w14:textId="77777777" w:rsidR="004A2C18" w:rsidRPr="005C257E" w:rsidRDefault="004A2C18" w:rsidP="004A2C18">
            <w:pPr>
              <w:spacing w:after="0" w:line="240" w:lineRule="auto"/>
              <w:rPr>
                <w:rFonts w:ascii="Arial" w:eastAsia="Times New Roman" w:hAnsi="Arial" w:cs="Arial"/>
                <w:color w:val="000000"/>
                <w:sz w:val="20"/>
                <w:szCs w:val="20"/>
                <w:lang w:eastAsia="en-GB"/>
              </w:rPr>
            </w:pPr>
          </w:p>
          <w:p w14:paraId="78E24806" w14:textId="42EC255E" w:rsidR="004A2C18" w:rsidRPr="005C257E" w:rsidRDefault="004A2C18" w:rsidP="004A2C18">
            <w:pPr>
              <w:spacing w:after="0" w:line="240" w:lineRule="auto"/>
              <w:rPr>
                <w:rFonts w:ascii="Arial" w:eastAsia="Times New Roman" w:hAnsi="Arial" w:cs="Arial"/>
                <w:color w:val="000000"/>
                <w:sz w:val="20"/>
                <w:szCs w:val="20"/>
                <w:lang w:eastAsia="en-GB"/>
              </w:rPr>
            </w:pPr>
          </w:p>
        </w:tc>
        <w:tc>
          <w:tcPr>
            <w:tcW w:w="1753" w:type="dxa"/>
            <w:shd w:val="clear" w:color="auto" w:fill="FFF2CC" w:themeFill="accent4" w:themeFillTint="33"/>
            <w:vAlign w:val="center"/>
          </w:tcPr>
          <w:p w14:paraId="2DAE422D" w14:textId="7F81CCEC" w:rsidR="004A2C18" w:rsidRPr="00C44682" w:rsidRDefault="00306215"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26</w:t>
            </w:r>
          </w:p>
        </w:tc>
        <w:tc>
          <w:tcPr>
            <w:tcW w:w="1871" w:type="dxa"/>
            <w:shd w:val="clear" w:color="auto" w:fill="FFF2CC" w:themeFill="accent4" w:themeFillTint="33"/>
            <w:noWrap/>
            <w:vAlign w:val="center"/>
          </w:tcPr>
          <w:p w14:paraId="31C80436" w14:textId="0ED2AD51" w:rsidR="004A2C18" w:rsidRPr="00C44682" w:rsidRDefault="00BE78DF"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w:t>
            </w:r>
            <w:r w:rsidR="007028EE">
              <w:rPr>
                <w:rFonts w:ascii="Arial" w:eastAsia="Times New Roman" w:hAnsi="Arial" w:cs="Arial"/>
                <w:color w:val="000000"/>
                <w:sz w:val="20"/>
                <w:szCs w:val="20"/>
                <w:lang w:eastAsia="en-GB"/>
              </w:rPr>
              <w:t>3</w:t>
            </w:r>
          </w:p>
        </w:tc>
        <w:tc>
          <w:tcPr>
            <w:tcW w:w="3007" w:type="dxa"/>
            <w:shd w:val="clear" w:color="auto" w:fill="FFF2CC" w:themeFill="accent4" w:themeFillTint="33"/>
          </w:tcPr>
          <w:p w14:paraId="1843BB97" w14:textId="77777777" w:rsidR="004A2C18" w:rsidRPr="005C257E" w:rsidRDefault="004A2C18" w:rsidP="004A2C18">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w:t>
            </w:r>
          </w:p>
          <w:p w14:paraId="30CDC229" w14:textId="1E720C04" w:rsidR="004A2C18" w:rsidRPr="005C257E" w:rsidRDefault="004A2C18" w:rsidP="004A2C18">
            <w:pPr>
              <w:rPr>
                <w:rFonts w:ascii="Arial" w:eastAsia="Times New Roman" w:hAnsi="Arial" w:cs="Arial"/>
                <w:sz w:val="18"/>
                <w:szCs w:val="18"/>
                <w:lang w:eastAsia="en-GB"/>
              </w:rPr>
            </w:pPr>
          </w:p>
        </w:tc>
        <w:tc>
          <w:tcPr>
            <w:tcW w:w="9297" w:type="dxa"/>
            <w:shd w:val="clear" w:color="auto" w:fill="FFF2CC" w:themeFill="accent4" w:themeFillTint="33"/>
          </w:tcPr>
          <w:p w14:paraId="591D0C11" w14:textId="027BA378" w:rsidR="004A2C18" w:rsidRPr="005C257E" w:rsidRDefault="004A2C18" w:rsidP="004A2C18">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sets own targets, informed by </w:t>
            </w:r>
            <w:proofErr w:type="spellStart"/>
            <w:r w:rsidRPr="005C257E">
              <w:rPr>
                <w:rFonts w:ascii="Arial" w:eastAsia="Times New Roman" w:hAnsi="Arial" w:cs="Arial"/>
                <w:color w:val="000000"/>
                <w:sz w:val="18"/>
                <w:szCs w:val="18"/>
                <w:lang w:eastAsia="en-GB"/>
              </w:rPr>
              <w:t>R</w:t>
            </w:r>
            <w:r w:rsidR="000B7227">
              <w:rPr>
                <w:rFonts w:ascii="Arial" w:eastAsia="Times New Roman" w:hAnsi="Arial" w:cs="Arial"/>
                <w:color w:val="000000"/>
                <w:sz w:val="18"/>
                <w:szCs w:val="18"/>
                <w:lang w:eastAsia="en-GB"/>
              </w:rPr>
              <w:t>e</w:t>
            </w:r>
            <w:r w:rsidRPr="005C257E">
              <w:rPr>
                <w:rFonts w:ascii="Arial" w:eastAsia="Times New Roman" w:hAnsi="Arial" w:cs="Arial"/>
                <w:color w:val="000000"/>
                <w:sz w:val="18"/>
                <w:szCs w:val="18"/>
                <w:lang w:eastAsia="en-GB"/>
              </w:rPr>
              <w:t>L</w:t>
            </w:r>
            <w:r w:rsidR="000B7227">
              <w:rPr>
                <w:rFonts w:ascii="Arial" w:eastAsia="Times New Roman" w:hAnsi="Arial" w:cs="Arial"/>
                <w:color w:val="000000"/>
                <w:sz w:val="18"/>
                <w:szCs w:val="18"/>
                <w:lang w:eastAsia="en-GB"/>
              </w:rPr>
              <w:t>ondon</w:t>
            </w:r>
            <w:proofErr w:type="spellEnd"/>
            <w:r w:rsidRPr="005C257E">
              <w:rPr>
                <w:rFonts w:ascii="Arial" w:eastAsia="Times New Roman" w:hAnsi="Arial" w:cs="Arial"/>
                <w:color w:val="000000"/>
                <w:sz w:val="18"/>
                <w:szCs w:val="18"/>
                <w:lang w:eastAsia="en-GB"/>
              </w:rPr>
              <w:t xml:space="preserve">/WRAP Route </w:t>
            </w:r>
            <w:r w:rsidR="009E5B84">
              <w:rPr>
                <w:rFonts w:ascii="Arial" w:eastAsia="Times New Roman" w:hAnsi="Arial" w:cs="Arial"/>
                <w:color w:val="000000"/>
                <w:sz w:val="18"/>
                <w:szCs w:val="18"/>
                <w:lang w:eastAsia="en-GB"/>
              </w:rPr>
              <w:t>M</w:t>
            </w:r>
            <w:r w:rsidR="009E5B84" w:rsidRPr="005C257E">
              <w:rPr>
                <w:rFonts w:ascii="Arial" w:eastAsia="Times New Roman" w:hAnsi="Arial" w:cs="Arial"/>
                <w:color w:val="000000"/>
                <w:sz w:val="18"/>
                <w:szCs w:val="18"/>
                <w:lang w:eastAsia="en-GB"/>
              </w:rPr>
              <w:t xml:space="preserve">ap </w:t>
            </w:r>
            <w:r w:rsidRPr="005C257E">
              <w:rPr>
                <w:rFonts w:ascii="Arial" w:eastAsia="Times New Roman" w:hAnsi="Arial" w:cs="Arial"/>
                <w:color w:val="000000"/>
                <w:sz w:val="18"/>
                <w:szCs w:val="18"/>
                <w:lang w:eastAsia="en-GB"/>
              </w:rPr>
              <w:t xml:space="preserve">modelling and other good practice. The GLA will use the borough recycling benchmarking table in the Route Map modelling as a reference point when assessing local authority targets set in the RRP process (See Appendix 2 of the London Environment Strategy, page 111: </w:t>
            </w:r>
            <w:hyperlink r:id="rId12" w:history="1">
              <w:r w:rsidRPr="005C257E">
                <w:rPr>
                  <w:rStyle w:val="Hyperlink"/>
                  <w:rFonts w:ascii="Arial" w:eastAsia="Times New Roman" w:hAnsi="Arial" w:cs="Arial"/>
                  <w:sz w:val="18"/>
                  <w:szCs w:val="18"/>
                  <w:lang w:eastAsia="en-GB"/>
                </w:rPr>
                <w:t>https://www.london.gov.uk/sites/default/files/les_appendix_2_-_evidence_base_0_0.pdf</w:t>
              </w:r>
            </w:hyperlink>
            <w:r w:rsidRPr="005C257E">
              <w:rPr>
                <w:rFonts w:ascii="Arial" w:eastAsia="Times New Roman" w:hAnsi="Arial" w:cs="Arial"/>
                <w:color w:val="000000"/>
                <w:sz w:val="18"/>
                <w:szCs w:val="18"/>
                <w:lang w:eastAsia="en-GB"/>
              </w:rPr>
              <w:t>)</w:t>
            </w:r>
          </w:p>
        </w:tc>
      </w:tr>
      <w:tr w:rsidR="004A2C18" w:rsidRPr="005C257E" w14:paraId="13756996" w14:textId="477385AA" w:rsidTr="7D4CD2E3">
        <w:trPr>
          <w:trHeight w:val="290"/>
          <w:jc w:val="center"/>
        </w:trPr>
        <w:tc>
          <w:tcPr>
            <w:tcW w:w="6464" w:type="dxa"/>
            <w:shd w:val="clear" w:color="auto" w:fill="FFC000" w:themeFill="accent4"/>
            <w:noWrap/>
            <w:vAlign w:val="center"/>
            <w:hideMark/>
          </w:tcPr>
          <w:p w14:paraId="2CF7D238" w14:textId="49CE009B" w:rsidR="004A2C18" w:rsidRPr="005C257E" w:rsidRDefault="004A2C18" w:rsidP="004A2C18">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Annual LACW recycling rate (% by weight)</w:t>
            </w:r>
          </w:p>
          <w:p w14:paraId="3333AAB0" w14:textId="6027DF4D" w:rsidR="004A2C18" w:rsidRPr="005C257E" w:rsidRDefault="004A2C18" w:rsidP="004A2C18">
            <w:pPr>
              <w:spacing w:after="0" w:line="240" w:lineRule="auto"/>
              <w:rPr>
                <w:rFonts w:ascii="Arial" w:eastAsia="Times New Roman" w:hAnsi="Arial" w:cs="Arial"/>
                <w:color w:val="000000"/>
                <w:sz w:val="20"/>
                <w:szCs w:val="20"/>
                <w:lang w:eastAsia="en-GB"/>
              </w:rPr>
            </w:pPr>
          </w:p>
          <w:p w14:paraId="74AE841B" w14:textId="77777777" w:rsidR="004A2C18" w:rsidRPr="005C257E" w:rsidRDefault="004A2C18" w:rsidP="004A2C18">
            <w:pPr>
              <w:spacing w:after="0" w:line="240" w:lineRule="auto"/>
              <w:rPr>
                <w:rFonts w:ascii="Arial" w:eastAsia="Times New Roman" w:hAnsi="Arial" w:cs="Arial"/>
                <w:color w:val="000000"/>
                <w:sz w:val="20"/>
                <w:szCs w:val="20"/>
                <w:lang w:eastAsia="en-GB"/>
              </w:rPr>
            </w:pPr>
          </w:p>
          <w:p w14:paraId="464EDB6A" w14:textId="20AF0110" w:rsidR="004A2C18" w:rsidRPr="005C257E" w:rsidRDefault="004A2C18" w:rsidP="004A2C18">
            <w:pPr>
              <w:spacing w:after="0" w:line="240" w:lineRule="auto"/>
              <w:rPr>
                <w:rFonts w:ascii="Arial" w:eastAsia="Times New Roman" w:hAnsi="Arial" w:cs="Arial"/>
                <w:color w:val="000000"/>
                <w:sz w:val="20"/>
                <w:szCs w:val="20"/>
                <w:lang w:eastAsia="en-GB"/>
              </w:rPr>
            </w:pPr>
          </w:p>
        </w:tc>
        <w:tc>
          <w:tcPr>
            <w:tcW w:w="1753" w:type="dxa"/>
            <w:shd w:val="clear" w:color="auto" w:fill="FFF2CC" w:themeFill="accent4" w:themeFillTint="33"/>
            <w:vAlign w:val="center"/>
          </w:tcPr>
          <w:p w14:paraId="7B888712" w14:textId="0DC93DBA" w:rsidR="004A2C18" w:rsidRPr="00C44682" w:rsidRDefault="00252754"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15</w:t>
            </w:r>
          </w:p>
        </w:tc>
        <w:tc>
          <w:tcPr>
            <w:tcW w:w="1871" w:type="dxa"/>
            <w:shd w:val="clear" w:color="auto" w:fill="FFF2CC" w:themeFill="accent4" w:themeFillTint="33"/>
            <w:noWrap/>
            <w:vAlign w:val="center"/>
          </w:tcPr>
          <w:p w14:paraId="095EC342" w14:textId="3F0895EB" w:rsidR="004A2C18" w:rsidRPr="00C44682" w:rsidRDefault="00237761"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28</w:t>
            </w:r>
          </w:p>
        </w:tc>
        <w:tc>
          <w:tcPr>
            <w:tcW w:w="3007" w:type="dxa"/>
            <w:shd w:val="clear" w:color="auto" w:fill="FFF2CC" w:themeFill="accent4" w:themeFillTint="33"/>
          </w:tcPr>
          <w:p w14:paraId="6CA0E96D" w14:textId="3AB6872F" w:rsidR="004A2C18" w:rsidRPr="005C257E" w:rsidRDefault="004A2C18" w:rsidP="004A2C18">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w:t>
            </w:r>
          </w:p>
        </w:tc>
        <w:tc>
          <w:tcPr>
            <w:tcW w:w="9297" w:type="dxa"/>
            <w:shd w:val="clear" w:color="auto" w:fill="FFF2CC" w:themeFill="accent4" w:themeFillTint="33"/>
          </w:tcPr>
          <w:p w14:paraId="35DBA68C" w14:textId="773EF919" w:rsidR="004A2C18" w:rsidRPr="005C257E" w:rsidRDefault="004A2C18" w:rsidP="004A2C18">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sets own targets, informed by </w:t>
            </w:r>
            <w:proofErr w:type="spellStart"/>
            <w:r w:rsidRPr="005C257E">
              <w:rPr>
                <w:rFonts w:ascii="Arial" w:eastAsia="Times New Roman" w:hAnsi="Arial" w:cs="Arial"/>
                <w:color w:val="000000"/>
                <w:sz w:val="18"/>
                <w:szCs w:val="18"/>
                <w:lang w:eastAsia="en-GB"/>
              </w:rPr>
              <w:t>R</w:t>
            </w:r>
            <w:r w:rsidR="006A4EF3">
              <w:rPr>
                <w:rFonts w:ascii="Arial" w:eastAsia="Times New Roman" w:hAnsi="Arial" w:cs="Arial"/>
                <w:color w:val="000000"/>
                <w:sz w:val="18"/>
                <w:szCs w:val="18"/>
                <w:lang w:eastAsia="en-GB"/>
              </w:rPr>
              <w:t>e</w:t>
            </w:r>
            <w:r w:rsidRPr="005C257E">
              <w:rPr>
                <w:rFonts w:ascii="Arial" w:eastAsia="Times New Roman" w:hAnsi="Arial" w:cs="Arial"/>
                <w:color w:val="000000"/>
                <w:sz w:val="18"/>
                <w:szCs w:val="18"/>
                <w:lang w:eastAsia="en-GB"/>
              </w:rPr>
              <w:t>L</w:t>
            </w:r>
            <w:r w:rsidR="006A4EF3">
              <w:rPr>
                <w:rFonts w:ascii="Arial" w:eastAsia="Times New Roman" w:hAnsi="Arial" w:cs="Arial"/>
                <w:color w:val="000000"/>
                <w:sz w:val="18"/>
                <w:szCs w:val="18"/>
                <w:lang w:eastAsia="en-GB"/>
              </w:rPr>
              <w:t>ondon</w:t>
            </w:r>
            <w:proofErr w:type="spellEnd"/>
            <w:r w:rsidRPr="005C257E">
              <w:rPr>
                <w:rFonts w:ascii="Arial" w:eastAsia="Times New Roman" w:hAnsi="Arial" w:cs="Arial"/>
                <w:color w:val="000000"/>
                <w:sz w:val="18"/>
                <w:szCs w:val="18"/>
                <w:lang w:eastAsia="en-GB"/>
              </w:rPr>
              <w:t xml:space="preserve">/WRAP good practice. Targets should at least match household recycling targets, going beyond the </w:t>
            </w:r>
            <w:proofErr w:type="gramStart"/>
            <w:r w:rsidRPr="005C257E">
              <w:rPr>
                <w:rFonts w:ascii="Arial" w:eastAsia="Times New Roman" w:hAnsi="Arial" w:cs="Arial"/>
                <w:color w:val="000000"/>
                <w:sz w:val="18"/>
                <w:szCs w:val="18"/>
                <w:lang w:eastAsia="en-GB"/>
              </w:rPr>
              <w:t>Mayor's</w:t>
            </w:r>
            <w:proofErr w:type="gramEnd"/>
            <w:r w:rsidRPr="005C257E">
              <w:rPr>
                <w:rFonts w:ascii="Arial" w:eastAsia="Times New Roman" w:hAnsi="Arial" w:cs="Arial"/>
                <w:color w:val="000000"/>
                <w:sz w:val="18"/>
                <w:szCs w:val="18"/>
                <w:lang w:eastAsia="en-GB"/>
              </w:rPr>
              <w:t xml:space="preserve"> 50 per cent LACW recycling target by 2025 where possible.</w:t>
            </w:r>
          </w:p>
        </w:tc>
      </w:tr>
      <w:tr w:rsidR="007C52A3" w:rsidRPr="005C257E" w14:paraId="66026DD1" w14:textId="79D774F4" w:rsidTr="7D4CD2E3">
        <w:trPr>
          <w:trHeight w:val="290"/>
          <w:jc w:val="center"/>
        </w:trPr>
        <w:tc>
          <w:tcPr>
            <w:tcW w:w="6464" w:type="dxa"/>
            <w:shd w:val="clear" w:color="auto" w:fill="8DB4E2"/>
            <w:vAlign w:val="center"/>
            <w:hideMark/>
          </w:tcPr>
          <w:p w14:paraId="03DD19D3" w14:textId="77777777" w:rsidR="00372765" w:rsidRDefault="00372765" w:rsidP="004B40A1">
            <w:pPr>
              <w:spacing w:after="0" w:line="240" w:lineRule="auto"/>
              <w:rPr>
                <w:rFonts w:ascii="Arial" w:eastAsia="Times New Roman" w:hAnsi="Arial" w:cs="Arial"/>
                <w:b/>
                <w:bCs/>
                <w:color w:val="000000"/>
                <w:sz w:val="20"/>
                <w:szCs w:val="20"/>
                <w:u w:val="single"/>
                <w:lang w:eastAsia="en-GB"/>
              </w:rPr>
            </w:pPr>
          </w:p>
          <w:p w14:paraId="06852385" w14:textId="07A94588" w:rsidR="007C52A3" w:rsidRDefault="007C52A3" w:rsidP="004B40A1">
            <w:pPr>
              <w:spacing w:after="0" w:line="240" w:lineRule="auto"/>
              <w:rPr>
                <w:rFonts w:ascii="Arial" w:eastAsia="Times New Roman" w:hAnsi="Arial" w:cs="Arial"/>
                <w:b/>
                <w:bCs/>
                <w:color w:val="000000"/>
                <w:sz w:val="20"/>
                <w:szCs w:val="20"/>
                <w:u w:val="single"/>
                <w:lang w:eastAsia="en-GB"/>
              </w:rPr>
            </w:pPr>
            <w:r w:rsidRPr="0004363C">
              <w:rPr>
                <w:rFonts w:ascii="Arial" w:eastAsia="Times New Roman" w:hAnsi="Arial" w:cs="Arial"/>
                <w:b/>
                <w:bCs/>
                <w:color w:val="000000"/>
                <w:sz w:val="20"/>
                <w:szCs w:val="20"/>
                <w:u w:val="single"/>
                <w:lang w:eastAsia="en-GB"/>
              </w:rPr>
              <w:t xml:space="preserve">Proportion (%) of properties receiving the </w:t>
            </w:r>
            <w:proofErr w:type="gramStart"/>
            <w:r w:rsidRPr="0004363C">
              <w:rPr>
                <w:rFonts w:ascii="Arial" w:eastAsia="Times New Roman" w:hAnsi="Arial" w:cs="Arial"/>
                <w:b/>
                <w:bCs/>
                <w:color w:val="000000"/>
                <w:sz w:val="20"/>
                <w:szCs w:val="20"/>
                <w:u w:val="single"/>
                <w:lang w:eastAsia="en-GB"/>
              </w:rPr>
              <w:t>Mayor's</w:t>
            </w:r>
            <w:proofErr w:type="gramEnd"/>
            <w:r w:rsidRPr="0004363C">
              <w:rPr>
                <w:rFonts w:ascii="Arial" w:eastAsia="Times New Roman" w:hAnsi="Arial" w:cs="Arial"/>
                <w:b/>
                <w:bCs/>
                <w:color w:val="000000"/>
                <w:sz w:val="20"/>
                <w:szCs w:val="20"/>
                <w:u w:val="single"/>
                <w:lang w:eastAsia="en-GB"/>
              </w:rPr>
              <w:t xml:space="preserve"> minimum level of service for household recycling:</w:t>
            </w:r>
          </w:p>
          <w:p w14:paraId="11006D57" w14:textId="77777777" w:rsidR="007C52A3" w:rsidRPr="003908FE" w:rsidRDefault="007C52A3" w:rsidP="004B40A1">
            <w:pPr>
              <w:spacing w:after="0" w:line="240" w:lineRule="auto"/>
              <w:rPr>
                <w:rFonts w:ascii="Arial" w:eastAsia="Times New Roman" w:hAnsi="Arial" w:cs="Arial"/>
                <w:b/>
                <w:bCs/>
                <w:color w:val="000000"/>
                <w:sz w:val="20"/>
                <w:szCs w:val="20"/>
                <w:u w:val="single"/>
                <w:lang w:eastAsia="en-GB"/>
              </w:rPr>
            </w:pPr>
          </w:p>
          <w:p w14:paraId="43144959" w14:textId="09DD369F" w:rsidR="007C52A3" w:rsidRPr="005C257E" w:rsidRDefault="007C52A3" w:rsidP="004B40A1">
            <w:pPr>
              <w:spacing w:after="0" w:line="240" w:lineRule="auto"/>
              <w:rPr>
                <w:rFonts w:ascii="Arial" w:eastAsia="Times New Roman" w:hAnsi="Arial" w:cs="Arial"/>
                <w:color w:val="000000"/>
                <w:sz w:val="20"/>
                <w:szCs w:val="20"/>
                <w:lang w:eastAsia="en-GB"/>
              </w:rPr>
            </w:pPr>
          </w:p>
        </w:tc>
        <w:tc>
          <w:tcPr>
            <w:tcW w:w="15928" w:type="dxa"/>
            <w:gridSpan w:val="4"/>
            <w:shd w:val="clear" w:color="auto" w:fill="auto"/>
          </w:tcPr>
          <w:p w14:paraId="59AEB764" w14:textId="62577AEF" w:rsidR="007C52A3" w:rsidRPr="005C257E" w:rsidRDefault="007C52A3" w:rsidP="004B40A1">
            <w:pPr>
              <w:spacing w:after="0" w:line="240" w:lineRule="auto"/>
              <w:rPr>
                <w:rFonts w:ascii="Arial" w:eastAsia="Times New Roman" w:hAnsi="Arial" w:cs="Arial"/>
                <w:color w:val="000000"/>
                <w:sz w:val="18"/>
                <w:szCs w:val="18"/>
                <w:lang w:eastAsia="en-GB"/>
              </w:rPr>
            </w:pPr>
          </w:p>
        </w:tc>
      </w:tr>
      <w:tr w:rsidR="00365F80" w:rsidRPr="005C257E" w14:paraId="7627A6C8" w14:textId="77777777" w:rsidTr="7D4CD2E3">
        <w:trPr>
          <w:trHeight w:val="290"/>
          <w:jc w:val="center"/>
        </w:trPr>
        <w:tc>
          <w:tcPr>
            <w:tcW w:w="6464" w:type="dxa"/>
            <w:shd w:val="clear" w:color="auto" w:fill="8DB4E2"/>
            <w:vAlign w:val="center"/>
          </w:tcPr>
          <w:p w14:paraId="68935564" w14:textId="77777777" w:rsidR="00883D36" w:rsidRDefault="008231CD" w:rsidP="004B40A1">
            <w:pPr>
              <w:spacing w:after="0" w:line="240" w:lineRule="auto"/>
              <w:rPr>
                <w:rFonts w:ascii="Arial" w:hAnsi="Arial" w:cs="Arial"/>
                <w:sz w:val="20"/>
                <w:szCs w:val="20"/>
                <w:u w:val="single"/>
              </w:rPr>
            </w:pPr>
            <w:r w:rsidRPr="005C257E">
              <w:rPr>
                <w:rFonts w:ascii="Arial" w:eastAsia="Times New Roman" w:hAnsi="Arial" w:cs="Arial"/>
                <w:color w:val="000000"/>
                <w:sz w:val="20"/>
                <w:szCs w:val="20"/>
                <w:lang w:eastAsia="en-GB"/>
              </w:rPr>
              <w:t>% of kerbside properties (all households on a kerbside collection) collecting six main dry materials (</w:t>
            </w:r>
            <w:r w:rsidRPr="005C257E">
              <w:rPr>
                <w:rFonts w:ascii="Arial" w:hAnsi="Arial" w:cs="Arial"/>
                <w:sz w:val="20"/>
                <w:szCs w:val="20"/>
              </w:rPr>
              <w:t xml:space="preserve">glass, cans, paper, card, plastic </w:t>
            </w:r>
            <w:proofErr w:type="gramStart"/>
            <w:r w:rsidRPr="005C257E">
              <w:rPr>
                <w:rFonts w:ascii="Arial" w:hAnsi="Arial" w:cs="Arial"/>
                <w:sz w:val="20"/>
                <w:szCs w:val="20"/>
              </w:rPr>
              <w:t>bottles</w:t>
            </w:r>
            <w:proofErr w:type="gramEnd"/>
            <w:r w:rsidRPr="005C257E">
              <w:rPr>
                <w:rFonts w:ascii="Arial" w:hAnsi="Arial" w:cs="Arial"/>
                <w:sz w:val="20"/>
                <w:szCs w:val="20"/>
              </w:rPr>
              <w:t xml:space="preserve"> and mixed rigid plastics (pots, tubs and trays) </w:t>
            </w:r>
            <w:r w:rsidRPr="005C257E">
              <w:rPr>
                <w:rFonts w:ascii="Arial" w:hAnsi="Arial" w:cs="Arial"/>
                <w:sz w:val="20"/>
                <w:szCs w:val="20"/>
                <w:u w:val="single"/>
              </w:rPr>
              <w:t>and separate food waste</w:t>
            </w:r>
          </w:p>
          <w:p w14:paraId="07126D8A" w14:textId="2E8612FE" w:rsidR="006D5150" w:rsidRPr="00883D36" w:rsidRDefault="006D5150" w:rsidP="004B40A1">
            <w:pPr>
              <w:spacing w:after="0" w:line="240" w:lineRule="auto"/>
              <w:rPr>
                <w:rFonts w:ascii="Arial" w:hAnsi="Arial" w:cs="Arial"/>
                <w:sz w:val="20"/>
                <w:szCs w:val="20"/>
                <w:u w:val="single"/>
              </w:rPr>
            </w:pPr>
          </w:p>
        </w:tc>
        <w:tc>
          <w:tcPr>
            <w:tcW w:w="1753" w:type="dxa"/>
            <w:shd w:val="clear" w:color="auto" w:fill="DEEAF6" w:themeFill="accent5" w:themeFillTint="33"/>
            <w:vAlign w:val="center"/>
          </w:tcPr>
          <w:p w14:paraId="65073E52" w14:textId="22976166" w:rsidR="008231CD" w:rsidRPr="002D6C32" w:rsidRDefault="006064FA" w:rsidP="006827A9">
            <w:pPr>
              <w:spacing w:after="0" w:line="240" w:lineRule="auto"/>
              <w:rPr>
                <w:rFonts w:ascii="Arial" w:eastAsia="Times New Roman" w:hAnsi="Arial" w:cs="Arial"/>
                <w:color w:val="000000"/>
                <w:sz w:val="20"/>
                <w:szCs w:val="20"/>
                <w:lang w:eastAsia="en-GB"/>
              </w:rPr>
            </w:pPr>
            <w:r w:rsidRPr="002D6C32">
              <w:rPr>
                <w:rFonts w:ascii="Arial" w:eastAsia="Times New Roman" w:hAnsi="Arial" w:cs="Arial"/>
                <w:color w:val="000000"/>
                <w:sz w:val="20"/>
                <w:szCs w:val="20"/>
                <w:lang w:eastAsia="en-GB"/>
              </w:rPr>
              <w:t>6%</w:t>
            </w:r>
          </w:p>
        </w:tc>
        <w:tc>
          <w:tcPr>
            <w:tcW w:w="1871" w:type="dxa"/>
            <w:shd w:val="clear" w:color="auto" w:fill="DEEAF6" w:themeFill="accent5" w:themeFillTint="33"/>
            <w:noWrap/>
            <w:vAlign w:val="center"/>
          </w:tcPr>
          <w:p w14:paraId="68868E5A" w14:textId="77777777" w:rsidR="006064FA" w:rsidRPr="002D6C32" w:rsidRDefault="006064FA" w:rsidP="006064FA">
            <w:pPr>
              <w:spacing w:after="0" w:line="240" w:lineRule="auto"/>
              <w:rPr>
                <w:rFonts w:ascii="Arial" w:eastAsia="Times New Roman" w:hAnsi="Arial" w:cs="Arial"/>
                <w:color w:val="000000" w:themeColor="text1"/>
                <w:sz w:val="20"/>
                <w:szCs w:val="20"/>
                <w:lang w:eastAsia="en-GB"/>
              </w:rPr>
            </w:pPr>
            <w:r w:rsidRPr="002D6C32">
              <w:rPr>
                <w:rFonts w:ascii="Arial" w:eastAsia="Times New Roman" w:hAnsi="Arial" w:cs="Arial"/>
                <w:color w:val="000000" w:themeColor="text1"/>
                <w:sz w:val="20"/>
                <w:szCs w:val="20"/>
                <w:lang w:eastAsia="en-GB"/>
              </w:rPr>
              <w:t>100%</w:t>
            </w:r>
          </w:p>
          <w:p w14:paraId="30027FDD" w14:textId="09AA39CF" w:rsidR="008231CD" w:rsidRPr="002D6C32" w:rsidRDefault="008231CD" w:rsidP="7D4CD2E3">
            <w:pPr>
              <w:spacing w:after="0" w:line="240" w:lineRule="auto"/>
              <w:rPr>
                <w:rFonts w:ascii="Arial" w:eastAsia="Times New Roman" w:hAnsi="Arial" w:cs="Arial"/>
                <w:color w:val="000000" w:themeColor="text1"/>
                <w:sz w:val="20"/>
                <w:szCs w:val="20"/>
                <w:lang w:eastAsia="en-GB"/>
              </w:rPr>
            </w:pPr>
          </w:p>
          <w:p w14:paraId="69010E9D" w14:textId="2F423C91" w:rsidR="008231CD" w:rsidRPr="002D6C32" w:rsidRDefault="008231CD" w:rsidP="7D4CD2E3">
            <w:pPr>
              <w:spacing w:after="0" w:line="240" w:lineRule="auto"/>
              <w:rPr>
                <w:rFonts w:ascii="Arial" w:eastAsia="Times New Roman" w:hAnsi="Arial" w:cs="Arial"/>
                <w:color w:val="000000"/>
                <w:sz w:val="20"/>
                <w:szCs w:val="20"/>
                <w:lang w:eastAsia="en-GB"/>
              </w:rPr>
            </w:pPr>
          </w:p>
        </w:tc>
        <w:tc>
          <w:tcPr>
            <w:tcW w:w="3007" w:type="dxa"/>
            <w:shd w:val="clear" w:color="auto" w:fill="DEEAF6" w:themeFill="accent5" w:themeFillTint="33"/>
          </w:tcPr>
          <w:p w14:paraId="689A81D0" w14:textId="6B54F481"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 Separate food waste does not include co-mingled with garden waste</w:t>
            </w:r>
          </w:p>
        </w:tc>
        <w:tc>
          <w:tcPr>
            <w:tcW w:w="9297" w:type="dxa"/>
            <w:shd w:val="clear" w:color="auto" w:fill="DEEAF6" w:themeFill="accent5" w:themeFillTint="33"/>
          </w:tcPr>
          <w:p w14:paraId="0A72EE2B" w14:textId="60702F8C"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sets own target, informed by </w:t>
            </w:r>
            <w:proofErr w:type="spellStart"/>
            <w:r w:rsidR="00914CBB" w:rsidRPr="005C257E">
              <w:rPr>
                <w:rFonts w:ascii="Arial" w:hAnsi="Arial" w:cs="Arial"/>
                <w:color w:val="000000"/>
                <w:sz w:val="18"/>
                <w:szCs w:val="18"/>
              </w:rPr>
              <w:t>R</w:t>
            </w:r>
            <w:r w:rsidR="00914CBB">
              <w:rPr>
                <w:rFonts w:ascii="Arial" w:hAnsi="Arial" w:cs="Arial"/>
                <w:color w:val="000000"/>
                <w:sz w:val="18"/>
                <w:szCs w:val="18"/>
              </w:rPr>
              <w:t>eLondon</w:t>
            </w:r>
            <w:proofErr w:type="spellEnd"/>
            <w:r w:rsidRPr="005C257E">
              <w:rPr>
                <w:rFonts w:ascii="Arial" w:eastAsia="Times New Roman" w:hAnsi="Arial" w:cs="Arial"/>
                <w:color w:val="000000"/>
                <w:sz w:val="18"/>
                <w:szCs w:val="18"/>
                <w:lang w:eastAsia="en-GB"/>
              </w:rPr>
              <w:t>/WRAP good practice. Separate food waste does not include co-mingled with garden waste</w:t>
            </w:r>
          </w:p>
        </w:tc>
      </w:tr>
      <w:tr w:rsidR="002354C6" w:rsidRPr="005C257E" w14:paraId="6F3C7111" w14:textId="2050949B" w:rsidTr="7D4CD2E3">
        <w:trPr>
          <w:trHeight w:val="290"/>
          <w:jc w:val="center"/>
        </w:trPr>
        <w:tc>
          <w:tcPr>
            <w:tcW w:w="6464" w:type="dxa"/>
            <w:shd w:val="clear" w:color="auto" w:fill="8DB4E2"/>
            <w:vAlign w:val="center"/>
            <w:hideMark/>
          </w:tcPr>
          <w:p w14:paraId="7F28483F" w14:textId="77777777" w:rsidR="002354C6" w:rsidRDefault="002354C6" w:rsidP="002354C6">
            <w:pPr>
              <w:spacing w:after="0" w:line="240" w:lineRule="auto"/>
              <w:rPr>
                <w:rFonts w:ascii="Arial" w:hAnsi="Arial" w:cs="Arial"/>
                <w:sz w:val="20"/>
                <w:szCs w:val="20"/>
              </w:rPr>
            </w:pPr>
            <w:r w:rsidRPr="005C257E">
              <w:rPr>
                <w:rFonts w:ascii="Arial" w:eastAsia="Times New Roman" w:hAnsi="Arial" w:cs="Arial"/>
                <w:color w:val="000000"/>
                <w:sz w:val="20"/>
                <w:szCs w:val="20"/>
                <w:lang w:eastAsia="en-GB"/>
              </w:rPr>
              <w:t>% of kerbside properties (all households on a kerbside collection) collecting six main dry materials (</w:t>
            </w:r>
            <w:r w:rsidRPr="005C257E">
              <w:rPr>
                <w:rFonts w:ascii="Arial" w:hAnsi="Arial" w:cs="Arial"/>
                <w:sz w:val="20"/>
                <w:szCs w:val="20"/>
              </w:rPr>
              <w:t xml:space="preserve">glass, cans, paper, card, plastic </w:t>
            </w:r>
            <w:proofErr w:type="gramStart"/>
            <w:r w:rsidRPr="005C257E">
              <w:rPr>
                <w:rFonts w:ascii="Arial" w:hAnsi="Arial" w:cs="Arial"/>
                <w:sz w:val="20"/>
                <w:szCs w:val="20"/>
              </w:rPr>
              <w:t>bottles</w:t>
            </w:r>
            <w:proofErr w:type="gramEnd"/>
            <w:r w:rsidRPr="005C257E">
              <w:rPr>
                <w:rFonts w:ascii="Arial" w:hAnsi="Arial" w:cs="Arial"/>
                <w:sz w:val="20"/>
                <w:szCs w:val="20"/>
              </w:rPr>
              <w:t xml:space="preserve"> and mixed rigid plastics (pots, tubs and trays)</w:t>
            </w:r>
          </w:p>
          <w:p w14:paraId="063BDB8C" w14:textId="7F51C610" w:rsidR="00C102B9" w:rsidRPr="005C257E" w:rsidRDefault="00C102B9" w:rsidP="002354C6">
            <w:pPr>
              <w:spacing w:after="0" w:line="240" w:lineRule="auto"/>
              <w:rPr>
                <w:rFonts w:ascii="Arial" w:eastAsia="Times New Roman" w:hAnsi="Arial" w:cs="Arial"/>
                <w:color w:val="000000"/>
                <w:sz w:val="20"/>
                <w:szCs w:val="20"/>
                <w:lang w:eastAsia="en-GB"/>
              </w:rPr>
            </w:pPr>
          </w:p>
        </w:tc>
        <w:tc>
          <w:tcPr>
            <w:tcW w:w="1753" w:type="dxa"/>
            <w:shd w:val="clear" w:color="auto" w:fill="DEEAF6" w:themeFill="accent5" w:themeFillTint="33"/>
            <w:vAlign w:val="center"/>
          </w:tcPr>
          <w:p w14:paraId="5FD85237" w14:textId="53FD1F83" w:rsidR="002354C6" w:rsidRPr="002D6C32" w:rsidRDefault="7D4CD2E3" w:rsidP="7D4CD2E3">
            <w:pPr>
              <w:spacing w:after="0" w:line="240" w:lineRule="auto"/>
              <w:rPr>
                <w:rFonts w:ascii="Arial" w:eastAsia="Times New Roman" w:hAnsi="Arial" w:cs="Arial"/>
                <w:color w:val="000000" w:themeColor="text1"/>
                <w:sz w:val="20"/>
                <w:szCs w:val="20"/>
                <w:lang w:eastAsia="en-GB"/>
              </w:rPr>
            </w:pPr>
            <w:r w:rsidRPr="002D6C32">
              <w:rPr>
                <w:rFonts w:ascii="Arial" w:eastAsia="Times New Roman" w:hAnsi="Arial" w:cs="Arial"/>
                <w:color w:val="000000" w:themeColor="text1"/>
                <w:sz w:val="20"/>
                <w:szCs w:val="20"/>
                <w:lang w:eastAsia="en-GB"/>
              </w:rPr>
              <w:t>100%</w:t>
            </w:r>
          </w:p>
          <w:p w14:paraId="1D40948F" w14:textId="55609B91" w:rsidR="002354C6" w:rsidRPr="002D6C32" w:rsidRDefault="002354C6" w:rsidP="7D4CD2E3">
            <w:pPr>
              <w:spacing w:after="0" w:line="240" w:lineRule="auto"/>
              <w:rPr>
                <w:rFonts w:ascii="Arial" w:eastAsia="Times New Roman" w:hAnsi="Arial" w:cs="Arial"/>
                <w:color w:val="000000"/>
                <w:sz w:val="20"/>
                <w:szCs w:val="20"/>
                <w:lang w:eastAsia="en-GB"/>
              </w:rPr>
            </w:pPr>
          </w:p>
        </w:tc>
        <w:tc>
          <w:tcPr>
            <w:tcW w:w="1871" w:type="dxa"/>
            <w:shd w:val="clear" w:color="auto" w:fill="DEEAF6" w:themeFill="accent5" w:themeFillTint="33"/>
            <w:noWrap/>
            <w:vAlign w:val="center"/>
          </w:tcPr>
          <w:p w14:paraId="14B7A963" w14:textId="53FD1F83" w:rsidR="002354C6" w:rsidRPr="002D6C32" w:rsidRDefault="7D4CD2E3" w:rsidP="7D4CD2E3">
            <w:pPr>
              <w:spacing w:after="0" w:line="240" w:lineRule="auto"/>
              <w:rPr>
                <w:rFonts w:ascii="Arial" w:eastAsia="Times New Roman" w:hAnsi="Arial" w:cs="Arial"/>
                <w:color w:val="000000" w:themeColor="text1"/>
                <w:sz w:val="20"/>
                <w:szCs w:val="20"/>
                <w:lang w:eastAsia="en-GB"/>
              </w:rPr>
            </w:pPr>
            <w:r w:rsidRPr="002D6C32">
              <w:rPr>
                <w:rFonts w:ascii="Arial" w:eastAsia="Times New Roman" w:hAnsi="Arial" w:cs="Arial"/>
                <w:color w:val="000000" w:themeColor="text1"/>
                <w:sz w:val="20"/>
                <w:szCs w:val="20"/>
                <w:lang w:eastAsia="en-GB"/>
              </w:rPr>
              <w:t>100%</w:t>
            </w:r>
          </w:p>
          <w:p w14:paraId="70E07D86" w14:textId="2733E7E7" w:rsidR="002354C6" w:rsidRPr="002D6C32" w:rsidRDefault="002354C6" w:rsidP="7D4CD2E3">
            <w:pPr>
              <w:spacing w:after="0" w:line="240" w:lineRule="auto"/>
              <w:rPr>
                <w:rFonts w:ascii="Arial" w:eastAsia="Times New Roman" w:hAnsi="Arial" w:cs="Arial"/>
                <w:color w:val="000000"/>
                <w:sz w:val="20"/>
                <w:szCs w:val="20"/>
                <w:lang w:eastAsia="en-GB"/>
              </w:rPr>
            </w:pPr>
          </w:p>
        </w:tc>
        <w:tc>
          <w:tcPr>
            <w:tcW w:w="3007" w:type="dxa"/>
            <w:shd w:val="clear" w:color="auto" w:fill="DEEAF6" w:themeFill="accent5" w:themeFillTint="33"/>
          </w:tcPr>
          <w:p w14:paraId="346AAF81" w14:textId="38C2227A"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to take from own info </w:t>
            </w:r>
            <w:r w:rsidRPr="00D35781">
              <w:rPr>
                <w:rFonts w:ascii="Arial" w:eastAsia="Times New Roman" w:hAnsi="Arial" w:cs="Arial"/>
                <w:i/>
                <w:iCs/>
                <w:color w:val="000000"/>
                <w:sz w:val="18"/>
                <w:szCs w:val="18"/>
                <w:lang w:eastAsia="en-GB"/>
              </w:rPr>
              <w:t>(Nb included for boroughs that are unable to provide food waste collections due to long term contractual issues).</w:t>
            </w:r>
          </w:p>
        </w:tc>
        <w:tc>
          <w:tcPr>
            <w:tcW w:w="9297" w:type="dxa"/>
            <w:shd w:val="clear" w:color="auto" w:fill="DEEAF6" w:themeFill="accent5" w:themeFillTint="33"/>
          </w:tcPr>
          <w:p w14:paraId="4E61C5CA" w14:textId="48EB319F"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sets own target, informed by </w:t>
            </w:r>
            <w:proofErr w:type="spellStart"/>
            <w:r w:rsidR="00914CBB" w:rsidRPr="005C257E">
              <w:rPr>
                <w:rFonts w:ascii="Arial" w:hAnsi="Arial" w:cs="Arial"/>
                <w:color w:val="000000"/>
                <w:sz w:val="18"/>
                <w:szCs w:val="18"/>
              </w:rPr>
              <w:t>R</w:t>
            </w:r>
            <w:r w:rsidR="00914CBB">
              <w:rPr>
                <w:rFonts w:ascii="Arial" w:hAnsi="Arial" w:cs="Arial"/>
                <w:color w:val="000000"/>
                <w:sz w:val="18"/>
                <w:szCs w:val="18"/>
              </w:rPr>
              <w:t>eLondon</w:t>
            </w:r>
            <w:proofErr w:type="spellEnd"/>
            <w:r w:rsidRPr="005C257E">
              <w:rPr>
                <w:rFonts w:ascii="Arial" w:eastAsia="Times New Roman" w:hAnsi="Arial" w:cs="Arial"/>
                <w:color w:val="000000"/>
                <w:sz w:val="18"/>
                <w:szCs w:val="18"/>
                <w:lang w:eastAsia="en-GB"/>
              </w:rPr>
              <w:t>/WRAP good practice.</w:t>
            </w:r>
          </w:p>
        </w:tc>
      </w:tr>
      <w:tr w:rsidR="002354C6" w:rsidRPr="005C257E" w14:paraId="641D8D62" w14:textId="77777777" w:rsidTr="7D4CD2E3">
        <w:trPr>
          <w:trHeight w:val="290"/>
          <w:jc w:val="center"/>
        </w:trPr>
        <w:tc>
          <w:tcPr>
            <w:tcW w:w="6464" w:type="dxa"/>
            <w:shd w:val="clear" w:color="auto" w:fill="8DB4E2"/>
            <w:vAlign w:val="center"/>
          </w:tcPr>
          <w:p w14:paraId="6CA9C3B5" w14:textId="77777777" w:rsidR="00E55FF5" w:rsidRDefault="00E55FF5" w:rsidP="002354C6">
            <w:pPr>
              <w:spacing w:after="0" w:line="240" w:lineRule="auto"/>
              <w:rPr>
                <w:rFonts w:ascii="Arial" w:eastAsia="Times New Roman" w:hAnsi="Arial" w:cs="Arial"/>
                <w:color w:val="000000"/>
                <w:sz w:val="20"/>
                <w:szCs w:val="20"/>
                <w:lang w:eastAsia="en-GB"/>
              </w:rPr>
            </w:pPr>
          </w:p>
          <w:p w14:paraId="3AB60025" w14:textId="1547558D" w:rsidR="002354C6" w:rsidRDefault="002354C6" w:rsidP="002354C6">
            <w:pPr>
              <w:spacing w:after="0" w:line="240" w:lineRule="auto"/>
              <w:rPr>
                <w:rFonts w:ascii="Arial" w:eastAsia="Times New Roman" w:hAnsi="Arial" w:cs="Arial"/>
                <w:color w:val="000000"/>
                <w:sz w:val="20"/>
                <w:szCs w:val="20"/>
                <w:u w:val="single"/>
                <w:lang w:eastAsia="en-GB"/>
              </w:rPr>
            </w:pPr>
            <w:r w:rsidRPr="005C257E">
              <w:rPr>
                <w:rFonts w:ascii="Arial" w:eastAsia="Times New Roman" w:hAnsi="Arial" w:cs="Arial"/>
                <w:color w:val="000000"/>
                <w:sz w:val="20"/>
                <w:szCs w:val="20"/>
                <w:lang w:eastAsia="en-GB"/>
              </w:rPr>
              <w:t xml:space="preserve">% of flats (communal collections, </w:t>
            </w:r>
            <w:r w:rsidRPr="005C257E">
              <w:rPr>
                <w:rFonts w:ascii="Arial" w:eastAsia="Times New Roman" w:hAnsi="Arial" w:cs="Arial"/>
                <w:color w:val="000000"/>
                <w:sz w:val="20"/>
                <w:szCs w:val="20"/>
                <w:u w:val="single"/>
                <w:lang w:eastAsia="en-GB"/>
              </w:rPr>
              <w:t>excluding flats above shops</w:t>
            </w:r>
            <w:r w:rsidRPr="005C257E">
              <w:rPr>
                <w:rFonts w:ascii="Arial" w:eastAsia="Times New Roman" w:hAnsi="Arial" w:cs="Arial"/>
                <w:color w:val="000000"/>
                <w:sz w:val="20"/>
                <w:szCs w:val="20"/>
                <w:lang w:eastAsia="en-GB"/>
              </w:rPr>
              <w:t xml:space="preserve">) collecting six main dry materials </w:t>
            </w:r>
            <w:r w:rsidRPr="005C257E">
              <w:rPr>
                <w:rFonts w:ascii="Arial" w:eastAsia="Times New Roman" w:hAnsi="Arial" w:cs="Arial"/>
                <w:color w:val="000000"/>
                <w:sz w:val="20"/>
                <w:szCs w:val="20"/>
                <w:u w:val="single"/>
                <w:lang w:eastAsia="en-GB"/>
              </w:rPr>
              <w:t>and separate food waste</w:t>
            </w:r>
          </w:p>
          <w:p w14:paraId="3CA57015" w14:textId="074D4753" w:rsidR="001B3D57" w:rsidRPr="005C257E" w:rsidRDefault="001B3D57" w:rsidP="002354C6">
            <w:pPr>
              <w:spacing w:after="0" w:line="240" w:lineRule="auto"/>
              <w:rPr>
                <w:rFonts w:ascii="Arial" w:eastAsia="Times New Roman" w:hAnsi="Arial" w:cs="Arial"/>
                <w:color w:val="000000"/>
                <w:sz w:val="20"/>
                <w:szCs w:val="20"/>
                <w:lang w:eastAsia="en-GB"/>
              </w:rPr>
            </w:pPr>
          </w:p>
        </w:tc>
        <w:tc>
          <w:tcPr>
            <w:tcW w:w="1753" w:type="dxa"/>
            <w:shd w:val="clear" w:color="auto" w:fill="DEEAF6" w:themeFill="accent5" w:themeFillTint="33"/>
            <w:vAlign w:val="center"/>
          </w:tcPr>
          <w:p w14:paraId="4E9B7A4E" w14:textId="78C798FF" w:rsidR="002354C6" w:rsidRPr="002D6C32" w:rsidRDefault="00A45BE2" w:rsidP="006827A9">
            <w:pPr>
              <w:spacing w:after="0" w:line="240" w:lineRule="auto"/>
              <w:rPr>
                <w:rFonts w:ascii="Arial" w:hAnsi="Arial" w:cs="Arial"/>
                <w:color w:val="000000"/>
                <w:sz w:val="20"/>
                <w:szCs w:val="20"/>
              </w:rPr>
            </w:pPr>
            <w:r w:rsidRPr="002D6C32">
              <w:rPr>
                <w:rFonts w:ascii="Arial" w:hAnsi="Arial" w:cs="Arial"/>
                <w:color w:val="000000"/>
                <w:sz w:val="20"/>
                <w:szCs w:val="20"/>
              </w:rPr>
              <w:t>0%</w:t>
            </w:r>
          </w:p>
        </w:tc>
        <w:tc>
          <w:tcPr>
            <w:tcW w:w="1871" w:type="dxa"/>
            <w:shd w:val="clear" w:color="auto" w:fill="DEEAF6" w:themeFill="accent5" w:themeFillTint="33"/>
            <w:noWrap/>
            <w:vAlign w:val="center"/>
          </w:tcPr>
          <w:p w14:paraId="0D100BEF" w14:textId="08BA66F6" w:rsidR="006064FA" w:rsidRPr="002D6C32" w:rsidRDefault="006064FA" w:rsidP="006064FA">
            <w:pPr>
              <w:spacing w:after="0" w:line="240" w:lineRule="auto"/>
              <w:rPr>
                <w:rFonts w:ascii="Arial" w:eastAsia="Times New Roman" w:hAnsi="Arial" w:cs="Arial"/>
                <w:color w:val="000000" w:themeColor="text1"/>
                <w:sz w:val="20"/>
                <w:szCs w:val="20"/>
                <w:lang w:eastAsia="en-GB"/>
              </w:rPr>
            </w:pPr>
            <w:r w:rsidRPr="002D6C32">
              <w:rPr>
                <w:rFonts w:ascii="Arial" w:eastAsia="Times New Roman" w:hAnsi="Arial" w:cs="Arial"/>
                <w:color w:val="000000" w:themeColor="text1"/>
                <w:sz w:val="20"/>
                <w:szCs w:val="20"/>
                <w:lang w:eastAsia="en-GB"/>
              </w:rPr>
              <w:t>10</w:t>
            </w:r>
            <w:r w:rsidR="002A14BF">
              <w:rPr>
                <w:rFonts w:ascii="Arial" w:eastAsia="Times New Roman" w:hAnsi="Arial" w:cs="Arial"/>
                <w:color w:val="000000" w:themeColor="text1"/>
                <w:sz w:val="20"/>
                <w:szCs w:val="20"/>
                <w:lang w:eastAsia="en-GB"/>
              </w:rPr>
              <w:t>0%</w:t>
            </w:r>
          </w:p>
          <w:p w14:paraId="31C9AB33" w14:textId="5973ADBC" w:rsidR="002354C6" w:rsidRPr="002D6C32" w:rsidRDefault="002354C6" w:rsidP="006827A9">
            <w:pPr>
              <w:spacing w:after="0" w:line="240" w:lineRule="auto"/>
              <w:rPr>
                <w:rFonts w:ascii="Arial" w:hAnsi="Arial" w:cs="Arial"/>
                <w:color w:val="000000"/>
                <w:sz w:val="20"/>
                <w:szCs w:val="20"/>
              </w:rPr>
            </w:pPr>
          </w:p>
        </w:tc>
        <w:tc>
          <w:tcPr>
            <w:tcW w:w="3007" w:type="dxa"/>
            <w:shd w:val="clear" w:color="auto" w:fill="DEEAF6" w:themeFill="accent5" w:themeFillTint="33"/>
          </w:tcPr>
          <w:p w14:paraId="20B987A4" w14:textId="0BD50EE6"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w:t>
            </w:r>
          </w:p>
        </w:tc>
        <w:tc>
          <w:tcPr>
            <w:tcW w:w="9297" w:type="dxa"/>
            <w:shd w:val="clear" w:color="auto" w:fill="DEEAF6" w:themeFill="accent5" w:themeFillTint="33"/>
          </w:tcPr>
          <w:p w14:paraId="02CF142F" w14:textId="6431EF53" w:rsidR="002354C6" w:rsidRPr="005C257E" w:rsidRDefault="002354C6" w:rsidP="002354C6">
            <w:pPr>
              <w:rPr>
                <w:rFonts w:ascii="Arial" w:hAnsi="Arial" w:cs="Arial"/>
                <w:color w:val="000000"/>
                <w:sz w:val="18"/>
                <w:szCs w:val="18"/>
              </w:rPr>
            </w:pPr>
            <w:r w:rsidRPr="005C257E">
              <w:rPr>
                <w:rFonts w:ascii="Arial" w:hAnsi="Arial" w:cs="Arial"/>
                <w:color w:val="000000"/>
                <w:sz w:val="18"/>
                <w:szCs w:val="18"/>
              </w:rPr>
              <w:t xml:space="preserve">Borough sets own target, informed by </w:t>
            </w:r>
            <w:proofErr w:type="spellStart"/>
            <w:r w:rsidR="00914CBB" w:rsidRPr="005C257E">
              <w:rPr>
                <w:rFonts w:ascii="Arial" w:hAnsi="Arial" w:cs="Arial"/>
                <w:color w:val="000000"/>
                <w:sz w:val="18"/>
                <w:szCs w:val="18"/>
              </w:rPr>
              <w:t>R</w:t>
            </w:r>
            <w:r w:rsidR="00914CBB">
              <w:rPr>
                <w:rFonts w:ascii="Arial" w:hAnsi="Arial" w:cs="Arial"/>
                <w:color w:val="000000"/>
                <w:sz w:val="18"/>
                <w:szCs w:val="18"/>
              </w:rPr>
              <w:t>eLondon</w:t>
            </w:r>
            <w:proofErr w:type="spellEnd"/>
            <w:r w:rsidRPr="005C257E">
              <w:rPr>
                <w:rFonts w:ascii="Arial" w:hAnsi="Arial" w:cs="Arial"/>
                <w:color w:val="000000"/>
                <w:sz w:val="18"/>
                <w:szCs w:val="18"/>
              </w:rPr>
              <w:t>/WRAP good practice.</w:t>
            </w:r>
          </w:p>
          <w:p w14:paraId="08955654" w14:textId="77777777" w:rsidR="002354C6" w:rsidRPr="005C257E" w:rsidRDefault="002354C6" w:rsidP="002354C6">
            <w:pPr>
              <w:rPr>
                <w:rFonts w:ascii="Arial" w:hAnsi="Arial" w:cs="Arial"/>
                <w:color w:val="000000"/>
                <w:sz w:val="18"/>
                <w:szCs w:val="18"/>
              </w:rPr>
            </w:pPr>
          </w:p>
        </w:tc>
      </w:tr>
      <w:tr w:rsidR="002354C6" w:rsidRPr="005C257E" w14:paraId="25766FDF" w14:textId="4CAA245D" w:rsidTr="7D4CD2E3">
        <w:trPr>
          <w:trHeight w:val="1496"/>
          <w:jc w:val="center"/>
        </w:trPr>
        <w:tc>
          <w:tcPr>
            <w:tcW w:w="6464" w:type="dxa"/>
            <w:shd w:val="clear" w:color="auto" w:fill="8DB4E2"/>
            <w:vAlign w:val="center"/>
            <w:hideMark/>
          </w:tcPr>
          <w:p w14:paraId="7CCA8EE2" w14:textId="1ABC15E3" w:rsidR="00A92788" w:rsidRPr="005C257E" w:rsidRDefault="002354C6" w:rsidP="00E55FF5">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 of flats (communal collections, </w:t>
            </w:r>
            <w:r w:rsidRPr="005C257E">
              <w:rPr>
                <w:rFonts w:ascii="Arial" w:eastAsia="Times New Roman" w:hAnsi="Arial" w:cs="Arial"/>
                <w:color w:val="000000"/>
                <w:sz w:val="20"/>
                <w:szCs w:val="20"/>
                <w:u w:val="single"/>
                <w:lang w:eastAsia="en-GB"/>
              </w:rPr>
              <w:t>excluding flats above shops</w:t>
            </w:r>
            <w:r w:rsidRPr="005C257E">
              <w:rPr>
                <w:rFonts w:ascii="Arial" w:eastAsia="Times New Roman" w:hAnsi="Arial" w:cs="Arial"/>
                <w:color w:val="000000"/>
                <w:sz w:val="20"/>
                <w:szCs w:val="20"/>
                <w:lang w:eastAsia="en-GB"/>
              </w:rPr>
              <w:t>) collecting six main dry materials (</w:t>
            </w:r>
            <w:r w:rsidRPr="005C257E">
              <w:rPr>
                <w:rFonts w:ascii="Arial" w:hAnsi="Arial" w:cs="Arial"/>
                <w:sz w:val="20"/>
                <w:szCs w:val="20"/>
              </w:rPr>
              <w:t xml:space="preserve">glass, cans, paper, card, plastic </w:t>
            </w:r>
            <w:proofErr w:type="gramStart"/>
            <w:r w:rsidRPr="005C257E">
              <w:rPr>
                <w:rFonts w:ascii="Arial" w:hAnsi="Arial" w:cs="Arial"/>
                <w:sz w:val="20"/>
                <w:szCs w:val="20"/>
              </w:rPr>
              <w:t>bottles</w:t>
            </w:r>
            <w:proofErr w:type="gramEnd"/>
            <w:r w:rsidRPr="005C257E">
              <w:rPr>
                <w:rFonts w:ascii="Arial" w:hAnsi="Arial" w:cs="Arial"/>
                <w:sz w:val="20"/>
                <w:szCs w:val="20"/>
              </w:rPr>
              <w:t xml:space="preserve"> and mixed rigid plastics (pots, tubs and trays).</w:t>
            </w:r>
          </w:p>
        </w:tc>
        <w:tc>
          <w:tcPr>
            <w:tcW w:w="1753" w:type="dxa"/>
            <w:shd w:val="clear" w:color="auto" w:fill="DEEAF6" w:themeFill="accent5" w:themeFillTint="33"/>
            <w:vAlign w:val="center"/>
          </w:tcPr>
          <w:p w14:paraId="7E5E7FE3" w14:textId="4DAF58C7" w:rsidR="002354C6" w:rsidRPr="002D6C32" w:rsidRDefault="00D83D99" w:rsidP="006827A9">
            <w:pPr>
              <w:spacing w:after="0" w:line="240" w:lineRule="auto"/>
              <w:rPr>
                <w:rFonts w:ascii="Arial" w:hAnsi="Arial" w:cs="Arial"/>
                <w:color w:val="000000"/>
                <w:sz w:val="20"/>
                <w:szCs w:val="20"/>
              </w:rPr>
            </w:pPr>
            <w:r w:rsidRPr="002D6C32">
              <w:rPr>
                <w:rFonts w:ascii="Arial" w:eastAsia="Times New Roman" w:hAnsi="Arial" w:cs="Arial"/>
                <w:color w:val="000000"/>
                <w:sz w:val="20"/>
                <w:szCs w:val="20"/>
                <w:lang w:eastAsia="en-GB"/>
              </w:rPr>
              <w:t>100%</w:t>
            </w:r>
          </w:p>
        </w:tc>
        <w:tc>
          <w:tcPr>
            <w:tcW w:w="1871" w:type="dxa"/>
            <w:shd w:val="clear" w:color="auto" w:fill="DEEAF6" w:themeFill="accent5" w:themeFillTint="33"/>
            <w:noWrap/>
            <w:vAlign w:val="center"/>
          </w:tcPr>
          <w:p w14:paraId="6A038E49" w14:textId="4B982E40" w:rsidR="002354C6" w:rsidRPr="002D6C32" w:rsidRDefault="00D83D99" w:rsidP="006827A9">
            <w:pPr>
              <w:spacing w:after="0" w:line="240" w:lineRule="auto"/>
              <w:rPr>
                <w:rFonts w:ascii="Arial" w:hAnsi="Arial" w:cs="Arial"/>
                <w:color w:val="000000"/>
                <w:sz w:val="20"/>
                <w:szCs w:val="20"/>
              </w:rPr>
            </w:pPr>
            <w:r w:rsidRPr="002D6C32">
              <w:rPr>
                <w:rFonts w:ascii="Arial" w:eastAsia="Times New Roman" w:hAnsi="Arial" w:cs="Arial"/>
                <w:color w:val="000000"/>
                <w:sz w:val="20"/>
                <w:szCs w:val="20"/>
                <w:lang w:eastAsia="en-GB"/>
              </w:rPr>
              <w:t>100%</w:t>
            </w:r>
          </w:p>
        </w:tc>
        <w:tc>
          <w:tcPr>
            <w:tcW w:w="3007" w:type="dxa"/>
            <w:shd w:val="clear" w:color="auto" w:fill="DEEAF6" w:themeFill="accent5" w:themeFillTint="33"/>
          </w:tcPr>
          <w:p w14:paraId="70723AC9" w14:textId="59435E6C" w:rsidR="002354C6" w:rsidRPr="003A72BB"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to take from own info. </w:t>
            </w:r>
          </w:p>
        </w:tc>
        <w:tc>
          <w:tcPr>
            <w:tcW w:w="9297" w:type="dxa"/>
            <w:shd w:val="clear" w:color="auto" w:fill="DEEAF6" w:themeFill="accent5" w:themeFillTint="33"/>
          </w:tcPr>
          <w:p w14:paraId="377A3749" w14:textId="497FBC52" w:rsidR="002354C6" w:rsidRPr="005C257E" w:rsidRDefault="002354C6" w:rsidP="002354C6">
            <w:pPr>
              <w:rPr>
                <w:rFonts w:ascii="Arial" w:hAnsi="Arial" w:cs="Arial"/>
                <w:color w:val="000000"/>
                <w:sz w:val="18"/>
                <w:szCs w:val="18"/>
              </w:rPr>
            </w:pPr>
            <w:r w:rsidRPr="005C257E">
              <w:rPr>
                <w:rFonts w:ascii="Arial" w:hAnsi="Arial" w:cs="Arial"/>
                <w:color w:val="000000"/>
                <w:sz w:val="18"/>
                <w:szCs w:val="18"/>
              </w:rPr>
              <w:t xml:space="preserve">Borough sets own target, informed by </w:t>
            </w:r>
            <w:proofErr w:type="spellStart"/>
            <w:r w:rsidR="00914CBB" w:rsidRPr="005C257E">
              <w:rPr>
                <w:rFonts w:ascii="Arial" w:hAnsi="Arial" w:cs="Arial"/>
                <w:color w:val="000000"/>
                <w:sz w:val="18"/>
                <w:szCs w:val="18"/>
              </w:rPr>
              <w:t>R</w:t>
            </w:r>
            <w:r w:rsidR="00914CBB">
              <w:rPr>
                <w:rFonts w:ascii="Arial" w:hAnsi="Arial" w:cs="Arial"/>
                <w:color w:val="000000"/>
                <w:sz w:val="18"/>
                <w:szCs w:val="18"/>
              </w:rPr>
              <w:t>eLondon</w:t>
            </w:r>
            <w:proofErr w:type="spellEnd"/>
            <w:r w:rsidRPr="005C257E">
              <w:rPr>
                <w:rFonts w:ascii="Arial" w:hAnsi="Arial" w:cs="Arial"/>
                <w:color w:val="000000"/>
                <w:sz w:val="18"/>
                <w:szCs w:val="18"/>
              </w:rPr>
              <w:t>/WRAP good practice.</w:t>
            </w:r>
          </w:p>
          <w:p w14:paraId="3641D7DB" w14:textId="77777777" w:rsidR="002354C6" w:rsidRPr="005C257E" w:rsidRDefault="002354C6" w:rsidP="002354C6">
            <w:pPr>
              <w:spacing w:after="0" w:line="240" w:lineRule="auto"/>
              <w:rPr>
                <w:rFonts w:ascii="Arial" w:eastAsia="Times New Roman" w:hAnsi="Arial" w:cs="Arial"/>
                <w:color w:val="000000"/>
                <w:sz w:val="18"/>
                <w:szCs w:val="18"/>
                <w:lang w:eastAsia="en-GB"/>
              </w:rPr>
            </w:pPr>
          </w:p>
        </w:tc>
      </w:tr>
      <w:tr w:rsidR="002354C6" w:rsidRPr="005C257E" w14:paraId="5A7E55A8" w14:textId="77777777" w:rsidTr="7D4CD2E3">
        <w:trPr>
          <w:trHeight w:val="870"/>
          <w:jc w:val="center"/>
        </w:trPr>
        <w:tc>
          <w:tcPr>
            <w:tcW w:w="6464" w:type="dxa"/>
            <w:shd w:val="clear" w:color="auto" w:fill="8DB4E2"/>
            <w:vAlign w:val="center"/>
          </w:tcPr>
          <w:p w14:paraId="65335171" w14:textId="4438CADC" w:rsidR="002354C6" w:rsidRDefault="002354C6" w:rsidP="002354C6">
            <w:pPr>
              <w:spacing w:after="0" w:line="240" w:lineRule="auto"/>
              <w:rPr>
                <w:rFonts w:ascii="Arial" w:eastAsia="Times New Roman" w:hAnsi="Arial" w:cs="Arial"/>
                <w:color w:val="000000"/>
                <w:sz w:val="20"/>
                <w:szCs w:val="20"/>
                <w:u w:val="single"/>
                <w:lang w:eastAsia="en-GB"/>
              </w:rPr>
            </w:pPr>
            <w:r w:rsidRPr="005C257E">
              <w:rPr>
                <w:rFonts w:ascii="Arial" w:eastAsia="Times New Roman" w:hAnsi="Arial" w:cs="Arial"/>
                <w:color w:val="000000"/>
                <w:sz w:val="20"/>
                <w:szCs w:val="20"/>
                <w:lang w:eastAsia="en-GB"/>
              </w:rPr>
              <w:t>% of flats above shops (FAS) collecting six main dry materials</w:t>
            </w:r>
            <w:r>
              <w:rPr>
                <w:rFonts w:ascii="Arial" w:eastAsia="Times New Roman" w:hAnsi="Arial" w:cs="Arial"/>
                <w:color w:val="000000"/>
                <w:sz w:val="20"/>
                <w:szCs w:val="20"/>
                <w:lang w:eastAsia="en-GB"/>
              </w:rPr>
              <w:t xml:space="preserve"> </w:t>
            </w:r>
            <w:r w:rsidRPr="005C257E">
              <w:rPr>
                <w:rFonts w:ascii="Arial" w:eastAsia="Times New Roman" w:hAnsi="Arial" w:cs="Arial"/>
                <w:color w:val="000000"/>
                <w:sz w:val="20"/>
                <w:szCs w:val="20"/>
                <w:lang w:eastAsia="en-GB"/>
              </w:rPr>
              <w:t>(</w:t>
            </w:r>
            <w:r w:rsidRPr="005C257E">
              <w:rPr>
                <w:rFonts w:ascii="Arial" w:hAnsi="Arial" w:cs="Arial"/>
                <w:sz w:val="20"/>
                <w:szCs w:val="20"/>
              </w:rPr>
              <w:t xml:space="preserve">glass, cans, paper, card, plastic </w:t>
            </w:r>
            <w:proofErr w:type="gramStart"/>
            <w:r w:rsidRPr="005C257E">
              <w:rPr>
                <w:rFonts w:ascii="Arial" w:hAnsi="Arial" w:cs="Arial"/>
                <w:sz w:val="20"/>
                <w:szCs w:val="20"/>
              </w:rPr>
              <w:t>bottles</w:t>
            </w:r>
            <w:proofErr w:type="gramEnd"/>
            <w:r w:rsidRPr="005C257E">
              <w:rPr>
                <w:rFonts w:ascii="Arial" w:hAnsi="Arial" w:cs="Arial"/>
                <w:sz w:val="20"/>
                <w:szCs w:val="20"/>
              </w:rPr>
              <w:t xml:space="preserve"> and mixed rigid plastics (pots, tubs and trays)</w:t>
            </w:r>
            <w:r>
              <w:rPr>
                <w:rFonts w:ascii="Arial" w:hAnsi="Arial" w:cs="Arial"/>
                <w:sz w:val="20"/>
                <w:szCs w:val="20"/>
              </w:rPr>
              <w:t>)</w:t>
            </w:r>
            <w:r w:rsidRPr="005C257E">
              <w:rPr>
                <w:rFonts w:ascii="Arial" w:eastAsia="Times New Roman" w:hAnsi="Arial" w:cs="Arial"/>
                <w:color w:val="000000"/>
                <w:sz w:val="20"/>
                <w:szCs w:val="20"/>
                <w:lang w:eastAsia="en-GB"/>
              </w:rPr>
              <w:t xml:space="preserve"> </w:t>
            </w:r>
            <w:r w:rsidRPr="005C257E">
              <w:rPr>
                <w:rFonts w:ascii="Arial" w:eastAsia="Times New Roman" w:hAnsi="Arial" w:cs="Arial"/>
                <w:color w:val="000000"/>
                <w:sz w:val="20"/>
                <w:szCs w:val="20"/>
                <w:u w:val="single"/>
                <w:lang w:eastAsia="en-GB"/>
              </w:rPr>
              <w:t>and separate food waste</w:t>
            </w:r>
          </w:p>
          <w:p w14:paraId="1E0BA863" w14:textId="070EFE02" w:rsidR="002354C6" w:rsidRPr="005C257E" w:rsidRDefault="002354C6" w:rsidP="002354C6">
            <w:pPr>
              <w:spacing w:after="0" w:line="240" w:lineRule="auto"/>
              <w:rPr>
                <w:rFonts w:ascii="Arial" w:eastAsia="Times New Roman" w:hAnsi="Arial" w:cs="Arial"/>
                <w:color w:val="000000"/>
                <w:sz w:val="20"/>
                <w:szCs w:val="20"/>
                <w:lang w:eastAsia="en-GB"/>
              </w:rPr>
            </w:pPr>
          </w:p>
        </w:tc>
        <w:tc>
          <w:tcPr>
            <w:tcW w:w="1753" w:type="dxa"/>
            <w:shd w:val="clear" w:color="auto" w:fill="DEEAF6" w:themeFill="accent5" w:themeFillTint="33"/>
            <w:vAlign w:val="center"/>
          </w:tcPr>
          <w:p w14:paraId="30BCE025" w14:textId="2C6A5709" w:rsidR="002354C6" w:rsidRPr="002D6C32" w:rsidRDefault="00A45BE2" w:rsidP="006827A9">
            <w:pPr>
              <w:spacing w:after="0" w:line="240" w:lineRule="auto"/>
              <w:rPr>
                <w:rFonts w:ascii="Arial" w:hAnsi="Arial" w:cs="Arial"/>
                <w:color w:val="000000"/>
                <w:sz w:val="20"/>
                <w:szCs w:val="20"/>
              </w:rPr>
            </w:pPr>
            <w:r w:rsidRPr="002D6C32">
              <w:rPr>
                <w:rFonts w:ascii="Arial" w:hAnsi="Arial" w:cs="Arial"/>
                <w:color w:val="000000"/>
                <w:sz w:val="20"/>
                <w:szCs w:val="20"/>
              </w:rPr>
              <w:t>0%</w:t>
            </w:r>
          </w:p>
        </w:tc>
        <w:tc>
          <w:tcPr>
            <w:tcW w:w="1871" w:type="dxa"/>
            <w:shd w:val="clear" w:color="auto" w:fill="DEEAF6" w:themeFill="accent5" w:themeFillTint="33"/>
            <w:noWrap/>
            <w:vAlign w:val="center"/>
          </w:tcPr>
          <w:p w14:paraId="40479CAF" w14:textId="376C2133" w:rsidR="002354C6" w:rsidRPr="002D6C32" w:rsidRDefault="00790901" w:rsidP="006827A9">
            <w:pPr>
              <w:spacing w:after="0" w:line="240" w:lineRule="auto"/>
              <w:rPr>
                <w:rFonts w:ascii="Arial" w:hAnsi="Arial" w:cs="Arial"/>
                <w:color w:val="000000"/>
                <w:sz w:val="20"/>
                <w:szCs w:val="20"/>
              </w:rPr>
            </w:pPr>
            <w:r w:rsidRPr="002D6C32">
              <w:rPr>
                <w:rFonts w:ascii="Arial" w:eastAsia="Times New Roman" w:hAnsi="Arial" w:cs="Arial"/>
                <w:color w:val="000000"/>
                <w:sz w:val="20"/>
                <w:szCs w:val="20"/>
                <w:lang w:eastAsia="en-GB"/>
              </w:rPr>
              <w:t>100%</w:t>
            </w:r>
          </w:p>
        </w:tc>
        <w:tc>
          <w:tcPr>
            <w:tcW w:w="3007" w:type="dxa"/>
            <w:shd w:val="clear" w:color="auto" w:fill="DEEAF6" w:themeFill="accent5" w:themeFillTint="33"/>
          </w:tcPr>
          <w:p w14:paraId="1652B154" w14:textId="173AC382"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w:t>
            </w:r>
          </w:p>
        </w:tc>
        <w:tc>
          <w:tcPr>
            <w:tcW w:w="9297" w:type="dxa"/>
            <w:shd w:val="clear" w:color="auto" w:fill="DEEAF6" w:themeFill="accent5" w:themeFillTint="33"/>
          </w:tcPr>
          <w:p w14:paraId="446B1297" w14:textId="04906563" w:rsidR="002354C6" w:rsidRPr="005C257E" w:rsidRDefault="002354C6" w:rsidP="002354C6">
            <w:pPr>
              <w:rPr>
                <w:rFonts w:ascii="Arial" w:hAnsi="Arial" w:cs="Arial"/>
                <w:color w:val="000000"/>
                <w:sz w:val="18"/>
                <w:szCs w:val="18"/>
              </w:rPr>
            </w:pPr>
            <w:r w:rsidRPr="005C257E">
              <w:rPr>
                <w:rFonts w:ascii="Arial" w:hAnsi="Arial" w:cs="Arial"/>
                <w:color w:val="000000"/>
                <w:sz w:val="18"/>
                <w:szCs w:val="18"/>
              </w:rPr>
              <w:t xml:space="preserve">Borough sets own target, informed by </w:t>
            </w:r>
            <w:proofErr w:type="spellStart"/>
            <w:r w:rsidR="00914CBB" w:rsidRPr="005C257E">
              <w:rPr>
                <w:rFonts w:ascii="Arial" w:hAnsi="Arial" w:cs="Arial"/>
                <w:color w:val="000000"/>
                <w:sz w:val="18"/>
                <w:szCs w:val="18"/>
              </w:rPr>
              <w:t>R</w:t>
            </w:r>
            <w:r w:rsidR="00914CBB">
              <w:rPr>
                <w:rFonts w:ascii="Arial" w:hAnsi="Arial" w:cs="Arial"/>
                <w:color w:val="000000"/>
                <w:sz w:val="18"/>
                <w:szCs w:val="18"/>
              </w:rPr>
              <w:t>eLondon</w:t>
            </w:r>
            <w:proofErr w:type="spellEnd"/>
            <w:r w:rsidRPr="005C257E">
              <w:rPr>
                <w:rFonts w:ascii="Arial" w:hAnsi="Arial" w:cs="Arial"/>
                <w:color w:val="000000"/>
                <w:sz w:val="18"/>
                <w:szCs w:val="18"/>
              </w:rPr>
              <w:t>/WRAP good practice and FAS data.</w:t>
            </w:r>
          </w:p>
          <w:p w14:paraId="7D69AF7D" w14:textId="77777777" w:rsidR="002354C6" w:rsidRPr="005C257E" w:rsidRDefault="002354C6" w:rsidP="002354C6">
            <w:pPr>
              <w:rPr>
                <w:rFonts w:ascii="Arial" w:hAnsi="Arial" w:cs="Arial"/>
                <w:color w:val="000000"/>
                <w:sz w:val="18"/>
                <w:szCs w:val="18"/>
              </w:rPr>
            </w:pPr>
          </w:p>
        </w:tc>
      </w:tr>
      <w:tr w:rsidR="002354C6" w:rsidRPr="005C257E" w14:paraId="7D3B795F" w14:textId="7D079865" w:rsidTr="7D4CD2E3">
        <w:trPr>
          <w:trHeight w:val="870"/>
          <w:jc w:val="center"/>
        </w:trPr>
        <w:tc>
          <w:tcPr>
            <w:tcW w:w="6464" w:type="dxa"/>
            <w:shd w:val="clear" w:color="auto" w:fill="8DB4E2"/>
            <w:vAlign w:val="center"/>
          </w:tcPr>
          <w:p w14:paraId="4DBE99C5" w14:textId="25027149" w:rsidR="002354C6" w:rsidRPr="005C257E" w:rsidRDefault="002354C6" w:rsidP="002354C6">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of flats above shops (FAS) collecting six main dry materials (</w:t>
            </w:r>
            <w:r w:rsidRPr="005C257E">
              <w:rPr>
                <w:rFonts w:ascii="Arial" w:hAnsi="Arial" w:cs="Arial"/>
                <w:sz w:val="20"/>
                <w:szCs w:val="20"/>
              </w:rPr>
              <w:t xml:space="preserve">glass, cans, paper, card, plastic </w:t>
            </w:r>
            <w:proofErr w:type="gramStart"/>
            <w:r w:rsidRPr="005C257E">
              <w:rPr>
                <w:rFonts w:ascii="Arial" w:hAnsi="Arial" w:cs="Arial"/>
                <w:sz w:val="20"/>
                <w:szCs w:val="20"/>
              </w:rPr>
              <w:t>bottles</w:t>
            </w:r>
            <w:proofErr w:type="gramEnd"/>
            <w:r w:rsidRPr="005C257E">
              <w:rPr>
                <w:rFonts w:ascii="Arial" w:hAnsi="Arial" w:cs="Arial"/>
                <w:sz w:val="20"/>
                <w:szCs w:val="20"/>
              </w:rPr>
              <w:t xml:space="preserve"> and mixed rigid plastics (pots, tubs and trays)</w:t>
            </w:r>
            <w:r>
              <w:rPr>
                <w:rFonts w:ascii="Arial" w:hAnsi="Arial" w:cs="Arial"/>
                <w:sz w:val="20"/>
                <w:szCs w:val="20"/>
              </w:rPr>
              <w:t>)</w:t>
            </w:r>
            <w:r w:rsidRPr="005C257E">
              <w:rPr>
                <w:rFonts w:ascii="Arial" w:hAnsi="Arial" w:cs="Arial"/>
                <w:sz w:val="20"/>
                <w:szCs w:val="20"/>
              </w:rPr>
              <w:t>.</w:t>
            </w:r>
          </w:p>
        </w:tc>
        <w:tc>
          <w:tcPr>
            <w:tcW w:w="1753" w:type="dxa"/>
            <w:shd w:val="clear" w:color="auto" w:fill="DEEAF6" w:themeFill="accent5" w:themeFillTint="33"/>
            <w:vAlign w:val="center"/>
          </w:tcPr>
          <w:p w14:paraId="0BA01120" w14:textId="45DCEE32" w:rsidR="002354C6" w:rsidRPr="002D6C32" w:rsidRDefault="00A45BE2" w:rsidP="006827A9">
            <w:pPr>
              <w:spacing w:after="0" w:line="240" w:lineRule="auto"/>
              <w:rPr>
                <w:rFonts w:ascii="Arial" w:eastAsia="Times New Roman" w:hAnsi="Arial" w:cs="Arial"/>
                <w:color w:val="000000"/>
                <w:sz w:val="20"/>
                <w:szCs w:val="20"/>
                <w:lang w:eastAsia="en-GB"/>
              </w:rPr>
            </w:pPr>
            <w:r w:rsidRPr="002D6C32">
              <w:rPr>
                <w:rFonts w:ascii="Arial" w:eastAsia="Times New Roman" w:hAnsi="Arial" w:cs="Arial"/>
                <w:color w:val="000000"/>
                <w:sz w:val="20"/>
                <w:szCs w:val="20"/>
                <w:lang w:eastAsia="en-GB"/>
              </w:rPr>
              <w:t>100%</w:t>
            </w:r>
          </w:p>
        </w:tc>
        <w:tc>
          <w:tcPr>
            <w:tcW w:w="1871" w:type="dxa"/>
            <w:shd w:val="clear" w:color="auto" w:fill="DEEAF6" w:themeFill="accent5" w:themeFillTint="33"/>
            <w:noWrap/>
            <w:vAlign w:val="center"/>
          </w:tcPr>
          <w:p w14:paraId="241DF276" w14:textId="50DC4F0F" w:rsidR="002354C6" w:rsidRPr="002D6C32" w:rsidRDefault="001D7720" w:rsidP="006827A9">
            <w:pPr>
              <w:spacing w:after="0" w:line="240" w:lineRule="auto"/>
              <w:rPr>
                <w:rFonts w:ascii="Arial" w:eastAsia="Times New Roman" w:hAnsi="Arial" w:cs="Arial"/>
                <w:color w:val="000000"/>
                <w:sz w:val="20"/>
                <w:szCs w:val="20"/>
                <w:lang w:eastAsia="en-GB"/>
              </w:rPr>
            </w:pPr>
            <w:r w:rsidRPr="002D6C32">
              <w:rPr>
                <w:rFonts w:ascii="Arial" w:eastAsia="Times New Roman" w:hAnsi="Arial" w:cs="Arial"/>
                <w:color w:val="000000"/>
                <w:sz w:val="20"/>
                <w:szCs w:val="20"/>
                <w:lang w:eastAsia="en-GB"/>
              </w:rPr>
              <w:t>100%</w:t>
            </w:r>
          </w:p>
        </w:tc>
        <w:tc>
          <w:tcPr>
            <w:tcW w:w="3007" w:type="dxa"/>
            <w:shd w:val="clear" w:color="auto" w:fill="DEEAF6" w:themeFill="accent5" w:themeFillTint="33"/>
          </w:tcPr>
          <w:p w14:paraId="2BEB4ED1" w14:textId="75D12673"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w:t>
            </w:r>
          </w:p>
        </w:tc>
        <w:tc>
          <w:tcPr>
            <w:tcW w:w="9297" w:type="dxa"/>
            <w:shd w:val="clear" w:color="auto" w:fill="DEEAF6" w:themeFill="accent5" w:themeFillTint="33"/>
          </w:tcPr>
          <w:p w14:paraId="1DDCCB8E" w14:textId="1845E61D" w:rsidR="002354C6" w:rsidRPr="005C257E" w:rsidRDefault="002354C6" w:rsidP="002354C6">
            <w:pPr>
              <w:rPr>
                <w:rFonts w:ascii="Arial" w:hAnsi="Arial" w:cs="Arial"/>
                <w:color w:val="000000"/>
                <w:sz w:val="18"/>
                <w:szCs w:val="18"/>
              </w:rPr>
            </w:pPr>
            <w:r w:rsidRPr="005C257E">
              <w:rPr>
                <w:rFonts w:ascii="Arial" w:hAnsi="Arial" w:cs="Arial"/>
                <w:color w:val="000000"/>
                <w:sz w:val="18"/>
                <w:szCs w:val="18"/>
              </w:rPr>
              <w:t xml:space="preserve">Borough sets own target, informed by </w:t>
            </w:r>
            <w:proofErr w:type="spellStart"/>
            <w:r w:rsidR="00914CBB" w:rsidRPr="005C257E">
              <w:rPr>
                <w:rFonts w:ascii="Arial" w:hAnsi="Arial" w:cs="Arial"/>
                <w:color w:val="000000"/>
                <w:sz w:val="18"/>
                <w:szCs w:val="18"/>
              </w:rPr>
              <w:t>R</w:t>
            </w:r>
            <w:r w:rsidR="00914CBB">
              <w:rPr>
                <w:rFonts w:ascii="Arial" w:hAnsi="Arial" w:cs="Arial"/>
                <w:color w:val="000000"/>
                <w:sz w:val="18"/>
                <w:szCs w:val="18"/>
              </w:rPr>
              <w:t>eLondon</w:t>
            </w:r>
            <w:proofErr w:type="spellEnd"/>
            <w:r w:rsidRPr="005C257E">
              <w:rPr>
                <w:rFonts w:ascii="Arial" w:hAnsi="Arial" w:cs="Arial"/>
                <w:color w:val="000000"/>
                <w:sz w:val="18"/>
                <w:szCs w:val="18"/>
              </w:rPr>
              <w:t>/WRAP good practice and FAS data.</w:t>
            </w:r>
          </w:p>
          <w:p w14:paraId="276E5161" w14:textId="77777777" w:rsidR="002354C6" w:rsidRPr="005C257E" w:rsidRDefault="002354C6" w:rsidP="002354C6">
            <w:pPr>
              <w:spacing w:after="0" w:line="240" w:lineRule="auto"/>
              <w:rPr>
                <w:rFonts w:ascii="Arial" w:eastAsia="Times New Roman" w:hAnsi="Arial" w:cs="Arial"/>
                <w:color w:val="000000"/>
                <w:sz w:val="18"/>
                <w:szCs w:val="18"/>
                <w:lang w:eastAsia="en-GB"/>
              </w:rPr>
            </w:pPr>
          </w:p>
        </w:tc>
      </w:tr>
      <w:tr w:rsidR="002354C6" w:rsidRPr="005C257E" w14:paraId="28215753" w14:textId="6A0F3CE4" w:rsidTr="7D4CD2E3">
        <w:trPr>
          <w:trHeight w:val="290"/>
          <w:jc w:val="center"/>
        </w:trPr>
        <w:tc>
          <w:tcPr>
            <w:tcW w:w="6464" w:type="dxa"/>
            <w:shd w:val="clear" w:color="auto" w:fill="D9D9D9" w:themeFill="background1" w:themeFillShade="D9"/>
            <w:noWrap/>
            <w:vAlign w:val="center"/>
            <w:hideMark/>
          </w:tcPr>
          <w:p w14:paraId="454D3536" w14:textId="5AC68DF1" w:rsidR="002354C6" w:rsidRPr="005C257E" w:rsidRDefault="002354C6" w:rsidP="002354C6">
            <w:pPr>
              <w:spacing w:after="0" w:line="240" w:lineRule="auto"/>
              <w:rPr>
                <w:rFonts w:ascii="Arial" w:eastAsia="Times New Roman" w:hAnsi="Arial" w:cs="Arial"/>
                <w:color w:val="000000"/>
                <w:sz w:val="20"/>
                <w:szCs w:val="20"/>
                <w:lang w:eastAsia="en-GB"/>
              </w:rPr>
            </w:pPr>
            <w:r w:rsidRPr="00AF0B0B">
              <w:rPr>
                <w:rFonts w:ascii="Arial" w:eastAsia="Times New Roman" w:hAnsi="Arial" w:cs="Arial"/>
                <w:color w:val="000000"/>
                <w:sz w:val="20"/>
                <w:szCs w:val="20"/>
                <w:lang w:eastAsia="en-GB"/>
              </w:rPr>
              <w:t>Proportion (%) of waste fleet heavy vehicles that are ULEZ compliant</w:t>
            </w:r>
          </w:p>
        </w:tc>
        <w:tc>
          <w:tcPr>
            <w:tcW w:w="1753" w:type="dxa"/>
            <w:shd w:val="clear" w:color="auto" w:fill="E7E6E6" w:themeFill="background2"/>
            <w:vAlign w:val="center"/>
          </w:tcPr>
          <w:p w14:paraId="741E6850" w14:textId="47AAD964" w:rsidR="002354C6" w:rsidRPr="002D6C32" w:rsidRDefault="00A45BE2" w:rsidP="006827A9">
            <w:pPr>
              <w:spacing w:after="0" w:line="240" w:lineRule="auto"/>
              <w:rPr>
                <w:rFonts w:ascii="Arial" w:eastAsia="Times New Roman" w:hAnsi="Arial" w:cs="Arial"/>
                <w:color w:val="000000"/>
                <w:sz w:val="20"/>
                <w:szCs w:val="20"/>
                <w:lang w:eastAsia="en-GB"/>
              </w:rPr>
            </w:pPr>
            <w:r w:rsidRPr="002D6C32">
              <w:rPr>
                <w:rFonts w:ascii="Arial" w:eastAsia="Times New Roman" w:hAnsi="Arial" w:cs="Arial"/>
                <w:color w:val="000000"/>
                <w:sz w:val="20"/>
                <w:szCs w:val="20"/>
                <w:lang w:eastAsia="en-GB"/>
              </w:rPr>
              <w:t>100%</w:t>
            </w:r>
          </w:p>
        </w:tc>
        <w:tc>
          <w:tcPr>
            <w:tcW w:w="1871" w:type="dxa"/>
            <w:shd w:val="clear" w:color="auto" w:fill="E7E6E6" w:themeFill="background2"/>
            <w:noWrap/>
            <w:vAlign w:val="center"/>
          </w:tcPr>
          <w:p w14:paraId="048CC9AB" w14:textId="0062BA62" w:rsidR="002354C6" w:rsidRPr="002D6C32" w:rsidRDefault="00A45BE2" w:rsidP="006827A9">
            <w:pPr>
              <w:spacing w:after="0" w:line="240" w:lineRule="auto"/>
              <w:rPr>
                <w:rFonts w:ascii="Arial" w:eastAsia="Times New Roman" w:hAnsi="Arial" w:cs="Arial"/>
                <w:color w:val="000000"/>
                <w:sz w:val="20"/>
                <w:szCs w:val="20"/>
                <w:lang w:eastAsia="en-GB"/>
              </w:rPr>
            </w:pPr>
            <w:r w:rsidRPr="002D6C32">
              <w:rPr>
                <w:rFonts w:ascii="Arial" w:eastAsia="Times New Roman" w:hAnsi="Arial" w:cs="Arial"/>
                <w:color w:val="000000"/>
                <w:sz w:val="20"/>
                <w:szCs w:val="20"/>
                <w:lang w:eastAsia="en-GB"/>
              </w:rPr>
              <w:t>100%</w:t>
            </w:r>
          </w:p>
        </w:tc>
        <w:tc>
          <w:tcPr>
            <w:tcW w:w="3007" w:type="dxa"/>
            <w:shd w:val="clear" w:color="auto" w:fill="E7E6E6" w:themeFill="background2"/>
          </w:tcPr>
          <w:p w14:paraId="3E26736D" w14:textId="6764FCD9"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See </w:t>
            </w:r>
            <w:hyperlink r:id="rId13" w:history="1">
              <w:r w:rsidRPr="005C257E">
                <w:rPr>
                  <w:rStyle w:val="Hyperlink"/>
                  <w:rFonts w:ascii="Arial" w:eastAsia="Times New Roman" w:hAnsi="Arial" w:cs="Arial"/>
                  <w:sz w:val="18"/>
                  <w:szCs w:val="18"/>
                  <w:lang w:eastAsia="en-GB"/>
                </w:rPr>
                <w:t>www.tfl.gov.uk/modes/driving/ultra-low-emission-zone</w:t>
              </w:r>
            </w:hyperlink>
            <w:r w:rsidRPr="005C257E">
              <w:rPr>
                <w:rFonts w:ascii="Arial" w:eastAsia="Times New Roman" w:hAnsi="Arial" w:cs="Arial"/>
                <w:color w:val="000000"/>
                <w:sz w:val="18"/>
                <w:szCs w:val="18"/>
                <w:lang w:eastAsia="en-GB"/>
              </w:rPr>
              <w:t xml:space="preserve"> </w:t>
            </w:r>
          </w:p>
        </w:tc>
        <w:tc>
          <w:tcPr>
            <w:tcW w:w="9297" w:type="dxa"/>
            <w:shd w:val="clear" w:color="auto" w:fill="E7E6E6" w:themeFill="background2"/>
          </w:tcPr>
          <w:p w14:paraId="1155BAAA" w14:textId="77777777" w:rsidR="002354C6" w:rsidRDefault="00F749C1" w:rsidP="002354C6">
            <w:pPr>
              <w:spacing w:after="0" w:line="240" w:lineRule="auto"/>
              <w:rPr>
                <w:rFonts w:ascii="Arial" w:eastAsia="Times New Roman" w:hAnsi="Arial" w:cs="Arial"/>
                <w:color w:val="000000"/>
                <w:sz w:val="18"/>
                <w:szCs w:val="18"/>
                <w:lang w:eastAsia="en-GB"/>
              </w:rPr>
            </w:pPr>
            <w:r w:rsidRPr="00F749C1">
              <w:rPr>
                <w:rFonts w:ascii="Arial" w:eastAsia="Times New Roman" w:hAnsi="Arial" w:cs="Arial"/>
                <w:color w:val="000000"/>
                <w:sz w:val="18"/>
                <w:szCs w:val="18"/>
                <w:lang w:eastAsia="en-GB"/>
              </w:rPr>
              <w:t>Borough should aim to operate a fully ULEZ compliant waste fleet as a minimum; with aspirations to introduce zero emission vehicles where practicable.</w:t>
            </w:r>
          </w:p>
          <w:p w14:paraId="659FEA5E" w14:textId="4F2AD35F" w:rsidR="00F723BB" w:rsidRPr="005C257E" w:rsidRDefault="00F723BB" w:rsidP="002354C6">
            <w:pPr>
              <w:spacing w:after="0" w:line="240" w:lineRule="auto"/>
              <w:rPr>
                <w:rFonts w:ascii="Arial" w:eastAsia="Times New Roman" w:hAnsi="Arial" w:cs="Arial"/>
                <w:color w:val="000000"/>
                <w:sz w:val="18"/>
                <w:szCs w:val="18"/>
                <w:lang w:eastAsia="en-GB"/>
              </w:rPr>
            </w:pPr>
            <w:r w:rsidRPr="00F723BB">
              <w:rPr>
                <w:rFonts w:ascii="Arial" w:eastAsia="Times New Roman" w:hAnsi="Arial" w:cs="Arial"/>
                <w:color w:val="000000"/>
                <w:sz w:val="18"/>
                <w:szCs w:val="18"/>
                <w:lang w:eastAsia="en-GB"/>
              </w:rPr>
              <w:t xml:space="preserve">Please include baseline and target % of waste vehicles that are zero emission capable where applicable  </w:t>
            </w:r>
          </w:p>
        </w:tc>
      </w:tr>
      <w:tr w:rsidR="002354C6" w:rsidRPr="005C257E" w14:paraId="1524E557" w14:textId="19825C7E" w:rsidTr="7D4CD2E3">
        <w:trPr>
          <w:trHeight w:val="290"/>
          <w:jc w:val="center"/>
        </w:trPr>
        <w:tc>
          <w:tcPr>
            <w:tcW w:w="6464" w:type="dxa"/>
            <w:shd w:val="clear" w:color="auto" w:fill="D9D9D9" w:themeFill="background1" w:themeFillShade="D9"/>
            <w:vAlign w:val="center"/>
            <w:hideMark/>
          </w:tcPr>
          <w:p w14:paraId="221FD974" w14:textId="289C8BF0" w:rsidR="002354C6" w:rsidRPr="005C257E" w:rsidRDefault="002354C6" w:rsidP="002354C6">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lastRenderedPageBreak/>
              <w:t xml:space="preserve">Performance of LACW activities against the Mayor's EPS (tonnes of CO2eq per tonne of waste managed). </w:t>
            </w:r>
          </w:p>
        </w:tc>
        <w:tc>
          <w:tcPr>
            <w:tcW w:w="1753" w:type="dxa"/>
            <w:shd w:val="clear" w:color="auto" w:fill="E7E6E6" w:themeFill="background2"/>
            <w:vAlign w:val="center"/>
          </w:tcPr>
          <w:p w14:paraId="011C894E" w14:textId="65BC0282" w:rsidR="002354C6" w:rsidRPr="003343DC" w:rsidRDefault="00465A8A"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0.03</w:t>
            </w:r>
          </w:p>
        </w:tc>
        <w:tc>
          <w:tcPr>
            <w:tcW w:w="1871" w:type="dxa"/>
            <w:shd w:val="clear" w:color="auto" w:fill="E7E6E6" w:themeFill="background2"/>
            <w:noWrap/>
            <w:vAlign w:val="center"/>
          </w:tcPr>
          <w:p w14:paraId="26152B25" w14:textId="39453B5C" w:rsidR="002354C6" w:rsidRPr="002D6C32" w:rsidRDefault="00465A8A" w:rsidP="006827A9">
            <w:pPr>
              <w:spacing w:after="0" w:line="240" w:lineRule="auto"/>
              <w:rPr>
                <w:rFonts w:ascii="Arial" w:eastAsia="Times New Roman" w:hAnsi="Arial" w:cs="Arial"/>
                <w:color w:val="000000"/>
                <w:sz w:val="20"/>
                <w:szCs w:val="20"/>
                <w:lang w:eastAsia="en-GB"/>
              </w:rPr>
            </w:pPr>
            <w:r w:rsidRPr="003343DC">
              <w:rPr>
                <w:rFonts w:ascii="Arial" w:hAnsi="Arial" w:cs="Arial"/>
                <w:color w:val="000000"/>
              </w:rPr>
              <w:t>-0.095</w:t>
            </w:r>
          </w:p>
        </w:tc>
        <w:tc>
          <w:tcPr>
            <w:tcW w:w="3007" w:type="dxa"/>
            <w:shd w:val="clear" w:color="auto" w:fill="E7E6E6" w:themeFill="background2"/>
          </w:tcPr>
          <w:p w14:paraId="64947702" w14:textId="3CCE64CB" w:rsidR="002354C6" w:rsidRPr="005C257E" w:rsidRDefault="002242C1" w:rsidP="002354C6">
            <w:pPr>
              <w:spacing w:after="0" w:line="240" w:lineRule="auto"/>
              <w:rPr>
                <w:rFonts w:ascii="Arial" w:eastAsia="Times New Roman" w:hAnsi="Arial" w:cs="Arial"/>
                <w:color w:val="000000"/>
                <w:sz w:val="18"/>
                <w:szCs w:val="18"/>
                <w:lang w:eastAsia="en-GB"/>
              </w:rPr>
            </w:pPr>
            <w:hyperlink r:id="rId14" w:history="1">
              <w:r w:rsidR="002354C6" w:rsidRPr="005C257E">
                <w:rPr>
                  <w:rStyle w:val="Hyperlink"/>
                  <w:rFonts w:ascii="Arial" w:eastAsia="Times New Roman" w:hAnsi="Arial" w:cs="Arial"/>
                  <w:sz w:val="18"/>
                  <w:szCs w:val="18"/>
                  <w:lang w:eastAsia="en-GB"/>
                </w:rPr>
                <w:t>Use tool found here</w:t>
              </w:r>
            </w:hyperlink>
          </w:p>
          <w:p w14:paraId="3B62E5B9" w14:textId="15CA9FAE"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Boroughs to set by uploading WDF data into the GLA tool. </w:t>
            </w:r>
          </w:p>
        </w:tc>
        <w:tc>
          <w:tcPr>
            <w:tcW w:w="9297" w:type="dxa"/>
            <w:shd w:val="clear" w:color="auto" w:fill="E7E6E6" w:themeFill="background2"/>
          </w:tcPr>
          <w:p w14:paraId="392306DF" w14:textId="252C94B0"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run their own scenarios using GLA tool to determine planned service changes (DSO borough) or new contract options against the EPS for target years (2024/5). See London Environment Strategy Proposal 7.3.</w:t>
            </w:r>
            <w:proofErr w:type="gramStart"/>
            <w:r w:rsidRPr="005C257E">
              <w:rPr>
                <w:rFonts w:ascii="Arial" w:eastAsia="Times New Roman" w:hAnsi="Arial" w:cs="Arial"/>
                <w:color w:val="000000"/>
                <w:sz w:val="18"/>
                <w:szCs w:val="18"/>
                <w:lang w:eastAsia="en-GB"/>
              </w:rPr>
              <w:t>2.b</w:t>
            </w:r>
            <w:proofErr w:type="gramEnd"/>
          </w:p>
        </w:tc>
      </w:tr>
    </w:tbl>
    <w:p w14:paraId="24CD9A00" w14:textId="4235DA48" w:rsidR="00864944" w:rsidRPr="005C257E" w:rsidRDefault="00DB7AD7" w:rsidP="006446DA">
      <w:pPr>
        <w:pStyle w:val="ListParagraph"/>
        <w:numPr>
          <w:ilvl w:val="0"/>
          <w:numId w:val="4"/>
        </w:numPr>
        <w:spacing w:after="0" w:line="240" w:lineRule="auto"/>
        <w:textAlignment w:val="baseline"/>
        <w:rPr>
          <w:rFonts w:ascii="Arial" w:eastAsia="Times New Roman" w:hAnsi="Arial" w:cs="Arial"/>
          <w:b/>
          <w:bCs/>
          <w:sz w:val="28"/>
          <w:szCs w:val="28"/>
          <w:lang w:eastAsia="en-GB"/>
        </w:rPr>
      </w:pPr>
      <w:r w:rsidRPr="005C257E">
        <w:rPr>
          <w:rFonts w:ascii="Arial" w:eastAsia="Times New Roman" w:hAnsi="Arial" w:cs="Arial"/>
          <w:b/>
          <w:bCs/>
          <w:sz w:val="28"/>
          <w:szCs w:val="28"/>
          <w:lang w:eastAsia="en-GB"/>
        </w:rPr>
        <w:br w:type="page"/>
      </w:r>
      <w:r w:rsidR="00B9467E" w:rsidRPr="005C257E">
        <w:rPr>
          <w:rFonts w:ascii="Arial" w:eastAsia="Times New Roman" w:hAnsi="Arial" w:cs="Arial"/>
          <w:b/>
          <w:bCs/>
          <w:sz w:val="28"/>
          <w:szCs w:val="28"/>
          <w:lang w:eastAsia="en-GB"/>
        </w:rPr>
        <w:lastRenderedPageBreak/>
        <w:t>RRP Actions:</w:t>
      </w:r>
    </w:p>
    <w:p w14:paraId="7E99C4F1" w14:textId="77777777" w:rsidR="00864944" w:rsidRPr="005C257E" w:rsidRDefault="00864944" w:rsidP="00864944">
      <w:pPr>
        <w:spacing w:after="0" w:line="240" w:lineRule="auto"/>
        <w:textAlignment w:val="baseline"/>
        <w:rPr>
          <w:rFonts w:ascii="Arial" w:eastAsia="Times New Roman" w:hAnsi="Arial" w:cs="Arial"/>
          <w:sz w:val="18"/>
          <w:szCs w:val="18"/>
          <w:lang w:eastAsia="en-GB"/>
        </w:rPr>
      </w:pPr>
      <w:r w:rsidRPr="005C257E">
        <w:rPr>
          <w:rFonts w:ascii="Arial" w:eastAsia="Times New Roman" w:hAnsi="Arial" w:cs="Arial"/>
          <w:lang w:eastAsia="en-GB"/>
        </w:rPr>
        <w:t> </w:t>
      </w:r>
    </w:p>
    <w:tbl>
      <w:tblPr>
        <w:tblW w:w="22539" w:type="dxa"/>
        <w:tblInd w:w="-8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0"/>
        <w:gridCol w:w="1848"/>
        <w:gridCol w:w="1986"/>
        <w:gridCol w:w="9921"/>
        <w:gridCol w:w="4115"/>
        <w:gridCol w:w="2263"/>
        <w:gridCol w:w="1276"/>
      </w:tblGrid>
      <w:tr w:rsidR="004C26F6" w:rsidRPr="005C257E" w14:paraId="3B4E63D3" w14:textId="77777777" w:rsidTr="00A72EAC">
        <w:trPr>
          <w:trHeight w:val="300"/>
          <w:tblHeader/>
        </w:trPr>
        <w:tc>
          <w:tcPr>
            <w:tcW w:w="1130" w:type="dxa"/>
            <w:shd w:val="clear" w:color="auto" w:fill="D9E2F3" w:themeFill="accent1" w:themeFillTint="33"/>
            <w:vAlign w:val="center"/>
            <w:hideMark/>
          </w:tcPr>
          <w:p w14:paraId="6C2554AC" w14:textId="77777777"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Ref</w:t>
            </w:r>
            <w:r w:rsidRPr="005C257E">
              <w:rPr>
                <w:rFonts w:ascii="Arial" w:eastAsia="Times New Roman" w:hAnsi="Arial" w:cs="Arial"/>
                <w:lang w:eastAsia="en-GB"/>
              </w:rPr>
              <w:t> </w:t>
            </w:r>
          </w:p>
        </w:tc>
        <w:tc>
          <w:tcPr>
            <w:tcW w:w="1848" w:type="dxa"/>
            <w:shd w:val="clear" w:color="auto" w:fill="D9E2F3" w:themeFill="accent1" w:themeFillTint="33"/>
            <w:hideMark/>
          </w:tcPr>
          <w:p w14:paraId="0D2924A8" w14:textId="77777777" w:rsidR="00D2447E" w:rsidRDefault="00864944" w:rsidP="00D2447E">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Theme</w:t>
            </w:r>
            <w:r w:rsidRPr="005C257E">
              <w:rPr>
                <w:rFonts w:ascii="Arial" w:eastAsia="Times New Roman" w:hAnsi="Arial" w:cs="Arial"/>
                <w:lang w:eastAsia="en-GB"/>
              </w:rPr>
              <w:t> </w:t>
            </w:r>
          </w:p>
          <w:p w14:paraId="4C20E545" w14:textId="2F0926FB" w:rsidR="00DF7B1F" w:rsidRPr="00D2447E" w:rsidRDefault="000050C5" w:rsidP="00D2447E">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2447E">
              <w:rPr>
                <w:rFonts w:ascii="Arial" w:eastAsia="Times New Roman" w:hAnsi="Arial" w:cs="Arial"/>
                <w:sz w:val="16"/>
                <w:szCs w:val="16"/>
                <w:lang w:eastAsia="en-GB"/>
              </w:rPr>
              <w:t>Waste</w:t>
            </w:r>
            <w:r w:rsidR="000159A2" w:rsidRPr="00D2447E">
              <w:rPr>
                <w:rFonts w:ascii="Arial" w:eastAsia="Times New Roman" w:hAnsi="Arial" w:cs="Arial"/>
                <w:sz w:val="16"/>
                <w:szCs w:val="16"/>
                <w:lang w:eastAsia="en-GB"/>
              </w:rPr>
              <w:t xml:space="preserve"> Reduction</w:t>
            </w:r>
          </w:p>
          <w:p w14:paraId="0FC6677C" w14:textId="77777777" w:rsidR="00DF7B1F" w:rsidRPr="00DF7B1F" w:rsidRDefault="000159A2" w:rsidP="00DF7B1F">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Maximising Recycling</w:t>
            </w:r>
          </w:p>
          <w:p w14:paraId="2227E85A" w14:textId="77777777" w:rsidR="00DF7B1F" w:rsidRPr="00DF7B1F" w:rsidRDefault="000159A2" w:rsidP="00DF7B1F">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Reducing Environmental Impact</w:t>
            </w:r>
          </w:p>
          <w:p w14:paraId="20112E3F" w14:textId="6413F759" w:rsidR="000050C5" w:rsidRPr="00F04034" w:rsidRDefault="00DF7B1F" w:rsidP="00864944">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Maximising local waste sites</w:t>
            </w:r>
          </w:p>
          <w:p w14:paraId="6F2E45E4" w14:textId="61F57187" w:rsidR="000050C5" w:rsidRPr="005C257E" w:rsidRDefault="000050C5" w:rsidP="00864944">
            <w:pPr>
              <w:spacing w:after="0" w:line="240" w:lineRule="auto"/>
              <w:textAlignment w:val="baseline"/>
              <w:rPr>
                <w:rFonts w:ascii="Arial" w:eastAsia="Times New Roman" w:hAnsi="Arial" w:cs="Arial"/>
                <w:lang w:eastAsia="en-GB"/>
              </w:rPr>
            </w:pPr>
          </w:p>
        </w:tc>
        <w:tc>
          <w:tcPr>
            <w:tcW w:w="1986" w:type="dxa"/>
            <w:shd w:val="clear" w:color="auto" w:fill="D9E2F3" w:themeFill="accent1" w:themeFillTint="33"/>
            <w:vAlign w:val="center"/>
            <w:hideMark/>
          </w:tcPr>
          <w:p w14:paraId="5D3C1BF6" w14:textId="77777777"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Action title</w:t>
            </w:r>
            <w:r w:rsidRPr="005C257E">
              <w:rPr>
                <w:rFonts w:ascii="Arial" w:eastAsia="Times New Roman" w:hAnsi="Arial" w:cs="Arial"/>
                <w:lang w:eastAsia="en-GB"/>
              </w:rPr>
              <w:t> </w:t>
            </w:r>
          </w:p>
        </w:tc>
        <w:tc>
          <w:tcPr>
            <w:tcW w:w="9921" w:type="dxa"/>
            <w:shd w:val="clear" w:color="auto" w:fill="D9E2F3" w:themeFill="accent1" w:themeFillTint="33"/>
            <w:vAlign w:val="center"/>
            <w:hideMark/>
          </w:tcPr>
          <w:p w14:paraId="66098801" w14:textId="77777777"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Action Description</w:t>
            </w:r>
            <w:r w:rsidRPr="005C257E">
              <w:rPr>
                <w:rFonts w:ascii="Arial" w:eastAsia="Times New Roman" w:hAnsi="Arial" w:cs="Arial"/>
                <w:lang w:eastAsia="en-GB"/>
              </w:rPr>
              <w:t> </w:t>
            </w:r>
          </w:p>
        </w:tc>
        <w:tc>
          <w:tcPr>
            <w:tcW w:w="4115" w:type="dxa"/>
            <w:shd w:val="clear" w:color="auto" w:fill="D9E2F3" w:themeFill="accent1" w:themeFillTint="33"/>
            <w:vAlign w:val="center"/>
            <w:hideMark/>
          </w:tcPr>
          <w:p w14:paraId="16B36DD3" w14:textId="0EDA0974" w:rsidR="00864944" w:rsidRPr="005C257E" w:rsidRDefault="000D075D" w:rsidP="00864944">
            <w:pPr>
              <w:spacing w:after="0" w:line="240" w:lineRule="auto"/>
              <w:textAlignment w:val="baseline"/>
              <w:rPr>
                <w:rFonts w:ascii="Arial" w:eastAsia="Times New Roman" w:hAnsi="Arial" w:cs="Arial"/>
                <w:lang w:eastAsia="en-GB"/>
              </w:rPr>
            </w:pPr>
            <w:r>
              <w:rPr>
                <w:rFonts w:ascii="Arial" w:eastAsia="Times New Roman" w:hAnsi="Arial" w:cs="Arial"/>
                <w:b/>
                <w:bCs/>
                <w:lang w:eastAsia="en-GB"/>
              </w:rPr>
              <w:t xml:space="preserve">Expected </w:t>
            </w:r>
            <w:r w:rsidR="008E3E6E">
              <w:rPr>
                <w:rFonts w:ascii="Arial" w:eastAsia="Times New Roman" w:hAnsi="Arial" w:cs="Arial"/>
                <w:b/>
                <w:bCs/>
                <w:lang w:eastAsia="en-GB"/>
              </w:rPr>
              <w:t>T</w:t>
            </w:r>
            <w:r w:rsidR="008E3E6E" w:rsidRPr="005C257E">
              <w:rPr>
                <w:rFonts w:ascii="Arial" w:eastAsia="Times New Roman" w:hAnsi="Arial" w:cs="Arial"/>
                <w:b/>
                <w:bCs/>
                <w:lang w:eastAsia="en-GB"/>
              </w:rPr>
              <w:t>arget</w:t>
            </w:r>
            <w:r w:rsidR="008E3E6E" w:rsidRPr="005C257E">
              <w:rPr>
                <w:rFonts w:ascii="Arial" w:eastAsia="Times New Roman" w:hAnsi="Arial" w:cs="Arial"/>
                <w:lang w:eastAsia="en-GB"/>
              </w:rPr>
              <w:t> </w:t>
            </w:r>
            <w:r w:rsidR="008E3E6E">
              <w:rPr>
                <w:rFonts w:ascii="Arial" w:eastAsia="Times New Roman" w:hAnsi="Arial" w:cs="Arial"/>
                <w:b/>
                <w:bCs/>
                <w:lang w:eastAsia="en-GB"/>
              </w:rPr>
              <w:t xml:space="preserve">/ </w:t>
            </w:r>
            <w:r w:rsidR="00864944" w:rsidRPr="005C257E">
              <w:rPr>
                <w:rFonts w:ascii="Arial" w:eastAsia="Times New Roman" w:hAnsi="Arial" w:cs="Arial"/>
                <w:b/>
                <w:bCs/>
                <w:lang w:eastAsia="en-GB"/>
              </w:rPr>
              <w:t>Impact</w:t>
            </w:r>
            <w:r w:rsidR="008E3E6E">
              <w:rPr>
                <w:rFonts w:ascii="Arial" w:eastAsia="Times New Roman" w:hAnsi="Arial" w:cs="Arial"/>
                <w:b/>
                <w:bCs/>
                <w:lang w:eastAsia="en-GB"/>
              </w:rPr>
              <w:t xml:space="preserve"> </w:t>
            </w:r>
          </w:p>
        </w:tc>
        <w:tc>
          <w:tcPr>
            <w:tcW w:w="2263" w:type="dxa"/>
            <w:shd w:val="clear" w:color="auto" w:fill="D9E2F3" w:themeFill="accent1" w:themeFillTint="33"/>
            <w:vAlign w:val="center"/>
            <w:hideMark/>
          </w:tcPr>
          <w:p w14:paraId="7C88FADC" w14:textId="2EF09B7D"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Timescale</w:t>
            </w:r>
            <w:r w:rsidRPr="00B565D4">
              <w:rPr>
                <w:rFonts w:ascii="Arial" w:eastAsia="Times New Roman" w:hAnsi="Arial" w:cs="Arial"/>
                <w:b/>
                <w:bCs/>
                <w:lang w:eastAsia="en-GB"/>
              </w:rPr>
              <w:t> </w:t>
            </w:r>
            <w:r w:rsidR="00B565D4" w:rsidRPr="00B565D4">
              <w:rPr>
                <w:rFonts w:ascii="Arial" w:eastAsia="Times New Roman" w:hAnsi="Arial" w:cs="Arial"/>
                <w:b/>
                <w:bCs/>
                <w:lang w:eastAsia="en-GB"/>
              </w:rPr>
              <w:t>for action</w:t>
            </w:r>
          </w:p>
        </w:tc>
        <w:tc>
          <w:tcPr>
            <w:tcW w:w="1276" w:type="dxa"/>
            <w:shd w:val="clear" w:color="auto" w:fill="D9E2F3" w:themeFill="accent1" w:themeFillTint="33"/>
            <w:vAlign w:val="center"/>
            <w:hideMark/>
          </w:tcPr>
          <w:p w14:paraId="2E0CC781" w14:textId="77777777"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WCA/WDA</w:t>
            </w:r>
            <w:r w:rsidRPr="005C257E">
              <w:rPr>
                <w:rFonts w:ascii="Arial" w:eastAsia="Times New Roman" w:hAnsi="Arial" w:cs="Arial"/>
                <w:lang w:eastAsia="en-GB"/>
              </w:rPr>
              <w:t> </w:t>
            </w:r>
          </w:p>
        </w:tc>
      </w:tr>
      <w:tr w:rsidR="00A618A0" w:rsidRPr="005C257E" w14:paraId="7C8F3596" w14:textId="77777777" w:rsidTr="00A72EAC">
        <w:trPr>
          <w:trHeight w:val="300"/>
        </w:trPr>
        <w:tc>
          <w:tcPr>
            <w:tcW w:w="1130" w:type="dxa"/>
            <w:shd w:val="clear" w:color="auto" w:fill="auto"/>
          </w:tcPr>
          <w:p w14:paraId="0F1F5410" w14:textId="29136DFB" w:rsidR="00A618A0" w:rsidRPr="00B45F09" w:rsidRDefault="00A618A0" w:rsidP="00A618A0">
            <w:pPr>
              <w:spacing w:after="0" w:line="240" w:lineRule="auto"/>
              <w:textAlignment w:val="baseline"/>
              <w:rPr>
                <w:rFonts w:ascii="Arial" w:eastAsia="Times New Roman" w:hAnsi="Arial" w:cs="Arial"/>
                <w:sz w:val="20"/>
                <w:szCs w:val="20"/>
                <w:lang w:eastAsia="en-GB"/>
              </w:rPr>
            </w:pPr>
            <w:r w:rsidRPr="00B45F09">
              <w:rPr>
                <w:rFonts w:ascii="Arial" w:eastAsia="Times New Roman" w:hAnsi="Arial" w:cs="Arial"/>
                <w:i/>
                <w:iCs/>
                <w:sz w:val="20"/>
                <w:szCs w:val="20"/>
                <w:lang w:eastAsia="en-GB"/>
              </w:rPr>
              <w:t>H&amp;F#</w:t>
            </w:r>
            <w:r w:rsidR="00771EFC">
              <w:rPr>
                <w:rFonts w:ascii="Arial" w:eastAsia="Times New Roman" w:hAnsi="Arial" w:cs="Arial"/>
                <w:i/>
                <w:iCs/>
                <w:sz w:val="20"/>
                <w:szCs w:val="20"/>
                <w:lang w:eastAsia="en-GB"/>
              </w:rPr>
              <w:t>1</w:t>
            </w:r>
          </w:p>
        </w:tc>
        <w:tc>
          <w:tcPr>
            <w:tcW w:w="1848" w:type="dxa"/>
            <w:shd w:val="clear" w:color="auto" w:fill="auto"/>
          </w:tcPr>
          <w:p w14:paraId="3FE8B51E" w14:textId="618A5862" w:rsidR="00A618A0" w:rsidRPr="00A618A0" w:rsidRDefault="00A618A0" w:rsidP="00A618A0">
            <w:pPr>
              <w:pStyle w:val="ListParagraph"/>
              <w:numPr>
                <w:ilvl w:val="0"/>
                <w:numId w:val="42"/>
              </w:numPr>
              <w:spacing w:after="0" w:line="240" w:lineRule="auto"/>
              <w:ind w:left="424"/>
              <w:textAlignment w:val="baseline"/>
              <w:rPr>
                <w:rFonts w:ascii="Arial" w:eastAsia="Times New Roman" w:hAnsi="Arial" w:cs="Arial"/>
                <w:sz w:val="20"/>
                <w:szCs w:val="20"/>
                <w:lang w:eastAsia="en-GB"/>
              </w:rPr>
            </w:pPr>
            <w:r w:rsidRPr="00A618A0">
              <w:rPr>
                <w:rFonts w:ascii="Arial" w:eastAsia="Times New Roman" w:hAnsi="Arial" w:cs="Arial"/>
                <w:sz w:val="20"/>
                <w:szCs w:val="20"/>
                <w:lang w:eastAsia="en-GB"/>
              </w:rPr>
              <w:t>Maximising Recycling</w:t>
            </w:r>
          </w:p>
        </w:tc>
        <w:tc>
          <w:tcPr>
            <w:tcW w:w="1986" w:type="dxa"/>
            <w:shd w:val="clear" w:color="auto" w:fill="auto"/>
          </w:tcPr>
          <w:p w14:paraId="5D79086D" w14:textId="5448F3AA" w:rsidR="00A618A0" w:rsidRPr="00B45F09" w:rsidRDefault="00A618A0" w:rsidP="00A618A0">
            <w:pPr>
              <w:spacing w:after="0" w:line="240" w:lineRule="auto"/>
              <w:textAlignment w:val="baseline"/>
              <w:rPr>
                <w:rFonts w:ascii="Arial" w:eastAsia="Times New Roman" w:hAnsi="Arial" w:cs="Arial"/>
                <w:sz w:val="20"/>
                <w:szCs w:val="20"/>
                <w:lang w:eastAsia="en-GB"/>
              </w:rPr>
            </w:pPr>
            <w:r w:rsidRPr="00D06264">
              <w:rPr>
                <w:rFonts w:ascii="Arial" w:eastAsia="Times New Roman" w:hAnsi="Arial" w:cs="Arial"/>
                <w:sz w:val="20"/>
                <w:szCs w:val="20"/>
                <w:lang w:eastAsia="en-GB"/>
              </w:rPr>
              <w:t>Expand food waste collection service</w:t>
            </w:r>
          </w:p>
        </w:tc>
        <w:tc>
          <w:tcPr>
            <w:tcW w:w="9921" w:type="dxa"/>
            <w:shd w:val="clear" w:color="auto" w:fill="auto"/>
          </w:tcPr>
          <w:p w14:paraId="0DB8ACE2" w14:textId="0CE5A4A1" w:rsidR="00A618A0" w:rsidRPr="003343DC" w:rsidRDefault="00F653C3" w:rsidP="00A618A0">
            <w:pPr>
              <w:pStyle w:val="ListParagraph"/>
              <w:numPr>
                <w:ilvl w:val="0"/>
                <w:numId w:val="17"/>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Make</w:t>
            </w:r>
            <w:r w:rsidR="00A618A0" w:rsidRPr="00EC5561">
              <w:rPr>
                <w:rFonts w:ascii="Arial" w:eastAsia="Times New Roman" w:hAnsi="Arial" w:cs="Arial"/>
                <w:sz w:val="20"/>
                <w:szCs w:val="20"/>
                <w:lang w:eastAsia="en-GB"/>
              </w:rPr>
              <w:t xml:space="preserve"> a separate food waste collection</w:t>
            </w:r>
            <w:r>
              <w:rPr>
                <w:rFonts w:ascii="Arial" w:eastAsia="Times New Roman" w:hAnsi="Arial" w:cs="Arial"/>
                <w:sz w:val="20"/>
                <w:szCs w:val="20"/>
                <w:lang w:eastAsia="en-GB"/>
              </w:rPr>
              <w:t xml:space="preserve"> available</w:t>
            </w:r>
            <w:r w:rsidR="00A618A0" w:rsidRPr="00EC5561">
              <w:rPr>
                <w:rFonts w:ascii="Arial" w:eastAsia="Times New Roman" w:hAnsi="Arial" w:cs="Arial"/>
                <w:sz w:val="20"/>
                <w:szCs w:val="20"/>
                <w:lang w:eastAsia="en-GB"/>
              </w:rPr>
              <w:t xml:space="preserve"> to all properties across the borough</w:t>
            </w:r>
            <w:r w:rsidR="00AD425F">
              <w:rPr>
                <w:rFonts w:ascii="Arial" w:eastAsia="Times New Roman" w:hAnsi="Arial" w:cs="Arial"/>
                <w:sz w:val="20"/>
                <w:szCs w:val="20"/>
                <w:lang w:eastAsia="en-GB"/>
              </w:rPr>
              <w:t>, with food waste collected</w:t>
            </w:r>
            <w:r w:rsidR="00A618A0" w:rsidRPr="00EC5561">
              <w:rPr>
                <w:rFonts w:ascii="Arial" w:eastAsia="Times New Roman" w:hAnsi="Arial" w:cs="Arial"/>
                <w:sz w:val="20"/>
                <w:szCs w:val="20"/>
                <w:lang w:eastAsia="en-GB"/>
              </w:rPr>
              <w:t xml:space="preserve"> weekly</w:t>
            </w:r>
            <w:r w:rsidR="00AD425F">
              <w:rPr>
                <w:rFonts w:ascii="Arial" w:eastAsia="Times New Roman" w:hAnsi="Arial" w:cs="Arial"/>
                <w:sz w:val="20"/>
                <w:szCs w:val="20"/>
                <w:lang w:eastAsia="en-GB"/>
              </w:rPr>
              <w:t>, through a p</w:t>
            </w:r>
            <w:r w:rsidR="00CE474B">
              <w:rPr>
                <w:rFonts w:ascii="Arial" w:eastAsia="Times New Roman" w:hAnsi="Arial" w:cs="Arial"/>
                <w:sz w:val="20"/>
                <w:szCs w:val="20"/>
                <w:lang w:eastAsia="en-GB"/>
              </w:rPr>
              <w:t>hased roll-out, commencing in</w:t>
            </w:r>
            <w:r w:rsidR="00AD425F">
              <w:rPr>
                <w:rFonts w:ascii="Arial" w:eastAsia="Times New Roman" w:hAnsi="Arial" w:cs="Arial"/>
                <w:sz w:val="20"/>
                <w:szCs w:val="20"/>
                <w:lang w:eastAsia="en-GB"/>
              </w:rPr>
              <w:t xml:space="preserve"> Autumn</w:t>
            </w:r>
            <w:r w:rsidR="00CE474B">
              <w:rPr>
                <w:rFonts w:ascii="Arial" w:eastAsia="Times New Roman" w:hAnsi="Arial" w:cs="Arial"/>
                <w:sz w:val="20"/>
                <w:szCs w:val="20"/>
                <w:lang w:eastAsia="en-GB"/>
              </w:rPr>
              <w:t xml:space="preserve"> 2023.</w:t>
            </w:r>
            <w:r w:rsidR="00A618A0" w:rsidRPr="00EC5561">
              <w:rPr>
                <w:rFonts w:ascii="Arial" w:eastAsia="Times New Roman" w:hAnsi="Arial" w:cs="Arial"/>
                <w:sz w:val="20"/>
                <w:szCs w:val="20"/>
                <w:lang w:eastAsia="en-GB"/>
              </w:rPr>
              <w:t xml:space="preserve"> Street level properties would use a 23L collection caddy and a 5L kitchen caddy.</w:t>
            </w:r>
            <w:r w:rsidR="005C23CD">
              <w:rPr>
                <w:rFonts w:ascii="Arial" w:eastAsia="Times New Roman" w:hAnsi="Arial" w:cs="Arial"/>
                <w:sz w:val="20"/>
                <w:szCs w:val="20"/>
                <w:lang w:eastAsia="en-GB"/>
              </w:rPr>
              <w:t xml:space="preserve"> I</w:t>
            </w:r>
            <w:r w:rsidR="00A618A0">
              <w:rPr>
                <w:rFonts w:ascii="Arial" w:eastAsia="Times New Roman" w:hAnsi="Arial" w:cs="Arial"/>
                <w:sz w:val="20"/>
                <w:szCs w:val="20"/>
                <w:lang w:eastAsia="en-GB"/>
              </w:rPr>
              <w:t>mplementation will be phased</w:t>
            </w:r>
            <w:r w:rsidR="00412E4A">
              <w:rPr>
                <w:rFonts w:ascii="Arial" w:eastAsia="Times New Roman" w:hAnsi="Arial" w:cs="Arial"/>
                <w:sz w:val="20"/>
                <w:szCs w:val="20"/>
                <w:lang w:eastAsia="en-GB"/>
              </w:rPr>
              <w:t xml:space="preserve"> to minimise disruption and in line </w:t>
            </w:r>
            <w:r w:rsidR="00412E4A" w:rsidRPr="003343DC">
              <w:rPr>
                <w:rFonts w:ascii="Arial" w:eastAsia="Times New Roman" w:hAnsi="Arial" w:cs="Arial"/>
                <w:sz w:val="20"/>
                <w:szCs w:val="20"/>
                <w:lang w:eastAsia="en-GB"/>
              </w:rPr>
              <w:t xml:space="preserve">with LBHF’s </w:t>
            </w:r>
            <w:r w:rsidR="005C23CD" w:rsidRPr="003343DC">
              <w:rPr>
                <w:rFonts w:ascii="Arial" w:eastAsia="Times New Roman" w:hAnsi="Arial" w:cs="Arial"/>
                <w:sz w:val="20"/>
                <w:szCs w:val="20"/>
                <w:lang w:eastAsia="en-GB"/>
              </w:rPr>
              <w:t>core value to do things with residents and not to them</w:t>
            </w:r>
            <w:r w:rsidR="00B00735" w:rsidRPr="003343DC">
              <w:rPr>
                <w:rFonts w:ascii="Arial" w:eastAsia="Times New Roman" w:hAnsi="Arial" w:cs="Arial"/>
                <w:sz w:val="20"/>
                <w:szCs w:val="20"/>
                <w:lang w:eastAsia="en-GB"/>
              </w:rPr>
              <w:t>, anticipating completion over approximately 18</w:t>
            </w:r>
            <w:r w:rsidR="00346BEB" w:rsidRPr="003343DC">
              <w:rPr>
                <w:rFonts w:ascii="Arial" w:eastAsia="Times New Roman" w:hAnsi="Arial" w:cs="Arial"/>
                <w:sz w:val="20"/>
                <w:szCs w:val="20"/>
                <w:lang w:eastAsia="en-GB"/>
              </w:rPr>
              <w:t>months.</w:t>
            </w:r>
          </w:p>
          <w:p w14:paraId="00CD11B4" w14:textId="77777777" w:rsidR="00A618A0" w:rsidRDefault="00A618A0" w:rsidP="00A618A0">
            <w:pPr>
              <w:pStyle w:val="ListParagraph"/>
              <w:numPr>
                <w:ilvl w:val="0"/>
                <w:numId w:val="17"/>
              </w:numPr>
              <w:spacing w:after="0" w:line="240" w:lineRule="auto"/>
              <w:textAlignment w:val="baseline"/>
              <w:rPr>
                <w:rFonts w:ascii="Arial" w:eastAsia="Times New Roman" w:hAnsi="Arial" w:cs="Arial"/>
                <w:sz w:val="20"/>
                <w:szCs w:val="20"/>
                <w:lang w:eastAsia="en-GB"/>
              </w:rPr>
            </w:pPr>
            <w:r w:rsidRPr="003343DC">
              <w:rPr>
                <w:rFonts w:ascii="Arial" w:eastAsia="Times New Roman" w:hAnsi="Arial" w:cs="Arial"/>
                <w:sz w:val="20"/>
                <w:szCs w:val="20"/>
                <w:lang w:eastAsia="en-GB"/>
              </w:rPr>
              <w:t xml:space="preserve">Introduce opportunities for communal </w:t>
            </w:r>
            <w:r w:rsidRPr="00B45F09">
              <w:rPr>
                <w:rFonts w:ascii="Arial" w:eastAsia="Times New Roman" w:hAnsi="Arial" w:cs="Arial"/>
                <w:sz w:val="20"/>
                <w:szCs w:val="20"/>
                <w:lang w:eastAsia="en-GB"/>
              </w:rPr>
              <w:t xml:space="preserve">food waste </w:t>
            </w:r>
            <w:r>
              <w:rPr>
                <w:rFonts w:ascii="Arial" w:eastAsia="Times New Roman" w:hAnsi="Arial" w:cs="Arial"/>
                <w:sz w:val="20"/>
                <w:szCs w:val="20"/>
                <w:lang w:eastAsia="en-GB"/>
              </w:rPr>
              <w:t>for blocks of flats. A range of food waste recycling options will be explored for larger blocks, possibly using wheeled bins and housing units, or smaller caddies in low rise blocks if these are more suitable.</w:t>
            </w:r>
          </w:p>
          <w:p w14:paraId="562CD153" w14:textId="66DAF1CC" w:rsidR="00A618A0" w:rsidRDefault="00A618A0" w:rsidP="00A618A0">
            <w:pPr>
              <w:pStyle w:val="ListParagraph"/>
              <w:numPr>
                <w:ilvl w:val="0"/>
                <w:numId w:val="17"/>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A full communication plan will accompany any service introduction to include com</w:t>
            </w:r>
            <w:r w:rsidR="00FB1FF9">
              <w:rPr>
                <w:rFonts w:ascii="Arial" w:eastAsia="Times New Roman" w:hAnsi="Arial" w:cs="Arial"/>
                <w:sz w:val="20"/>
                <w:szCs w:val="20"/>
                <w:lang w:eastAsia="en-GB"/>
              </w:rPr>
              <w:t>m</w:t>
            </w:r>
            <w:r>
              <w:rPr>
                <w:rFonts w:ascii="Arial" w:eastAsia="Times New Roman" w:hAnsi="Arial" w:cs="Arial"/>
                <w:sz w:val="20"/>
                <w:szCs w:val="20"/>
                <w:lang w:eastAsia="en-GB"/>
              </w:rPr>
              <w:t xml:space="preserve">s pre delivery, instructional leaflet with delivery and post-delivery </w:t>
            </w:r>
            <w:r w:rsidR="00FB1FF9">
              <w:rPr>
                <w:rFonts w:ascii="Arial" w:eastAsia="Times New Roman" w:hAnsi="Arial" w:cs="Arial"/>
                <w:sz w:val="20"/>
                <w:szCs w:val="20"/>
                <w:lang w:eastAsia="en-GB"/>
              </w:rPr>
              <w:t>follow-up work</w:t>
            </w:r>
            <w:r>
              <w:rPr>
                <w:rFonts w:ascii="Arial" w:eastAsia="Times New Roman" w:hAnsi="Arial" w:cs="Arial"/>
                <w:sz w:val="20"/>
                <w:szCs w:val="20"/>
                <w:lang w:eastAsia="en-GB"/>
              </w:rPr>
              <w:t>.</w:t>
            </w:r>
          </w:p>
          <w:p w14:paraId="10673A11" w14:textId="77777777" w:rsidR="00A618A0" w:rsidRDefault="00A618A0" w:rsidP="00A618A0">
            <w:pPr>
              <w:pStyle w:val="ListParagraph"/>
              <w:numPr>
                <w:ilvl w:val="0"/>
                <w:numId w:val="17"/>
              </w:numPr>
              <w:spacing w:after="0" w:line="240" w:lineRule="auto"/>
              <w:textAlignment w:val="baseline"/>
              <w:rPr>
                <w:rFonts w:ascii="Arial" w:eastAsia="Times New Roman" w:hAnsi="Arial" w:cs="Arial"/>
                <w:sz w:val="20"/>
                <w:szCs w:val="20"/>
                <w:lang w:eastAsia="en-GB"/>
              </w:rPr>
            </w:pPr>
            <w:r w:rsidRPr="00375458">
              <w:rPr>
                <w:rFonts w:ascii="Arial" w:eastAsia="Times New Roman" w:hAnsi="Arial" w:cs="Arial"/>
                <w:sz w:val="20"/>
                <w:szCs w:val="20"/>
                <w:lang w:eastAsia="en-GB"/>
              </w:rPr>
              <w:t>Food waste may initially be sent to in vessel composting in advance of a waste disposal authority anaerobic digestion solution being provided.</w:t>
            </w:r>
          </w:p>
          <w:p w14:paraId="632B661B" w14:textId="1E4F596B" w:rsidR="00A618A0" w:rsidRPr="005204BD" w:rsidRDefault="0029160B" w:rsidP="00A618A0">
            <w:pPr>
              <w:pStyle w:val="ListParagraph"/>
              <w:numPr>
                <w:ilvl w:val="0"/>
                <w:numId w:val="17"/>
              </w:numPr>
              <w:spacing w:after="0" w:line="240" w:lineRule="auto"/>
              <w:textAlignment w:val="baseline"/>
              <w:rPr>
                <w:rFonts w:ascii="Arial" w:eastAsia="Times New Roman" w:hAnsi="Arial" w:cs="Arial"/>
                <w:sz w:val="20"/>
                <w:szCs w:val="20"/>
                <w:lang w:eastAsia="en-GB"/>
              </w:rPr>
            </w:pPr>
            <w:r>
              <w:rPr>
                <w:rStyle w:val="normaltextrun"/>
                <w:rFonts w:ascii="Arial" w:hAnsi="Arial" w:cs="Arial"/>
                <w:sz w:val="20"/>
                <w:szCs w:val="20"/>
              </w:rPr>
              <w:t>Introduc</w:t>
            </w:r>
            <w:r w:rsidR="00A618A0" w:rsidRPr="00B45F09">
              <w:rPr>
                <w:rStyle w:val="normaltextrun"/>
                <w:rFonts w:ascii="Arial" w:hAnsi="Arial" w:cs="Arial"/>
                <w:sz w:val="20"/>
                <w:szCs w:val="20"/>
              </w:rPr>
              <w:t>e opportunities for flats above shops to receive a food waste collection</w:t>
            </w:r>
            <w:r w:rsidR="00A618A0">
              <w:rPr>
                <w:rStyle w:val="normaltextrun"/>
                <w:rFonts w:ascii="Arial" w:hAnsi="Arial" w:cs="Arial"/>
                <w:sz w:val="20"/>
                <w:szCs w:val="20"/>
              </w:rPr>
              <w:t>.</w:t>
            </w:r>
            <w:r w:rsidR="00A618A0" w:rsidRPr="00D06264">
              <w:rPr>
                <w:rFonts w:ascii="Arial" w:eastAsia="Times New Roman" w:hAnsi="Arial" w:cs="Arial"/>
                <w:sz w:val="20"/>
                <w:szCs w:val="20"/>
                <w:lang w:eastAsia="en-GB"/>
              </w:rPr>
              <w:t xml:space="preserve"> </w:t>
            </w:r>
            <w:r w:rsidR="00A618A0">
              <w:rPr>
                <w:rFonts w:ascii="Arial" w:eastAsia="Times New Roman" w:hAnsi="Arial" w:cs="Arial"/>
                <w:sz w:val="20"/>
                <w:szCs w:val="20"/>
                <w:lang w:eastAsia="en-GB"/>
              </w:rPr>
              <w:t>Options to explore include communal collection hubs, 23L collection caddy and 5L kitchen caddy and an opt in service. Any solution provided must not impact the highway, particularly around transport hubs and major shopping streets.</w:t>
            </w:r>
          </w:p>
          <w:p w14:paraId="07453736" w14:textId="16B24E61" w:rsidR="00A618A0" w:rsidRPr="00775471" w:rsidRDefault="00A618A0" w:rsidP="00024651">
            <w:pPr>
              <w:pStyle w:val="ListParagraph"/>
              <w:spacing w:after="0" w:line="240" w:lineRule="auto"/>
              <w:ind w:left="282"/>
              <w:textAlignment w:val="baseline"/>
              <w:rPr>
                <w:rFonts w:ascii="Arial" w:eastAsia="Times New Roman" w:hAnsi="Arial" w:cs="Arial"/>
                <w:sz w:val="20"/>
                <w:szCs w:val="20"/>
                <w:lang w:eastAsia="en-GB"/>
              </w:rPr>
            </w:pPr>
          </w:p>
        </w:tc>
        <w:tc>
          <w:tcPr>
            <w:tcW w:w="4115" w:type="dxa"/>
            <w:shd w:val="clear" w:color="auto" w:fill="auto"/>
          </w:tcPr>
          <w:p w14:paraId="34C9F71D" w14:textId="63D41BD4" w:rsidR="00616BFA" w:rsidRPr="00F653C3" w:rsidRDefault="00616BFA" w:rsidP="00F653C3">
            <w:pPr>
              <w:spacing w:after="0" w:line="240" w:lineRule="auto"/>
              <w:textAlignment w:val="baseline"/>
              <w:rPr>
                <w:rFonts w:ascii="Arial" w:eastAsia="Times New Roman" w:hAnsi="Arial" w:cs="Arial"/>
                <w:sz w:val="20"/>
                <w:szCs w:val="20"/>
                <w:lang w:eastAsia="en-GB"/>
              </w:rPr>
            </w:pPr>
          </w:p>
          <w:p w14:paraId="5003931A" w14:textId="1F60FD36" w:rsidR="00616BFA" w:rsidRDefault="00616BFA" w:rsidP="00A618A0">
            <w:pPr>
              <w:pStyle w:val="ListParagraph"/>
              <w:numPr>
                <w:ilvl w:val="0"/>
                <w:numId w:val="8"/>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Contribute to the aim of 33% by the end of 2024/</w:t>
            </w:r>
            <w:r w:rsidR="00F653C3">
              <w:rPr>
                <w:rFonts w:ascii="Arial" w:eastAsia="Times New Roman" w:hAnsi="Arial" w:cs="Arial"/>
                <w:sz w:val="20"/>
                <w:szCs w:val="20"/>
                <w:lang w:eastAsia="en-GB"/>
              </w:rPr>
              <w:t>2</w:t>
            </w:r>
            <w:r>
              <w:rPr>
                <w:rFonts w:ascii="Arial" w:eastAsia="Times New Roman" w:hAnsi="Arial" w:cs="Arial"/>
                <w:sz w:val="20"/>
                <w:szCs w:val="20"/>
                <w:lang w:eastAsia="en-GB"/>
              </w:rPr>
              <w:t>5</w:t>
            </w:r>
            <w:r w:rsidR="00F653C3">
              <w:rPr>
                <w:rFonts w:ascii="Arial" w:eastAsia="Times New Roman" w:hAnsi="Arial" w:cs="Arial"/>
                <w:sz w:val="20"/>
                <w:szCs w:val="20"/>
                <w:lang w:eastAsia="en-GB"/>
              </w:rPr>
              <w:t>:</w:t>
            </w:r>
          </w:p>
          <w:p w14:paraId="12F90209" w14:textId="7CEDF602" w:rsidR="00A618A0" w:rsidRDefault="00A618A0" w:rsidP="00A618A0">
            <w:pPr>
              <w:pStyle w:val="ListParagraph"/>
              <w:numPr>
                <w:ilvl w:val="0"/>
                <w:numId w:val="8"/>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Kerbside</w:t>
            </w:r>
          </w:p>
          <w:p w14:paraId="75CFE025" w14:textId="77777777" w:rsidR="00A618A0" w:rsidRPr="00D06264" w:rsidRDefault="00A618A0" w:rsidP="00A618A0">
            <w:pPr>
              <w:pStyle w:val="ListParagraph"/>
              <w:numPr>
                <w:ilvl w:val="1"/>
                <w:numId w:val="8"/>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we estimate a 5-percentage point </w:t>
            </w:r>
            <w:r w:rsidRPr="00D06264">
              <w:rPr>
                <w:rFonts w:ascii="Arial" w:eastAsia="Times New Roman" w:hAnsi="Arial" w:cs="Arial"/>
                <w:sz w:val="20"/>
                <w:szCs w:val="20"/>
                <w:lang w:eastAsia="en-GB"/>
              </w:rPr>
              <w:t xml:space="preserve">increase in the recycling </w:t>
            </w:r>
            <w:proofErr w:type="gramStart"/>
            <w:r w:rsidRPr="00D06264">
              <w:rPr>
                <w:rFonts w:ascii="Arial" w:eastAsia="Times New Roman" w:hAnsi="Arial" w:cs="Arial"/>
                <w:sz w:val="20"/>
                <w:szCs w:val="20"/>
                <w:lang w:eastAsia="en-GB"/>
              </w:rPr>
              <w:t>rate</w:t>
            </w:r>
            <w:proofErr w:type="gramEnd"/>
          </w:p>
          <w:p w14:paraId="4671D4D9" w14:textId="77777777" w:rsidR="00A618A0" w:rsidRDefault="00A618A0" w:rsidP="00A618A0">
            <w:pPr>
              <w:pStyle w:val="ListParagraph"/>
              <w:numPr>
                <w:ilvl w:val="0"/>
                <w:numId w:val="8"/>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Communal</w:t>
            </w:r>
          </w:p>
          <w:p w14:paraId="17FF69F1" w14:textId="77777777" w:rsidR="00A618A0" w:rsidRPr="004C33D1" w:rsidRDefault="00A618A0" w:rsidP="00A618A0">
            <w:pPr>
              <w:pStyle w:val="ListParagraph"/>
              <w:numPr>
                <w:ilvl w:val="1"/>
                <w:numId w:val="8"/>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We estimate a 1-percentage point </w:t>
            </w:r>
            <w:r w:rsidRPr="00D06264">
              <w:rPr>
                <w:rFonts w:ascii="Arial" w:eastAsia="Times New Roman" w:hAnsi="Arial" w:cs="Arial"/>
                <w:sz w:val="20"/>
                <w:szCs w:val="20"/>
                <w:lang w:eastAsia="en-GB"/>
              </w:rPr>
              <w:t xml:space="preserve">increase in the recycling </w:t>
            </w:r>
            <w:proofErr w:type="gramStart"/>
            <w:r w:rsidRPr="00D06264">
              <w:rPr>
                <w:rFonts w:ascii="Arial" w:eastAsia="Times New Roman" w:hAnsi="Arial" w:cs="Arial"/>
                <w:sz w:val="20"/>
                <w:szCs w:val="20"/>
                <w:lang w:eastAsia="en-GB"/>
              </w:rPr>
              <w:t>rate</w:t>
            </w:r>
            <w:proofErr w:type="gramEnd"/>
          </w:p>
          <w:p w14:paraId="3C90059D" w14:textId="77777777" w:rsidR="00A618A0" w:rsidRDefault="00A618A0" w:rsidP="00A618A0">
            <w:pPr>
              <w:pStyle w:val="ListParagraph"/>
              <w:numPr>
                <w:ilvl w:val="0"/>
                <w:numId w:val="8"/>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Flats above shops</w:t>
            </w:r>
          </w:p>
          <w:p w14:paraId="0563BE87" w14:textId="090C51AA" w:rsidR="00A618A0" w:rsidRPr="00BA38F7" w:rsidRDefault="00A618A0" w:rsidP="00616BFA">
            <w:pPr>
              <w:pStyle w:val="ListParagraph"/>
              <w:numPr>
                <w:ilvl w:val="1"/>
                <w:numId w:val="8"/>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We estimate a 0.01 percentage point </w:t>
            </w:r>
            <w:r w:rsidRPr="00D06264">
              <w:rPr>
                <w:rFonts w:ascii="Arial" w:eastAsia="Times New Roman" w:hAnsi="Arial" w:cs="Arial"/>
                <w:sz w:val="20"/>
                <w:szCs w:val="20"/>
                <w:lang w:eastAsia="en-GB"/>
              </w:rPr>
              <w:t>increase in the recycling rate</w:t>
            </w:r>
          </w:p>
        </w:tc>
        <w:tc>
          <w:tcPr>
            <w:tcW w:w="2263" w:type="dxa"/>
            <w:shd w:val="clear" w:color="auto" w:fill="auto"/>
          </w:tcPr>
          <w:p w14:paraId="5E910573" w14:textId="600023A4" w:rsidR="00A618A0" w:rsidRPr="00771EFC" w:rsidRDefault="00771EFC" w:rsidP="00771EFC">
            <w:pPr>
              <w:rPr>
                <w:rFonts w:ascii="Arial" w:eastAsia="Times New Roman" w:hAnsi="Arial" w:cs="Arial"/>
                <w:sz w:val="20"/>
                <w:szCs w:val="20"/>
              </w:rPr>
            </w:pPr>
            <w:r w:rsidRPr="00771EFC">
              <w:rPr>
                <w:rFonts w:ascii="Arial" w:eastAsia="Times New Roman" w:hAnsi="Arial" w:cs="Arial"/>
                <w:sz w:val="20"/>
                <w:szCs w:val="20"/>
              </w:rPr>
              <w:t>We are expecting to commencing borough wide food waste during 2023/24 and to have fully rolled out food waste borough wide by to all property types April 2025.</w:t>
            </w:r>
          </w:p>
        </w:tc>
        <w:tc>
          <w:tcPr>
            <w:tcW w:w="1276" w:type="dxa"/>
            <w:shd w:val="clear" w:color="auto" w:fill="auto"/>
          </w:tcPr>
          <w:p w14:paraId="7C8B06C2" w14:textId="4CEAD81C" w:rsidR="00A618A0" w:rsidRPr="00115600" w:rsidRDefault="00A618A0" w:rsidP="00A618A0">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A618A0" w:rsidRPr="005C257E" w14:paraId="5F4457D5" w14:textId="77777777" w:rsidTr="00A72EAC">
        <w:trPr>
          <w:trHeight w:val="300"/>
        </w:trPr>
        <w:tc>
          <w:tcPr>
            <w:tcW w:w="1130" w:type="dxa"/>
            <w:shd w:val="clear" w:color="auto" w:fill="auto"/>
          </w:tcPr>
          <w:p w14:paraId="172A65D7" w14:textId="696EF8DE" w:rsidR="00A618A0" w:rsidRPr="00B45F09" w:rsidRDefault="00A618A0" w:rsidP="00A618A0">
            <w:pPr>
              <w:spacing w:after="0" w:line="240" w:lineRule="auto"/>
              <w:textAlignment w:val="baseline"/>
              <w:rPr>
                <w:rFonts w:ascii="Arial" w:eastAsia="Times New Roman" w:hAnsi="Arial" w:cs="Arial"/>
                <w:i/>
                <w:iCs/>
                <w:sz w:val="20"/>
                <w:szCs w:val="20"/>
                <w:lang w:eastAsia="en-GB"/>
              </w:rPr>
            </w:pPr>
            <w:r w:rsidRPr="00B45F09">
              <w:rPr>
                <w:rFonts w:ascii="Arial" w:eastAsia="Times New Roman" w:hAnsi="Arial" w:cs="Arial"/>
                <w:i/>
                <w:iCs/>
                <w:sz w:val="20"/>
                <w:szCs w:val="20"/>
                <w:lang w:eastAsia="en-GB"/>
              </w:rPr>
              <w:t>H&amp;F#</w:t>
            </w:r>
            <w:r w:rsidR="00771EFC">
              <w:rPr>
                <w:rFonts w:ascii="Arial" w:eastAsia="Times New Roman" w:hAnsi="Arial" w:cs="Arial"/>
                <w:i/>
                <w:iCs/>
                <w:sz w:val="20"/>
                <w:szCs w:val="20"/>
                <w:lang w:eastAsia="en-GB"/>
              </w:rPr>
              <w:t>2</w:t>
            </w:r>
          </w:p>
        </w:tc>
        <w:tc>
          <w:tcPr>
            <w:tcW w:w="1848" w:type="dxa"/>
            <w:shd w:val="clear" w:color="auto" w:fill="auto"/>
          </w:tcPr>
          <w:p w14:paraId="5091AE6A" w14:textId="67D52C8E" w:rsidR="00A618A0" w:rsidRPr="00B45F09" w:rsidRDefault="00A618A0" w:rsidP="00A618A0">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D06264">
              <w:rPr>
                <w:rFonts w:ascii="Arial" w:eastAsia="Times New Roman" w:hAnsi="Arial" w:cs="Arial"/>
                <w:sz w:val="20"/>
                <w:szCs w:val="20"/>
                <w:lang w:eastAsia="en-GB"/>
              </w:rPr>
              <w:t>Maximising Recycling</w:t>
            </w:r>
          </w:p>
        </w:tc>
        <w:tc>
          <w:tcPr>
            <w:tcW w:w="1986" w:type="dxa"/>
            <w:shd w:val="clear" w:color="auto" w:fill="auto"/>
          </w:tcPr>
          <w:p w14:paraId="7FDCF305" w14:textId="471BC40A" w:rsidR="00A618A0" w:rsidRPr="00B45F09" w:rsidRDefault="00A618A0" w:rsidP="00A618A0">
            <w:pPr>
              <w:spacing w:after="0" w:line="240" w:lineRule="auto"/>
              <w:textAlignment w:val="baseline"/>
              <w:rPr>
                <w:rFonts w:ascii="Arial" w:eastAsia="Times New Roman" w:hAnsi="Arial" w:cs="Arial"/>
                <w:sz w:val="20"/>
                <w:szCs w:val="20"/>
                <w:lang w:eastAsia="en-GB"/>
              </w:rPr>
            </w:pPr>
            <w:r w:rsidRPr="00D06264">
              <w:rPr>
                <w:rFonts w:ascii="Arial" w:eastAsia="Times New Roman" w:hAnsi="Arial" w:cs="Arial"/>
                <w:sz w:val="20"/>
                <w:szCs w:val="20"/>
                <w:lang w:eastAsia="en-GB"/>
              </w:rPr>
              <w:t>Garden Waste</w:t>
            </w:r>
          </w:p>
        </w:tc>
        <w:tc>
          <w:tcPr>
            <w:tcW w:w="9921" w:type="dxa"/>
            <w:shd w:val="clear" w:color="auto" w:fill="auto"/>
          </w:tcPr>
          <w:p w14:paraId="0F3C9711" w14:textId="3729AD0A" w:rsidR="00A618A0" w:rsidRDefault="00A618A0" w:rsidP="00AF0C6E">
            <w:pPr>
              <w:pStyle w:val="ListParagraph"/>
              <w:numPr>
                <w:ilvl w:val="0"/>
                <w:numId w:val="8"/>
              </w:numPr>
              <w:spacing w:after="0" w:line="240" w:lineRule="auto"/>
              <w:ind w:left="856" w:hanging="284"/>
              <w:textAlignment w:val="baseline"/>
              <w:rPr>
                <w:rFonts w:ascii="Arial" w:eastAsia="Times New Roman" w:hAnsi="Arial" w:cs="Arial"/>
                <w:sz w:val="20"/>
                <w:szCs w:val="20"/>
                <w:lang w:eastAsia="en-GB"/>
              </w:rPr>
            </w:pPr>
            <w:r w:rsidRPr="00D06264">
              <w:rPr>
                <w:rFonts w:ascii="Arial" w:eastAsia="Times New Roman" w:hAnsi="Arial" w:cs="Arial"/>
                <w:sz w:val="20"/>
                <w:szCs w:val="20"/>
                <w:lang w:eastAsia="en-GB"/>
              </w:rPr>
              <w:t>Explore feasibility of a borough wide garden waste service</w:t>
            </w:r>
            <w:r>
              <w:rPr>
                <w:rFonts w:ascii="Arial" w:eastAsia="Times New Roman" w:hAnsi="Arial" w:cs="Arial"/>
                <w:sz w:val="20"/>
                <w:szCs w:val="20"/>
                <w:lang w:eastAsia="en-GB"/>
              </w:rPr>
              <w:t xml:space="preserve">. </w:t>
            </w:r>
            <w:r w:rsidR="00024651">
              <w:rPr>
                <w:rFonts w:ascii="Arial" w:eastAsia="Times New Roman" w:hAnsi="Arial" w:cs="Arial"/>
                <w:sz w:val="20"/>
                <w:szCs w:val="20"/>
                <w:lang w:eastAsia="en-GB"/>
              </w:rPr>
              <w:t>LBHF</w:t>
            </w:r>
            <w:r>
              <w:rPr>
                <w:rFonts w:ascii="Arial" w:eastAsia="Times New Roman" w:hAnsi="Arial" w:cs="Arial"/>
                <w:sz w:val="20"/>
                <w:szCs w:val="20"/>
                <w:lang w:eastAsia="en-GB"/>
              </w:rPr>
              <w:t xml:space="preserve"> has fewer gardens than outer London boroughs</w:t>
            </w:r>
            <w:r w:rsidR="00024651">
              <w:rPr>
                <w:rFonts w:ascii="Arial" w:eastAsia="Times New Roman" w:hAnsi="Arial" w:cs="Arial"/>
                <w:sz w:val="20"/>
                <w:szCs w:val="20"/>
                <w:lang w:eastAsia="en-GB"/>
              </w:rPr>
              <w:t xml:space="preserve">. </w:t>
            </w:r>
            <w:proofErr w:type="gramStart"/>
            <w:r w:rsidR="00024651">
              <w:rPr>
                <w:rFonts w:ascii="Arial" w:eastAsia="Times New Roman" w:hAnsi="Arial" w:cs="Arial"/>
                <w:sz w:val="20"/>
                <w:szCs w:val="20"/>
                <w:lang w:eastAsia="en-GB"/>
              </w:rPr>
              <w:t>Furthermore</w:t>
            </w:r>
            <w:proofErr w:type="gramEnd"/>
            <w:r>
              <w:rPr>
                <w:rFonts w:ascii="Arial" w:eastAsia="Times New Roman" w:hAnsi="Arial" w:cs="Arial"/>
                <w:sz w:val="20"/>
                <w:szCs w:val="20"/>
                <w:lang w:eastAsia="en-GB"/>
              </w:rPr>
              <w:t xml:space="preserve"> where properties do have gardens, these </w:t>
            </w:r>
            <w:r w:rsidR="00024651">
              <w:rPr>
                <w:rFonts w:ascii="Arial" w:eastAsia="Times New Roman" w:hAnsi="Arial" w:cs="Arial"/>
                <w:sz w:val="20"/>
                <w:szCs w:val="20"/>
                <w:lang w:eastAsia="en-GB"/>
              </w:rPr>
              <w:t>are more likely</w:t>
            </w:r>
            <w:r>
              <w:rPr>
                <w:rFonts w:ascii="Arial" w:eastAsia="Times New Roman" w:hAnsi="Arial" w:cs="Arial"/>
                <w:sz w:val="20"/>
                <w:szCs w:val="20"/>
                <w:lang w:eastAsia="en-GB"/>
              </w:rPr>
              <w:t xml:space="preserve"> to be smaller or paved. </w:t>
            </w:r>
          </w:p>
          <w:p w14:paraId="0E4DE7E3" w14:textId="0A43F54A" w:rsidR="00A618A0" w:rsidRPr="00AF0C6E" w:rsidRDefault="00A618A0" w:rsidP="00AF0C6E">
            <w:pPr>
              <w:pStyle w:val="ListParagraph"/>
              <w:numPr>
                <w:ilvl w:val="0"/>
                <w:numId w:val="8"/>
              </w:numPr>
              <w:spacing w:after="0" w:line="240" w:lineRule="auto"/>
              <w:ind w:left="856" w:hanging="284"/>
              <w:textAlignment w:val="baseline"/>
              <w:rPr>
                <w:rFonts w:ascii="Arial" w:eastAsia="Times New Roman" w:hAnsi="Arial" w:cs="Arial"/>
                <w:sz w:val="20"/>
                <w:szCs w:val="20"/>
                <w:lang w:eastAsia="en-GB"/>
              </w:rPr>
            </w:pPr>
            <w:r w:rsidRPr="000E6A07">
              <w:rPr>
                <w:rFonts w:ascii="Arial" w:eastAsia="Times New Roman" w:hAnsi="Arial" w:cs="Arial"/>
                <w:sz w:val="20"/>
                <w:szCs w:val="20"/>
                <w:lang w:eastAsia="en-GB"/>
              </w:rPr>
              <w:t>A full communication plan will accompany any service introduction to include co</w:t>
            </w:r>
            <w:r w:rsidR="00AF0C6E">
              <w:rPr>
                <w:rFonts w:ascii="Arial" w:eastAsia="Times New Roman" w:hAnsi="Arial" w:cs="Arial"/>
                <w:sz w:val="20"/>
                <w:szCs w:val="20"/>
                <w:lang w:eastAsia="en-GB"/>
              </w:rPr>
              <w:t>m</w:t>
            </w:r>
            <w:r w:rsidRPr="000E6A07">
              <w:rPr>
                <w:rFonts w:ascii="Arial" w:eastAsia="Times New Roman" w:hAnsi="Arial" w:cs="Arial"/>
                <w:sz w:val="20"/>
                <w:szCs w:val="20"/>
                <w:lang w:eastAsia="en-GB"/>
              </w:rPr>
              <w:t xml:space="preserve">ms pre delivery, instructional leaflet with delivery and post-delivery </w:t>
            </w:r>
            <w:r w:rsidR="00AF0C6E">
              <w:rPr>
                <w:rFonts w:ascii="Arial" w:eastAsia="Times New Roman" w:hAnsi="Arial" w:cs="Arial"/>
                <w:sz w:val="20"/>
                <w:szCs w:val="20"/>
                <w:lang w:eastAsia="en-GB"/>
              </w:rPr>
              <w:t>follow up work.</w:t>
            </w:r>
          </w:p>
          <w:p w14:paraId="5A63F0D7" w14:textId="5DC5A0EB" w:rsidR="00A618A0" w:rsidRDefault="00A618A0" w:rsidP="00AF0C6E">
            <w:pPr>
              <w:pStyle w:val="ListParagraph"/>
              <w:numPr>
                <w:ilvl w:val="0"/>
                <w:numId w:val="8"/>
              </w:numPr>
              <w:spacing w:after="0" w:line="240" w:lineRule="auto"/>
              <w:ind w:left="856" w:hanging="284"/>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Currently exploring the potential for a garden waste service commencing in Sprint 2024.</w:t>
            </w:r>
          </w:p>
        </w:tc>
        <w:tc>
          <w:tcPr>
            <w:tcW w:w="4115" w:type="dxa"/>
            <w:shd w:val="clear" w:color="auto" w:fill="auto"/>
          </w:tcPr>
          <w:p w14:paraId="04AF3E0D" w14:textId="77777777" w:rsidR="00A618A0" w:rsidRPr="00D06264" w:rsidRDefault="00A618A0" w:rsidP="00A618A0">
            <w:pPr>
              <w:pStyle w:val="ListParagraph"/>
              <w:numPr>
                <w:ilvl w:val="0"/>
                <w:numId w:val="8"/>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We estimate a 1-2 percentage point </w:t>
            </w:r>
            <w:r w:rsidRPr="00D06264">
              <w:rPr>
                <w:rFonts w:ascii="Arial" w:eastAsia="Times New Roman" w:hAnsi="Arial" w:cs="Arial"/>
                <w:sz w:val="20"/>
                <w:szCs w:val="20"/>
                <w:lang w:eastAsia="en-GB"/>
              </w:rPr>
              <w:t xml:space="preserve">increase in the recycling </w:t>
            </w:r>
            <w:proofErr w:type="gramStart"/>
            <w:r w:rsidRPr="00D06264">
              <w:rPr>
                <w:rFonts w:ascii="Arial" w:eastAsia="Times New Roman" w:hAnsi="Arial" w:cs="Arial"/>
                <w:sz w:val="20"/>
                <w:szCs w:val="20"/>
                <w:lang w:eastAsia="en-GB"/>
              </w:rPr>
              <w:t>rate</w:t>
            </w:r>
            <w:proofErr w:type="gramEnd"/>
          </w:p>
          <w:p w14:paraId="471B42D8" w14:textId="01BB2CB8" w:rsidR="00A618A0" w:rsidRPr="00024651" w:rsidRDefault="00A618A0" w:rsidP="00024651">
            <w:pPr>
              <w:spacing w:after="0" w:line="240" w:lineRule="auto"/>
              <w:textAlignment w:val="baseline"/>
              <w:rPr>
                <w:rFonts w:ascii="Arial" w:eastAsia="Times New Roman" w:hAnsi="Arial" w:cs="Arial"/>
                <w:sz w:val="20"/>
                <w:szCs w:val="20"/>
                <w:lang w:eastAsia="en-GB"/>
              </w:rPr>
            </w:pPr>
          </w:p>
        </w:tc>
        <w:tc>
          <w:tcPr>
            <w:tcW w:w="2263" w:type="dxa"/>
            <w:shd w:val="clear" w:color="auto" w:fill="auto"/>
          </w:tcPr>
          <w:p w14:paraId="7BE03108" w14:textId="6EE6AC7B" w:rsidR="00A618A0" w:rsidRDefault="00A618A0" w:rsidP="00A618A0">
            <w:pPr>
              <w:pStyle w:val="ListParagraph"/>
              <w:numPr>
                <w:ilvl w:val="0"/>
                <w:numId w:val="15"/>
              </w:numPr>
              <w:spacing w:after="0" w:line="240" w:lineRule="auto"/>
              <w:ind w:left="279" w:hanging="142"/>
              <w:textAlignment w:val="baseline"/>
              <w:rPr>
                <w:rFonts w:ascii="Arial" w:eastAsia="Times New Roman" w:hAnsi="Arial" w:cs="Arial"/>
                <w:sz w:val="20"/>
                <w:szCs w:val="20"/>
                <w:lang w:eastAsia="en-GB"/>
              </w:rPr>
            </w:pPr>
            <w:r w:rsidRPr="00042DAC">
              <w:rPr>
                <w:rFonts w:ascii="Arial" w:eastAsia="Times New Roman" w:hAnsi="Arial" w:cs="Arial"/>
                <w:sz w:val="20"/>
                <w:szCs w:val="20"/>
                <w:lang w:eastAsia="en-GB"/>
              </w:rPr>
              <w:t>In or by 202</w:t>
            </w:r>
            <w:r>
              <w:rPr>
                <w:rFonts w:ascii="Arial" w:eastAsia="Times New Roman" w:hAnsi="Arial" w:cs="Arial"/>
                <w:sz w:val="20"/>
                <w:szCs w:val="20"/>
                <w:lang w:eastAsia="en-GB"/>
              </w:rPr>
              <w:t>4</w:t>
            </w:r>
          </w:p>
        </w:tc>
        <w:tc>
          <w:tcPr>
            <w:tcW w:w="1276" w:type="dxa"/>
            <w:shd w:val="clear" w:color="auto" w:fill="auto"/>
          </w:tcPr>
          <w:p w14:paraId="62C5F491" w14:textId="512F9901" w:rsidR="00A618A0" w:rsidRDefault="00A618A0" w:rsidP="00A618A0">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A618A0" w:rsidRPr="005C257E" w14:paraId="21E6EEE6" w14:textId="77777777" w:rsidTr="00A72EAC">
        <w:trPr>
          <w:trHeight w:val="300"/>
        </w:trPr>
        <w:tc>
          <w:tcPr>
            <w:tcW w:w="1130" w:type="dxa"/>
            <w:shd w:val="clear" w:color="auto" w:fill="auto"/>
          </w:tcPr>
          <w:p w14:paraId="35071112" w14:textId="614E5B50" w:rsidR="00A618A0" w:rsidRPr="00B45F09" w:rsidRDefault="00A618A0" w:rsidP="00A618A0">
            <w:pPr>
              <w:spacing w:after="0" w:line="240" w:lineRule="auto"/>
              <w:textAlignment w:val="baseline"/>
              <w:rPr>
                <w:rFonts w:ascii="Arial" w:eastAsia="Times New Roman" w:hAnsi="Arial" w:cs="Arial"/>
                <w:i/>
                <w:iCs/>
                <w:sz w:val="20"/>
                <w:szCs w:val="20"/>
                <w:lang w:eastAsia="en-GB"/>
              </w:rPr>
            </w:pPr>
            <w:r w:rsidRPr="00B45F09">
              <w:rPr>
                <w:rFonts w:ascii="Arial" w:eastAsia="Times New Roman" w:hAnsi="Arial" w:cs="Arial"/>
                <w:i/>
                <w:iCs/>
                <w:sz w:val="20"/>
                <w:szCs w:val="20"/>
                <w:lang w:eastAsia="en-GB"/>
              </w:rPr>
              <w:t>H&amp;F#</w:t>
            </w:r>
            <w:r w:rsidR="00771EFC">
              <w:rPr>
                <w:rFonts w:ascii="Arial" w:eastAsia="Times New Roman" w:hAnsi="Arial" w:cs="Arial"/>
                <w:i/>
                <w:iCs/>
                <w:sz w:val="20"/>
                <w:szCs w:val="20"/>
                <w:lang w:eastAsia="en-GB"/>
              </w:rPr>
              <w:t>3</w:t>
            </w:r>
          </w:p>
        </w:tc>
        <w:tc>
          <w:tcPr>
            <w:tcW w:w="1848" w:type="dxa"/>
            <w:shd w:val="clear" w:color="auto" w:fill="auto"/>
          </w:tcPr>
          <w:p w14:paraId="6B26AC1D" w14:textId="2CA6AC91" w:rsidR="00A618A0" w:rsidRPr="00D06264" w:rsidRDefault="00A618A0" w:rsidP="00A618A0">
            <w:pPr>
              <w:pStyle w:val="ListParagraph"/>
              <w:numPr>
                <w:ilvl w:val="0"/>
                <w:numId w:val="7"/>
              </w:numPr>
              <w:spacing w:after="0" w:line="240" w:lineRule="auto"/>
              <w:textAlignment w:val="baseline"/>
              <w:rPr>
                <w:rFonts w:ascii="Arial" w:eastAsia="Times New Roman" w:hAnsi="Arial" w:cs="Arial"/>
                <w:sz w:val="20"/>
                <w:szCs w:val="20"/>
                <w:lang w:eastAsia="en-GB"/>
              </w:rPr>
            </w:pPr>
            <w:r w:rsidRPr="00D06264">
              <w:rPr>
                <w:rFonts w:ascii="Arial" w:eastAsia="Times New Roman" w:hAnsi="Arial" w:cs="Arial"/>
                <w:sz w:val="20"/>
                <w:szCs w:val="20"/>
                <w:lang w:eastAsia="en-GB"/>
              </w:rPr>
              <w:t>Maximising Recycling</w:t>
            </w:r>
          </w:p>
        </w:tc>
        <w:tc>
          <w:tcPr>
            <w:tcW w:w="1986" w:type="dxa"/>
            <w:shd w:val="clear" w:color="auto" w:fill="auto"/>
          </w:tcPr>
          <w:p w14:paraId="45A5C6CD" w14:textId="071CF9AA" w:rsidR="00A618A0" w:rsidRPr="00D06264" w:rsidRDefault="00A618A0" w:rsidP="00A618A0">
            <w:pPr>
              <w:spacing w:after="0" w:line="240" w:lineRule="auto"/>
              <w:textAlignment w:val="baseline"/>
              <w:rPr>
                <w:rFonts w:ascii="Arial" w:eastAsia="Times New Roman" w:hAnsi="Arial" w:cs="Arial"/>
                <w:sz w:val="20"/>
                <w:szCs w:val="20"/>
                <w:lang w:eastAsia="en-GB"/>
              </w:rPr>
            </w:pPr>
            <w:r w:rsidRPr="00D06264">
              <w:rPr>
                <w:rFonts w:ascii="Arial" w:eastAsia="Times New Roman" w:hAnsi="Arial" w:cs="Arial"/>
                <w:sz w:val="20"/>
                <w:szCs w:val="20"/>
                <w:lang w:eastAsia="en-GB"/>
              </w:rPr>
              <w:t>Container collections</w:t>
            </w:r>
          </w:p>
        </w:tc>
        <w:tc>
          <w:tcPr>
            <w:tcW w:w="9921" w:type="dxa"/>
            <w:shd w:val="clear" w:color="auto" w:fill="auto"/>
          </w:tcPr>
          <w:p w14:paraId="64FCD509" w14:textId="695420E2" w:rsidR="00A618A0" w:rsidRDefault="00A25767" w:rsidP="00A618A0">
            <w:pPr>
              <w:pStyle w:val="ListParagraph"/>
              <w:numPr>
                <w:ilvl w:val="0"/>
                <w:numId w:val="17"/>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Explore feasibility of p</w:t>
            </w:r>
            <w:r w:rsidR="00A618A0">
              <w:rPr>
                <w:rFonts w:ascii="Arial" w:eastAsia="Times New Roman" w:hAnsi="Arial" w:cs="Arial"/>
                <w:sz w:val="20"/>
                <w:szCs w:val="20"/>
                <w:lang w:eastAsia="en-GB"/>
              </w:rPr>
              <w:t>rovi</w:t>
            </w:r>
            <w:r>
              <w:rPr>
                <w:rFonts w:ascii="Arial" w:eastAsia="Times New Roman" w:hAnsi="Arial" w:cs="Arial"/>
                <w:sz w:val="20"/>
                <w:szCs w:val="20"/>
                <w:lang w:eastAsia="en-GB"/>
              </w:rPr>
              <w:t>sion of</w:t>
            </w:r>
            <w:r w:rsidR="00A618A0">
              <w:rPr>
                <w:rFonts w:ascii="Arial" w:eastAsia="Times New Roman" w:hAnsi="Arial" w:cs="Arial"/>
                <w:sz w:val="20"/>
                <w:szCs w:val="20"/>
                <w:lang w:eastAsia="en-GB"/>
              </w:rPr>
              <w:t xml:space="preserve"> a</w:t>
            </w:r>
            <w:r w:rsidR="00A618A0" w:rsidRPr="00D06264">
              <w:rPr>
                <w:rFonts w:ascii="Arial" w:eastAsia="Times New Roman" w:hAnsi="Arial" w:cs="Arial"/>
                <w:sz w:val="20"/>
                <w:szCs w:val="20"/>
                <w:lang w:eastAsia="en-GB"/>
              </w:rPr>
              <w:t xml:space="preserve"> container collection service</w:t>
            </w:r>
            <w:r w:rsidR="00A618A0">
              <w:rPr>
                <w:rFonts w:ascii="Arial" w:eastAsia="Times New Roman" w:hAnsi="Arial" w:cs="Arial"/>
                <w:sz w:val="20"/>
                <w:szCs w:val="20"/>
                <w:lang w:eastAsia="en-GB"/>
              </w:rPr>
              <w:t xml:space="preserve"> boroughwide</w:t>
            </w:r>
            <w:r w:rsidR="00A618A0" w:rsidRPr="00D06264">
              <w:rPr>
                <w:rFonts w:ascii="Arial" w:eastAsia="Times New Roman" w:hAnsi="Arial" w:cs="Arial"/>
                <w:sz w:val="20"/>
                <w:szCs w:val="20"/>
                <w:lang w:eastAsia="en-GB"/>
              </w:rPr>
              <w:t>,</w:t>
            </w:r>
            <w:r w:rsidR="00A74818">
              <w:rPr>
                <w:rFonts w:ascii="Arial" w:eastAsia="Times New Roman" w:hAnsi="Arial" w:cs="Arial"/>
                <w:sz w:val="20"/>
                <w:szCs w:val="20"/>
                <w:lang w:eastAsia="en-GB"/>
              </w:rPr>
              <w:t xml:space="preserve"> in a phased rollout</w:t>
            </w:r>
            <w:r w:rsidR="00A618A0" w:rsidRPr="00D06264">
              <w:rPr>
                <w:rFonts w:ascii="Arial" w:eastAsia="Times New Roman" w:hAnsi="Arial" w:cs="Arial"/>
                <w:sz w:val="20"/>
                <w:szCs w:val="20"/>
                <w:lang w:eastAsia="en-GB"/>
              </w:rPr>
              <w:t xml:space="preserve"> to </w:t>
            </w:r>
            <w:r w:rsidR="00A74818">
              <w:rPr>
                <w:rFonts w:ascii="Arial" w:eastAsia="Times New Roman" w:hAnsi="Arial" w:cs="Arial"/>
                <w:sz w:val="20"/>
                <w:szCs w:val="20"/>
                <w:lang w:eastAsia="en-GB"/>
              </w:rPr>
              <w:t xml:space="preserve">contain </w:t>
            </w:r>
            <w:r w:rsidR="00A618A0" w:rsidRPr="00D06264">
              <w:rPr>
                <w:rFonts w:ascii="Arial" w:eastAsia="Times New Roman" w:hAnsi="Arial" w:cs="Arial"/>
                <w:sz w:val="20"/>
                <w:szCs w:val="20"/>
                <w:lang w:eastAsia="en-GB"/>
              </w:rPr>
              <w:t>waste and increase recycling</w:t>
            </w:r>
            <w:r w:rsidR="00A74818">
              <w:rPr>
                <w:rFonts w:ascii="Arial" w:eastAsia="Times New Roman" w:hAnsi="Arial" w:cs="Arial"/>
                <w:sz w:val="20"/>
                <w:szCs w:val="20"/>
                <w:lang w:eastAsia="en-GB"/>
              </w:rPr>
              <w:t xml:space="preserve"> capacity for suitable properties where there is adequate space</w:t>
            </w:r>
            <w:r w:rsidR="00A618A0">
              <w:rPr>
                <w:rFonts w:ascii="Arial" w:eastAsia="Times New Roman" w:hAnsi="Arial" w:cs="Arial"/>
                <w:sz w:val="20"/>
                <w:szCs w:val="20"/>
                <w:lang w:eastAsia="en-GB"/>
              </w:rPr>
              <w:t>. The standard container configuration would 140L refuse and 240L recycle bin to street level properties.</w:t>
            </w:r>
          </w:p>
          <w:p w14:paraId="528594B5" w14:textId="77777777" w:rsidR="00A618A0" w:rsidRDefault="00A618A0" w:rsidP="00A618A0">
            <w:pPr>
              <w:pStyle w:val="ListParagraph"/>
              <w:numPr>
                <w:ilvl w:val="0"/>
                <w:numId w:val="17"/>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All services will be collected weekly.</w:t>
            </w:r>
          </w:p>
          <w:p w14:paraId="03C88077" w14:textId="0CDDDC64" w:rsidR="00A618A0" w:rsidRPr="00EC5561" w:rsidRDefault="00A618A0" w:rsidP="00A618A0">
            <w:pPr>
              <w:pStyle w:val="ListParagraph"/>
              <w:numPr>
                <w:ilvl w:val="0"/>
                <w:numId w:val="17"/>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A full communication plan will accompany any service introduction to include co</w:t>
            </w:r>
            <w:r w:rsidR="00A25767">
              <w:rPr>
                <w:rFonts w:ascii="Arial" w:eastAsia="Times New Roman" w:hAnsi="Arial" w:cs="Arial"/>
                <w:sz w:val="20"/>
                <w:szCs w:val="20"/>
                <w:lang w:eastAsia="en-GB"/>
              </w:rPr>
              <w:t>m</w:t>
            </w:r>
            <w:r>
              <w:rPr>
                <w:rFonts w:ascii="Arial" w:eastAsia="Times New Roman" w:hAnsi="Arial" w:cs="Arial"/>
                <w:sz w:val="20"/>
                <w:szCs w:val="20"/>
                <w:lang w:eastAsia="en-GB"/>
              </w:rPr>
              <w:t xml:space="preserve">ms pre delivery, instructional leaflet with delivery and post-delivery </w:t>
            </w:r>
            <w:r w:rsidR="00A25767">
              <w:rPr>
                <w:rFonts w:ascii="Arial" w:eastAsia="Times New Roman" w:hAnsi="Arial" w:cs="Arial"/>
                <w:sz w:val="20"/>
                <w:szCs w:val="20"/>
                <w:lang w:eastAsia="en-GB"/>
              </w:rPr>
              <w:t>follow-up</w:t>
            </w:r>
            <w:r>
              <w:rPr>
                <w:rFonts w:ascii="Arial" w:eastAsia="Times New Roman" w:hAnsi="Arial" w:cs="Arial"/>
                <w:sz w:val="20"/>
                <w:szCs w:val="20"/>
                <w:lang w:eastAsia="en-GB"/>
              </w:rPr>
              <w:t>.</w:t>
            </w:r>
          </w:p>
        </w:tc>
        <w:tc>
          <w:tcPr>
            <w:tcW w:w="4115" w:type="dxa"/>
            <w:shd w:val="clear" w:color="auto" w:fill="auto"/>
          </w:tcPr>
          <w:p w14:paraId="3DF50E7A" w14:textId="37B92577" w:rsidR="00A618A0" w:rsidRDefault="00A618A0" w:rsidP="00A618A0">
            <w:pPr>
              <w:pStyle w:val="ListParagraph"/>
              <w:numPr>
                <w:ilvl w:val="0"/>
                <w:numId w:val="8"/>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Contribute to the aim of increasing recycling to 3</w:t>
            </w:r>
            <w:r w:rsidR="00A74818">
              <w:rPr>
                <w:rFonts w:ascii="Arial" w:eastAsia="Times New Roman" w:hAnsi="Arial" w:cs="Arial"/>
                <w:sz w:val="20"/>
                <w:szCs w:val="20"/>
                <w:lang w:eastAsia="en-GB"/>
              </w:rPr>
              <w:t>3</w:t>
            </w:r>
            <w:r>
              <w:rPr>
                <w:rFonts w:ascii="Arial" w:eastAsia="Times New Roman" w:hAnsi="Arial" w:cs="Arial"/>
                <w:sz w:val="20"/>
                <w:szCs w:val="20"/>
                <w:lang w:eastAsia="en-GB"/>
              </w:rPr>
              <w:t>% by 2025</w:t>
            </w:r>
          </w:p>
        </w:tc>
        <w:tc>
          <w:tcPr>
            <w:tcW w:w="2263" w:type="dxa"/>
            <w:shd w:val="clear" w:color="auto" w:fill="auto"/>
          </w:tcPr>
          <w:p w14:paraId="7D392F77" w14:textId="24803883" w:rsidR="00A618A0" w:rsidRPr="00042DAC" w:rsidRDefault="00A618A0" w:rsidP="00A618A0">
            <w:pPr>
              <w:pStyle w:val="ListParagraph"/>
              <w:numPr>
                <w:ilvl w:val="0"/>
                <w:numId w:val="15"/>
              </w:numPr>
              <w:spacing w:after="0" w:line="240" w:lineRule="auto"/>
              <w:ind w:left="279" w:hanging="142"/>
              <w:textAlignment w:val="baseline"/>
              <w:rPr>
                <w:rFonts w:ascii="Arial" w:eastAsia="Times New Roman" w:hAnsi="Arial" w:cs="Arial"/>
                <w:sz w:val="20"/>
                <w:szCs w:val="20"/>
                <w:lang w:eastAsia="en-GB"/>
              </w:rPr>
            </w:pPr>
            <w:r w:rsidRPr="00042DAC">
              <w:rPr>
                <w:rFonts w:ascii="Arial" w:eastAsia="Times New Roman" w:hAnsi="Arial" w:cs="Arial"/>
                <w:sz w:val="20"/>
                <w:szCs w:val="20"/>
                <w:lang w:eastAsia="en-GB"/>
              </w:rPr>
              <w:t>In or by 2025</w:t>
            </w:r>
          </w:p>
        </w:tc>
        <w:tc>
          <w:tcPr>
            <w:tcW w:w="1276" w:type="dxa"/>
            <w:shd w:val="clear" w:color="auto" w:fill="auto"/>
          </w:tcPr>
          <w:p w14:paraId="15DEDD92" w14:textId="5E674037" w:rsidR="00A618A0" w:rsidRDefault="00A618A0" w:rsidP="00A618A0">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A618A0" w:rsidRPr="005C257E" w14:paraId="1DC50F92" w14:textId="77777777" w:rsidTr="00A72EAC">
        <w:trPr>
          <w:trHeight w:val="300"/>
        </w:trPr>
        <w:tc>
          <w:tcPr>
            <w:tcW w:w="1130" w:type="dxa"/>
            <w:shd w:val="clear" w:color="auto" w:fill="auto"/>
          </w:tcPr>
          <w:p w14:paraId="003C9416" w14:textId="1611FB8F" w:rsidR="00A618A0" w:rsidRPr="00B45F09" w:rsidRDefault="00A618A0" w:rsidP="00A618A0">
            <w:pPr>
              <w:spacing w:after="0" w:line="240" w:lineRule="auto"/>
              <w:textAlignment w:val="baseline"/>
              <w:rPr>
                <w:rFonts w:ascii="Arial" w:eastAsia="Times New Roman" w:hAnsi="Arial" w:cs="Arial"/>
                <w:i/>
                <w:iCs/>
                <w:sz w:val="20"/>
                <w:szCs w:val="20"/>
                <w:lang w:eastAsia="en-GB"/>
              </w:rPr>
            </w:pPr>
            <w:r w:rsidRPr="0080320F">
              <w:rPr>
                <w:rFonts w:ascii="Arial" w:eastAsia="Times New Roman" w:hAnsi="Arial" w:cs="Arial"/>
                <w:i/>
                <w:iCs/>
                <w:sz w:val="20"/>
                <w:szCs w:val="20"/>
                <w:lang w:eastAsia="en-GB"/>
              </w:rPr>
              <w:t>H&amp;F#</w:t>
            </w:r>
            <w:r w:rsidR="00771EFC">
              <w:rPr>
                <w:rFonts w:ascii="Arial" w:eastAsia="Times New Roman" w:hAnsi="Arial" w:cs="Arial"/>
                <w:i/>
                <w:iCs/>
                <w:sz w:val="20"/>
                <w:szCs w:val="20"/>
                <w:lang w:eastAsia="en-GB"/>
              </w:rPr>
              <w:t>4</w:t>
            </w:r>
          </w:p>
        </w:tc>
        <w:tc>
          <w:tcPr>
            <w:tcW w:w="1848" w:type="dxa"/>
            <w:shd w:val="clear" w:color="auto" w:fill="auto"/>
          </w:tcPr>
          <w:p w14:paraId="2F09C844" w14:textId="2F3E665F" w:rsidR="00A618A0" w:rsidRPr="00D06264" w:rsidRDefault="00A618A0" w:rsidP="00A618A0">
            <w:pPr>
              <w:pStyle w:val="ListParagraph"/>
              <w:numPr>
                <w:ilvl w:val="0"/>
                <w:numId w:val="7"/>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Increase recycling</w:t>
            </w:r>
          </w:p>
        </w:tc>
        <w:tc>
          <w:tcPr>
            <w:tcW w:w="1986" w:type="dxa"/>
            <w:shd w:val="clear" w:color="auto" w:fill="auto"/>
          </w:tcPr>
          <w:p w14:paraId="25549BFE" w14:textId="3AF1D458" w:rsidR="00A618A0" w:rsidRPr="00D06264" w:rsidRDefault="00A618A0" w:rsidP="00A618A0">
            <w:pPr>
              <w:spacing w:after="0" w:line="240" w:lineRule="auto"/>
              <w:textAlignment w:val="baseline"/>
              <w:rPr>
                <w:rFonts w:ascii="Arial" w:eastAsia="Times New Roman" w:hAnsi="Arial" w:cs="Arial"/>
                <w:sz w:val="20"/>
                <w:szCs w:val="20"/>
                <w:lang w:eastAsia="en-GB"/>
              </w:rPr>
            </w:pPr>
            <w:r w:rsidRPr="0080320F">
              <w:rPr>
                <w:rFonts w:ascii="Arial" w:eastAsia="Times New Roman" w:hAnsi="Arial" w:cs="Arial"/>
                <w:sz w:val="20"/>
                <w:szCs w:val="20"/>
                <w:lang w:eastAsia="en-GB"/>
              </w:rPr>
              <w:t>Seek opportunities to reduce waste with the WRWA</w:t>
            </w:r>
          </w:p>
        </w:tc>
        <w:tc>
          <w:tcPr>
            <w:tcW w:w="9921" w:type="dxa"/>
            <w:shd w:val="clear" w:color="auto" w:fill="auto"/>
          </w:tcPr>
          <w:p w14:paraId="4DE4B52C" w14:textId="77777777" w:rsidR="00A618A0" w:rsidRPr="00530D1E" w:rsidRDefault="00A618A0" w:rsidP="00A618A0">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530D1E">
              <w:rPr>
                <w:rFonts w:ascii="Arial" w:eastAsia="Times New Roman" w:hAnsi="Arial" w:cs="Arial"/>
                <w:sz w:val="20"/>
                <w:szCs w:val="20"/>
                <w:lang w:eastAsia="en-GB"/>
              </w:rPr>
              <w:t>H&amp;F will continue work with WRWA under the Cory contract; and look to optimise materials accepted within this.</w:t>
            </w:r>
          </w:p>
          <w:p w14:paraId="39F1257B" w14:textId="5A0741E2" w:rsidR="00A618A0" w:rsidRPr="00D06264" w:rsidRDefault="00A618A0" w:rsidP="00A618A0">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530D1E">
              <w:rPr>
                <w:rFonts w:ascii="Arial" w:eastAsia="Times New Roman" w:hAnsi="Arial" w:cs="Arial"/>
                <w:sz w:val="20"/>
                <w:szCs w:val="20"/>
                <w:lang w:eastAsia="en-GB"/>
              </w:rPr>
              <w:t xml:space="preserve">Seek opportunities for WRWA to process food waste, flexible plastics, </w:t>
            </w:r>
            <w:r w:rsidRPr="00530D1E">
              <w:rPr>
                <w:rFonts w:ascii="Arial" w:hAnsi="Arial" w:cs="Arial"/>
                <w:sz w:val="20"/>
                <w:szCs w:val="20"/>
              </w:rPr>
              <w:t>aluminium foil, aluminium food trays, steel and aluminium aerosols, aluminium tubes</w:t>
            </w:r>
            <w:r>
              <w:rPr>
                <w:rFonts w:ascii="Arial" w:hAnsi="Arial" w:cs="Arial"/>
                <w:sz w:val="20"/>
                <w:szCs w:val="20"/>
              </w:rPr>
              <w:t>. Feed this requirement into the upcoming joint Waste Strategy.</w:t>
            </w:r>
          </w:p>
        </w:tc>
        <w:tc>
          <w:tcPr>
            <w:tcW w:w="4115" w:type="dxa"/>
            <w:shd w:val="clear" w:color="auto" w:fill="auto"/>
          </w:tcPr>
          <w:p w14:paraId="75B75F90" w14:textId="690A9176" w:rsidR="00A618A0" w:rsidRDefault="00A618A0" w:rsidP="001577BE">
            <w:pPr>
              <w:pStyle w:val="ListParagraph"/>
              <w:numPr>
                <w:ilvl w:val="0"/>
                <w:numId w:val="15"/>
              </w:numPr>
              <w:spacing w:after="0" w:line="240" w:lineRule="auto"/>
              <w:ind w:left="713" w:hanging="276"/>
              <w:textAlignment w:val="baseline"/>
              <w:rPr>
                <w:rFonts w:ascii="Arial" w:eastAsia="Times New Roman" w:hAnsi="Arial" w:cs="Arial"/>
                <w:sz w:val="20"/>
                <w:szCs w:val="20"/>
                <w:lang w:eastAsia="en-GB"/>
              </w:rPr>
            </w:pPr>
            <w:r w:rsidRPr="0080320F">
              <w:rPr>
                <w:rFonts w:ascii="Arial" w:eastAsia="Times New Roman" w:hAnsi="Arial" w:cs="Arial"/>
                <w:sz w:val="20"/>
                <w:szCs w:val="20"/>
                <w:lang w:eastAsia="en-GB"/>
              </w:rPr>
              <w:t>Increase in recycling collected through new lines</w:t>
            </w:r>
            <w:r>
              <w:rPr>
                <w:rFonts w:ascii="Arial" w:eastAsia="Times New Roman" w:hAnsi="Arial" w:cs="Arial"/>
                <w:sz w:val="20"/>
                <w:szCs w:val="20"/>
                <w:lang w:eastAsia="en-GB"/>
              </w:rPr>
              <w:t xml:space="preserve"> and materials collected</w:t>
            </w:r>
            <w:r w:rsidR="001577BE">
              <w:rPr>
                <w:rFonts w:ascii="Arial" w:eastAsia="Times New Roman" w:hAnsi="Arial" w:cs="Arial"/>
                <w:sz w:val="20"/>
                <w:szCs w:val="20"/>
                <w:lang w:eastAsia="en-GB"/>
              </w:rPr>
              <w:t xml:space="preserve"> where this becomes feasible.</w:t>
            </w:r>
          </w:p>
          <w:p w14:paraId="7337C116" w14:textId="60148A2F" w:rsidR="00A618A0" w:rsidRPr="001577BE" w:rsidRDefault="00A618A0" w:rsidP="001577BE">
            <w:pPr>
              <w:pStyle w:val="ListParagraph"/>
              <w:numPr>
                <w:ilvl w:val="0"/>
                <w:numId w:val="15"/>
              </w:numPr>
              <w:spacing w:after="0" w:line="240" w:lineRule="auto"/>
              <w:ind w:left="713" w:hanging="276"/>
              <w:textAlignment w:val="baseline"/>
              <w:rPr>
                <w:rFonts w:ascii="Arial" w:eastAsia="Times New Roman" w:hAnsi="Arial" w:cs="Arial"/>
                <w:sz w:val="20"/>
                <w:szCs w:val="20"/>
                <w:lang w:eastAsia="en-GB"/>
              </w:rPr>
            </w:pPr>
            <w:r w:rsidRPr="001577BE">
              <w:rPr>
                <w:rFonts w:ascii="Arial" w:eastAsia="Times New Roman" w:hAnsi="Arial" w:cs="Arial"/>
                <w:sz w:val="20"/>
                <w:szCs w:val="20"/>
                <w:lang w:eastAsia="en-GB"/>
              </w:rPr>
              <w:t>Contribute to the aim of increasing recycling to 3</w:t>
            </w:r>
            <w:r w:rsidR="001577BE" w:rsidRPr="001577BE">
              <w:rPr>
                <w:rFonts w:ascii="Arial" w:eastAsia="Times New Roman" w:hAnsi="Arial" w:cs="Arial"/>
                <w:sz w:val="20"/>
                <w:szCs w:val="20"/>
                <w:lang w:eastAsia="en-GB"/>
              </w:rPr>
              <w:t>3</w:t>
            </w:r>
            <w:r w:rsidRPr="001577BE">
              <w:rPr>
                <w:rFonts w:ascii="Arial" w:eastAsia="Times New Roman" w:hAnsi="Arial" w:cs="Arial"/>
                <w:sz w:val="20"/>
                <w:szCs w:val="20"/>
                <w:lang w:eastAsia="en-GB"/>
              </w:rPr>
              <w:t>% by 2025</w:t>
            </w:r>
          </w:p>
        </w:tc>
        <w:tc>
          <w:tcPr>
            <w:tcW w:w="2263" w:type="dxa"/>
            <w:shd w:val="clear" w:color="auto" w:fill="auto"/>
          </w:tcPr>
          <w:p w14:paraId="3CF76E4A" w14:textId="76105E68" w:rsidR="00A618A0" w:rsidRPr="00042DAC" w:rsidRDefault="00A618A0" w:rsidP="00A618A0">
            <w:pPr>
              <w:pStyle w:val="ListParagraph"/>
              <w:numPr>
                <w:ilvl w:val="0"/>
                <w:numId w:val="15"/>
              </w:numPr>
              <w:spacing w:after="0" w:line="240" w:lineRule="auto"/>
              <w:ind w:left="279" w:hanging="142"/>
              <w:textAlignment w:val="baseline"/>
              <w:rPr>
                <w:rFonts w:ascii="Arial" w:eastAsia="Times New Roman" w:hAnsi="Arial" w:cs="Arial"/>
                <w:sz w:val="20"/>
                <w:szCs w:val="20"/>
                <w:lang w:eastAsia="en-GB"/>
              </w:rPr>
            </w:pPr>
            <w:r w:rsidRPr="0080320F">
              <w:rPr>
                <w:rFonts w:ascii="Arial" w:eastAsia="Times New Roman" w:hAnsi="Arial" w:cs="Arial"/>
                <w:sz w:val="20"/>
                <w:szCs w:val="20"/>
                <w:lang w:eastAsia="en-GB"/>
              </w:rPr>
              <w:t>In or by 2025</w:t>
            </w:r>
          </w:p>
        </w:tc>
        <w:tc>
          <w:tcPr>
            <w:tcW w:w="1276" w:type="dxa"/>
            <w:shd w:val="clear" w:color="auto" w:fill="auto"/>
          </w:tcPr>
          <w:p w14:paraId="7B4EEC1D" w14:textId="1C518B8A" w:rsidR="00A618A0" w:rsidRDefault="00A618A0" w:rsidP="00A618A0">
            <w:pPr>
              <w:spacing w:after="0" w:line="240" w:lineRule="auto"/>
              <w:textAlignment w:val="baseline"/>
              <w:rPr>
                <w:rFonts w:ascii="Arial" w:eastAsia="Times New Roman" w:hAnsi="Arial" w:cs="Arial"/>
                <w:sz w:val="20"/>
                <w:szCs w:val="20"/>
                <w:lang w:eastAsia="en-GB"/>
              </w:rPr>
            </w:pPr>
            <w:r w:rsidRPr="0080320F">
              <w:rPr>
                <w:rFonts w:ascii="Arial" w:eastAsia="Times New Roman" w:hAnsi="Arial" w:cs="Arial"/>
                <w:sz w:val="20"/>
                <w:szCs w:val="20"/>
                <w:lang w:eastAsia="en-GB"/>
              </w:rPr>
              <w:t>WDA</w:t>
            </w:r>
          </w:p>
        </w:tc>
      </w:tr>
      <w:tr w:rsidR="00A618A0" w:rsidRPr="005C257E" w14:paraId="017F8EE1" w14:textId="77777777" w:rsidTr="00A72EAC">
        <w:trPr>
          <w:trHeight w:val="300"/>
        </w:trPr>
        <w:tc>
          <w:tcPr>
            <w:tcW w:w="1130" w:type="dxa"/>
            <w:shd w:val="clear" w:color="auto" w:fill="auto"/>
          </w:tcPr>
          <w:p w14:paraId="785AF5CA" w14:textId="4AEC5B37" w:rsidR="00A618A0" w:rsidRPr="0080320F" w:rsidRDefault="00A618A0" w:rsidP="00A618A0">
            <w:pPr>
              <w:spacing w:after="0" w:line="240" w:lineRule="auto"/>
              <w:textAlignment w:val="baseline"/>
              <w:rPr>
                <w:rFonts w:ascii="Arial" w:eastAsia="Times New Roman" w:hAnsi="Arial" w:cs="Arial"/>
                <w:i/>
                <w:iCs/>
                <w:sz w:val="20"/>
                <w:szCs w:val="20"/>
                <w:lang w:eastAsia="en-GB"/>
              </w:rPr>
            </w:pPr>
            <w:r w:rsidRPr="00B45F09">
              <w:rPr>
                <w:rFonts w:ascii="Arial" w:eastAsia="Times New Roman" w:hAnsi="Arial" w:cs="Arial"/>
                <w:i/>
                <w:iCs/>
                <w:sz w:val="20"/>
                <w:szCs w:val="20"/>
                <w:lang w:eastAsia="en-GB"/>
              </w:rPr>
              <w:t>H&amp;F#</w:t>
            </w:r>
            <w:r w:rsidR="00771EFC">
              <w:rPr>
                <w:rFonts w:ascii="Arial" w:eastAsia="Times New Roman" w:hAnsi="Arial" w:cs="Arial"/>
                <w:i/>
                <w:iCs/>
                <w:sz w:val="20"/>
                <w:szCs w:val="20"/>
                <w:lang w:eastAsia="en-GB"/>
              </w:rPr>
              <w:t>5</w:t>
            </w:r>
          </w:p>
        </w:tc>
        <w:tc>
          <w:tcPr>
            <w:tcW w:w="1848" w:type="dxa"/>
            <w:shd w:val="clear" w:color="auto" w:fill="auto"/>
          </w:tcPr>
          <w:p w14:paraId="54944622" w14:textId="3FCD51DB" w:rsidR="00A618A0" w:rsidRPr="0080320F" w:rsidRDefault="00A618A0" w:rsidP="00A618A0">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B45F09">
              <w:rPr>
                <w:rFonts w:ascii="Arial" w:eastAsia="Times New Roman" w:hAnsi="Arial" w:cs="Arial"/>
                <w:sz w:val="20"/>
                <w:szCs w:val="20"/>
                <w:lang w:eastAsia="en-GB"/>
              </w:rPr>
              <w:t>Waste Reduction</w:t>
            </w:r>
          </w:p>
        </w:tc>
        <w:tc>
          <w:tcPr>
            <w:tcW w:w="1986" w:type="dxa"/>
            <w:shd w:val="clear" w:color="auto" w:fill="auto"/>
          </w:tcPr>
          <w:p w14:paraId="57537B04" w14:textId="5BD22CD9" w:rsidR="00A618A0" w:rsidRPr="0080320F" w:rsidRDefault="00A618A0" w:rsidP="00A618A0">
            <w:pPr>
              <w:spacing w:after="0" w:line="240" w:lineRule="auto"/>
              <w:textAlignment w:val="baseline"/>
              <w:rPr>
                <w:rFonts w:ascii="Arial" w:eastAsia="Times New Roman" w:hAnsi="Arial" w:cs="Arial"/>
                <w:sz w:val="20"/>
                <w:szCs w:val="20"/>
                <w:lang w:eastAsia="en-GB"/>
              </w:rPr>
            </w:pPr>
            <w:r w:rsidRPr="00B45F09">
              <w:rPr>
                <w:rFonts w:ascii="Arial" w:eastAsia="Times New Roman" w:hAnsi="Arial" w:cs="Arial"/>
                <w:sz w:val="20"/>
                <w:szCs w:val="20"/>
                <w:lang w:eastAsia="en-GB"/>
              </w:rPr>
              <w:t>To embed behavioural change and adopt best practice within Council contracts to reduce waste</w:t>
            </w:r>
          </w:p>
        </w:tc>
        <w:tc>
          <w:tcPr>
            <w:tcW w:w="9921" w:type="dxa"/>
            <w:shd w:val="clear" w:color="auto" w:fill="auto"/>
          </w:tcPr>
          <w:p w14:paraId="0BF95370" w14:textId="77777777" w:rsidR="00A618A0" w:rsidRPr="00B45F09" w:rsidRDefault="00A618A0" w:rsidP="00A618A0">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B45F09">
              <w:rPr>
                <w:rFonts w:ascii="Arial" w:eastAsia="Times New Roman" w:hAnsi="Arial" w:cs="Arial"/>
                <w:sz w:val="20"/>
                <w:szCs w:val="20"/>
                <w:lang w:eastAsia="en-GB"/>
              </w:rPr>
              <w:t>Evaluate and implement a range of best practice waste reduction campaigns and initiatives.</w:t>
            </w:r>
          </w:p>
          <w:p w14:paraId="7702A855" w14:textId="77777777" w:rsidR="00A618A0" w:rsidRDefault="00A618A0" w:rsidP="00A618A0">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B45F09">
              <w:rPr>
                <w:rFonts w:ascii="Arial" w:eastAsia="Times New Roman" w:hAnsi="Arial" w:cs="Arial"/>
                <w:sz w:val="20"/>
                <w:szCs w:val="20"/>
                <w:lang w:eastAsia="en-GB"/>
              </w:rPr>
              <w:t xml:space="preserve">Ensure though our contracts we are maximising opportunities to reduce, reuse and </w:t>
            </w:r>
            <w:proofErr w:type="gramStart"/>
            <w:r w:rsidRPr="00B45F09">
              <w:rPr>
                <w:rFonts w:ascii="Arial" w:eastAsia="Times New Roman" w:hAnsi="Arial" w:cs="Arial"/>
                <w:sz w:val="20"/>
                <w:szCs w:val="20"/>
                <w:lang w:eastAsia="en-GB"/>
              </w:rPr>
              <w:t>recycling</w:t>
            </w:r>
            <w:proofErr w:type="gramEnd"/>
          </w:p>
          <w:p w14:paraId="54F349FE" w14:textId="77777777" w:rsidR="00A618A0" w:rsidRDefault="00A618A0" w:rsidP="00A618A0">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Six social media campaigns to targeting waste reduction per </w:t>
            </w:r>
            <w:proofErr w:type="gramStart"/>
            <w:r>
              <w:rPr>
                <w:rFonts w:ascii="Arial" w:eastAsia="Times New Roman" w:hAnsi="Arial" w:cs="Arial"/>
                <w:sz w:val="20"/>
                <w:szCs w:val="20"/>
                <w:lang w:eastAsia="en-GB"/>
              </w:rPr>
              <w:t>annum</w:t>
            </w:r>
            <w:proofErr w:type="gramEnd"/>
            <w:r>
              <w:rPr>
                <w:rFonts w:ascii="Arial" w:eastAsia="Times New Roman" w:hAnsi="Arial" w:cs="Arial"/>
                <w:sz w:val="20"/>
                <w:szCs w:val="20"/>
                <w:lang w:eastAsia="en-GB"/>
              </w:rPr>
              <w:t xml:space="preserve"> </w:t>
            </w:r>
          </w:p>
          <w:p w14:paraId="146A73E9" w14:textId="77777777" w:rsidR="006A5014" w:rsidRDefault="006A5014" w:rsidP="006A5014">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Continue supporting the use of real nappies by offering a £45 discount off purchases. </w:t>
            </w:r>
          </w:p>
          <w:p w14:paraId="38A31B2D" w14:textId="52F9D1D2" w:rsidR="006A5014" w:rsidRPr="00650D8A" w:rsidRDefault="006A5014" w:rsidP="006A5014">
            <w:pPr>
              <w:pStyle w:val="ListParagraph"/>
              <w:spacing w:after="0" w:line="240" w:lineRule="auto"/>
              <w:ind w:left="282"/>
              <w:textAlignment w:val="baseline"/>
              <w:rPr>
                <w:rFonts w:ascii="Arial" w:eastAsia="Times New Roman" w:hAnsi="Arial" w:cs="Arial"/>
                <w:sz w:val="20"/>
                <w:szCs w:val="20"/>
                <w:lang w:eastAsia="en-GB"/>
              </w:rPr>
            </w:pPr>
          </w:p>
        </w:tc>
        <w:tc>
          <w:tcPr>
            <w:tcW w:w="4115" w:type="dxa"/>
            <w:shd w:val="clear" w:color="auto" w:fill="auto"/>
          </w:tcPr>
          <w:p w14:paraId="0FE5B949" w14:textId="77777777" w:rsidR="00A618A0" w:rsidRPr="00F15ED7" w:rsidRDefault="00A618A0" w:rsidP="00A618A0">
            <w:pPr>
              <w:pStyle w:val="ListParagraph"/>
              <w:numPr>
                <w:ilvl w:val="0"/>
                <w:numId w:val="39"/>
              </w:numPr>
              <w:spacing w:after="0" w:line="240" w:lineRule="auto"/>
              <w:textAlignment w:val="baseline"/>
              <w:rPr>
                <w:rFonts w:ascii="Arial" w:eastAsia="Times New Roman" w:hAnsi="Arial" w:cs="Arial"/>
                <w:sz w:val="20"/>
                <w:szCs w:val="20"/>
                <w:lang w:eastAsia="en-GB"/>
              </w:rPr>
            </w:pPr>
            <w:r w:rsidRPr="00F15ED7">
              <w:rPr>
                <w:rFonts w:ascii="Arial" w:eastAsia="Times New Roman" w:hAnsi="Arial" w:cs="Arial"/>
                <w:sz w:val="20"/>
                <w:szCs w:val="20"/>
                <w:lang w:eastAsia="en-GB"/>
              </w:rPr>
              <w:t>Reduction in Waste</w:t>
            </w:r>
          </w:p>
          <w:p w14:paraId="7B01E056" w14:textId="6B970BFA" w:rsidR="00A618A0" w:rsidRDefault="00A618A0" w:rsidP="00A618A0">
            <w:pPr>
              <w:pStyle w:val="ListParagraph"/>
              <w:numPr>
                <w:ilvl w:val="0"/>
                <w:numId w:val="39"/>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Contribute to the aim of increasing recycling </w:t>
            </w:r>
            <w:r w:rsidR="00FA655E">
              <w:rPr>
                <w:rFonts w:ascii="Arial" w:eastAsia="Times New Roman" w:hAnsi="Arial" w:cs="Arial"/>
                <w:sz w:val="20"/>
                <w:szCs w:val="20"/>
                <w:lang w:eastAsia="en-GB"/>
              </w:rPr>
              <w:t xml:space="preserve">to </w:t>
            </w:r>
            <w:r>
              <w:rPr>
                <w:rFonts w:ascii="Arial" w:eastAsia="Times New Roman" w:hAnsi="Arial" w:cs="Arial"/>
                <w:sz w:val="20"/>
                <w:szCs w:val="20"/>
                <w:lang w:eastAsia="en-GB"/>
              </w:rPr>
              <w:t>3</w:t>
            </w:r>
            <w:r w:rsidR="005C406C">
              <w:rPr>
                <w:rFonts w:ascii="Arial" w:eastAsia="Times New Roman" w:hAnsi="Arial" w:cs="Arial"/>
                <w:sz w:val="20"/>
                <w:szCs w:val="20"/>
                <w:lang w:eastAsia="en-GB"/>
              </w:rPr>
              <w:t>3</w:t>
            </w:r>
            <w:r>
              <w:rPr>
                <w:rFonts w:ascii="Arial" w:eastAsia="Times New Roman" w:hAnsi="Arial" w:cs="Arial"/>
                <w:sz w:val="20"/>
                <w:szCs w:val="20"/>
                <w:lang w:eastAsia="en-GB"/>
              </w:rPr>
              <w:t xml:space="preserve">% by </w:t>
            </w:r>
            <w:proofErr w:type="gramStart"/>
            <w:r>
              <w:rPr>
                <w:rFonts w:ascii="Arial" w:eastAsia="Times New Roman" w:hAnsi="Arial" w:cs="Arial"/>
                <w:sz w:val="20"/>
                <w:szCs w:val="20"/>
                <w:lang w:eastAsia="en-GB"/>
              </w:rPr>
              <w:t>2025</w:t>
            </w:r>
            <w:proofErr w:type="gramEnd"/>
          </w:p>
          <w:p w14:paraId="7616424F" w14:textId="77777777" w:rsidR="007A6A7D" w:rsidRDefault="00A618A0" w:rsidP="007A6A7D">
            <w:pPr>
              <w:pStyle w:val="ListParagraph"/>
              <w:numPr>
                <w:ilvl w:val="0"/>
                <w:numId w:val="39"/>
              </w:numPr>
              <w:spacing w:after="0" w:line="240" w:lineRule="auto"/>
              <w:textAlignment w:val="baseline"/>
              <w:rPr>
                <w:rFonts w:ascii="Arial" w:eastAsia="Times New Roman" w:hAnsi="Arial" w:cs="Arial"/>
                <w:sz w:val="20"/>
                <w:szCs w:val="20"/>
                <w:lang w:eastAsia="en-GB"/>
              </w:rPr>
            </w:pPr>
            <w:r w:rsidRPr="00F15ED7">
              <w:rPr>
                <w:rFonts w:ascii="Arial" w:eastAsia="Times New Roman" w:hAnsi="Arial" w:cs="Arial"/>
                <w:sz w:val="20"/>
                <w:szCs w:val="20"/>
                <w:lang w:eastAsia="en-GB"/>
              </w:rPr>
              <w:t xml:space="preserve">Reach </w:t>
            </w:r>
            <w:r>
              <w:rPr>
                <w:rFonts w:ascii="Arial" w:eastAsia="Times New Roman" w:hAnsi="Arial" w:cs="Arial"/>
                <w:sz w:val="20"/>
                <w:szCs w:val="20"/>
                <w:lang w:eastAsia="en-GB"/>
              </w:rPr>
              <w:t>9</w:t>
            </w:r>
            <w:r w:rsidRPr="00F15ED7">
              <w:rPr>
                <w:rFonts w:ascii="Arial" w:eastAsia="Times New Roman" w:hAnsi="Arial" w:cs="Arial"/>
                <w:sz w:val="20"/>
                <w:szCs w:val="20"/>
                <w:lang w:eastAsia="en-GB"/>
              </w:rPr>
              <w:t xml:space="preserve">00,000 </w:t>
            </w:r>
            <w:r>
              <w:rPr>
                <w:rFonts w:ascii="Arial" w:eastAsia="Times New Roman" w:hAnsi="Arial" w:cs="Arial"/>
                <w:sz w:val="20"/>
                <w:szCs w:val="20"/>
                <w:lang w:eastAsia="en-GB"/>
              </w:rPr>
              <w:t xml:space="preserve">social media </w:t>
            </w:r>
            <w:r w:rsidRPr="00F15ED7">
              <w:rPr>
                <w:rFonts w:ascii="Arial" w:eastAsia="Times New Roman" w:hAnsi="Arial" w:cs="Arial"/>
                <w:sz w:val="20"/>
                <w:szCs w:val="20"/>
                <w:lang w:eastAsia="en-GB"/>
              </w:rPr>
              <w:t>interactions</w:t>
            </w:r>
            <w:r>
              <w:rPr>
                <w:rFonts w:ascii="Arial" w:eastAsia="Times New Roman" w:hAnsi="Arial" w:cs="Arial"/>
                <w:sz w:val="20"/>
                <w:szCs w:val="20"/>
                <w:lang w:eastAsia="en-GB"/>
              </w:rPr>
              <w:t xml:space="preserve"> by </w:t>
            </w:r>
            <w:proofErr w:type="gramStart"/>
            <w:r>
              <w:rPr>
                <w:rFonts w:ascii="Arial" w:eastAsia="Times New Roman" w:hAnsi="Arial" w:cs="Arial"/>
                <w:sz w:val="20"/>
                <w:szCs w:val="20"/>
                <w:lang w:eastAsia="en-GB"/>
              </w:rPr>
              <w:t>2025</w:t>
            </w:r>
            <w:proofErr w:type="gramEnd"/>
          </w:p>
          <w:p w14:paraId="64565534" w14:textId="0548864E" w:rsidR="00A618A0" w:rsidRPr="007A6A7D" w:rsidRDefault="00A618A0" w:rsidP="007A6A7D">
            <w:pPr>
              <w:pStyle w:val="ListParagraph"/>
              <w:numPr>
                <w:ilvl w:val="0"/>
                <w:numId w:val="39"/>
              </w:numPr>
              <w:spacing w:after="0" w:line="240" w:lineRule="auto"/>
              <w:textAlignment w:val="baseline"/>
              <w:rPr>
                <w:rFonts w:ascii="Arial" w:eastAsia="Times New Roman" w:hAnsi="Arial" w:cs="Arial"/>
                <w:sz w:val="20"/>
                <w:szCs w:val="20"/>
                <w:lang w:eastAsia="en-GB"/>
              </w:rPr>
            </w:pPr>
            <w:r w:rsidRPr="007A6A7D">
              <w:rPr>
                <w:rFonts w:ascii="Arial" w:eastAsia="Times New Roman" w:hAnsi="Arial" w:cs="Arial"/>
                <w:sz w:val="20"/>
                <w:szCs w:val="20"/>
                <w:lang w:eastAsia="en-GB"/>
              </w:rPr>
              <w:t>Target a minimum of 60</w:t>
            </w:r>
            <w:r w:rsidR="00FA655E">
              <w:rPr>
                <w:rFonts w:ascii="Arial" w:eastAsia="Times New Roman" w:hAnsi="Arial" w:cs="Arial"/>
                <w:sz w:val="20"/>
                <w:szCs w:val="20"/>
                <w:lang w:eastAsia="en-GB"/>
              </w:rPr>
              <w:t xml:space="preserve"> nappy</w:t>
            </w:r>
            <w:r w:rsidRPr="007A6A7D">
              <w:rPr>
                <w:rFonts w:ascii="Arial" w:eastAsia="Times New Roman" w:hAnsi="Arial" w:cs="Arial"/>
                <w:sz w:val="20"/>
                <w:szCs w:val="20"/>
                <w:lang w:eastAsia="en-GB"/>
              </w:rPr>
              <w:t xml:space="preserve"> vouchers to be redeemed annually. </w:t>
            </w:r>
          </w:p>
        </w:tc>
        <w:tc>
          <w:tcPr>
            <w:tcW w:w="2263" w:type="dxa"/>
            <w:shd w:val="clear" w:color="auto" w:fill="auto"/>
          </w:tcPr>
          <w:p w14:paraId="5F0F8D25" w14:textId="4D7CCE1D" w:rsidR="00A618A0" w:rsidRPr="0080320F" w:rsidRDefault="00A618A0" w:rsidP="00A618A0">
            <w:pPr>
              <w:pStyle w:val="ListParagraph"/>
              <w:numPr>
                <w:ilvl w:val="0"/>
                <w:numId w:val="15"/>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ongoing</w:t>
            </w:r>
          </w:p>
        </w:tc>
        <w:tc>
          <w:tcPr>
            <w:tcW w:w="1276" w:type="dxa"/>
            <w:shd w:val="clear" w:color="auto" w:fill="auto"/>
          </w:tcPr>
          <w:p w14:paraId="72A6BBCD" w14:textId="2A5E821C" w:rsidR="00A618A0" w:rsidRPr="0080320F" w:rsidRDefault="00A618A0" w:rsidP="00A618A0">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A618A0" w:rsidRPr="005C257E" w14:paraId="0EECF3E6" w14:textId="77777777" w:rsidTr="00A72EAC">
        <w:trPr>
          <w:trHeight w:val="300"/>
        </w:trPr>
        <w:tc>
          <w:tcPr>
            <w:tcW w:w="1130" w:type="dxa"/>
            <w:shd w:val="clear" w:color="auto" w:fill="auto"/>
          </w:tcPr>
          <w:p w14:paraId="3F4530E8" w14:textId="687424A5" w:rsidR="00A618A0" w:rsidRPr="00B45F09" w:rsidRDefault="00A618A0" w:rsidP="00A618A0">
            <w:pPr>
              <w:spacing w:after="0" w:line="240" w:lineRule="auto"/>
              <w:textAlignment w:val="baseline"/>
              <w:rPr>
                <w:rFonts w:ascii="Arial" w:eastAsia="Times New Roman" w:hAnsi="Arial" w:cs="Arial"/>
                <w:i/>
                <w:iCs/>
                <w:sz w:val="20"/>
                <w:szCs w:val="20"/>
                <w:lang w:eastAsia="en-GB"/>
              </w:rPr>
            </w:pPr>
            <w:r w:rsidRPr="00B45F09">
              <w:rPr>
                <w:rFonts w:ascii="Arial" w:eastAsia="Times New Roman" w:hAnsi="Arial" w:cs="Arial"/>
                <w:i/>
                <w:iCs/>
                <w:sz w:val="20"/>
                <w:szCs w:val="20"/>
                <w:lang w:eastAsia="en-GB"/>
              </w:rPr>
              <w:t>H&amp;F#</w:t>
            </w:r>
            <w:r w:rsidR="00771EFC">
              <w:rPr>
                <w:rFonts w:ascii="Arial" w:eastAsia="Times New Roman" w:hAnsi="Arial" w:cs="Arial"/>
                <w:i/>
                <w:iCs/>
                <w:sz w:val="20"/>
                <w:szCs w:val="20"/>
                <w:lang w:eastAsia="en-GB"/>
              </w:rPr>
              <w:t>6</w:t>
            </w:r>
          </w:p>
        </w:tc>
        <w:tc>
          <w:tcPr>
            <w:tcW w:w="1848" w:type="dxa"/>
            <w:shd w:val="clear" w:color="auto" w:fill="auto"/>
          </w:tcPr>
          <w:p w14:paraId="5C71FBFC" w14:textId="7FE8F8E6" w:rsidR="00A618A0" w:rsidRPr="00B45F09" w:rsidRDefault="00A618A0" w:rsidP="00A618A0">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B45F09">
              <w:rPr>
                <w:rFonts w:ascii="Arial" w:eastAsia="Times New Roman" w:hAnsi="Arial" w:cs="Arial"/>
                <w:sz w:val="20"/>
                <w:szCs w:val="20"/>
                <w:lang w:eastAsia="en-GB"/>
              </w:rPr>
              <w:t>Waste Reduction</w:t>
            </w:r>
          </w:p>
        </w:tc>
        <w:tc>
          <w:tcPr>
            <w:tcW w:w="1986" w:type="dxa"/>
            <w:shd w:val="clear" w:color="auto" w:fill="auto"/>
          </w:tcPr>
          <w:p w14:paraId="1BDCEC3C" w14:textId="7C935188" w:rsidR="00A618A0" w:rsidRPr="00B45F09" w:rsidRDefault="00A618A0" w:rsidP="00A618A0">
            <w:pPr>
              <w:spacing w:after="0" w:line="240" w:lineRule="auto"/>
              <w:textAlignment w:val="baseline"/>
              <w:rPr>
                <w:rFonts w:ascii="Arial" w:eastAsia="Times New Roman" w:hAnsi="Arial" w:cs="Arial"/>
                <w:sz w:val="20"/>
                <w:szCs w:val="20"/>
                <w:lang w:eastAsia="en-GB"/>
              </w:rPr>
            </w:pPr>
            <w:r w:rsidRPr="00B45F09">
              <w:rPr>
                <w:rFonts w:ascii="Arial" w:eastAsia="Times New Roman" w:hAnsi="Arial" w:cs="Arial"/>
                <w:sz w:val="20"/>
                <w:szCs w:val="20"/>
                <w:lang w:eastAsia="en-GB"/>
              </w:rPr>
              <w:t>Electricals</w:t>
            </w:r>
          </w:p>
        </w:tc>
        <w:tc>
          <w:tcPr>
            <w:tcW w:w="9921" w:type="dxa"/>
            <w:shd w:val="clear" w:color="auto" w:fill="auto"/>
          </w:tcPr>
          <w:p w14:paraId="68EECD59" w14:textId="77777777" w:rsidR="00A618A0" w:rsidRPr="00B73650" w:rsidRDefault="00A618A0" w:rsidP="00A618A0">
            <w:pPr>
              <w:numPr>
                <w:ilvl w:val="0"/>
                <w:numId w:val="36"/>
              </w:numPr>
              <w:spacing w:after="0" w:line="240" w:lineRule="auto"/>
              <w:textAlignment w:val="baseline"/>
              <w:rPr>
                <w:rFonts w:ascii="Arial" w:eastAsia="Times New Roman" w:hAnsi="Arial" w:cs="Arial"/>
                <w:sz w:val="20"/>
                <w:szCs w:val="20"/>
                <w:lang w:eastAsia="en-GB"/>
              </w:rPr>
            </w:pPr>
            <w:r w:rsidRPr="00B73650">
              <w:rPr>
                <w:rFonts w:ascii="Arial" w:eastAsia="Times New Roman" w:hAnsi="Arial" w:cs="Arial"/>
                <w:sz w:val="20"/>
                <w:szCs w:val="20"/>
                <w:lang w:eastAsia="en-GB"/>
              </w:rPr>
              <w:t>O</w:t>
            </w:r>
            <w:r>
              <w:rPr>
                <w:rFonts w:ascii="Arial" w:eastAsia="Times New Roman" w:hAnsi="Arial" w:cs="Arial"/>
                <w:sz w:val="20"/>
                <w:szCs w:val="20"/>
                <w:lang w:eastAsia="en-GB"/>
              </w:rPr>
              <w:t xml:space="preserve">ne </w:t>
            </w:r>
            <w:r w:rsidRPr="00B73650">
              <w:rPr>
                <w:rFonts w:ascii="Arial" w:eastAsia="Times New Roman" w:hAnsi="Arial" w:cs="Arial"/>
                <w:sz w:val="20"/>
                <w:szCs w:val="20"/>
                <w:lang w:eastAsia="en-GB"/>
              </w:rPr>
              <w:t>W</w:t>
            </w:r>
            <w:r>
              <w:rPr>
                <w:rFonts w:ascii="Arial" w:eastAsia="Times New Roman" w:hAnsi="Arial" w:cs="Arial"/>
                <w:sz w:val="20"/>
                <w:szCs w:val="20"/>
                <w:lang w:eastAsia="en-GB"/>
              </w:rPr>
              <w:t xml:space="preserve">orld </w:t>
            </w:r>
            <w:r w:rsidRPr="00B73650">
              <w:rPr>
                <w:rFonts w:ascii="Arial" w:eastAsia="Times New Roman" w:hAnsi="Arial" w:cs="Arial"/>
                <w:sz w:val="20"/>
                <w:szCs w:val="20"/>
                <w:lang w:eastAsia="en-GB"/>
              </w:rPr>
              <w:t>L</w:t>
            </w:r>
            <w:r>
              <w:rPr>
                <w:rFonts w:ascii="Arial" w:eastAsia="Times New Roman" w:hAnsi="Arial" w:cs="Arial"/>
                <w:sz w:val="20"/>
                <w:szCs w:val="20"/>
                <w:lang w:eastAsia="en-GB"/>
              </w:rPr>
              <w:t xml:space="preserve">iving (OWL) </w:t>
            </w:r>
            <w:r w:rsidRPr="00B73650">
              <w:rPr>
                <w:rFonts w:ascii="Arial" w:eastAsia="Times New Roman" w:hAnsi="Arial" w:cs="Arial"/>
                <w:sz w:val="20"/>
                <w:szCs w:val="20"/>
                <w:lang w:eastAsia="en-GB"/>
              </w:rPr>
              <w:t>project</w:t>
            </w:r>
          </w:p>
          <w:p w14:paraId="2C48CE43" w14:textId="77777777" w:rsidR="00A618A0" w:rsidRPr="00B73650" w:rsidRDefault="00A618A0" w:rsidP="00A618A0">
            <w:pPr>
              <w:numPr>
                <w:ilvl w:val="0"/>
                <w:numId w:val="36"/>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12 R</w:t>
            </w:r>
            <w:r w:rsidRPr="00B73650">
              <w:rPr>
                <w:rFonts w:ascii="Arial" w:eastAsia="Times New Roman" w:hAnsi="Arial" w:cs="Arial"/>
                <w:sz w:val="20"/>
                <w:szCs w:val="20"/>
                <w:lang w:eastAsia="en-GB"/>
              </w:rPr>
              <w:t xml:space="preserve">euse and repair activities and events </w:t>
            </w:r>
            <w:r>
              <w:rPr>
                <w:rFonts w:ascii="Arial" w:eastAsia="Times New Roman" w:hAnsi="Arial" w:cs="Arial"/>
                <w:sz w:val="20"/>
                <w:szCs w:val="20"/>
                <w:lang w:eastAsia="en-GB"/>
              </w:rPr>
              <w:t>annually</w:t>
            </w:r>
          </w:p>
          <w:p w14:paraId="001DAEA5" w14:textId="77777777" w:rsidR="00A618A0" w:rsidRPr="00B73650" w:rsidRDefault="00A618A0" w:rsidP="00A618A0">
            <w:pPr>
              <w:numPr>
                <w:ilvl w:val="0"/>
                <w:numId w:val="36"/>
              </w:numPr>
              <w:spacing w:after="0" w:line="240" w:lineRule="auto"/>
              <w:textAlignment w:val="baseline"/>
              <w:rPr>
                <w:rFonts w:ascii="Arial" w:eastAsia="Times New Roman" w:hAnsi="Arial" w:cs="Arial"/>
                <w:sz w:val="20"/>
                <w:szCs w:val="20"/>
                <w:lang w:eastAsia="en-GB"/>
              </w:rPr>
            </w:pPr>
            <w:r w:rsidRPr="00B73650">
              <w:rPr>
                <w:rFonts w:ascii="Arial" w:eastAsia="Times New Roman" w:hAnsi="Arial" w:cs="Arial"/>
                <w:sz w:val="20"/>
                <w:szCs w:val="20"/>
                <w:lang w:eastAsia="en-GB"/>
              </w:rPr>
              <w:t xml:space="preserve">Develop and promote schemes and resources to share, reuse and </w:t>
            </w:r>
            <w:proofErr w:type="gramStart"/>
            <w:r w:rsidRPr="00B73650">
              <w:rPr>
                <w:rFonts w:ascii="Arial" w:eastAsia="Times New Roman" w:hAnsi="Arial" w:cs="Arial"/>
                <w:sz w:val="20"/>
                <w:szCs w:val="20"/>
                <w:lang w:eastAsia="en-GB"/>
              </w:rPr>
              <w:t>repair</w:t>
            </w:r>
            <w:proofErr w:type="gramEnd"/>
          </w:p>
          <w:p w14:paraId="0D326D32" w14:textId="77777777" w:rsidR="00C05FF7" w:rsidRDefault="00A618A0" w:rsidP="00C05FF7">
            <w:pPr>
              <w:numPr>
                <w:ilvl w:val="0"/>
                <w:numId w:val="36"/>
              </w:numPr>
              <w:spacing w:after="0" w:line="240" w:lineRule="auto"/>
              <w:textAlignment w:val="baseline"/>
              <w:rPr>
                <w:rFonts w:ascii="Arial" w:eastAsia="Times New Roman" w:hAnsi="Arial" w:cs="Arial"/>
                <w:sz w:val="20"/>
                <w:szCs w:val="20"/>
                <w:lang w:eastAsia="en-GB"/>
              </w:rPr>
            </w:pPr>
            <w:r w:rsidRPr="00B73650">
              <w:rPr>
                <w:rFonts w:ascii="Arial" w:eastAsia="Times New Roman" w:hAnsi="Arial" w:cs="Arial"/>
                <w:sz w:val="20"/>
                <w:szCs w:val="20"/>
                <w:lang w:eastAsia="en-GB"/>
              </w:rPr>
              <w:t xml:space="preserve">Promote Rework, our reuse workshop at WRWA </w:t>
            </w:r>
            <w:r>
              <w:rPr>
                <w:rFonts w:ascii="Arial" w:eastAsia="Times New Roman" w:hAnsi="Arial" w:cs="Arial"/>
                <w:sz w:val="20"/>
                <w:szCs w:val="20"/>
                <w:lang w:eastAsia="en-GB"/>
              </w:rPr>
              <w:t xml:space="preserve">and other local charities </w:t>
            </w:r>
            <w:r w:rsidRPr="00B73650">
              <w:rPr>
                <w:rFonts w:ascii="Arial" w:eastAsia="Times New Roman" w:hAnsi="Arial" w:cs="Arial"/>
                <w:sz w:val="20"/>
                <w:szCs w:val="20"/>
                <w:lang w:eastAsia="en-GB"/>
              </w:rPr>
              <w:t xml:space="preserve">that repairs and passes on items charities for </w:t>
            </w:r>
            <w:proofErr w:type="gramStart"/>
            <w:r w:rsidRPr="00B73650">
              <w:rPr>
                <w:rFonts w:ascii="Arial" w:eastAsia="Times New Roman" w:hAnsi="Arial" w:cs="Arial"/>
                <w:sz w:val="20"/>
                <w:szCs w:val="20"/>
                <w:lang w:eastAsia="en-GB"/>
              </w:rPr>
              <w:t>resale</w:t>
            </w:r>
            <w:proofErr w:type="gramEnd"/>
          </w:p>
          <w:p w14:paraId="055F6CAD" w14:textId="13826A3D" w:rsidR="00A618A0" w:rsidRPr="00C05FF7" w:rsidRDefault="00A618A0" w:rsidP="00C05FF7">
            <w:pPr>
              <w:numPr>
                <w:ilvl w:val="0"/>
                <w:numId w:val="36"/>
              </w:numPr>
              <w:spacing w:after="0" w:line="240" w:lineRule="auto"/>
              <w:textAlignment w:val="baseline"/>
              <w:rPr>
                <w:rFonts w:ascii="Arial" w:eastAsia="Times New Roman" w:hAnsi="Arial" w:cs="Arial"/>
                <w:sz w:val="20"/>
                <w:szCs w:val="20"/>
                <w:lang w:eastAsia="en-GB"/>
              </w:rPr>
            </w:pPr>
            <w:r w:rsidRPr="00C05FF7">
              <w:rPr>
                <w:rFonts w:ascii="Arial" w:eastAsia="Times New Roman" w:hAnsi="Arial" w:cs="Arial"/>
                <w:sz w:val="20"/>
                <w:szCs w:val="20"/>
                <w:lang w:eastAsia="en-GB"/>
              </w:rPr>
              <w:t>Use social media channels to promote reuse and repair</w:t>
            </w:r>
          </w:p>
        </w:tc>
        <w:tc>
          <w:tcPr>
            <w:tcW w:w="4115" w:type="dxa"/>
            <w:shd w:val="clear" w:color="auto" w:fill="auto"/>
          </w:tcPr>
          <w:p w14:paraId="60A770A5" w14:textId="77777777" w:rsidR="00A618A0" w:rsidRDefault="00A618A0" w:rsidP="00A618A0">
            <w:pPr>
              <w:pStyle w:val="ListParagraph"/>
              <w:numPr>
                <w:ilvl w:val="0"/>
                <w:numId w:val="36"/>
              </w:numPr>
              <w:spacing w:after="0" w:line="240" w:lineRule="auto"/>
              <w:textAlignment w:val="baseline"/>
              <w:rPr>
                <w:rFonts w:ascii="Arial" w:eastAsia="Times New Roman" w:hAnsi="Arial" w:cs="Arial"/>
                <w:sz w:val="20"/>
                <w:szCs w:val="20"/>
                <w:lang w:eastAsia="en-GB"/>
              </w:rPr>
            </w:pPr>
            <w:r w:rsidRPr="00F15ED7">
              <w:rPr>
                <w:rFonts w:ascii="Arial" w:eastAsia="Times New Roman" w:hAnsi="Arial" w:cs="Arial"/>
                <w:sz w:val="20"/>
                <w:szCs w:val="20"/>
                <w:lang w:eastAsia="en-GB"/>
              </w:rPr>
              <w:t>Reduction in residual waste to landfill and consumption-based carbon emissions</w:t>
            </w:r>
          </w:p>
          <w:p w14:paraId="12996281" w14:textId="77777777" w:rsidR="00A618A0" w:rsidRDefault="00A618A0" w:rsidP="00A618A0">
            <w:pPr>
              <w:pStyle w:val="ListParagraph"/>
              <w:numPr>
                <w:ilvl w:val="0"/>
                <w:numId w:val="36"/>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12 repair events annually</w:t>
            </w:r>
          </w:p>
          <w:p w14:paraId="2164AC4F" w14:textId="77777777" w:rsidR="00A618A0" w:rsidRDefault="00A618A0" w:rsidP="00A618A0">
            <w:pPr>
              <w:pStyle w:val="ListParagraph"/>
              <w:numPr>
                <w:ilvl w:val="0"/>
                <w:numId w:val="36"/>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1 tonne of electricals </w:t>
            </w:r>
            <w:proofErr w:type="gramStart"/>
            <w:r>
              <w:rPr>
                <w:rFonts w:ascii="Arial" w:eastAsia="Times New Roman" w:hAnsi="Arial" w:cs="Arial"/>
                <w:sz w:val="20"/>
                <w:szCs w:val="20"/>
                <w:lang w:eastAsia="en-GB"/>
              </w:rPr>
              <w:t>reused</w:t>
            </w:r>
            <w:proofErr w:type="gramEnd"/>
          </w:p>
          <w:p w14:paraId="38D8E923" w14:textId="2E330414" w:rsidR="00A618A0" w:rsidRPr="00F15ED7" w:rsidRDefault="00A618A0" w:rsidP="00A618A0">
            <w:pPr>
              <w:pStyle w:val="ListParagraph"/>
              <w:numPr>
                <w:ilvl w:val="0"/>
                <w:numId w:val="39"/>
              </w:numPr>
              <w:spacing w:after="0" w:line="240" w:lineRule="auto"/>
              <w:textAlignment w:val="baseline"/>
              <w:rPr>
                <w:rFonts w:ascii="Arial" w:eastAsia="Times New Roman" w:hAnsi="Arial" w:cs="Arial"/>
                <w:sz w:val="20"/>
                <w:szCs w:val="20"/>
                <w:lang w:eastAsia="en-GB"/>
              </w:rPr>
            </w:pPr>
            <w:r w:rsidRPr="001032DD">
              <w:rPr>
                <w:rFonts w:ascii="Arial" w:eastAsia="Times New Roman" w:hAnsi="Arial" w:cs="Arial"/>
                <w:sz w:val="20"/>
                <w:szCs w:val="20"/>
                <w:lang w:eastAsia="en-GB"/>
              </w:rPr>
              <w:lastRenderedPageBreak/>
              <w:t xml:space="preserve">Reach 50,000 </w:t>
            </w:r>
            <w:r>
              <w:rPr>
                <w:rFonts w:ascii="Arial" w:eastAsia="Times New Roman" w:hAnsi="Arial" w:cs="Arial"/>
                <w:sz w:val="20"/>
                <w:szCs w:val="20"/>
                <w:lang w:eastAsia="en-GB"/>
              </w:rPr>
              <w:t xml:space="preserve">social media </w:t>
            </w:r>
            <w:r w:rsidRPr="001032DD">
              <w:rPr>
                <w:rFonts w:ascii="Arial" w:eastAsia="Times New Roman" w:hAnsi="Arial" w:cs="Arial"/>
                <w:sz w:val="20"/>
                <w:szCs w:val="20"/>
                <w:lang w:eastAsia="en-GB"/>
              </w:rPr>
              <w:t>interactions</w:t>
            </w:r>
          </w:p>
        </w:tc>
        <w:tc>
          <w:tcPr>
            <w:tcW w:w="2263" w:type="dxa"/>
            <w:shd w:val="clear" w:color="auto" w:fill="auto"/>
          </w:tcPr>
          <w:p w14:paraId="7474B7B5" w14:textId="34530A45" w:rsidR="00A618A0" w:rsidRPr="00F12252" w:rsidRDefault="00A618A0" w:rsidP="00A618A0">
            <w:pPr>
              <w:pStyle w:val="ListParagraph"/>
              <w:numPr>
                <w:ilvl w:val="0"/>
                <w:numId w:val="10"/>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lastRenderedPageBreak/>
              <w:t>In or by 2024</w:t>
            </w:r>
          </w:p>
        </w:tc>
        <w:tc>
          <w:tcPr>
            <w:tcW w:w="1276" w:type="dxa"/>
            <w:shd w:val="clear" w:color="auto" w:fill="auto"/>
          </w:tcPr>
          <w:p w14:paraId="3CB88C59" w14:textId="3A03C5FA" w:rsidR="00A618A0" w:rsidRPr="00115600" w:rsidRDefault="00A618A0" w:rsidP="00A618A0">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A618A0" w:rsidRPr="005C257E" w14:paraId="1D8C43E8" w14:textId="77777777" w:rsidTr="00A72EAC">
        <w:trPr>
          <w:trHeight w:val="300"/>
        </w:trPr>
        <w:tc>
          <w:tcPr>
            <w:tcW w:w="1130" w:type="dxa"/>
            <w:shd w:val="clear" w:color="auto" w:fill="auto"/>
          </w:tcPr>
          <w:p w14:paraId="698A1AB5" w14:textId="4AAEBBB6" w:rsidR="00A618A0" w:rsidRPr="00B45F09" w:rsidRDefault="00A618A0" w:rsidP="00A618A0">
            <w:pPr>
              <w:spacing w:after="0" w:line="240" w:lineRule="auto"/>
              <w:textAlignment w:val="baseline"/>
              <w:rPr>
                <w:rFonts w:ascii="Arial" w:eastAsia="Times New Roman" w:hAnsi="Arial" w:cs="Arial"/>
                <w:i/>
                <w:iCs/>
                <w:sz w:val="20"/>
                <w:szCs w:val="20"/>
                <w:lang w:eastAsia="en-GB"/>
              </w:rPr>
            </w:pPr>
            <w:r w:rsidRPr="00B45F09">
              <w:rPr>
                <w:rFonts w:ascii="Arial" w:eastAsia="Times New Roman" w:hAnsi="Arial" w:cs="Arial"/>
                <w:i/>
                <w:iCs/>
                <w:sz w:val="20"/>
                <w:szCs w:val="20"/>
                <w:lang w:eastAsia="en-GB"/>
              </w:rPr>
              <w:t>H&amp;F#</w:t>
            </w:r>
            <w:r w:rsidR="00771EFC">
              <w:rPr>
                <w:rFonts w:ascii="Arial" w:eastAsia="Times New Roman" w:hAnsi="Arial" w:cs="Arial"/>
                <w:i/>
                <w:iCs/>
                <w:sz w:val="20"/>
                <w:szCs w:val="20"/>
                <w:lang w:eastAsia="en-GB"/>
              </w:rPr>
              <w:t>7</w:t>
            </w:r>
          </w:p>
        </w:tc>
        <w:tc>
          <w:tcPr>
            <w:tcW w:w="1848" w:type="dxa"/>
            <w:shd w:val="clear" w:color="auto" w:fill="auto"/>
          </w:tcPr>
          <w:p w14:paraId="722F7C4D" w14:textId="4039BF4B" w:rsidR="00A618A0" w:rsidRPr="00B45F09" w:rsidRDefault="00A618A0" w:rsidP="00A618A0">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B45F09">
              <w:rPr>
                <w:rFonts w:ascii="Arial" w:eastAsia="Times New Roman" w:hAnsi="Arial" w:cs="Arial"/>
                <w:sz w:val="20"/>
                <w:szCs w:val="20"/>
                <w:lang w:eastAsia="en-GB"/>
              </w:rPr>
              <w:t>Waste Reduction</w:t>
            </w:r>
          </w:p>
        </w:tc>
        <w:tc>
          <w:tcPr>
            <w:tcW w:w="1986" w:type="dxa"/>
            <w:shd w:val="clear" w:color="auto" w:fill="auto"/>
          </w:tcPr>
          <w:p w14:paraId="22C07B0E" w14:textId="15977B0C" w:rsidR="00A618A0" w:rsidRPr="00B45F09" w:rsidRDefault="00A618A0" w:rsidP="00A618A0">
            <w:pPr>
              <w:spacing w:after="0" w:line="240" w:lineRule="auto"/>
              <w:textAlignment w:val="baseline"/>
              <w:rPr>
                <w:rFonts w:ascii="Arial" w:eastAsia="Times New Roman" w:hAnsi="Arial" w:cs="Arial"/>
                <w:sz w:val="20"/>
                <w:szCs w:val="20"/>
                <w:lang w:eastAsia="en-GB"/>
              </w:rPr>
            </w:pPr>
            <w:r w:rsidRPr="00B45F09">
              <w:rPr>
                <w:rFonts w:ascii="Arial" w:eastAsia="Times New Roman" w:hAnsi="Arial" w:cs="Arial"/>
                <w:sz w:val="20"/>
                <w:szCs w:val="20"/>
                <w:lang w:eastAsia="en-GB"/>
              </w:rPr>
              <w:t>Home Composting</w:t>
            </w:r>
          </w:p>
        </w:tc>
        <w:tc>
          <w:tcPr>
            <w:tcW w:w="9921" w:type="dxa"/>
            <w:shd w:val="clear" w:color="auto" w:fill="auto"/>
          </w:tcPr>
          <w:p w14:paraId="27935331" w14:textId="77777777" w:rsidR="00A618A0" w:rsidRPr="00B45F09" w:rsidRDefault="00A618A0" w:rsidP="00A618A0">
            <w:pPr>
              <w:numPr>
                <w:ilvl w:val="0"/>
                <w:numId w:val="35"/>
              </w:numPr>
              <w:spacing w:after="0" w:line="240" w:lineRule="auto"/>
              <w:textAlignment w:val="baseline"/>
              <w:rPr>
                <w:rFonts w:ascii="Arial" w:eastAsia="Times New Roman" w:hAnsi="Arial" w:cs="Arial"/>
                <w:sz w:val="20"/>
                <w:szCs w:val="20"/>
                <w:lang w:eastAsia="en-GB"/>
              </w:rPr>
            </w:pPr>
            <w:r w:rsidRPr="00B45F09">
              <w:rPr>
                <w:rFonts w:ascii="Arial" w:eastAsia="Times New Roman" w:hAnsi="Arial" w:cs="Arial"/>
                <w:sz w:val="20"/>
                <w:szCs w:val="20"/>
                <w:lang w:eastAsia="en-GB"/>
              </w:rPr>
              <w:t>Continue to promote and subsidise homes composting</w:t>
            </w:r>
            <w:r>
              <w:rPr>
                <w:rFonts w:ascii="Arial" w:eastAsia="Times New Roman" w:hAnsi="Arial" w:cs="Arial"/>
                <w:sz w:val="20"/>
                <w:szCs w:val="20"/>
                <w:lang w:eastAsia="en-GB"/>
              </w:rPr>
              <w:t xml:space="preserve"> through getcomposting.com</w:t>
            </w:r>
            <w:r w:rsidRPr="00B45F09">
              <w:rPr>
                <w:rFonts w:ascii="Arial" w:eastAsia="Times New Roman" w:hAnsi="Arial" w:cs="Arial"/>
                <w:sz w:val="20"/>
                <w:szCs w:val="20"/>
                <w:lang w:eastAsia="en-GB"/>
              </w:rPr>
              <w:t xml:space="preserve"> including options for flat properties</w:t>
            </w:r>
            <w:r>
              <w:rPr>
                <w:rFonts w:ascii="Arial" w:eastAsia="Times New Roman" w:hAnsi="Arial" w:cs="Arial"/>
                <w:sz w:val="20"/>
                <w:szCs w:val="20"/>
                <w:lang w:eastAsia="en-GB"/>
              </w:rPr>
              <w:t xml:space="preserve"> </w:t>
            </w:r>
            <w:proofErr w:type="gramStart"/>
            <w:r>
              <w:rPr>
                <w:rFonts w:ascii="Arial" w:eastAsia="Times New Roman" w:hAnsi="Arial" w:cs="Arial"/>
                <w:sz w:val="20"/>
                <w:szCs w:val="20"/>
                <w:lang w:eastAsia="en-GB"/>
              </w:rPr>
              <w:t>included</w:t>
            </w:r>
            <w:proofErr w:type="gramEnd"/>
          </w:p>
          <w:p w14:paraId="4D3D7CE9" w14:textId="59EB448F" w:rsidR="00A618A0" w:rsidRPr="00B45F09" w:rsidRDefault="00A618A0" w:rsidP="00A618A0">
            <w:pPr>
              <w:numPr>
                <w:ilvl w:val="0"/>
                <w:numId w:val="36"/>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One social media campaign </w:t>
            </w:r>
            <w:r w:rsidRPr="00B45F09">
              <w:rPr>
                <w:rFonts w:ascii="Arial" w:eastAsia="Times New Roman" w:hAnsi="Arial" w:cs="Arial"/>
                <w:sz w:val="20"/>
                <w:szCs w:val="20"/>
                <w:lang w:eastAsia="en-GB"/>
              </w:rPr>
              <w:t>to promote compost discounts and how to home compost</w:t>
            </w:r>
          </w:p>
        </w:tc>
        <w:tc>
          <w:tcPr>
            <w:tcW w:w="4115" w:type="dxa"/>
            <w:shd w:val="clear" w:color="auto" w:fill="auto"/>
          </w:tcPr>
          <w:p w14:paraId="14B35EF2" w14:textId="77777777" w:rsidR="00A618A0" w:rsidRDefault="00A618A0" w:rsidP="00A618A0">
            <w:pPr>
              <w:pStyle w:val="ListParagraph"/>
              <w:numPr>
                <w:ilvl w:val="0"/>
                <w:numId w:val="35"/>
              </w:numPr>
              <w:spacing w:after="0" w:line="240" w:lineRule="auto"/>
              <w:textAlignment w:val="baseline"/>
              <w:rPr>
                <w:rFonts w:ascii="Arial" w:eastAsia="Times New Roman" w:hAnsi="Arial" w:cs="Arial"/>
                <w:sz w:val="20"/>
                <w:szCs w:val="20"/>
                <w:lang w:eastAsia="en-GB"/>
              </w:rPr>
            </w:pPr>
            <w:r w:rsidRPr="006C5393">
              <w:rPr>
                <w:rFonts w:ascii="Arial" w:eastAsia="Times New Roman" w:hAnsi="Arial" w:cs="Arial"/>
                <w:sz w:val="20"/>
                <w:szCs w:val="20"/>
                <w:lang w:eastAsia="en-GB"/>
              </w:rPr>
              <w:t>Reduction in residual waste to landfill and consumption-based carbon emissions</w:t>
            </w:r>
          </w:p>
          <w:p w14:paraId="404E2076" w14:textId="77777777" w:rsidR="00A618A0" w:rsidRDefault="00A618A0" w:rsidP="00A618A0">
            <w:pPr>
              <w:pStyle w:val="ListParagraph"/>
              <w:numPr>
                <w:ilvl w:val="0"/>
                <w:numId w:val="35"/>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Sell over 150 compost bins per </w:t>
            </w:r>
            <w:proofErr w:type="gramStart"/>
            <w:r>
              <w:rPr>
                <w:rFonts w:ascii="Arial" w:eastAsia="Times New Roman" w:hAnsi="Arial" w:cs="Arial"/>
                <w:sz w:val="20"/>
                <w:szCs w:val="20"/>
                <w:lang w:eastAsia="en-GB"/>
              </w:rPr>
              <w:t>annum</w:t>
            </w:r>
            <w:proofErr w:type="gramEnd"/>
          </w:p>
          <w:p w14:paraId="4AEDD2A8" w14:textId="104031B3" w:rsidR="00A618A0" w:rsidRPr="00217C21" w:rsidRDefault="00A618A0" w:rsidP="00A618A0">
            <w:pPr>
              <w:pStyle w:val="ListParagraph"/>
              <w:numPr>
                <w:ilvl w:val="0"/>
                <w:numId w:val="36"/>
              </w:numPr>
              <w:spacing w:after="0" w:line="240" w:lineRule="auto"/>
              <w:textAlignment w:val="baseline"/>
              <w:rPr>
                <w:rFonts w:ascii="Arial" w:eastAsia="Times New Roman" w:hAnsi="Arial" w:cs="Arial"/>
                <w:sz w:val="20"/>
                <w:szCs w:val="20"/>
                <w:lang w:eastAsia="en-GB"/>
              </w:rPr>
            </w:pPr>
            <w:r w:rsidRPr="001032DD">
              <w:rPr>
                <w:rFonts w:ascii="Arial" w:eastAsia="Times New Roman" w:hAnsi="Arial" w:cs="Arial"/>
                <w:sz w:val="20"/>
                <w:szCs w:val="20"/>
                <w:lang w:eastAsia="en-GB"/>
              </w:rPr>
              <w:t xml:space="preserve">Reach </w:t>
            </w:r>
            <w:r>
              <w:rPr>
                <w:rFonts w:ascii="Arial" w:eastAsia="Times New Roman" w:hAnsi="Arial" w:cs="Arial"/>
                <w:sz w:val="20"/>
                <w:szCs w:val="20"/>
                <w:lang w:eastAsia="en-GB"/>
              </w:rPr>
              <w:t>social media 1</w:t>
            </w:r>
            <w:r w:rsidRPr="001032DD">
              <w:rPr>
                <w:rFonts w:ascii="Arial" w:eastAsia="Times New Roman" w:hAnsi="Arial" w:cs="Arial"/>
                <w:sz w:val="20"/>
                <w:szCs w:val="20"/>
                <w:lang w:eastAsia="en-GB"/>
              </w:rPr>
              <w:t>50,000 interactions</w:t>
            </w:r>
            <w:r>
              <w:rPr>
                <w:rFonts w:ascii="Arial" w:eastAsia="Times New Roman" w:hAnsi="Arial" w:cs="Arial"/>
                <w:sz w:val="20"/>
                <w:szCs w:val="20"/>
                <w:lang w:eastAsia="en-GB"/>
              </w:rPr>
              <w:t xml:space="preserve"> by 2025</w:t>
            </w:r>
          </w:p>
        </w:tc>
        <w:tc>
          <w:tcPr>
            <w:tcW w:w="2263" w:type="dxa"/>
            <w:shd w:val="clear" w:color="auto" w:fill="auto"/>
          </w:tcPr>
          <w:p w14:paraId="20B752F8" w14:textId="0F4EC6DF" w:rsidR="00A618A0" w:rsidRPr="00DC5EB0" w:rsidRDefault="00A618A0" w:rsidP="00A618A0">
            <w:pPr>
              <w:pStyle w:val="ListParagraph"/>
              <w:numPr>
                <w:ilvl w:val="0"/>
                <w:numId w:val="10"/>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Ongoing</w:t>
            </w:r>
          </w:p>
        </w:tc>
        <w:tc>
          <w:tcPr>
            <w:tcW w:w="1276" w:type="dxa"/>
            <w:shd w:val="clear" w:color="auto" w:fill="auto"/>
          </w:tcPr>
          <w:p w14:paraId="33F6C910" w14:textId="399B51BF" w:rsidR="00A618A0" w:rsidRPr="00115600" w:rsidRDefault="00A618A0" w:rsidP="00A618A0">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A618A0" w:rsidRPr="005C257E" w14:paraId="7C2F2DCF" w14:textId="77777777" w:rsidTr="00A72EAC">
        <w:trPr>
          <w:trHeight w:val="300"/>
        </w:trPr>
        <w:tc>
          <w:tcPr>
            <w:tcW w:w="1130" w:type="dxa"/>
            <w:shd w:val="clear" w:color="auto" w:fill="auto"/>
          </w:tcPr>
          <w:p w14:paraId="009FBF6C" w14:textId="2C6412EE" w:rsidR="00A618A0" w:rsidRPr="00B45F09" w:rsidRDefault="00A618A0" w:rsidP="00A618A0">
            <w:pPr>
              <w:spacing w:after="0" w:line="240" w:lineRule="auto"/>
              <w:textAlignment w:val="baseline"/>
              <w:rPr>
                <w:rFonts w:ascii="Arial" w:eastAsia="Times New Roman" w:hAnsi="Arial" w:cs="Arial"/>
                <w:i/>
                <w:iCs/>
                <w:sz w:val="20"/>
                <w:szCs w:val="20"/>
                <w:lang w:eastAsia="en-GB"/>
              </w:rPr>
            </w:pPr>
            <w:r w:rsidRPr="00B45F09">
              <w:rPr>
                <w:rFonts w:ascii="Arial" w:eastAsia="Times New Roman" w:hAnsi="Arial" w:cs="Arial"/>
                <w:i/>
                <w:iCs/>
                <w:sz w:val="20"/>
                <w:szCs w:val="20"/>
                <w:lang w:eastAsia="en-GB"/>
              </w:rPr>
              <w:t>H&amp;F#</w:t>
            </w:r>
            <w:r w:rsidR="00771EFC">
              <w:rPr>
                <w:rFonts w:ascii="Arial" w:eastAsia="Times New Roman" w:hAnsi="Arial" w:cs="Arial"/>
                <w:i/>
                <w:iCs/>
                <w:sz w:val="20"/>
                <w:szCs w:val="20"/>
                <w:lang w:eastAsia="en-GB"/>
              </w:rPr>
              <w:t>8</w:t>
            </w:r>
          </w:p>
        </w:tc>
        <w:tc>
          <w:tcPr>
            <w:tcW w:w="1848" w:type="dxa"/>
            <w:shd w:val="clear" w:color="auto" w:fill="auto"/>
          </w:tcPr>
          <w:p w14:paraId="0B7F4F3B" w14:textId="4635CDFF" w:rsidR="00A618A0" w:rsidRPr="00B45F09" w:rsidRDefault="00A618A0" w:rsidP="00A618A0">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B45F09">
              <w:rPr>
                <w:rFonts w:ascii="Arial" w:eastAsia="Times New Roman" w:hAnsi="Arial" w:cs="Arial"/>
                <w:sz w:val="20"/>
                <w:szCs w:val="20"/>
                <w:lang w:eastAsia="en-GB"/>
              </w:rPr>
              <w:t>Waste Reduction</w:t>
            </w:r>
          </w:p>
        </w:tc>
        <w:tc>
          <w:tcPr>
            <w:tcW w:w="1986" w:type="dxa"/>
            <w:shd w:val="clear" w:color="auto" w:fill="auto"/>
          </w:tcPr>
          <w:p w14:paraId="2E0F385E" w14:textId="5C219BD0" w:rsidR="00A618A0" w:rsidRPr="00B45F09" w:rsidRDefault="00A618A0" w:rsidP="00A618A0">
            <w:pPr>
              <w:spacing w:after="0" w:line="240" w:lineRule="auto"/>
              <w:textAlignment w:val="baseline"/>
              <w:rPr>
                <w:rFonts w:ascii="Arial" w:eastAsia="Times New Roman" w:hAnsi="Arial" w:cs="Arial"/>
                <w:sz w:val="20"/>
                <w:szCs w:val="20"/>
                <w:lang w:eastAsia="en-GB"/>
              </w:rPr>
            </w:pPr>
            <w:r w:rsidRPr="00B45F09">
              <w:rPr>
                <w:rFonts w:ascii="Arial" w:eastAsia="Times New Roman" w:hAnsi="Arial" w:cs="Arial"/>
                <w:sz w:val="20"/>
                <w:szCs w:val="20"/>
                <w:lang w:eastAsia="en-GB"/>
              </w:rPr>
              <w:t>Food Waste Reduction</w:t>
            </w:r>
          </w:p>
        </w:tc>
        <w:tc>
          <w:tcPr>
            <w:tcW w:w="9921" w:type="dxa"/>
            <w:shd w:val="clear" w:color="auto" w:fill="auto"/>
          </w:tcPr>
          <w:p w14:paraId="51081E4B" w14:textId="5069217A" w:rsidR="00A618A0" w:rsidRPr="00B45F09" w:rsidRDefault="00A618A0" w:rsidP="00A618A0">
            <w:pPr>
              <w:numPr>
                <w:ilvl w:val="0"/>
                <w:numId w:val="35"/>
              </w:numPr>
              <w:spacing w:after="0" w:line="240" w:lineRule="auto"/>
              <w:textAlignment w:val="baseline"/>
              <w:rPr>
                <w:rFonts w:ascii="Arial" w:eastAsia="Times New Roman" w:hAnsi="Arial" w:cs="Arial"/>
                <w:sz w:val="20"/>
                <w:szCs w:val="20"/>
                <w:lang w:eastAsia="en-GB"/>
              </w:rPr>
            </w:pPr>
            <w:r w:rsidRPr="00B45F09">
              <w:rPr>
                <w:rFonts w:ascii="Arial" w:eastAsia="Times New Roman" w:hAnsi="Arial" w:cs="Arial"/>
                <w:sz w:val="20"/>
                <w:szCs w:val="20"/>
                <w:lang w:eastAsia="en-GB"/>
              </w:rPr>
              <w:t>Promote existing sharing platforms</w:t>
            </w:r>
            <w:r>
              <w:rPr>
                <w:rFonts w:ascii="Arial" w:eastAsia="Times New Roman" w:hAnsi="Arial" w:cs="Arial"/>
                <w:sz w:val="20"/>
                <w:szCs w:val="20"/>
                <w:lang w:eastAsia="en-GB"/>
              </w:rPr>
              <w:t>, such as</w:t>
            </w:r>
            <w:r w:rsidR="00C05FF7">
              <w:rPr>
                <w:rFonts w:ascii="Arial" w:eastAsia="Times New Roman" w:hAnsi="Arial" w:cs="Arial"/>
                <w:sz w:val="20"/>
                <w:szCs w:val="20"/>
                <w:lang w:eastAsia="en-GB"/>
              </w:rPr>
              <w:t>:</w:t>
            </w:r>
            <w:r>
              <w:rPr>
                <w:rFonts w:ascii="Arial" w:eastAsia="Times New Roman" w:hAnsi="Arial" w:cs="Arial"/>
                <w:sz w:val="20"/>
                <w:szCs w:val="20"/>
                <w:lang w:eastAsia="en-GB"/>
              </w:rPr>
              <w:t xml:space="preserve"> </w:t>
            </w:r>
            <w:r w:rsidR="00C05FF7">
              <w:rPr>
                <w:rFonts w:ascii="Arial" w:eastAsia="Times New Roman" w:hAnsi="Arial" w:cs="Arial"/>
                <w:sz w:val="20"/>
                <w:szCs w:val="20"/>
                <w:lang w:eastAsia="en-GB"/>
              </w:rPr>
              <w:t>To</w:t>
            </w:r>
            <w:r>
              <w:rPr>
                <w:rFonts w:ascii="Arial" w:eastAsia="Times New Roman" w:hAnsi="Arial" w:cs="Arial"/>
                <w:sz w:val="20"/>
                <w:szCs w:val="20"/>
                <w:lang w:eastAsia="en-GB"/>
              </w:rPr>
              <w:t xml:space="preserve">o good to go, </w:t>
            </w:r>
            <w:r w:rsidR="00C05FF7">
              <w:rPr>
                <w:rFonts w:ascii="Arial" w:eastAsia="Times New Roman" w:hAnsi="Arial" w:cs="Arial"/>
                <w:sz w:val="20"/>
                <w:szCs w:val="20"/>
                <w:lang w:eastAsia="en-GB"/>
              </w:rPr>
              <w:t>O</w:t>
            </w:r>
            <w:r>
              <w:rPr>
                <w:rFonts w:ascii="Arial" w:eastAsia="Times New Roman" w:hAnsi="Arial" w:cs="Arial"/>
                <w:sz w:val="20"/>
                <w:szCs w:val="20"/>
                <w:lang w:eastAsia="en-GB"/>
              </w:rPr>
              <w:t xml:space="preserve">lio and </w:t>
            </w:r>
            <w:proofErr w:type="gramStart"/>
            <w:r>
              <w:rPr>
                <w:rFonts w:ascii="Arial" w:eastAsia="Times New Roman" w:hAnsi="Arial" w:cs="Arial"/>
                <w:sz w:val="20"/>
                <w:szCs w:val="20"/>
                <w:lang w:eastAsia="en-GB"/>
              </w:rPr>
              <w:t>others</w:t>
            </w:r>
            <w:proofErr w:type="gramEnd"/>
          </w:p>
          <w:p w14:paraId="3F7EF3F2" w14:textId="77777777" w:rsidR="00A618A0" w:rsidRDefault="00A618A0" w:rsidP="00A618A0">
            <w:pPr>
              <w:numPr>
                <w:ilvl w:val="0"/>
                <w:numId w:val="35"/>
              </w:numPr>
              <w:spacing w:after="0" w:line="240" w:lineRule="auto"/>
              <w:textAlignment w:val="baseline"/>
              <w:rPr>
                <w:rFonts w:ascii="Arial" w:eastAsia="Times New Roman" w:hAnsi="Arial" w:cs="Arial"/>
                <w:sz w:val="20"/>
                <w:szCs w:val="20"/>
                <w:lang w:eastAsia="en-GB"/>
              </w:rPr>
            </w:pPr>
            <w:r w:rsidRPr="00B45F09">
              <w:rPr>
                <w:rFonts w:ascii="Arial" w:eastAsia="Times New Roman" w:hAnsi="Arial" w:cs="Arial"/>
                <w:sz w:val="20"/>
                <w:szCs w:val="20"/>
                <w:lang w:eastAsia="en-GB"/>
              </w:rPr>
              <w:t>Plan and deliver activities and events promoting food waste reduction</w:t>
            </w:r>
            <w:r>
              <w:rPr>
                <w:rFonts w:ascii="Arial" w:eastAsia="Times New Roman" w:hAnsi="Arial" w:cs="Arial"/>
                <w:sz w:val="20"/>
                <w:szCs w:val="20"/>
                <w:lang w:eastAsia="en-GB"/>
              </w:rPr>
              <w:t>.</w:t>
            </w:r>
          </w:p>
          <w:p w14:paraId="18F23A64" w14:textId="04615672" w:rsidR="00A618A0" w:rsidRPr="00B45F09" w:rsidRDefault="00A618A0" w:rsidP="00A618A0">
            <w:pPr>
              <w:numPr>
                <w:ilvl w:val="0"/>
                <w:numId w:val="35"/>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Two social media campaigns per annum.</w:t>
            </w:r>
          </w:p>
        </w:tc>
        <w:tc>
          <w:tcPr>
            <w:tcW w:w="4115" w:type="dxa"/>
            <w:shd w:val="clear" w:color="auto" w:fill="auto"/>
          </w:tcPr>
          <w:p w14:paraId="5825244B" w14:textId="77777777" w:rsidR="00A618A0" w:rsidRPr="0078676B" w:rsidRDefault="00A618A0" w:rsidP="00A618A0">
            <w:pPr>
              <w:pStyle w:val="ListParagraph"/>
              <w:numPr>
                <w:ilvl w:val="0"/>
                <w:numId w:val="35"/>
              </w:numPr>
              <w:spacing w:after="0" w:line="240" w:lineRule="auto"/>
              <w:textAlignment w:val="baseline"/>
              <w:rPr>
                <w:rFonts w:ascii="Arial" w:eastAsia="Times New Roman" w:hAnsi="Arial" w:cs="Arial"/>
                <w:sz w:val="20"/>
                <w:szCs w:val="20"/>
                <w:lang w:eastAsia="en-GB"/>
              </w:rPr>
            </w:pPr>
            <w:r w:rsidRPr="0078676B">
              <w:rPr>
                <w:rFonts w:ascii="Arial" w:eastAsia="Times New Roman" w:hAnsi="Arial" w:cs="Arial"/>
                <w:sz w:val="20"/>
                <w:szCs w:val="20"/>
                <w:lang w:eastAsia="en-GB"/>
              </w:rPr>
              <w:t>Reduction in residual waste to landfill and consumption-based carbon emissions</w:t>
            </w:r>
          </w:p>
          <w:p w14:paraId="23EE24A5" w14:textId="77777777" w:rsidR="00A618A0" w:rsidRDefault="00A618A0" w:rsidP="00A618A0">
            <w:pPr>
              <w:pStyle w:val="ListParagraph"/>
              <w:numPr>
                <w:ilvl w:val="0"/>
                <w:numId w:val="35"/>
              </w:numPr>
              <w:spacing w:after="0" w:line="240" w:lineRule="auto"/>
              <w:textAlignment w:val="baseline"/>
              <w:rPr>
                <w:rFonts w:ascii="Arial" w:eastAsia="Times New Roman" w:hAnsi="Arial" w:cs="Arial"/>
                <w:sz w:val="20"/>
                <w:szCs w:val="20"/>
                <w:lang w:eastAsia="en-GB"/>
              </w:rPr>
            </w:pPr>
            <w:r w:rsidRPr="0078676B">
              <w:rPr>
                <w:rFonts w:ascii="Arial" w:eastAsia="Times New Roman" w:hAnsi="Arial" w:cs="Arial"/>
                <w:sz w:val="20"/>
                <w:szCs w:val="20"/>
                <w:lang w:eastAsia="en-GB"/>
              </w:rPr>
              <w:t xml:space="preserve">Reach </w:t>
            </w:r>
            <w:r>
              <w:rPr>
                <w:rFonts w:ascii="Arial" w:eastAsia="Times New Roman" w:hAnsi="Arial" w:cs="Arial"/>
                <w:sz w:val="20"/>
                <w:szCs w:val="20"/>
                <w:lang w:eastAsia="en-GB"/>
              </w:rPr>
              <w:t>30</w:t>
            </w:r>
            <w:r w:rsidRPr="0078676B">
              <w:rPr>
                <w:rFonts w:ascii="Arial" w:eastAsia="Times New Roman" w:hAnsi="Arial" w:cs="Arial"/>
                <w:sz w:val="20"/>
                <w:szCs w:val="20"/>
                <w:lang w:eastAsia="en-GB"/>
              </w:rPr>
              <w:t>0,000 interactions</w:t>
            </w:r>
            <w:r>
              <w:rPr>
                <w:rFonts w:ascii="Arial" w:eastAsia="Times New Roman" w:hAnsi="Arial" w:cs="Arial"/>
                <w:sz w:val="20"/>
                <w:szCs w:val="20"/>
                <w:lang w:eastAsia="en-GB"/>
              </w:rPr>
              <w:t xml:space="preserve"> by </w:t>
            </w:r>
            <w:proofErr w:type="gramStart"/>
            <w:r>
              <w:rPr>
                <w:rFonts w:ascii="Arial" w:eastAsia="Times New Roman" w:hAnsi="Arial" w:cs="Arial"/>
                <w:sz w:val="20"/>
                <w:szCs w:val="20"/>
                <w:lang w:eastAsia="en-GB"/>
              </w:rPr>
              <w:t>2025</w:t>
            </w:r>
            <w:proofErr w:type="gramEnd"/>
          </w:p>
          <w:p w14:paraId="1FB6CE0F" w14:textId="3F1989DD" w:rsidR="00A618A0" w:rsidRPr="00DD1DA4" w:rsidRDefault="00A618A0" w:rsidP="00A618A0">
            <w:pPr>
              <w:pStyle w:val="ListParagraph"/>
              <w:numPr>
                <w:ilvl w:val="0"/>
                <w:numId w:val="35"/>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Contribute to the aim of increasing recycling </w:t>
            </w:r>
            <w:r w:rsidR="0008100C">
              <w:rPr>
                <w:rFonts w:ascii="Arial" w:eastAsia="Times New Roman" w:hAnsi="Arial" w:cs="Arial"/>
                <w:sz w:val="20"/>
                <w:szCs w:val="20"/>
                <w:lang w:eastAsia="en-GB"/>
              </w:rPr>
              <w:t>to 33%</w:t>
            </w:r>
            <w:r>
              <w:rPr>
                <w:rFonts w:ascii="Arial" w:eastAsia="Times New Roman" w:hAnsi="Arial" w:cs="Arial"/>
                <w:sz w:val="20"/>
                <w:szCs w:val="20"/>
                <w:lang w:eastAsia="en-GB"/>
              </w:rPr>
              <w:t xml:space="preserve"> by 2025</w:t>
            </w:r>
          </w:p>
        </w:tc>
        <w:tc>
          <w:tcPr>
            <w:tcW w:w="2263" w:type="dxa"/>
            <w:shd w:val="clear" w:color="auto" w:fill="auto"/>
          </w:tcPr>
          <w:p w14:paraId="430BC85D" w14:textId="0AFC5199" w:rsidR="00A618A0" w:rsidRPr="00115600" w:rsidRDefault="00A618A0" w:rsidP="00A618A0">
            <w:pPr>
              <w:pStyle w:val="ListParagraph"/>
              <w:numPr>
                <w:ilvl w:val="0"/>
                <w:numId w:val="17"/>
              </w:numPr>
              <w:spacing w:after="0" w:line="240" w:lineRule="auto"/>
              <w:ind w:left="279" w:hanging="142"/>
              <w:textAlignment w:val="baseline"/>
              <w:rPr>
                <w:rFonts w:ascii="Arial" w:eastAsia="Times New Roman" w:hAnsi="Arial" w:cs="Arial"/>
                <w:sz w:val="20"/>
                <w:szCs w:val="20"/>
                <w:lang w:eastAsia="en-GB"/>
              </w:rPr>
            </w:pPr>
            <w:r w:rsidRPr="00385F6B">
              <w:rPr>
                <w:rFonts w:ascii="Arial" w:eastAsia="Times New Roman" w:hAnsi="Arial" w:cs="Arial"/>
                <w:sz w:val="20"/>
                <w:szCs w:val="20"/>
                <w:lang w:eastAsia="en-GB"/>
              </w:rPr>
              <w:t>Ongoing</w:t>
            </w:r>
          </w:p>
        </w:tc>
        <w:tc>
          <w:tcPr>
            <w:tcW w:w="1276" w:type="dxa"/>
            <w:shd w:val="clear" w:color="auto" w:fill="auto"/>
          </w:tcPr>
          <w:p w14:paraId="36126EBE" w14:textId="1889FEB8" w:rsidR="00A618A0" w:rsidRPr="00115600" w:rsidRDefault="00A618A0" w:rsidP="00A618A0">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A618A0" w:rsidRPr="005C257E" w14:paraId="720EA515" w14:textId="77777777" w:rsidTr="00A72EAC">
        <w:trPr>
          <w:trHeight w:val="300"/>
        </w:trPr>
        <w:tc>
          <w:tcPr>
            <w:tcW w:w="1130" w:type="dxa"/>
            <w:shd w:val="clear" w:color="auto" w:fill="auto"/>
          </w:tcPr>
          <w:p w14:paraId="5AEF66F1" w14:textId="1636F7D3" w:rsidR="00A618A0" w:rsidRPr="00B45F09" w:rsidRDefault="00A618A0" w:rsidP="00A618A0">
            <w:pPr>
              <w:spacing w:after="0" w:line="240" w:lineRule="auto"/>
              <w:textAlignment w:val="baseline"/>
              <w:rPr>
                <w:rFonts w:ascii="Arial" w:eastAsia="Times New Roman" w:hAnsi="Arial" w:cs="Arial"/>
                <w:i/>
                <w:iCs/>
                <w:sz w:val="20"/>
                <w:szCs w:val="20"/>
                <w:lang w:eastAsia="en-GB"/>
              </w:rPr>
            </w:pPr>
            <w:r w:rsidRPr="00B45F09">
              <w:rPr>
                <w:rFonts w:ascii="Arial" w:eastAsia="Times New Roman" w:hAnsi="Arial" w:cs="Arial"/>
                <w:i/>
                <w:iCs/>
                <w:sz w:val="20"/>
                <w:szCs w:val="20"/>
                <w:lang w:eastAsia="en-GB"/>
              </w:rPr>
              <w:t>H&amp;F#</w:t>
            </w:r>
            <w:r w:rsidR="00771EFC">
              <w:rPr>
                <w:rFonts w:ascii="Arial" w:eastAsia="Times New Roman" w:hAnsi="Arial" w:cs="Arial"/>
                <w:i/>
                <w:iCs/>
                <w:sz w:val="20"/>
                <w:szCs w:val="20"/>
                <w:lang w:eastAsia="en-GB"/>
              </w:rPr>
              <w:t>9</w:t>
            </w:r>
          </w:p>
        </w:tc>
        <w:tc>
          <w:tcPr>
            <w:tcW w:w="1848" w:type="dxa"/>
            <w:shd w:val="clear" w:color="auto" w:fill="auto"/>
          </w:tcPr>
          <w:p w14:paraId="2D4D083D" w14:textId="7A3C054F" w:rsidR="00A618A0" w:rsidRPr="00B45F09" w:rsidRDefault="00A618A0" w:rsidP="00A618A0">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B45F09">
              <w:rPr>
                <w:rFonts w:ascii="Arial" w:eastAsia="Times New Roman" w:hAnsi="Arial" w:cs="Arial"/>
                <w:sz w:val="20"/>
                <w:szCs w:val="20"/>
                <w:lang w:eastAsia="en-GB"/>
              </w:rPr>
              <w:t>Waste Reduction</w:t>
            </w:r>
          </w:p>
        </w:tc>
        <w:tc>
          <w:tcPr>
            <w:tcW w:w="1986" w:type="dxa"/>
            <w:shd w:val="clear" w:color="auto" w:fill="auto"/>
          </w:tcPr>
          <w:p w14:paraId="7F41DA15" w14:textId="254BCBF1" w:rsidR="00A618A0" w:rsidRPr="00B45F09" w:rsidRDefault="00A618A0" w:rsidP="00A618A0">
            <w:pPr>
              <w:spacing w:after="0" w:line="240" w:lineRule="auto"/>
              <w:textAlignment w:val="baseline"/>
              <w:rPr>
                <w:rFonts w:ascii="Arial" w:eastAsia="Times New Roman" w:hAnsi="Arial" w:cs="Arial"/>
                <w:sz w:val="20"/>
                <w:szCs w:val="20"/>
                <w:lang w:eastAsia="en-GB"/>
              </w:rPr>
            </w:pPr>
            <w:r w:rsidRPr="00B45F09">
              <w:rPr>
                <w:rFonts w:ascii="Arial" w:eastAsia="Times New Roman" w:hAnsi="Arial" w:cs="Arial"/>
                <w:sz w:val="20"/>
                <w:szCs w:val="20"/>
                <w:lang w:eastAsia="en-GB"/>
              </w:rPr>
              <w:t>Furniture</w:t>
            </w:r>
          </w:p>
        </w:tc>
        <w:tc>
          <w:tcPr>
            <w:tcW w:w="9921" w:type="dxa"/>
            <w:shd w:val="clear" w:color="auto" w:fill="auto"/>
          </w:tcPr>
          <w:p w14:paraId="70E003CB" w14:textId="77777777" w:rsidR="00A618A0" w:rsidRPr="006D181A" w:rsidRDefault="00A618A0" w:rsidP="00A618A0">
            <w:pPr>
              <w:numPr>
                <w:ilvl w:val="0"/>
                <w:numId w:val="37"/>
              </w:numPr>
              <w:spacing w:after="0" w:line="240" w:lineRule="auto"/>
              <w:textAlignment w:val="baseline"/>
              <w:rPr>
                <w:rFonts w:ascii="Arial" w:eastAsia="Times New Roman" w:hAnsi="Arial" w:cs="Arial"/>
                <w:b/>
                <w:bCs/>
                <w:sz w:val="20"/>
                <w:szCs w:val="20"/>
                <w:lang w:eastAsia="en-GB"/>
              </w:rPr>
            </w:pPr>
            <w:r>
              <w:rPr>
                <w:rFonts w:ascii="Arial" w:eastAsia="Times New Roman" w:hAnsi="Arial" w:cs="Arial"/>
                <w:sz w:val="20"/>
                <w:szCs w:val="20"/>
                <w:lang w:eastAsia="en-GB"/>
              </w:rPr>
              <w:t>One social media campaign per annum</w:t>
            </w:r>
          </w:p>
          <w:p w14:paraId="5CFE7982" w14:textId="77777777" w:rsidR="00A618A0" w:rsidRPr="00915754" w:rsidRDefault="00A618A0" w:rsidP="00A618A0">
            <w:pPr>
              <w:numPr>
                <w:ilvl w:val="0"/>
                <w:numId w:val="37"/>
              </w:numPr>
              <w:spacing w:after="0" w:line="240" w:lineRule="auto"/>
              <w:textAlignment w:val="baseline"/>
              <w:rPr>
                <w:rFonts w:ascii="Arial" w:eastAsia="Times New Roman" w:hAnsi="Arial" w:cs="Arial"/>
                <w:b/>
                <w:bCs/>
                <w:sz w:val="20"/>
                <w:szCs w:val="20"/>
                <w:lang w:eastAsia="en-GB"/>
              </w:rPr>
            </w:pPr>
            <w:r w:rsidRPr="00915754">
              <w:rPr>
                <w:rFonts w:ascii="Arial" w:eastAsia="Times New Roman" w:hAnsi="Arial" w:cs="Arial"/>
                <w:sz w:val="20"/>
                <w:szCs w:val="20"/>
                <w:lang w:eastAsia="en-GB"/>
              </w:rPr>
              <w:t xml:space="preserve">Promote schemes and resources to share, reuse and </w:t>
            </w:r>
            <w:proofErr w:type="gramStart"/>
            <w:r w:rsidRPr="00915754">
              <w:rPr>
                <w:rFonts w:ascii="Arial" w:eastAsia="Times New Roman" w:hAnsi="Arial" w:cs="Arial"/>
                <w:sz w:val="20"/>
                <w:szCs w:val="20"/>
                <w:lang w:eastAsia="en-GB"/>
              </w:rPr>
              <w:t>repair</w:t>
            </w:r>
            <w:proofErr w:type="gramEnd"/>
            <w:r>
              <w:rPr>
                <w:rFonts w:ascii="Arial" w:eastAsia="Times New Roman" w:hAnsi="Arial" w:cs="Arial"/>
                <w:sz w:val="20"/>
                <w:szCs w:val="20"/>
                <w:lang w:eastAsia="en-GB"/>
              </w:rPr>
              <w:t xml:space="preserve"> </w:t>
            </w:r>
          </w:p>
          <w:p w14:paraId="29884652" w14:textId="77777777" w:rsidR="00A618A0" w:rsidRPr="00B45F09" w:rsidRDefault="00A618A0" w:rsidP="00A618A0">
            <w:pPr>
              <w:numPr>
                <w:ilvl w:val="0"/>
                <w:numId w:val="37"/>
              </w:numPr>
              <w:spacing w:after="0" w:line="240" w:lineRule="auto"/>
              <w:textAlignment w:val="baseline"/>
              <w:rPr>
                <w:rFonts w:ascii="Arial" w:eastAsia="Times New Roman" w:hAnsi="Arial" w:cs="Arial"/>
                <w:b/>
                <w:bCs/>
                <w:sz w:val="20"/>
                <w:szCs w:val="20"/>
                <w:lang w:eastAsia="en-GB"/>
              </w:rPr>
            </w:pPr>
            <w:r w:rsidRPr="00915754">
              <w:rPr>
                <w:rFonts w:ascii="Arial" w:eastAsia="Times New Roman" w:hAnsi="Arial" w:cs="Arial"/>
                <w:sz w:val="20"/>
                <w:szCs w:val="20"/>
                <w:lang w:eastAsia="en-GB"/>
              </w:rPr>
              <w:t>Promote existing sharing platforms</w:t>
            </w:r>
            <w:r>
              <w:rPr>
                <w:rFonts w:ascii="Arial" w:eastAsia="Times New Roman" w:hAnsi="Arial" w:cs="Arial"/>
                <w:sz w:val="20"/>
                <w:szCs w:val="20"/>
                <w:lang w:eastAsia="en-GB"/>
              </w:rPr>
              <w:t xml:space="preserve"> such as share-be and </w:t>
            </w:r>
            <w:proofErr w:type="gramStart"/>
            <w:r>
              <w:rPr>
                <w:rFonts w:ascii="Arial" w:eastAsia="Times New Roman" w:hAnsi="Arial" w:cs="Arial"/>
                <w:sz w:val="20"/>
                <w:szCs w:val="20"/>
                <w:lang w:eastAsia="en-GB"/>
              </w:rPr>
              <w:t>freecycle</w:t>
            </w:r>
            <w:proofErr w:type="gramEnd"/>
          </w:p>
          <w:p w14:paraId="6BFE8650" w14:textId="77777777" w:rsidR="00A618A0" w:rsidRPr="00C074C4" w:rsidRDefault="00A618A0" w:rsidP="00A618A0">
            <w:pPr>
              <w:numPr>
                <w:ilvl w:val="0"/>
                <w:numId w:val="37"/>
              </w:numPr>
              <w:spacing w:after="0" w:line="240" w:lineRule="auto"/>
              <w:textAlignment w:val="baseline"/>
              <w:rPr>
                <w:rFonts w:ascii="Arial" w:eastAsia="Times New Roman" w:hAnsi="Arial" w:cs="Arial"/>
                <w:b/>
                <w:bCs/>
                <w:sz w:val="20"/>
                <w:szCs w:val="20"/>
                <w:lang w:eastAsia="en-GB"/>
              </w:rPr>
            </w:pPr>
            <w:r w:rsidRPr="00B45F09">
              <w:rPr>
                <w:rFonts w:ascii="Arial" w:eastAsia="Times New Roman" w:hAnsi="Arial" w:cs="Arial"/>
                <w:sz w:val="20"/>
                <w:szCs w:val="20"/>
                <w:lang w:eastAsia="en-GB"/>
              </w:rPr>
              <w:t xml:space="preserve">Promote Rework, our reuse workshop at WRWA that repairs and passes on items charities for </w:t>
            </w:r>
            <w:proofErr w:type="gramStart"/>
            <w:r w:rsidRPr="00B45F09">
              <w:rPr>
                <w:rFonts w:ascii="Arial" w:eastAsia="Times New Roman" w:hAnsi="Arial" w:cs="Arial"/>
                <w:sz w:val="20"/>
                <w:szCs w:val="20"/>
                <w:lang w:eastAsia="en-GB"/>
              </w:rPr>
              <w:t>resale</w:t>
            </w:r>
            <w:proofErr w:type="gramEnd"/>
          </w:p>
          <w:p w14:paraId="1E7392B1" w14:textId="77777777" w:rsidR="00A618A0" w:rsidRPr="00BE61F5" w:rsidRDefault="00A618A0" w:rsidP="00A618A0">
            <w:pPr>
              <w:numPr>
                <w:ilvl w:val="0"/>
                <w:numId w:val="37"/>
              </w:numPr>
              <w:spacing w:after="0" w:line="240" w:lineRule="auto"/>
              <w:textAlignment w:val="baseline"/>
              <w:rPr>
                <w:rFonts w:ascii="Arial" w:eastAsia="Times New Roman" w:hAnsi="Arial" w:cs="Arial"/>
                <w:b/>
                <w:bCs/>
                <w:sz w:val="20"/>
                <w:szCs w:val="20"/>
                <w:lang w:eastAsia="en-GB"/>
              </w:rPr>
            </w:pPr>
            <w:r>
              <w:rPr>
                <w:rFonts w:ascii="Arial" w:eastAsia="Times New Roman" w:hAnsi="Arial" w:cs="Arial"/>
                <w:sz w:val="20"/>
                <w:szCs w:val="20"/>
                <w:lang w:eastAsia="en-GB"/>
              </w:rPr>
              <w:t xml:space="preserve">Develop links and support the work or repair and reuse charities across the </w:t>
            </w:r>
            <w:proofErr w:type="gramStart"/>
            <w:r>
              <w:rPr>
                <w:rFonts w:ascii="Arial" w:eastAsia="Times New Roman" w:hAnsi="Arial" w:cs="Arial"/>
                <w:sz w:val="20"/>
                <w:szCs w:val="20"/>
                <w:lang w:eastAsia="en-GB"/>
              </w:rPr>
              <w:t>borough</w:t>
            </w:r>
            <w:proofErr w:type="gramEnd"/>
          </w:p>
          <w:p w14:paraId="52CF4BDE" w14:textId="77777777" w:rsidR="00A618A0" w:rsidRPr="00733C0D" w:rsidRDefault="00A618A0" w:rsidP="00A618A0">
            <w:pPr>
              <w:numPr>
                <w:ilvl w:val="0"/>
                <w:numId w:val="37"/>
              </w:numPr>
              <w:spacing w:after="0" w:line="240" w:lineRule="auto"/>
              <w:textAlignment w:val="baseline"/>
              <w:rPr>
                <w:rFonts w:ascii="Arial" w:eastAsia="Times New Roman" w:hAnsi="Arial" w:cs="Arial"/>
                <w:b/>
                <w:bCs/>
                <w:sz w:val="20"/>
                <w:szCs w:val="20"/>
                <w:lang w:eastAsia="en-GB"/>
              </w:rPr>
            </w:pPr>
            <w:r>
              <w:rPr>
                <w:rFonts w:ascii="Arial" w:eastAsia="Times New Roman" w:hAnsi="Arial" w:cs="Arial"/>
                <w:sz w:val="20"/>
                <w:szCs w:val="20"/>
                <w:lang w:eastAsia="en-GB"/>
              </w:rPr>
              <w:t xml:space="preserve">Work with housing partners to ensure furniture waste is repaired and reused before </w:t>
            </w:r>
            <w:proofErr w:type="gramStart"/>
            <w:r>
              <w:rPr>
                <w:rFonts w:ascii="Arial" w:eastAsia="Times New Roman" w:hAnsi="Arial" w:cs="Arial"/>
                <w:sz w:val="20"/>
                <w:szCs w:val="20"/>
                <w:lang w:eastAsia="en-GB"/>
              </w:rPr>
              <w:t>disposal</w:t>
            </w:r>
            <w:proofErr w:type="gramEnd"/>
          </w:p>
          <w:p w14:paraId="1C58543D" w14:textId="67DBA89A" w:rsidR="00A618A0" w:rsidRPr="00B45F09" w:rsidRDefault="00A618A0" w:rsidP="0008100C">
            <w:pPr>
              <w:spacing w:after="0" w:line="240" w:lineRule="auto"/>
              <w:ind w:left="720"/>
              <w:textAlignment w:val="baseline"/>
              <w:rPr>
                <w:rFonts w:ascii="Arial" w:eastAsia="Times New Roman" w:hAnsi="Arial" w:cs="Arial"/>
                <w:sz w:val="20"/>
                <w:szCs w:val="20"/>
                <w:lang w:eastAsia="en-GB"/>
              </w:rPr>
            </w:pPr>
          </w:p>
        </w:tc>
        <w:tc>
          <w:tcPr>
            <w:tcW w:w="4115" w:type="dxa"/>
            <w:shd w:val="clear" w:color="auto" w:fill="auto"/>
          </w:tcPr>
          <w:p w14:paraId="59C85B4F" w14:textId="77777777" w:rsidR="00A618A0" w:rsidRDefault="00A618A0" w:rsidP="00A618A0">
            <w:pPr>
              <w:pStyle w:val="ListParagraph"/>
              <w:numPr>
                <w:ilvl w:val="0"/>
                <w:numId w:val="37"/>
              </w:numPr>
              <w:spacing w:after="0" w:line="240" w:lineRule="auto"/>
              <w:textAlignment w:val="baseline"/>
              <w:rPr>
                <w:rFonts w:ascii="Arial" w:eastAsia="Times New Roman" w:hAnsi="Arial" w:cs="Arial"/>
                <w:sz w:val="20"/>
                <w:szCs w:val="20"/>
                <w:lang w:eastAsia="en-GB"/>
              </w:rPr>
            </w:pPr>
            <w:r w:rsidRPr="00B7550D">
              <w:rPr>
                <w:rFonts w:ascii="Arial" w:eastAsia="Times New Roman" w:hAnsi="Arial" w:cs="Arial"/>
                <w:sz w:val="20"/>
                <w:szCs w:val="20"/>
                <w:lang w:eastAsia="en-GB"/>
              </w:rPr>
              <w:t>Reduction in residual waste to landfill and consumption-based carbon emissions</w:t>
            </w:r>
          </w:p>
          <w:p w14:paraId="7663DC75" w14:textId="77777777" w:rsidR="00A618A0" w:rsidRDefault="00A618A0" w:rsidP="00A618A0">
            <w:pPr>
              <w:pStyle w:val="ListParagraph"/>
              <w:numPr>
                <w:ilvl w:val="0"/>
                <w:numId w:val="37"/>
              </w:numPr>
              <w:spacing w:after="0" w:line="240" w:lineRule="auto"/>
              <w:textAlignment w:val="baseline"/>
              <w:rPr>
                <w:rFonts w:ascii="Arial" w:eastAsia="Times New Roman" w:hAnsi="Arial" w:cs="Arial"/>
                <w:sz w:val="20"/>
                <w:szCs w:val="20"/>
                <w:lang w:eastAsia="en-GB"/>
              </w:rPr>
            </w:pPr>
            <w:r w:rsidRPr="0078676B">
              <w:rPr>
                <w:rFonts w:ascii="Arial" w:eastAsia="Times New Roman" w:hAnsi="Arial" w:cs="Arial"/>
                <w:sz w:val="20"/>
                <w:szCs w:val="20"/>
                <w:lang w:eastAsia="en-GB"/>
              </w:rPr>
              <w:t xml:space="preserve">Reach </w:t>
            </w:r>
            <w:r>
              <w:rPr>
                <w:rFonts w:ascii="Arial" w:eastAsia="Times New Roman" w:hAnsi="Arial" w:cs="Arial"/>
                <w:sz w:val="20"/>
                <w:szCs w:val="20"/>
                <w:lang w:eastAsia="en-GB"/>
              </w:rPr>
              <w:t>30</w:t>
            </w:r>
            <w:r w:rsidRPr="0078676B">
              <w:rPr>
                <w:rFonts w:ascii="Arial" w:eastAsia="Times New Roman" w:hAnsi="Arial" w:cs="Arial"/>
                <w:sz w:val="20"/>
                <w:szCs w:val="20"/>
                <w:lang w:eastAsia="en-GB"/>
              </w:rPr>
              <w:t>0,000 interactions</w:t>
            </w:r>
            <w:r>
              <w:rPr>
                <w:rFonts w:ascii="Arial" w:eastAsia="Times New Roman" w:hAnsi="Arial" w:cs="Arial"/>
                <w:sz w:val="20"/>
                <w:szCs w:val="20"/>
                <w:lang w:eastAsia="en-GB"/>
              </w:rPr>
              <w:t xml:space="preserve"> by </w:t>
            </w:r>
            <w:proofErr w:type="gramStart"/>
            <w:r>
              <w:rPr>
                <w:rFonts w:ascii="Arial" w:eastAsia="Times New Roman" w:hAnsi="Arial" w:cs="Arial"/>
                <w:sz w:val="20"/>
                <w:szCs w:val="20"/>
                <w:lang w:eastAsia="en-GB"/>
              </w:rPr>
              <w:t>2025</w:t>
            </w:r>
            <w:proofErr w:type="gramEnd"/>
          </w:p>
          <w:p w14:paraId="03A45E56" w14:textId="700D70E2" w:rsidR="00A618A0" w:rsidRPr="00B7550D" w:rsidRDefault="00A618A0" w:rsidP="00A618A0">
            <w:pPr>
              <w:pStyle w:val="ListParagraph"/>
              <w:numPr>
                <w:ilvl w:val="0"/>
                <w:numId w:val="35"/>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200 tonnes of furniture reuse</w:t>
            </w:r>
          </w:p>
        </w:tc>
        <w:tc>
          <w:tcPr>
            <w:tcW w:w="2263" w:type="dxa"/>
            <w:shd w:val="clear" w:color="auto" w:fill="auto"/>
          </w:tcPr>
          <w:p w14:paraId="53C3C93B" w14:textId="6392B7A3" w:rsidR="00A618A0" w:rsidRPr="00385F6B" w:rsidRDefault="00A618A0" w:rsidP="00A618A0">
            <w:pPr>
              <w:pStyle w:val="ListParagraph"/>
              <w:numPr>
                <w:ilvl w:val="0"/>
                <w:numId w:val="17"/>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Ongoing</w:t>
            </w:r>
          </w:p>
        </w:tc>
        <w:tc>
          <w:tcPr>
            <w:tcW w:w="1276" w:type="dxa"/>
            <w:shd w:val="clear" w:color="auto" w:fill="auto"/>
          </w:tcPr>
          <w:p w14:paraId="190BBAEC" w14:textId="0AA0EB8B" w:rsidR="00A618A0" w:rsidRDefault="00A618A0" w:rsidP="00A618A0">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A618A0" w:rsidRPr="005C257E" w14:paraId="1215E773" w14:textId="77777777" w:rsidTr="00A72EAC">
        <w:trPr>
          <w:trHeight w:val="300"/>
        </w:trPr>
        <w:tc>
          <w:tcPr>
            <w:tcW w:w="1130" w:type="dxa"/>
            <w:shd w:val="clear" w:color="auto" w:fill="auto"/>
          </w:tcPr>
          <w:p w14:paraId="6AD2B967" w14:textId="4DAB93DD" w:rsidR="00A618A0" w:rsidRPr="00B45F09" w:rsidRDefault="00A618A0" w:rsidP="00A618A0">
            <w:pPr>
              <w:spacing w:after="0" w:line="240" w:lineRule="auto"/>
              <w:textAlignment w:val="baseline"/>
              <w:rPr>
                <w:rFonts w:ascii="Arial" w:eastAsia="Times New Roman" w:hAnsi="Arial" w:cs="Arial"/>
                <w:i/>
                <w:iCs/>
                <w:sz w:val="20"/>
                <w:szCs w:val="20"/>
                <w:lang w:eastAsia="en-GB"/>
              </w:rPr>
            </w:pPr>
            <w:r w:rsidRPr="00B45F09">
              <w:rPr>
                <w:rFonts w:ascii="Arial" w:eastAsia="Times New Roman" w:hAnsi="Arial" w:cs="Arial"/>
                <w:i/>
                <w:iCs/>
                <w:sz w:val="20"/>
                <w:szCs w:val="20"/>
                <w:lang w:eastAsia="en-GB"/>
              </w:rPr>
              <w:t>H&amp;F#</w:t>
            </w:r>
            <w:r w:rsidR="00771EFC">
              <w:rPr>
                <w:rFonts w:ascii="Arial" w:eastAsia="Times New Roman" w:hAnsi="Arial" w:cs="Arial"/>
                <w:i/>
                <w:iCs/>
                <w:sz w:val="20"/>
                <w:szCs w:val="20"/>
                <w:lang w:eastAsia="en-GB"/>
              </w:rPr>
              <w:t>10</w:t>
            </w:r>
          </w:p>
        </w:tc>
        <w:tc>
          <w:tcPr>
            <w:tcW w:w="1848" w:type="dxa"/>
            <w:shd w:val="clear" w:color="auto" w:fill="auto"/>
          </w:tcPr>
          <w:p w14:paraId="311F9197" w14:textId="5F79DADF" w:rsidR="00A618A0" w:rsidRPr="00B45F09" w:rsidRDefault="00A618A0" w:rsidP="00A618A0">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B45F09">
              <w:rPr>
                <w:rFonts w:ascii="Arial" w:eastAsia="Times New Roman" w:hAnsi="Arial" w:cs="Arial"/>
                <w:sz w:val="20"/>
                <w:szCs w:val="20"/>
                <w:lang w:eastAsia="en-GB"/>
              </w:rPr>
              <w:t>Waste Reduction</w:t>
            </w:r>
          </w:p>
        </w:tc>
        <w:tc>
          <w:tcPr>
            <w:tcW w:w="1986" w:type="dxa"/>
            <w:shd w:val="clear" w:color="auto" w:fill="auto"/>
          </w:tcPr>
          <w:p w14:paraId="23211A5C" w14:textId="6C16F657" w:rsidR="00A618A0" w:rsidRPr="00B45F09" w:rsidRDefault="00A618A0" w:rsidP="00A618A0">
            <w:pPr>
              <w:spacing w:after="0" w:line="240" w:lineRule="auto"/>
              <w:textAlignment w:val="baseline"/>
              <w:rPr>
                <w:rFonts w:ascii="Arial" w:eastAsia="Times New Roman" w:hAnsi="Arial" w:cs="Arial"/>
                <w:sz w:val="20"/>
                <w:szCs w:val="20"/>
                <w:lang w:eastAsia="en-GB"/>
              </w:rPr>
            </w:pPr>
            <w:r w:rsidRPr="00B45F09">
              <w:rPr>
                <w:rFonts w:ascii="Arial" w:eastAsia="Times New Roman" w:hAnsi="Arial" w:cs="Arial"/>
                <w:sz w:val="20"/>
                <w:szCs w:val="20"/>
                <w:lang w:eastAsia="en-GB"/>
              </w:rPr>
              <w:t>Textiles</w:t>
            </w:r>
          </w:p>
        </w:tc>
        <w:tc>
          <w:tcPr>
            <w:tcW w:w="9921" w:type="dxa"/>
            <w:shd w:val="clear" w:color="auto" w:fill="auto"/>
          </w:tcPr>
          <w:p w14:paraId="47FD005B" w14:textId="2A3EDAEF" w:rsidR="00A618A0" w:rsidRPr="00B45F09" w:rsidRDefault="00A618A0" w:rsidP="00A618A0">
            <w:pPr>
              <w:spacing w:after="0" w:line="240" w:lineRule="auto"/>
              <w:ind w:left="720"/>
              <w:textAlignment w:val="baseline"/>
              <w:rPr>
                <w:rFonts w:ascii="Arial" w:eastAsia="Times New Roman" w:hAnsi="Arial" w:cs="Arial"/>
                <w:b/>
                <w:bCs/>
                <w:sz w:val="20"/>
                <w:szCs w:val="20"/>
                <w:lang w:eastAsia="en-GB"/>
              </w:rPr>
            </w:pPr>
            <w:r>
              <w:rPr>
                <w:rFonts w:ascii="Arial" w:eastAsia="Times New Roman" w:hAnsi="Arial" w:cs="Arial"/>
                <w:sz w:val="20"/>
                <w:szCs w:val="20"/>
                <w:lang w:eastAsia="en-GB"/>
              </w:rPr>
              <w:t>Produce e</w:t>
            </w:r>
            <w:r w:rsidRPr="00B45F09">
              <w:rPr>
                <w:rFonts w:ascii="Arial" w:eastAsia="Times New Roman" w:hAnsi="Arial" w:cs="Arial"/>
                <w:sz w:val="20"/>
                <w:szCs w:val="20"/>
                <w:lang w:eastAsia="en-GB"/>
              </w:rPr>
              <w:t>ducation pack</w:t>
            </w:r>
            <w:r>
              <w:rPr>
                <w:rFonts w:ascii="Arial" w:eastAsia="Times New Roman" w:hAnsi="Arial" w:cs="Arial"/>
                <w:sz w:val="20"/>
                <w:szCs w:val="20"/>
                <w:lang w:eastAsia="en-GB"/>
              </w:rPr>
              <w:t>s</w:t>
            </w:r>
            <w:r w:rsidRPr="00B45F09">
              <w:rPr>
                <w:rFonts w:ascii="Arial" w:eastAsia="Times New Roman" w:hAnsi="Arial" w:cs="Arial"/>
                <w:sz w:val="20"/>
                <w:szCs w:val="20"/>
                <w:lang w:eastAsia="en-GB"/>
              </w:rPr>
              <w:t xml:space="preserve"> for </w:t>
            </w:r>
            <w:r>
              <w:rPr>
                <w:rFonts w:ascii="Arial" w:eastAsia="Times New Roman" w:hAnsi="Arial" w:cs="Arial"/>
                <w:sz w:val="20"/>
                <w:szCs w:val="20"/>
                <w:lang w:eastAsia="en-GB"/>
              </w:rPr>
              <w:t xml:space="preserve">all </w:t>
            </w:r>
            <w:r w:rsidRPr="00B45F09">
              <w:rPr>
                <w:rFonts w:ascii="Arial" w:eastAsia="Times New Roman" w:hAnsi="Arial" w:cs="Arial"/>
                <w:sz w:val="20"/>
                <w:szCs w:val="20"/>
                <w:lang w:eastAsia="en-GB"/>
              </w:rPr>
              <w:t>schools, FE, HE, and community groups</w:t>
            </w:r>
            <w:r>
              <w:rPr>
                <w:rFonts w:ascii="Arial" w:eastAsia="Times New Roman" w:hAnsi="Arial" w:cs="Arial"/>
                <w:sz w:val="20"/>
                <w:szCs w:val="20"/>
                <w:lang w:eastAsia="en-GB"/>
              </w:rPr>
              <w:t xml:space="preserve"> across</w:t>
            </w:r>
            <w:r w:rsidRPr="00B45F09">
              <w:rPr>
                <w:rFonts w:ascii="Arial" w:eastAsia="Times New Roman" w:hAnsi="Arial" w:cs="Arial"/>
                <w:sz w:val="20"/>
                <w:szCs w:val="20"/>
                <w:lang w:eastAsia="en-GB"/>
              </w:rPr>
              <w:t xml:space="preserve"> H&amp;F to encourage,</w:t>
            </w:r>
            <w:r>
              <w:rPr>
                <w:rFonts w:ascii="Arial" w:eastAsia="Times New Roman" w:hAnsi="Arial" w:cs="Arial"/>
                <w:sz w:val="20"/>
                <w:szCs w:val="20"/>
                <w:lang w:eastAsia="en-GB"/>
              </w:rPr>
              <w:t xml:space="preserve"> repair and reuse. The packs will include information on actions the school can take to reduce waste, increase repair and reuse. To support 12 </w:t>
            </w:r>
            <w:r w:rsidR="00BF11B3">
              <w:rPr>
                <w:rFonts w:ascii="Arial" w:eastAsia="Times New Roman" w:hAnsi="Arial" w:cs="Arial"/>
                <w:sz w:val="20"/>
                <w:szCs w:val="20"/>
                <w:lang w:eastAsia="en-GB"/>
              </w:rPr>
              <w:t>outreach</w:t>
            </w:r>
            <w:r>
              <w:rPr>
                <w:rFonts w:ascii="Arial" w:eastAsia="Times New Roman" w:hAnsi="Arial" w:cs="Arial"/>
                <w:sz w:val="20"/>
                <w:szCs w:val="20"/>
                <w:lang w:eastAsia="en-GB"/>
              </w:rPr>
              <w:t xml:space="preserve"> days, where textiles brough into school </w:t>
            </w:r>
            <w:r w:rsidR="0008100C">
              <w:rPr>
                <w:rFonts w:ascii="Arial" w:eastAsia="Times New Roman" w:hAnsi="Arial" w:cs="Arial"/>
                <w:sz w:val="20"/>
                <w:szCs w:val="20"/>
                <w:lang w:eastAsia="en-GB"/>
              </w:rPr>
              <w:t>for</w:t>
            </w:r>
            <w:r>
              <w:rPr>
                <w:rFonts w:ascii="Arial" w:eastAsia="Times New Roman" w:hAnsi="Arial" w:cs="Arial"/>
                <w:sz w:val="20"/>
                <w:szCs w:val="20"/>
                <w:lang w:eastAsia="en-GB"/>
              </w:rPr>
              <w:t xml:space="preserve"> repair, reuse, or recycling</w:t>
            </w:r>
          </w:p>
        </w:tc>
        <w:tc>
          <w:tcPr>
            <w:tcW w:w="4115" w:type="dxa"/>
            <w:shd w:val="clear" w:color="auto" w:fill="auto"/>
          </w:tcPr>
          <w:p w14:paraId="5AF27E97" w14:textId="77777777" w:rsidR="00A618A0" w:rsidRDefault="00A618A0" w:rsidP="00A618A0">
            <w:pPr>
              <w:pStyle w:val="ListParagraph"/>
              <w:numPr>
                <w:ilvl w:val="0"/>
                <w:numId w:val="7"/>
              </w:numPr>
              <w:spacing w:after="0" w:line="240" w:lineRule="auto"/>
              <w:textAlignment w:val="baseline"/>
              <w:rPr>
                <w:rFonts w:ascii="Arial" w:eastAsia="Times New Roman" w:hAnsi="Arial" w:cs="Arial"/>
                <w:sz w:val="20"/>
                <w:szCs w:val="20"/>
                <w:lang w:eastAsia="en-GB"/>
              </w:rPr>
            </w:pPr>
            <w:r w:rsidRPr="003F3234">
              <w:rPr>
                <w:rFonts w:ascii="Arial" w:eastAsia="Times New Roman" w:hAnsi="Arial" w:cs="Arial"/>
                <w:sz w:val="20"/>
                <w:szCs w:val="20"/>
                <w:lang w:eastAsia="en-GB"/>
              </w:rPr>
              <w:t>Reduction in residual waste to landfill and consumption-based carbon emissions.</w:t>
            </w:r>
          </w:p>
          <w:p w14:paraId="23EF3A8D" w14:textId="4270B5E1" w:rsidR="00A618A0" w:rsidRDefault="00A618A0" w:rsidP="00A618A0">
            <w:pPr>
              <w:pStyle w:val="ListParagraph"/>
              <w:numPr>
                <w:ilvl w:val="0"/>
                <w:numId w:val="7"/>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36 </w:t>
            </w:r>
            <w:r w:rsidR="00BF11B3">
              <w:rPr>
                <w:rFonts w:ascii="Arial" w:eastAsia="Times New Roman" w:hAnsi="Arial" w:cs="Arial"/>
                <w:sz w:val="20"/>
                <w:szCs w:val="20"/>
                <w:lang w:eastAsia="en-GB"/>
              </w:rPr>
              <w:t>outreach</w:t>
            </w:r>
            <w:r>
              <w:rPr>
                <w:rFonts w:ascii="Arial" w:eastAsia="Times New Roman" w:hAnsi="Arial" w:cs="Arial"/>
                <w:sz w:val="20"/>
                <w:szCs w:val="20"/>
                <w:lang w:eastAsia="en-GB"/>
              </w:rPr>
              <w:t xml:space="preserve"> days by 2025</w:t>
            </w:r>
          </w:p>
          <w:p w14:paraId="50038118" w14:textId="2BA608F1" w:rsidR="00A618A0" w:rsidRPr="00B7550D" w:rsidRDefault="00A618A0" w:rsidP="00A618A0">
            <w:pPr>
              <w:pStyle w:val="ListParagraph"/>
              <w:numPr>
                <w:ilvl w:val="0"/>
                <w:numId w:val="37"/>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50 tonnes of textiles recycled</w:t>
            </w:r>
          </w:p>
        </w:tc>
        <w:tc>
          <w:tcPr>
            <w:tcW w:w="2263" w:type="dxa"/>
            <w:shd w:val="clear" w:color="auto" w:fill="auto"/>
          </w:tcPr>
          <w:p w14:paraId="317C4DFC" w14:textId="10A8DE74" w:rsidR="00A618A0" w:rsidRPr="00E14219" w:rsidRDefault="00A618A0" w:rsidP="00A618A0">
            <w:pPr>
              <w:pStyle w:val="ListParagraph"/>
              <w:numPr>
                <w:ilvl w:val="0"/>
                <w:numId w:val="10"/>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 or by 2024</w:t>
            </w:r>
          </w:p>
        </w:tc>
        <w:tc>
          <w:tcPr>
            <w:tcW w:w="1276" w:type="dxa"/>
            <w:shd w:val="clear" w:color="auto" w:fill="auto"/>
          </w:tcPr>
          <w:p w14:paraId="08C89557" w14:textId="4F982377" w:rsidR="00A618A0" w:rsidRDefault="00A618A0" w:rsidP="00A618A0">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A618A0" w:rsidRPr="005C257E" w14:paraId="1BFE1184" w14:textId="77777777" w:rsidTr="00A72EAC">
        <w:trPr>
          <w:trHeight w:val="300"/>
        </w:trPr>
        <w:tc>
          <w:tcPr>
            <w:tcW w:w="1130" w:type="dxa"/>
            <w:shd w:val="clear" w:color="auto" w:fill="auto"/>
          </w:tcPr>
          <w:p w14:paraId="287812C1" w14:textId="2081CF6E" w:rsidR="00A618A0" w:rsidRPr="00B45F09" w:rsidRDefault="00A618A0" w:rsidP="00A618A0">
            <w:pPr>
              <w:spacing w:after="0" w:line="240" w:lineRule="auto"/>
              <w:textAlignment w:val="baseline"/>
              <w:rPr>
                <w:rFonts w:ascii="Arial" w:eastAsia="Times New Roman" w:hAnsi="Arial" w:cs="Arial"/>
                <w:i/>
                <w:iCs/>
                <w:sz w:val="20"/>
                <w:szCs w:val="20"/>
                <w:lang w:eastAsia="en-GB"/>
              </w:rPr>
            </w:pPr>
            <w:r w:rsidRPr="00B45F09">
              <w:rPr>
                <w:rFonts w:ascii="Arial" w:eastAsia="Times New Roman" w:hAnsi="Arial" w:cs="Arial"/>
                <w:i/>
                <w:iCs/>
                <w:sz w:val="20"/>
                <w:szCs w:val="20"/>
                <w:lang w:eastAsia="en-GB"/>
              </w:rPr>
              <w:t>H&amp;F#</w:t>
            </w:r>
            <w:r w:rsidR="00771EFC">
              <w:rPr>
                <w:rFonts w:ascii="Arial" w:eastAsia="Times New Roman" w:hAnsi="Arial" w:cs="Arial"/>
                <w:i/>
                <w:iCs/>
                <w:sz w:val="20"/>
                <w:szCs w:val="20"/>
                <w:lang w:eastAsia="en-GB"/>
              </w:rPr>
              <w:t>11</w:t>
            </w:r>
          </w:p>
        </w:tc>
        <w:tc>
          <w:tcPr>
            <w:tcW w:w="1848" w:type="dxa"/>
            <w:shd w:val="clear" w:color="auto" w:fill="auto"/>
          </w:tcPr>
          <w:p w14:paraId="21744D42" w14:textId="3B191CAF" w:rsidR="00A618A0" w:rsidRPr="00B45F09" w:rsidRDefault="00A618A0" w:rsidP="00A618A0">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B45F09">
              <w:rPr>
                <w:rFonts w:ascii="Arial" w:eastAsia="Times New Roman" w:hAnsi="Arial" w:cs="Arial"/>
                <w:sz w:val="20"/>
                <w:szCs w:val="20"/>
                <w:lang w:eastAsia="en-GB"/>
              </w:rPr>
              <w:t>Waste Reduction</w:t>
            </w:r>
          </w:p>
        </w:tc>
        <w:tc>
          <w:tcPr>
            <w:tcW w:w="1986" w:type="dxa"/>
            <w:shd w:val="clear" w:color="auto" w:fill="auto"/>
          </w:tcPr>
          <w:p w14:paraId="05C499F9" w14:textId="15E320F4" w:rsidR="00A618A0" w:rsidRPr="00B45F09" w:rsidRDefault="00A618A0" w:rsidP="00A618A0">
            <w:pPr>
              <w:spacing w:after="0" w:line="240" w:lineRule="auto"/>
              <w:textAlignment w:val="baseline"/>
              <w:rPr>
                <w:rFonts w:ascii="Arial" w:eastAsia="Times New Roman" w:hAnsi="Arial" w:cs="Arial"/>
                <w:sz w:val="20"/>
                <w:szCs w:val="20"/>
                <w:lang w:eastAsia="en-GB"/>
              </w:rPr>
            </w:pPr>
            <w:r w:rsidRPr="00B45F09">
              <w:rPr>
                <w:rFonts w:ascii="Arial" w:eastAsia="Times New Roman" w:hAnsi="Arial" w:cs="Arial"/>
                <w:sz w:val="20"/>
                <w:szCs w:val="20"/>
                <w:lang w:eastAsia="en-GB"/>
              </w:rPr>
              <w:t>Promote the network of Libraries of Things</w:t>
            </w:r>
          </w:p>
        </w:tc>
        <w:tc>
          <w:tcPr>
            <w:tcW w:w="9921" w:type="dxa"/>
            <w:shd w:val="clear" w:color="auto" w:fill="auto"/>
          </w:tcPr>
          <w:p w14:paraId="62539363" w14:textId="0DF4172E" w:rsidR="00A618A0" w:rsidRPr="00B45F09" w:rsidRDefault="00A618A0" w:rsidP="00A618A0">
            <w:pPr>
              <w:pStyle w:val="ListParagraph"/>
              <w:numPr>
                <w:ilvl w:val="0"/>
                <w:numId w:val="7"/>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Use social media, H&amp;F newsletter, and other</w:t>
            </w:r>
            <w:r w:rsidRPr="00B45F09">
              <w:rPr>
                <w:rFonts w:ascii="Arial" w:eastAsia="Times New Roman" w:hAnsi="Arial" w:cs="Arial"/>
                <w:sz w:val="20"/>
                <w:szCs w:val="20"/>
                <w:lang w:eastAsia="en-GB"/>
              </w:rPr>
              <w:t xml:space="preserve"> communication channels to promote the library of things</w:t>
            </w:r>
            <w:r>
              <w:rPr>
                <w:rFonts w:ascii="Arial" w:eastAsia="Times New Roman" w:hAnsi="Arial" w:cs="Arial"/>
                <w:sz w:val="20"/>
                <w:szCs w:val="20"/>
                <w:lang w:eastAsia="en-GB"/>
              </w:rPr>
              <w:t xml:space="preserve"> and celebrate success.</w:t>
            </w:r>
          </w:p>
        </w:tc>
        <w:tc>
          <w:tcPr>
            <w:tcW w:w="4115" w:type="dxa"/>
            <w:shd w:val="clear" w:color="auto" w:fill="auto"/>
          </w:tcPr>
          <w:p w14:paraId="2E04175C" w14:textId="77777777" w:rsidR="00A618A0" w:rsidRDefault="00A618A0" w:rsidP="00A618A0">
            <w:pPr>
              <w:pStyle w:val="ListParagraph"/>
              <w:numPr>
                <w:ilvl w:val="0"/>
                <w:numId w:val="7"/>
              </w:numPr>
              <w:spacing w:after="0" w:line="240" w:lineRule="auto"/>
              <w:textAlignment w:val="baseline"/>
              <w:rPr>
                <w:rFonts w:ascii="Arial" w:eastAsia="Times New Roman" w:hAnsi="Arial" w:cs="Arial"/>
                <w:sz w:val="20"/>
                <w:szCs w:val="20"/>
                <w:lang w:eastAsia="en-GB"/>
              </w:rPr>
            </w:pPr>
            <w:r w:rsidRPr="003F3234">
              <w:rPr>
                <w:rFonts w:ascii="Arial" w:eastAsia="Times New Roman" w:hAnsi="Arial" w:cs="Arial"/>
                <w:sz w:val="20"/>
                <w:szCs w:val="20"/>
                <w:lang w:eastAsia="en-GB"/>
              </w:rPr>
              <w:t>Reduction in residual waste to landfill and consumption-based carbon emissions.</w:t>
            </w:r>
          </w:p>
          <w:p w14:paraId="3B4A2411" w14:textId="6E00E7B4" w:rsidR="00A618A0" w:rsidRPr="003F3234" w:rsidRDefault="00A618A0" w:rsidP="00A618A0">
            <w:pPr>
              <w:pStyle w:val="ListParagraph"/>
              <w:numPr>
                <w:ilvl w:val="0"/>
                <w:numId w:val="7"/>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11 tonnes of items reused annually</w:t>
            </w:r>
          </w:p>
        </w:tc>
        <w:tc>
          <w:tcPr>
            <w:tcW w:w="2263" w:type="dxa"/>
            <w:shd w:val="clear" w:color="auto" w:fill="auto"/>
          </w:tcPr>
          <w:p w14:paraId="2656779E" w14:textId="4A862577" w:rsidR="00A618A0" w:rsidRPr="00115600" w:rsidRDefault="00A618A0" w:rsidP="00A618A0">
            <w:pPr>
              <w:pStyle w:val="ListParagraph"/>
              <w:numPr>
                <w:ilvl w:val="0"/>
                <w:numId w:val="17"/>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 or by 2024</w:t>
            </w:r>
          </w:p>
        </w:tc>
        <w:tc>
          <w:tcPr>
            <w:tcW w:w="1276" w:type="dxa"/>
            <w:shd w:val="clear" w:color="auto" w:fill="auto"/>
          </w:tcPr>
          <w:p w14:paraId="5E37C143" w14:textId="2A7A0839" w:rsidR="00A618A0" w:rsidRPr="00115600" w:rsidRDefault="00A618A0" w:rsidP="00A618A0">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A618A0" w:rsidRPr="005C257E" w14:paraId="3D0D06AB" w14:textId="77777777" w:rsidTr="00A72EAC">
        <w:trPr>
          <w:trHeight w:val="300"/>
        </w:trPr>
        <w:tc>
          <w:tcPr>
            <w:tcW w:w="1130" w:type="dxa"/>
            <w:shd w:val="clear" w:color="auto" w:fill="auto"/>
          </w:tcPr>
          <w:p w14:paraId="479683C7" w14:textId="19A36F81" w:rsidR="00A618A0" w:rsidRPr="003343DC" w:rsidRDefault="00A618A0" w:rsidP="00A618A0">
            <w:pPr>
              <w:spacing w:after="0" w:line="240" w:lineRule="auto"/>
              <w:textAlignment w:val="baseline"/>
              <w:rPr>
                <w:rFonts w:ascii="Arial" w:eastAsia="Times New Roman" w:hAnsi="Arial" w:cs="Arial"/>
                <w:i/>
                <w:iCs/>
                <w:sz w:val="20"/>
                <w:szCs w:val="20"/>
                <w:lang w:eastAsia="en-GB"/>
              </w:rPr>
            </w:pPr>
            <w:r w:rsidRPr="003343DC">
              <w:rPr>
                <w:rFonts w:ascii="Arial" w:eastAsia="Times New Roman" w:hAnsi="Arial" w:cs="Arial"/>
                <w:i/>
                <w:iCs/>
                <w:sz w:val="20"/>
                <w:szCs w:val="20"/>
                <w:lang w:eastAsia="en-GB"/>
              </w:rPr>
              <w:t>H&amp;F#</w:t>
            </w:r>
            <w:r w:rsidR="00771EFC" w:rsidRPr="003343DC">
              <w:rPr>
                <w:rFonts w:ascii="Arial" w:eastAsia="Times New Roman" w:hAnsi="Arial" w:cs="Arial"/>
                <w:i/>
                <w:iCs/>
                <w:sz w:val="20"/>
                <w:szCs w:val="20"/>
                <w:lang w:eastAsia="en-GB"/>
              </w:rPr>
              <w:t>12</w:t>
            </w:r>
          </w:p>
        </w:tc>
        <w:tc>
          <w:tcPr>
            <w:tcW w:w="1848" w:type="dxa"/>
            <w:shd w:val="clear" w:color="auto" w:fill="auto"/>
          </w:tcPr>
          <w:p w14:paraId="744A5350" w14:textId="4B58C392" w:rsidR="00A618A0" w:rsidRPr="003343DC" w:rsidRDefault="00A618A0" w:rsidP="00A618A0">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3343DC">
              <w:rPr>
                <w:rFonts w:ascii="Arial" w:eastAsia="Times New Roman" w:hAnsi="Arial" w:cs="Arial"/>
                <w:sz w:val="20"/>
                <w:szCs w:val="20"/>
                <w:lang w:eastAsia="en-GB"/>
              </w:rPr>
              <w:t>Maximising Recycling</w:t>
            </w:r>
          </w:p>
        </w:tc>
        <w:tc>
          <w:tcPr>
            <w:tcW w:w="1986" w:type="dxa"/>
            <w:shd w:val="clear" w:color="auto" w:fill="auto"/>
          </w:tcPr>
          <w:p w14:paraId="4A2A6C44" w14:textId="77777777" w:rsidR="00A618A0" w:rsidRPr="003343DC" w:rsidRDefault="00A618A0" w:rsidP="00A618A0">
            <w:pPr>
              <w:spacing w:after="0" w:line="240" w:lineRule="auto"/>
              <w:textAlignment w:val="baseline"/>
              <w:rPr>
                <w:rFonts w:ascii="Arial" w:eastAsia="Times New Roman" w:hAnsi="Arial" w:cs="Arial"/>
                <w:sz w:val="20"/>
                <w:szCs w:val="20"/>
                <w:lang w:eastAsia="en-GB"/>
              </w:rPr>
            </w:pPr>
            <w:r w:rsidRPr="003343DC">
              <w:rPr>
                <w:rFonts w:ascii="Arial" w:eastAsia="Times New Roman" w:hAnsi="Arial" w:cs="Arial"/>
                <w:sz w:val="20"/>
                <w:szCs w:val="20"/>
                <w:lang w:eastAsia="en-GB"/>
              </w:rPr>
              <w:t>Communications</w:t>
            </w:r>
          </w:p>
          <w:p w14:paraId="626B2516" w14:textId="27538538" w:rsidR="00A618A0" w:rsidRPr="003343DC" w:rsidRDefault="00A618A0" w:rsidP="00A618A0">
            <w:pPr>
              <w:spacing w:after="0" w:line="240" w:lineRule="auto"/>
              <w:textAlignment w:val="baseline"/>
              <w:rPr>
                <w:rFonts w:ascii="Arial" w:eastAsia="Times New Roman" w:hAnsi="Arial" w:cs="Arial"/>
                <w:sz w:val="20"/>
                <w:szCs w:val="20"/>
                <w:lang w:eastAsia="en-GB"/>
              </w:rPr>
            </w:pPr>
          </w:p>
        </w:tc>
        <w:tc>
          <w:tcPr>
            <w:tcW w:w="9921" w:type="dxa"/>
            <w:shd w:val="clear" w:color="auto" w:fill="auto"/>
          </w:tcPr>
          <w:p w14:paraId="7FD8EAB9" w14:textId="4D68EA4E" w:rsidR="00A618A0" w:rsidRPr="003343DC" w:rsidRDefault="00A618A0" w:rsidP="00A618A0">
            <w:pPr>
              <w:pStyle w:val="ListParagraph"/>
              <w:numPr>
                <w:ilvl w:val="0"/>
                <w:numId w:val="7"/>
              </w:numPr>
              <w:spacing w:after="0" w:line="240" w:lineRule="auto"/>
              <w:textAlignment w:val="baseline"/>
              <w:rPr>
                <w:rFonts w:ascii="Arial" w:eastAsia="Times New Roman" w:hAnsi="Arial" w:cs="Arial"/>
                <w:sz w:val="20"/>
                <w:szCs w:val="20"/>
                <w:lang w:eastAsia="en-GB"/>
              </w:rPr>
            </w:pPr>
            <w:r w:rsidRPr="003343DC">
              <w:rPr>
                <w:rFonts w:ascii="Arial" w:eastAsia="Times New Roman" w:hAnsi="Arial" w:cs="Arial"/>
                <w:sz w:val="20"/>
                <w:szCs w:val="20"/>
                <w:lang w:eastAsia="en-GB"/>
              </w:rPr>
              <w:t xml:space="preserve">Review marketing and communications resources including printed material (leaflets and posters), online social media, resident e-magazine, website, email distribution lists, advisory tags on wheelie bins to ensure they are in the approved consistent London wide </w:t>
            </w:r>
            <w:r w:rsidR="00771EFC" w:rsidRPr="003343DC">
              <w:rPr>
                <w:rFonts w:ascii="Arial" w:eastAsia="Times New Roman" w:hAnsi="Arial" w:cs="Arial"/>
                <w:sz w:val="20"/>
                <w:szCs w:val="20"/>
                <w:lang w:eastAsia="en-GB"/>
              </w:rPr>
              <w:t xml:space="preserve">London Recycles campaign </w:t>
            </w:r>
            <w:r w:rsidRPr="003343DC">
              <w:rPr>
                <w:rFonts w:ascii="Arial" w:eastAsia="Times New Roman" w:hAnsi="Arial" w:cs="Arial"/>
                <w:sz w:val="20"/>
                <w:szCs w:val="20"/>
                <w:lang w:eastAsia="en-GB"/>
              </w:rPr>
              <w:t>style.</w:t>
            </w:r>
          </w:p>
          <w:p w14:paraId="3FB1C108" w14:textId="77777777" w:rsidR="00A618A0" w:rsidRPr="003343DC" w:rsidRDefault="00A618A0" w:rsidP="00A618A0">
            <w:pPr>
              <w:pStyle w:val="ListParagraph"/>
              <w:numPr>
                <w:ilvl w:val="0"/>
                <w:numId w:val="7"/>
              </w:numPr>
              <w:spacing w:after="0" w:line="240" w:lineRule="auto"/>
              <w:textAlignment w:val="baseline"/>
              <w:rPr>
                <w:rFonts w:ascii="Arial" w:eastAsia="Times New Roman" w:hAnsi="Arial" w:cs="Arial"/>
                <w:sz w:val="20"/>
                <w:szCs w:val="20"/>
                <w:lang w:eastAsia="en-GB"/>
              </w:rPr>
            </w:pPr>
            <w:r w:rsidRPr="003343DC">
              <w:rPr>
                <w:rFonts w:ascii="Arial" w:eastAsia="Times New Roman" w:hAnsi="Arial" w:cs="Arial"/>
                <w:sz w:val="20"/>
                <w:szCs w:val="20"/>
                <w:lang w:eastAsia="en-GB"/>
              </w:rPr>
              <w:t>Promote the core services using the revised communication resources.</w:t>
            </w:r>
          </w:p>
          <w:p w14:paraId="437AB51A" w14:textId="21471345" w:rsidR="00A618A0" w:rsidRPr="003343DC" w:rsidRDefault="00A618A0" w:rsidP="00A618A0">
            <w:pPr>
              <w:pStyle w:val="ListParagraph"/>
              <w:numPr>
                <w:ilvl w:val="0"/>
                <w:numId w:val="7"/>
              </w:numPr>
              <w:spacing w:after="0" w:line="240" w:lineRule="auto"/>
              <w:textAlignment w:val="baseline"/>
              <w:rPr>
                <w:rFonts w:ascii="Arial" w:eastAsia="Times New Roman" w:hAnsi="Arial" w:cs="Arial"/>
                <w:sz w:val="20"/>
                <w:szCs w:val="20"/>
                <w:lang w:eastAsia="en-GB"/>
              </w:rPr>
            </w:pPr>
            <w:r w:rsidRPr="003343DC">
              <w:rPr>
                <w:rFonts w:ascii="Arial" w:eastAsia="Times New Roman" w:hAnsi="Arial" w:cs="Arial"/>
                <w:sz w:val="20"/>
                <w:szCs w:val="20"/>
                <w:lang w:eastAsia="en-GB"/>
              </w:rPr>
              <w:t>16 social media campaigns to promote instructional messages to residents and key target materials</w:t>
            </w:r>
          </w:p>
        </w:tc>
        <w:tc>
          <w:tcPr>
            <w:tcW w:w="4115" w:type="dxa"/>
            <w:shd w:val="clear" w:color="auto" w:fill="auto"/>
          </w:tcPr>
          <w:p w14:paraId="26833FA4" w14:textId="77777777" w:rsidR="00A618A0" w:rsidRPr="003343DC" w:rsidRDefault="00A618A0" w:rsidP="00A618A0">
            <w:pPr>
              <w:pStyle w:val="ListParagraph"/>
              <w:numPr>
                <w:ilvl w:val="0"/>
                <w:numId w:val="7"/>
              </w:numPr>
              <w:spacing w:after="0" w:line="240" w:lineRule="auto"/>
              <w:textAlignment w:val="baseline"/>
              <w:rPr>
                <w:rFonts w:ascii="Arial" w:eastAsia="Times New Roman" w:hAnsi="Arial" w:cs="Arial"/>
                <w:sz w:val="20"/>
                <w:szCs w:val="20"/>
                <w:lang w:eastAsia="en-GB"/>
              </w:rPr>
            </w:pPr>
            <w:r w:rsidRPr="003343DC">
              <w:rPr>
                <w:rFonts w:ascii="Arial" w:eastAsia="Times New Roman" w:hAnsi="Arial" w:cs="Arial"/>
                <w:sz w:val="20"/>
                <w:szCs w:val="20"/>
                <w:lang w:eastAsia="en-GB"/>
              </w:rPr>
              <w:t xml:space="preserve">Contribute to household recycling </w:t>
            </w:r>
            <w:proofErr w:type="gramStart"/>
            <w:r w:rsidRPr="003343DC">
              <w:rPr>
                <w:rFonts w:ascii="Arial" w:eastAsia="Times New Roman" w:hAnsi="Arial" w:cs="Arial"/>
                <w:sz w:val="20"/>
                <w:szCs w:val="20"/>
                <w:lang w:eastAsia="en-GB"/>
              </w:rPr>
              <w:t>rate</w:t>
            </w:r>
            <w:proofErr w:type="gramEnd"/>
          </w:p>
          <w:p w14:paraId="142D4781" w14:textId="77777777" w:rsidR="00A618A0" w:rsidRPr="003343DC" w:rsidRDefault="00A618A0" w:rsidP="00A618A0">
            <w:pPr>
              <w:pStyle w:val="ListParagraph"/>
              <w:numPr>
                <w:ilvl w:val="0"/>
                <w:numId w:val="7"/>
              </w:numPr>
              <w:spacing w:after="0" w:line="240" w:lineRule="auto"/>
              <w:textAlignment w:val="baseline"/>
              <w:rPr>
                <w:rFonts w:ascii="Arial" w:eastAsia="Times New Roman" w:hAnsi="Arial" w:cs="Arial"/>
                <w:sz w:val="20"/>
                <w:szCs w:val="20"/>
                <w:lang w:eastAsia="en-GB"/>
              </w:rPr>
            </w:pPr>
            <w:r w:rsidRPr="003343DC">
              <w:rPr>
                <w:rFonts w:ascii="Arial" w:eastAsia="Times New Roman" w:hAnsi="Arial" w:cs="Arial"/>
                <w:sz w:val="20"/>
                <w:szCs w:val="20"/>
                <w:lang w:eastAsia="en-GB"/>
              </w:rPr>
              <w:t xml:space="preserve">Reach 800,000 interactions by </w:t>
            </w:r>
            <w:proofErr w:type="gramStart"/>
            <w:r w:rsidRPr="003343DC">
              <w:rPr>
                <w:rFonts w:ascii="Arial" w:eastAsia="Times New Roman" w:hAnsi="Arial" w:cs="Arial"/>
                <w:sz w:val="20"/>
                <w:szCs w:val="20"/>
                <w:lang w:eastAsia="en-GB"/>
              </w:rPr>
              <w:t>2025</w:t>
            </w:r>
            <w:proofErr w:type="gramEnd"/>
          </w:p>
          <w:p w14:paraId="281CD9EF" w14:textId="503143BF" w:rsidR="00A618A0" w:rsidRPr="003343DC" w:rsidRDefault="00A618A0" w:rsidP="00A618A0">
            <w:pPr>
              <w:pStyle w:val="ListParagraph"/>
              <w:numPr>
                <w:ilvl w:val="0"/>
                <w:numId w:val="7"/>
              </w:numPr>
              <w:spacing w:after="0" w:line="240" w:lineRule="auto"/>
              <w:textAlignment w:val="baseline"/>
              <w:rPr>
                <w:rFonts w:ascii="Arial" w:eastAsia="Times New Roman" w:hAnsi="Arial" w:cs="Arial"/>
                <w:sz w:val="20"/>
                <w:szCs w:val="20"/>
                <w:lang w:eastAsia="en-GB"/>
              </w:rPr>
            </w:pPr>
            <w:r w:rsidRPr="003343DC">
              <w:rPr>
                <w:rFonts w:ascii="Arial" w:eastAsia="Times New Roman" w:hAnsi="Arial" w:cs="Arial"/>
                <w:sz w:val="20"/>
                <w:szCs w:val="20"/>
                <w:lang w:eastAsia="en-GB"/>
              </w:rPr>
              <w:t>Contribute to the aim of 3</w:t>
            </w:r>
            <w:r w:rsidR="00BF11B3" w:rsidRPr="003343DC">
              <w:rPr>
                <w:rFonts w:ascii="Arial" w:eastAsia="Times New Roman" w:hAnsi="Arial" w:cs="Arial"/>
                <w:sz w:val="20"/>
                <w:szCs w:val="20"/>
                <w:lang w:eastAsia="en-GB"/>
              </w:rPr>
              <w:t>3</w:t>
            </w:r>
            <w:r w:rsidRPr="003343DC">
              <w:rPr>
                <w:rFonts w:ascii="Arial" w:eastAsia="Times New Roman" w:hAnsi="Arial" w:cs="Arial"/>
                <w:sz w:val="20"/>
                <w:szCs w:val="20"/>
                <w:lang w:eastAsia="en-GB"/>
              </w:rPr>
              <w:t xml:space="preserve">% by </w:t>
            </w:r>
            <w:proofErr w:type="gramStart"/>
            <w:r w:rsidRPr="003343DC">
              <w:rPr>
                <w:rFonts w:ascii="Arial" w:eastAsia="Times New Roman" w:hAnsi="Arial" w:cs="Arial"/>
                <w:sz w:val="20"/>
                <w:szCs w:val="20"/>
                <w:lang w:eastAsia="en-GB"/>
              </w:rPr>
              <w:t>2025</w:t>
            </w:r>
            <w:proofErr w:type="gramEnd"/>
          </w:p>
          <w:p w14:paraId="558286CD" w14:textId="3EBAFCDB" w:rsidR="00A618A0" w:rsidRPr="003343DC" w:rsidRDefault="00A618A0" w:rsidP="00BF11B3">
            <w:pPr>
              <w:spacing w:after="0" w:line="240" w:lineRule="auto"/>
              <w:textAlignment w:val="baseline"/>
              <w:rPr>
                <w:rFonts w:ascii="Arial" w:eastAsia="Times New Roman" w:hAnsi="Arial" w:cs="Arial"/>
                <w:sz w:val="20"/>
                <w:szCs w:val="20"/>
                <w:lang w:eastAsia="en-GB"/>
              </w:rPr>
            </w:pPr>
          </w:p>
        </w:tc>
        <w:tc>
          <w:tcPr>
            <w:tcW w:w="2263" w:type="dxa"/>
            <w:shd w:val="clear" w:color="auto" w:fill="auto"/>
          </w:tcPr>
          <w:p w14:paraId="0B7A56F2" w14:textId="659B1D8F" w:rsidR="00A618A0" w:rsidRPr="003343DC" w:rsidRDefault="00A618A0" w:rsidP="00A618A0">
            <w:pPr>
              <w:pStyle w:val="ListParagraph"/>
              <w:numPr>
                <w:ilvl w:val="0"/>
                <w:numId w:val="17"/>
              </w:numPr>
              <w:spacing w:after="0" w:line="240" w:lineRule="auto"/>
              <w:ind w:left="279" w:hanging="142"/>
              <w:textAlignment w:val="baseline"/>
              <w:rPr>
                <w:rFonts w:ascii="Arial" w:eastAsia="Times New Roman" w:hAnsi="Arial" w:cs="Arial"/>
                <w:b/>
                <w:bCs/>
                <w:sz w:val="20"/>
                <w:szCs w:val="20"/>
                <w:lang w:eastAsia="en-GB"/>
              </w:rPr>
            </w:pPr>
            <w:r w:rsidRPr="003343DC">
              <w:rPr>
                <w:rFonts w:ascii="Arial" w:eastAsia="Times New Roman" w:hAnsi="Arial" w:cs="Arial"/>
                <w:sz w:val="20"/>
                <w:szCs w:val="20"/>
                <w:lang w:eastAsia="en-GB"/>
              </w:rPr>
              <w:t>Ongoing</w:t>
            </w:r>
          </w:p>
        </w:tc>
        <w:tc>
          <w:tcPr>
            <w:tcW w:w="1276" w:type="dxa"/>
            <w:shd w:val="clear" w:color="auto" w:fill="auto"/>
          </w:tcPr>
          <w:p w14:paraId="6F6627AD" w14:textId="7E91C210" w:rsidR="00A618A0" w:rsidRPr="003343DC" w:rsidRDefault="00A618A0" w:rsidP="00A618A0">
            <w:pPr>
              <w:spacing w:after="0" w:line="240" w:lineRule="auto"/>
              <w:textAlignment w:val="baseline"/>
              <w:rPr>
                <w:rFonts w:ascii="Arial" w:eastAsia="Times New Roman" w:hAnsi="Arial" w:cs="Arial"/>
                <w:sz w:val="20"/>
                <w:szCs w:val="20"/>
                <w:lang w:eastAsia="en-GB"/>
              </w:rPr>
            </w:pPr>
            <w:r w:rsidRPr="003343DC">
              <w:rPr>
                <w:rFonts w:ascii="Arial" w:eastAsia="Times New Roman" w:hAnsi="Arial" w:cs="Arial"/>
                <w:sz w:val="20"/>
                <w:szCs w:val="20"/>
                <w:lang w:eastAsia="en-GB"/>
              </w:rPr>
              <w:t>WCA</w:t>
            </w:r>
          </w:p>
        </w:tc>
      </w:tr>
      <w:tr w:rsidR="00A618A0" w:rsidRPr="005C257E" w14:paraId="5530A330" w14:textId="77777777" w:rsidTr="00A72EAC">
        <w:trPr>
          <w:trHeight w:val="300"/>
        </w:trPr>
        <w:tc>
          <w:tcPr>
            <w:tcW w:w="1130" w:type="dxa"/>
            <w:shd w:val="clear" w:color="auto" w:fill="auto"/>
          </w:tcPr>
          <w:p w14:paraId="3350D192" w14:textId="5456F193" w:rsidR="00A618A0" w:rsidRPr="00B45F09" w:rsidRDefault="00A618A0" w:rsidP="00A618A0">
            <w:pPr>
              <w:spacing w:after="0" w:line="240" w:lineRule="auto"/>
              <w:textAlignment w:val="baseline"/>
              <w:rPr>
                <w:rFonts w:ascii="Arial" w:eastAsia="Times New Roman" w:hAnsi="Arial" w:cs="Arial"/>
                <w:i/>
                <w:iCs/>
                <w:sz w:val="20"/>
                <w:szCs w:val="20"/>
                <w:lang w:eastAsia="en-GB"/>
              </w:rPr>
            </w:pPr>
            <w:r w:rsidRPr="00B45F09">
              <w:rPr>
                <w:rFonts w:ascii="Arial" w:eastAsia="Times New Roman" w:hAnsi="Arial" w:cs="Arial"/>
                <w:i/>
                <w:iCs/>
                <w:sz w:val="20"/>
                <w:szCs w:val="20"/>
                <w:lang w:eastAsia="en-GB"/>
              </w:rPr>
              <w:t>H&amp;F#</w:t>
            </w:r>
            <w:r w:rsidR="00771EFC">
              <w:rPr>
                <w:rFonts w:ascii="Arial" w:eastAsia="Times New Roman" w:hAnsi="Arial" w:cs="Arial"/>
                <w:i/>
                <w:iCs/>
                <w:sz w:val="20"/>
                <w:szCs w:val="20"/>
                <w:lang w:eastAsia="en-GB"/>
              </w:rPr>
              <w:t>13</w:t>
            </w:r>
          </w:p>
        </w:tc>
        <w:tc>
          <w:tcPr>
            <w:tcW w:w="1848" w:type="dxa"/>
            <w:shd w:val="clear" w:color="auto" w:fill="auto"/>
          </w:tcPr>
          <w:p w14:paraId="3E848F87" w14:textId="00698AD9" w:rsidR="00A618A0" w:rsidRPr="00D06264" w:rsidRDefault="00A618A0" w:rsidP="00A618A0">
            <w:pPr>
              <w:pStyle w:val="ListParagraph"/>
              <w:numPr>
                <w:ilvl w:val="0"/>
                <w:numId w:val="7"/>
              </w:numPr>
              <w:spacing w:after="0" w:line="240" w:lineRule="auto"/>
              <w:textAlignment w:val="baseline"/>
              <w:rPr>
                <w:rFonts w:ascii="Arial" w:eastAsia="Times New Roman" w:hAnsi="Arial" w:cs="Arial"/>
                <w:sz w:val="20"/>
                <w:szCs w:val="20"/>
                <w:lang w:eastAsia="en-GB"/>
              </w:rPr>
            </w:pPr>
            <w:r w:rsidRPr="00B45F09">
              <w:rPr>
                <w:rFonts w:ascii="Arial" w:eastAsia="Times New Roman" w:hAnsi="Arial" w:cs="Arial"/>
                <w:sz w:val="20"/>
                <w:szCs w:val="20"/>
                <w:lang w:eastAsia="en-GB"/>
              </w:rPr>
              <w:t>Waste Reduction</w:t>
            </w:r>
          </w:p>
        </w:tc>
        <w:tc>
          <w:tcPr>
            <w:tcW w:w="1986" w:type="dxa"/>
            <w:shd w:val="clear" w:color="auto" w:fill="auto"/>
          </w:tcPr>
          <w:p w14:paraId="7E82FE70" w14:textId="6C00665F" w:rsidR="00A618A0" w:rsidRPr="00D06264" w:rsidRDefault="00A618A0" w:rsidP="00A618A0">
            <w:pPr>
              <w:spacing w:after="0" w:line="240" w:lineRule="auto"/>
              <w:textAlignment w:val="baseline"/>
              <w:rPr>
                <w:rFonts w:ascii="Arial" w:eastAsia="Times New Roman" w:hAnsi="Arial" w:cs="Arial"/>
                <w:sz w:val="20"/>
                <w:szCs w:val="20"/>
                <w:lang w:eastAsia="en-GB"/>
              </w:rPr>
            </w:pPr>
            <w:r w:rsidRPr="00B45F09">
              <w:rPr>
                <w:rFonts w:ascii="Arial" w:eastAsia="Times New Roman" w:hAnsi="Arial" w:cs="Arial"/>
                <w:sz w:val="20"/>
                <w:szCs w:val="20"/>
                <w:lang w:eastAsia="en-GB"/>
              </w:rPr>
              <w:t>Organise regular MRF tours for residents</w:t>
            </w:r>
            <w:r>
              <w:rPr>
                <w:rFonts w:ascii="Arial" w:eastAsia="Times New Roman" w:hAnsi="Arial" w:cs="Arial"/>
                <w:sz w:val="20"/>
                <w:szCs w:val="20"/>
                <w:lang w:eastAsia="en-GB"/>
              </w:rPr>
              <w:t xml:space="preserve"> and in school education.</w:t>
            </w:r>
          </w:p>
        </w:tc>
        <w:tc>
          <w:tcPr>
            <w:tcW w:w="9921" w:type="dxa"/>
            <w:shd w:val="clear" w:color="auto" w:fill="auto"/>
          </w:tcPr>
          <w:p w14:paraId="6A064C59" w14:textId="77777777" w:rsidR="00BF11B3" w:rsidRDefault="00BF11B3" w:rsidP="00BF11B3">
            <w:pPr>
              <w:pStyle w:val="ListParagraph"/>
              <w:spacing w:after="0" w:line="240" w:lineRule="auto"/>
              <w:ind w:left="856"/>
              <w:textAlignment w:val="baseline"/>
              <w:rPr>
                <w:rFonts w:ascii="Arial" w:eastAsia="Times New Roman" w:hAnsi="Arial" w:cs="Arial"/>
                <w:sz w:val="20"/>
                <w:szCs w:val="20"/>
                <w:lang w:eastAsia="en-GB"/>
              </w:rPr>
            </w:pPr>
          </w:p>
          <w:p w14:paraId="02680B13" w14:textId="230E0784" w:rsidR="00A618A0" w:rsidRPr="00F80917" w:rsidRDefault="00A618A0" w:rsidP="00F80917">
            <w:pPr>
              <w:pStyle w:val="ListParagraph"/>
              <w:numPr>
                <w:ilvl w:val="0"/>
                <w:numId w:val="7"/>
              </w:numPr>
              <w:spacing w:after="0" w:line="240" w:lineRule="auto"/>
              <w:textAlignment w:val="baseline"/>
              <w:rPr>
                <w:rFonts w:ascii="Arial" w:eastAsia="Times New Roman" w:hAnsi="Arial" w:cs="Arial"/>
                <w:sz w:val="20"/>
                <w:szCs w:val="20"/>
                <w:lang w:eastAsia="en-GB"/>
              </w:rPr>
            </w:pPr>
            <w:r w:rsidRPr="00F80917">
              <w:rPr>
                <w:rFonts w:ascii="Arial" w:eastAsia="Times New Roman" w:hAnsi="Arial" w:cs="Arial"/>
                <w:sz w:val="20"/>
                <w:szCs w:val="20"/>
                <w:lang w:eastAsia="en-GB"/>
              </w:rPr>
              <w:t xml:space="preserve">A minimum of six tours by residents to visit WRWA to view the recycling process per annum. </w:t>
            </w:r>
          </w:p>
        </w:tc>
        <w:tc>
          <w:tcPr>
            <w:tcW w:w="4115" w:type="dxa"/>
            <w:shd w:val="clear" w:color="auto" w:fill="auto"/>
          </w:tcPr>
          <w:p w14:paraId="2CBA8854" w14:textId="77777777" w:rsidR="00A618A0" w:rsidRPr="00325220" w:rsidRDefault="00A618A0" w:rsidP="00A618A0">
            <w:pPr>
              <w:pStyle w:val="ListParagraph"/>
              <w:numPr>
                <w:ilvl w:val="0"/>
                <w:numId w:val="15"/>
              </w:numPr>
              <w:spacing w:after="0" w:line="240" w:lineRule="auto"/>
              <w:ind w:left="428" w:hanging="276"/>
              <w:textAlignment w:val="baseline"/>
              <w:rPr>
                <w:rFonts w:ascii="Arial" w:eastAsia="Times New Roman" w:hAnsi="Arial" w:cs="Arial"/>
                <w:sz w:val="20"/>
                <w:szCs w:val="20"/>
                <w:lang w:eastAsia="en-GB"/>
              </w:rPr>
            </w:pPr>
            <w:r w:rsidRPr="00325220">
              <w:rPr>
                <w:rFonts w:ascii="Arial" w:eastAsia="Times New Roman" w:hAnsi="Arial" w:cs="Arial"/>
                <w:sz w:val="20"/>
                <w:szCs w:val="20"/>
                <w:lang w:eastAsia="en-GB"/>
              </w:rPr>
              <w:t>Reduction in contamination</w:t>
            </w:r>
          </w:p>
          <w:p w14:paraId="0B0CD8BC" w14:textId="77777777" w:rsidR="00A618A0" w:rsidRPr="00325220" w:rsidRDefault="00A618A0" w:rsidP="00A618A0">
            <w:pPr>
              <w:pStyle w:val="ListParagraph"/>
              <w:numPr>
                <w:ilvl w:val="0"/>
                <w:numId w:val="15"/>
              </w:numPr>
              <w:spacing w:after="0" w:line="240" w:lineRule="auto"/>
              <w:ind w:left="428" w:hanging="276"/>
              <w:textAlignment w:val="baseline"/>
              <w:rPr>
                <w:rFonts w:ascii="Arial" w:eastAsia="Times New Roman" w:hAnsi="Arial" w:cs="Arial"/>
                <w:sz w:val="20"/>
                <w:szCs w:val="20"/>
                <w:lang w:eastAsia="en-GB"/>
              </w:rPr>
            </w:pPr>
            <w:r w:rsidRPr="00325220">
              <w:rPr>
                <w:rFonts w:ascii="Arial" w:eastAsia="Times New Roman" w:hAnsi="Arial" w:cs="Arial"/>
                <w:sz w:val="20"/>
                <w:szCs w:val="20"/>
                <w:lang w:eastAsia="en-GB"/>
              </w:rPr>
              <w:t xml:space="preserve">Contribute to household recycling </w:t>
            </w:r>
            <w:proofErr w:type="gramStart"/>
            <w:r w:rsidRPr="00325220">
              <w:rPr>
                <w:rFonts w:ascii="Arial" w:eastAsia="Times New Roman" w:hAnsi="Arial" w:cs="Arial"/>
                <w:sz w:val="20"/>
                <w:szCs w:val="20"/>
                <w:lang w:eastAsia="en-GB"/>
              </w:rPr>
              <w:t>rate</w:t>
            </w:r>
            <w:proofErr w:type="gramEnd"/>
          </w:p>
          <w:p w14:paraId="287F595B" w14:textId="77777777" w:rsidR="00C720A4" w:rsidRPr="00C720A4" w:rsidRDefault="00A618A0" w:rsidP="00C720A4">
            <w:pPr>
              <w:pStyle w:val="ListParagraph"/>
              <w:numPr>
                <w:ilvl w:val="0"/>
                <w:numId w:val="15"/>
              </w:numPr>
              <w:spacing w:after="0" w:line="240" w:lineRule="auto"/>
              <w:ind w:left="428" w:hanging="276"/>
              <w:textAlignment w:val="baseline"/>
              <w:rPr>
                <w:rFonts w:ascii="Arial" w:eastAsia="Times New Roman" w:hAnsi="Arial" w:cs="Arial"/>
                <w:sz w:val="20"/>
                <w:szCs w:val="20"/>
                <w:lang w:eastAsia="en-GB"/>
              </w:rPr>
            </w:pPr>
            <w:r w:rsidRPr="00325220">
              <w:rPr>
                <w:rFonts w:ascii="Arial" w:hAnsi="Arial" w:cs="Arial"/>
                <w:sz w:val="20"/>
                <w:szCs w:val="20"/>
              </w:rPr>
              <w:t>Deliver KS2 learning package to 6 primary schools, and one secondary school.</w:t>
            </w:r>
          </w:p>
          <w:p w14:paraId="6C7D7918" w14:textId="1FDB4A71" w:rsidR="00A618A0" w:rsidRPr="00C720A4" w:rsidRDefault="00A618A0" w:rsidP="00C720A4">
            <w:pPr>
              <w:pStyle w:val="ListParagraph"/>
              <w:numPr>
                <w:ilvl w:val="0"/>
                <w:numId w:val="15"/>
              </w:numPr>
              <w:spacing w:after="0" w:line="240" w:lineRule="auto"/>
              <w:ind w:left="428" w:hanging="276"/>
              <w:textAlignment w:val="baseline"/>
              <w:rPr>
                <w:rFonts w:ascii="Arial" w:eastAsia="Times New Roman" w:hAnsi="Arial" w:cs="Arial"/>
                <w:sz w:val="20"/>
                <w:szCs w:val="20"/>
                <w:lang w:eastAsia="en-GB"/>
              </w:rPr>
            </w:pPr>
            <w:r w:rsidRPr="00C720A4">
              <w:rPr>
                <w:rFonts w:ascii="Arial" w:eastAsia="Times New Roman" w:hAnsi="Arial" w:cs="Arial"/>
                <w:sz w:val="20"/>
                <w:szCs w:val="20"/>
                <w:lang w:eastAsia="en-GB"/>
              </w:rPr>
              <w:t>Contribute to the aim of increasing recycling to 3</w:t>
            </w:r>
            <w:r w:rsidR="00C720A4">
              <w:rPr>
                <w:rFonts w:ascii="Arial" w:eastAsia="Times New Roman" w:hAnsi="Arial" w:cs="Arial"/>
                <w:sz w:val="20"/>
                <w:szCs w:val="20"/>
                <w:lang w:eastAsia="en-GB"/>
              </w:rPr>
              <w:t>3</w:t>
            </w:r>
            <w:r w:rsidRPr="00C720A4">
              <w:rPr>
                <w:rFonts w:ascii="Arial" w:eastAsia="Times New Roman" w:hAnsi="Arial" w:cs="Arial"/>
                <w:sz w:val="20"/>
                <w:szCs w:val="20"/>
                <w:lang w:eastAsia="en-GB"/>
              </w:rPr>
              <w:t>% by 2025</w:t>
            </w:r>
          </w:p>
        </w:tc>
        <w:tc>
          <w:tcPr>
            <w:tcW w:w="2263" w:type="dxa"/>
            <w:shd w:val="clear" w:color="auto" w:fill="auto"/>
          </w:tcPr>
          <w:p w14:paraId="249B7978" w14:textId="3DF31E64" w:rsidR="00A618A0" w:rsidRPr="00042DAC" w:rsidRDefault="00A618A0" w:rsidP="00C720A4">
            <w:pPr>
              <w:pStyle w:val="ListParagraph"/>
              <w:numPr>
                <w:ilvl w:val="0"/>
                <w:numId w:val="17"/>
              </w:numPr>
              <w:spacing w:after="0" w:line="240" w:lineRule="auto"/>
              <w:ind w:left="421"/>
              <w:textAlignment w:val="baseline"/>
              <w:rPr>
                <w:rFonts w:ascii="Arial" w:eastAsia="Times New Roman" w:hAnsi="Arial" w:cs="Arial"/>
                <w:b/>
                <w:bCs/>
                <w:color w:val="70AD47" w:themeColor="accent6"/>
                <w:sz w:val="20"/>
                <w:szCs w:val="20"/>
                <w:lang w:eastAsia="en-GB"/>
              </w:rPr>
            </w:pPr>
            <w:r>
              <w:rPr>
                <w:rFonts w:ascii="Arial" w:eastAsia="Times New Roman" w:hAnsi="Arial" w:cs="Arial"/>
                <w:sz w:val="20"/>
                <w:szCs w:val="20"/>
                <w:lang w:eastAsia="en-GB"/>
              </w:rPr>
              <w:t>In or by 2025 ongoing</w:t>
            </w:r>
          </w:p>
        </w:tc>
        <w:tc>
          <w:tcPr>
            <w:tcW w:w="1276" w:type="dxa"/>
            <w:shd w:val="clear" w:color="auto" w:fill="auto"/>
          </w:tcPr>
          <w:p w14:paraId="7B8FC2C9" w14:textId="32E1C2D6" w:rsidR="00A618A0" w:rsidRPr="00115600" w:rsidRDefault="00A618A0" w:rsidP="00A618A0">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WDA/WCA</w:t>
            </w:r>
          </w:p>
        </w:tc>
      </w:tr>
      <w:tr w:rsidR="00A618A0" w:rsidRPr="005C257E" w14:paraId="02B97BD7" w14:textId="77777777" w:rsidTr="00A72EAC">
        <w:trPr>
          <w:trHeight w:val="300"/>
        </w:trPr>
        <w:tc>
          <w:tcPr>
            <w:tcW w:w="1130" w:type="dxa"/>
            <w:shd w:val="clear" w:color="auto" w:fill="auto"/>
          </w:tcPr>
          <w:p w14:paraId="76F3E969" w14:textId="5E0CD307" w:rsidR="00A618A0" w:rsidRPr="00B45F09" w:rsidRDefault="00A618A0" w:rsidP="00A618A0">
            <w:pPr>
              <w:spacing w:after="0" w:line="240" w:lineRule="auto"/>
              <w:textAlignment w:val="baseline"/>
              <w:rPr>
                <w:rFonts w:ascii="Arial" w:eastAsia="Times New Roman" w:hAnsi="Arial" w:cs="Arial"/>
                <w:i/>
                <w:iCs/>
                <w:sz w:val="20"/>
                <w:szCs w:val="20"/>
                <w:lang w:eastAsia="en-GB"/>
              </w:rPr>
            </w:pPr>
            <w:r w:rsidRPr="00B45F09">
              <w:rPr>
                <w:rFonts w:ascii="Arial" w:eastAsia="Times New Roman" w:hAnsi="Arial" w:cs="Arial"/>
                <w:i/>
                <w:iCs/>
                <w:sz w:val="20"/>
                <w:szCs w:val="20"/>
                <w:lang w:eastAsia="en-GB"/>
              </w:rPr>
              <w:t>H&amp;F#</w:t>
            </w:r>
            <w:r w:rsidR="00771EFC">
              <w:rPr>
                <w:rFonts w:ascii="Arial" w:eastAsia="Times New Roman" w:hAnsi="Arial" w:cs="Arial"/>
                <w:i/>
                <w:iCs/>
                <w:sz w:val="20"/>
                <w:szCs w:val="20"/>
                <w:lang w:eastAsia="en-GB"/>
              </w:rPr>
              <w:t>14</w:t>
            </w:r>
          </w:p>
        </w:tc>
        <w:tc>
          <w:tcPr>
            <w:tcW w:w="1848" w:type="dxa"/>
            <w:shd w:val="clear" w:color="auto" w:fill="auto"/>
          </w:tcPr>
          <w:p w14:paraId="064E4FE4" w14:textId="3E5B84E6" w:rsidR="00A618A0" w:rsidRPr="00D06264" w:rsidRDefault="00A618A0" w:rsidP="00A618A0">
            <w:pPr>
              <w:spacing w:after="0" w:line="240" w:lineRule="auto"/>
              <w:textAlignment w:val="baseline"/>
              <w:rPr>
                <w:rFonts w:ascii="Arial" w:eastAsia="Times New Roman" w:hAnsi="Arial" w:cs="Arial"/>
                <w:sz w:val="20"/>
                <w:szCs w:val="20"/>
                <w:lang w:eastAsia="en-GB"/>
              </w:rPr>
            </w:pPr>
            <w:r w:rsidRPr="00B45F09">
              <w:rPr>
                <w:rFonts w:ascii="Arial" w:eastAsia="Times New Roman" w:hAnsi="Arial" w:cs="Arial"/>
                <w:sz w:val="20"/>
                <w:szCs w:val="20"/>
                <w:lang w:eastAsia="en-GB"/>
              </w:rPr>
              <w:t>Maximising Recycling</w:t>
            </w:r>
          </w:p>
        </w:tc>
        <w:tc>
          <w:tcPr>
            <w:tcW w:w="1986" w:type="dxa"/>
            <w:shd w:val="clear" w:color="auto" w:fill="auto"/>
          </w:tcPr>
          <w:p w14:paraId="055BA34A" w14:textId="5806459E" w:rsidR="00A618A0" w:rsidRPr="00D06264" w:rsidRDefault="00A618A0" w:rsidP="00A618A0">
            <w:pPr>
              <w:spacing w:after="0" w:line="240" w:lineRule="auto"/>
              <w:textAlignment w:val="baseline"/>
              <w:rPr>
                <w:rFonts w:ascii="Arial" w:eastAsia="Times New Roman" w:hAnsi="Arial" w:cs="Arial"/>
                <w:sz w:val="20"/>
                <w:szCs w:val="20"/>
                <w:lang w:eastAsia="en-GB"/>
              </w:rPr>
            </w:pPr>
            <w:r w:rsidRPr="00B45F09">
              <w:rPr>
                <w:rFonts w:ascii="Arial" w:eastAsia="Times New Roman" w:hAnsi="Arial" w:cs="Arial"/>
                <w:sz w:val="20"/>
                <w:szCs w:val="20"/>
                <w:lang w:eastAsia="en-GB"/>
              </w:rPr>
              <w:t>Reduce contamination</w:t>
            </w:r>
          </w:p>
        </w:tc>
        <w:tc>
          <w:tcPr>
            <w:tcW w:w="9921" w:type="dxa"/>
            <w:shd w:val="clear" w:color="auto" w:fill="auto"/>
          </w:tcPr>
          <w:p w14:paraId="01D2985C" w14:textId="77777777" w:rsidR="00F80917" w:rsidRDefault="00A618A0" w:rsidP="00F80917">
            <w:pPr>
              <w:pStyle w:val="ListParagraph"/>
              <w:numPr>
                <w:ilvl w:val="0"/>
                <w:numId w:val="17"/>
              </w:numPr>
              <w:spacing w:after="0" w:line="240" w:lineRule="auto"/>
              <w:ind w:left="430"/>
              <w:textAlignment w:val="baseline"/>
              <w:rPr>
                <w:rFonts w:ascii="Arial" w:eastAsia="Times New Roman" w:hAnsi="Arial" w:cs="Arial"/>
                <w:sz w:val="20"/>
                <w:szCs w:val="20"/>
                <w:lang w:eastAsia="en-GB"/>
              </w:rPr>
            </w:pPr>
            <w:r w:rsidRPr="00F80917">
              <w:rPr>
                <w:rFonts w:ascii="Arial" w:eastAsia="Times New Roman" w:hAnsi="Arial" w:cs="Arial"/>
                <w:sz w:val="20"/>
                <w:szCs w:val="20"/>
                <w:lang w:eastAsia="en-GB"/>
              </w:rPr>
              <w:t>As well as ongoing targeted communication using leaflets and social media with residents, training for crews and other staff will continue. Data collection and analysis will provide a picture or postcodes, rounds or routes where additional measures may be required with either the residents or collection crews.</w:t>
            </w:r>
          </w:p>
          <w:p w14:paraId="27940FF9" w14:textId="51429172" w:rsidR="00A618A0" w:rsidRPr="00F80917" w:rsidRDefault="00A618A0" w:rsidP="00F80917">
            <w:pPr>
              <w:pStyle w:val="ListParagraph"/>
              <w:spacing w:after="0" w:line="240" w:lineRule="auto"/>
              <w:ind w:left="430"/>
              <w:textAlignment w:val="baseline"/>
              <w:rPr>
                <w:rFonts w:ascii="Arial" w:eastAsia="Times New Roman" w:hAnsi="Arial" w:cs="Arial"/>
                <w:sz w:val="20"/>
                <w:szCs w:val="20"/>
                <w:lang w:eastAsia="en-GB"/>
              </w:rPr>
            </w:pPr>
            <w:r w:rsidRPr="00F80917">
              <w:rPr>
                <w:rFonts w:ascii="Arial" w:eastAsia="Times New Roman" w:hAnsi="Arial" w:cs="Arial"/>
                <w:sz w:val="20"/>
                <w:szCs w:val="20"/>
                <w:lang w:eastAsia="en-GB"/>
              </w:rPr>
              <w:t xml:space="preserve"> </w:t>
            </w:r>
          </w:p>
        </w:tc>
        <w:tc>
          <w:tcPr>
            <w:tcW w:w="4115" w:type="dxa"/>
            <w:shd w:val="clear" w:color="auto" w:fill="auto"/>
          </w:tcPr>
          <w:p w14:paraId="76357EDF" w14:textId="1E2AD7D9" w:rsidR="00A618A0" w:rsidRPr="00ED6711" w:rsidRDefault="00A618A0" w:rsidP="00ED6711">
            <w:pPr>
              <w:pStyle w:val="ListParagraph"/>
              <w:numPr>
                <w:ilvl w:val="0"/>
                <w:numId w:val="17"/>
              </w:numPr>
              <w:spacing w:after="0" w:line="240" w:lineRule="auto"/>
              <w:ind w:left="430" w:hanging="284"/>
              <w:textAlignment w:val="baseline"/>
              <w:rPr>
                <w:rFonts w:ascii="Arial" w:eastAsia="Times New Roman" w:hAnsi="Arial" w:cs="Arial"/>
                <w:sz w:val="20"/>
                <w:szCs w:val="20"/>
                <w:lang w:eastAsia="en-GB"/>
              </w:rPr>
            </w:pPr>
            <w:r w:rsidRPr="00ED6711">
              <w:rPr>
                <w:rFonts w:ascii="Arial" w:eastAsia="Times New Roman" w:hAnsi="Arial" w:cs="Arial"/>
                <w:sz w:val="20"/>
                <w:szCs w:val="20"/>
                <w:lang w:eastAsia="en-GB"/>
              </w:rPr>
              <w:t>Aim to keep contamination to a minimum and below 12%</w:t>
            </w:r>
          </w:p>
        </w:tc>
        <w:tc>
          <w:tcPr>
            <w:tcW w:w="2263" w:type="dxa"/>
            <w:shd w:val="clear" w:color="auto" w:fill="auto"/>
          </w:tcPr>
          <w:p w14:paraId="7D5132C9" w14:textId="3AF1DC77" w:rsidR="00A618A0" w:rsidRPr="00977F50" w:rsidRDefault="00A618A0" w:rsidP="00A618A0">
            <w:pPr>
              <w:spacing w:after="0" w:line="240" w:lineRule="auto"/>
              <w:textAlignment w:val="baseline"/>
              <w:rPr>
                <w:rFonts w:ascii="Arial" w:eastAsia="Times New Roman" w:hAnsi="Arial" w:cs="Arial"/>
                <w:b/>
                <w:bCs/>
                <w:color w:val="70AD47" w:themeColor="accent6"/>
                <w:sz w:val="20"/>
                <w:szCs w:val="20"/>
                <w:lang w:eastAsia="en-GB"/>
              </w:rPr>
            </w:pPr>
            <w:r w:rsidRPr="00977F50">
              <w:rPr>
                <w:rFonts w:ascii="Arial" w:eastAsia="Times New Roman" w:hAnsi="Arial" w:cs="Arial"/>
                <w:sz w:val="20"/>
                <w:szCs w:val="20"/>
                <w:lang w:eastAsia="en-GB"/>
              </w:rPr>
              <w:t>In or by 2024 and then ongoing</w:t>
            </w:r>
          </w:p>
        </w:tc>
        <w:tc>
          <w:tcPr>
            <w:tcW w:w="1276" w:type="dxa"/>
            <w:shd w:val="clear" w:color="auto" w:fill="auto"/>
          </w:tcPr>
          <w:p w14:paraId="2F1639F0" w14:textId="6E611F42" w:rsidR="00A618A0" w:rsidRDefault="00A618A0" w:rsidP="00A618A0">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A618A0" w:rsidRPr="005C257E" w14:paraId="7B8CBD47" w14:textId="77777777" w:rsidTr="00A72EAC">
        <w:trPr>
          <w:trHeight w:val="300"/>
        </w:trPr>
        <w:tc>
          <w:tcPr>
            <w:tcW w:w="1130" w:type="dxa"/>
            <w:shd w:val="clear" w:color="auto" w:fill="auto"/>
          </w:tcPr>
          <w:p w14:paraId="25181229" w14:textId="3CB753AE" w:rsidR="00A618A0" w:rsidRPr="00B45F09" w:rsidRDefault="00A618A0" w:rsidP="00A618A0">
            <w:pPr>
              <w:spacing w:after="0" w:line="240" w:lineRule="auto"/>
              <w:textAlignment w:val="baseline"/>
              <w:rPr>
                <w:rFonts w:ascii="Arial" w:eastAsia="Times New Roman" w:hAnsi="Arial" w:cs="Arial"/>
                <w:i/>
                <w:iCs/>
                <w:sz w:val="20"/>
                <w:szCs w:val="20"/>
                <w:lang w:eastAsia="en-GB"/>
              </w:rPr>
            </w:pPr>
            <w:r w:rsidRPr="00B45F09">
              <w:rPr>
                <w:rFonts w:ascii="Arial" w:eastAsia="Times New Roman" w:hAnsi="Arial" w:cs="Arial"/>
                <w:i/>
                <w:iCs/>
                <w:sz w:val="20"/>
                <w:szCs w:val="20"/>
                <w:lang w:eastAsia="en-GB"/>
              </w:rPr>
              <w:t>H&amp;F#</w:t>
            </w:r>
            <w:r w:rsidR="00771EFC">
              <w:rPr>
                <w:rFonts w:ascii="Arial" w:eastAsia="Times New Roman" w:hAnsi="Arial" w:cs="Arial"/>
                <w:i/>
                <w:iCs/>
                <w:sz w:val="20"/>
                <w:szCs w:val="20"/>
                <w:lang w:eastAsia="en-GB"/>
              </w:rPr>
              <w:t>15</w:t>
            </w:r>
          </w:p>
        </w:tc>
        <w:tc>
          <w:tcPr>
            <w:tcW w:w="1848" w:type="dxa"/>
            <w:shd w:val="clear" w:color="auto" w:fill="auto"/>
          </w:tcPr>
          <w:p w14:paraId="277D672B" w14:textId="2D9C5CA3" w:rsidR="00A618A0" w:rsidRPr="00D06264" w:rsidRDefault="00A618A0" w:rsidP="00A618A0">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B45F09">
              <w:rPr>
                <w:rFonts w:ascii="Arial" w:eastAsia="Times New Roman" w:hAnsi="Arial" w:cs="Arial"/>
                <w:sz w:val="20"/>
                <w:szCs w:val="20"/>
                <w:lang w:eastAsia="en-GB"/>
              </w:rPr>
              <w:t>Maximising Recycling</w:t>
            </w:r>
          </w:p>
        </w:tc>
        <w:tc>
          <w:tcPr>
            <w:tcW w:w="1986" w:type="dxa"/>
            <w:shd w:val="clear" w:color="auto" w:fill="auto"/>
          </w:tcPr>
          <w:p w14:paraId="10EB9FE9" w14:textId="5F140876" w:rsidR="00A618A0" w:rsidRPr="00D06264" w:rsidRDefault="00A618A0" w:rsidP="00A618A0">
            <w:pPr>
              <w:spacing w:after="0" w:line="240" w:lineRule="auto"/>
              <w:textAlignment w:val="baseline"/>
              <w:rPr>
                <w:rFonts w:ascii="Arial" w:eastAsia="Times New Roman" w:hAnsi="Arial" w:cs="Arial"/>
                <w:sz w:val="20"/>
                <w:szCs w:val="20"/>
                <w:lang w:eastAsia="en-GB"/>
              </w:rPr>
            </w:pPr>
            <w:r w:rsidRPr="00B45F09">
              <w:rPr>
                <w:rFonts w:ascii="Arial" w:eastAsia="Times New Roman" w:hAnsi="Arial" w:cs="Arial"/>
                <w:sz w:val="20"/>
                <w:szCs w:val="20"/>
                <w:lang w:eastAsia="en-GB"/>
              </w:rPr>
              <w:t>Mobile recycling centre</w:t>
            </w:r>
          </w:p>
        </w:tc>
        <w:tc>
          <w:tcPr>
            <w:tcW w:w="9921" w:type="dxa"/>
            <w:shd w:val="clear" w:color="auto" w:fill="auto"/>
          </w:tcPr>
          <w:p w14:paraId="3A626577" w14:textId="6608AB09" w:rsidR="00A618A0" w:rsidRPr="000E6A07" w:rsidRDefault="00A618A0" w:rsidP="00F80917">
            <w:pPr>
              <w:pStyle w:val="ListParagraph"/>
              <w:numPr>
                <w:ilvl w:val="0"/>
                <w:numId w:val="7"/>
              </w:numPr>
              <w:spacing w:after="0" w:line="240" w:lineRule="auto"/>
              <w:ind w:left="430" w:hanging="354"/>
              <w:textAlignment w:val="baseline"/>
              <w:rPr>
                <w:rFonts w:ascii="Arial" w:eastAsia="Times New Roman" w:hAnsi="Arial" w:cs="Arial"/>
                <w:sz w:val="20"/>
                <w:szCs w:val="20"/>
                <w:lang w:eastAsia="en-GB"/>
              </w:rPr>
            </w:pPr>
            <w:r w:rsidRPr="00B45F09">
              <w:rPr>
                <w:rFonts w:ascii="Arial" w:eastAsia="Times New Roman" w:hAnsi="Arial" w:cs="Arial"/>
                <w:sz w:val="20"/>
                <w:szCs w:val="20"/>
                <w:lang w:eastAsia="en-GB"/>
              </w:rPr>
              <w:t>Evaluate options for borough kerbside mobile recycling centre</w:t>
            </w:r>
            <w:r>
              <w:rPr>
                <w:rFonts w:ascii="Arial" w:eastAsia="Times New Roman" w:hAnsi="Arial" w:cs="Arial"/>
                <w:sz w:val="20"/>
                <w:szCs w:val="20"/>
                <w:lang w:eastAsia="en-GB"/>
              </w:rPr>
              <w:t xml:space="preserve"> with a view to looking at the potential for a mobile facility to collect all the key materials you would expect to take to the local recycling centre. The aim would be to make recycling and reuse as accessible as possible while minimising travel. Key items </w:t>
            </w:r>
            <w:r>
              <w:rPr>
                <w:rFonts w:ascii="Arial" w:eastAsia="Times New Roman" w:hAnsi="Arial" w:cs="Arial"/>
                <w:sz w:val="20"/>
                <w:szCs w:val="20"/>
                <w:lang w:eastAsia="en-GB"/>
              </w:rPr>
              <w:lastRenderedPageBreak/>
              <w:t xml:space="preserve">collected could include, electricals, furniture, textiles, batteries, mattresses, lightbulbs, ink cartridges, paint, books, </w:t>
            </w:r>
            <w:proofErr w:type="gramStart"/>
            <w:r>
              <w:rPr>
                <w:rFonts w:ascii="Arial" w:eastAsia="Times New Roman" w:hAnsi="Arial" w:cs="Arial"/>
                <w:sz w:val="20"/>
                <w:szCs w:val="20"/>
                <w:lang w:eastAsia="en-GB"/>
              </w:rPr>
              <w:t>CDs</w:t>
            </w:r>
            <w:proofErr w:type="gramEnd"/>
            <w:r>
              <w:rPr>
                <w:rFonts w:ascii="Arial" w:eastAsia="Times New Roman" w:hAnsi="Arial" w:cs="Arial"/>
                <w:sz w:val="20"/>
                <w:szCs w:val="20"/>
                <w:lang w:eastAsia="en-GB"/>
              </w:rPr>
              <w:t xml:space="preserve"> and gas canisters. </w:t>
            </w:r>
          </w:p>
        </w:tc>
        <w:tc>
          <w:tcPr>
            <w:tcW w:w="4115" w:type="dxa"/>
            <w:shd w:val="clear" w:color="auto" w:fill="auto"/>
          </w:tcPr>
          <w:p w14:paraId="629D738A" w14:textId="27C994F1" w:rsidR="00A618A0" w:rsidRDefault="00A618A0" w:rsidP="00A618A0">
            <w:pPr>
              <w:pStyle w:val="ListParagraph"/>
              <w:numPr>
                <w:ilvl w:val="0"/>
                <w:numId w:val="8"/>
              </w:numPr>
              <w:spacing w:after="0" w:line="240" w:lineRule="auto"/>
              <w:textAlignment w:val="baseline"/>
              <w:rPr>
                <w:rFonts w:ascii="Arial" w:eastAsia="Times New Roman" w:hAnsi="Arial" w:cs="Arial"/>
                <w:sz w:val="20"/>
                <w:szCs w:val="20"/>
                <w:lang w:eastAsia="en-GB"/>
              </w:rPr>
            </w:pPr>
            <w:r w:rsidRPr="00971646">
              <w:rPr>
                <w:rFonts w:ascii="Arial" w:eastAsia="Times New Roman" w:hAnsi="Arial" w:cs="Arial"/>
                <w:sz w:val="20"/>
                <w:szCs w:val="20"/>
                <w:lang w:eastAsia="en-GB"/>
              </w:rPr>
              <w:lastRenderedPageBreak/>
              <w:t>Produce a feasibility report</w:t>
            </w:r>
            <w:r>
              <w:rPr>
                <w:rFonts w:ascii="Arial" w:eastAsia="Times New Roman" w:hAnsi="Arial" w:cs="Arial"/>
                <w:sz w:val="20"/>
                <w:szCs w:val="20"/>
                <w:lang w:eastAsia="en-GB"/>
              </w:rPr>
              <w:t xml:space="preserve"> in or by </w:t>
            </w:r>
            <w:proofErr w:type="gramStart"/>
            <w:r>
              <w:rPr>
                <w:rFonts w:ascii="Arial" w:eastAsia="Times New Roman" w:hAnsi="Arial" w:cs="Arial"/>
                <w:sz w:val="20"/>
                <w:szCs w:val="20"/>
                <w:lang w:eastAsia="en-GB"/>
              </w:rPr>
              <w:t>2024</w:t>
            </w:r>
            <w:proofErr w:type="gramEnd"/>
          </w:p>
          <w:p w14:paraId="6BDB6C6E" w14:textId="1E348395" w:rsidR="00A618A0" w:rsidRPr="00D06264" w:rsidRDefault="00A618A0" w:rsidP="00ED6711">
            <w:pPr>
              <w:pStyle w:val="ListParagraph"/>
              <w:numPr>
                <w:ilvl w:val="0"/>
                <w:numId w:val="8"/>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Seek funding to implement service</w:t>
            </w:r>
          </w:p>
        </w:tc>
        <w:tc>
          <w:tcPr>
            <w:tcW w:w="2263" w:type="dxa"/>
            <w:shd w:val="clear" w:color="auto" w:fill="auto"/>
          </w:tcPr>
          <w:p w14:paraId="5BDBAEDF" w14:textId="3284F3FB" w:rsidR="00A618A0" w:rsidRPr="00152FB7" w:rsidRDefault="00A618A0" w:rsidP="00A618A0">
            <w:pPr>
              <w:pStyle w:val="ListParagraph"/>
              <w:numPr>
                <w:ilvl w:val="0"/>
                <w:numId w:val="10"/>
              </w:numPr>
              <w:spacing w:after="0" w:line="240" w:lineRule="auto"/>
              <w:ind w:left="279" w:hanging="142"/>
              <w:textAlignment w:val="baseline"/>
              <w:rPr>
                <w:rFonts w:ascii="Arial" w:eastAsia="Times New Roman" w:hAnsi="Arial" w:cs="Arial"/>
                <w:b/>
                <w:bCs/>
                <w:color w:val="70AD47" w:themeColor="accent6"/>
                <w:sz w:val="20"/>
                <w:szCs w:val="20"/>
                <w:lang w:eastAsia="en-GB"/>
              </w:rPr>
            </w:pPr>
            <w:r>
              <w:rPr>
                <w:rFonts w:ascii="Arial" w:eastAsia="Times New Roman" w:hAnsi="Arial" w:cs="Arial"/>
                <w:sz w:val="20"/>
                <w:szCs w:val="20"/>
                <w:lang w:eastAsia="en-GB"/>
              </w:rPr>
              <w:t>In or by 2025</w:t>
            </w:r>
          </w:p>
        </w:tc>
        <w:tc>
          <w:tcPr>
            <w:tcW w:w="1276" w:type="dxa"/>
            <w:shd w:val="clear" w:color="auto" w:fill="auto"/>
          </w:tcPr>
          <w:p w14:paraId="15D0850B" w14:textId="194F786C" w:rsidR="00A618A0" w:rsidRDefault="00A618A0" w:rsidP="00A618A0">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A618A0" w:rsidRPr="005C257E" w14:paraId="2CC189CA" w14:textId="77777777" w:rsidTr="00A72EAC">
        <w:trPr>
          <w:trHeight w:val="300"/>
        </w:trPr>
        <w:tc>
          <w:tcPr>
            <w:tcW w:w="1130" w:type="dxa"/>
            <w:shd w:val="clear" w:color="auto" w:fill="auto"/>
          </w:tcPr>
          <w:p w14:paraId="6AB00C45" w14:textId="2DC688DB" w:rsidR="00A618A0" w:rsidRPr="00B45F09" w:rsidRDefault="00A618A0" w:rsidP="00A618A0">
            <w:pPr>
              <w:spacing w:after="0" w:line="240" w:lineRule="auto"/>
              <w:textAlignment w:val="baseline"/>
              <w:rPr>
                <w:rFonts w:ascii="Arial" w:eastAsia="Times New Roman" w:hAnsi="Arial" w:cs="Arial"/>
                <w:i/>
                <w:iCs/>
                <w:sz w:val="20"/>
                <w:szCs w:val="20"/>
                <w:lang w:eastAsia="en-GB"/>
              </w:rPr>
            </w:pPr>
            <w:r w:rsidRPr="00B45F09">
              <w:rPr>
                <w:rFonts w:ascii="Arial" w:eastAsia="Times New Roman" w:hAnsi="Arial" w:cs="Arial"/>
                <w:i/>
                <w:iCs/>
                <w:sz w:val="20"/>
                <w:szCs w:val="20"/>
                <w:lang w:eastAsia="en-GB"/>
              </w:rPr>
              <w:t>H&amp;F#</w:t>
            </w:r>
            <w:r w:rsidR="00771EFC">
              <w:rPr>
                <w:rFonts w:ascii="Arial" w:eastAsia="Times New Roman" w:hAnsi="Arial" w:cs="Arial"/>
                <w:i/>
                <w:iCs/>
                <w:sz w:val="20"/>
                <w:szCs w:val="20"/>
                <w:lang w:eastAsia="en-GB"/>
              </w:rPr>
              <w:t>16</w:t>
            </w:r>
          </w:p>
        </w:tc>
        <w:tc>
          <w:tcPr>
            <w:tcW w:w="1848" w:type="dxa"/>
            <w:shd w:val="clear" w:color="auto" w:fill="auto"/>
          </w:tcPr>
          <w:p w14:paraId="7ED3B314" w14:textId="1AC342A2" w:rsidR="00A618A0" w:rsidRPr="00B45F09" w:rsidRDefault="00A618A0" w:rsidP="00A618A0">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B45F09">
              <w:rPr>
                <w:rFonts w:ascii="Arial" w:eastAsia="Times New Roman" w:hAnsi="Arial" w:cs="Arial"/>
                <w:sz w:val="20"/>
                <w:szCs w:val="20"/>
                <w:lang w:eastAsia="en-GB"/>
              </w:rPr>
              <w:t>Maximising Recycling</w:t>
            </w:r>
          </w:p>
        </w:tc>
        <w:tc>
          <w:tcPr>
            <w:tcW w:w="1986" w:type="dxa"/>
            <w:shd w:val="clear" w:color="auto" w:fill="auto"/>
          </w:tcPr>
          <w:p w14:paraId="1A8A001A" w14:textId="79B2FD67" w:rsidR="00A618A0" w:rsidRPr="00B45F09" w:rsidRDefault="00345568" w:rsidP="00A618A0">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w:t>
            </w:r>
            <w:r w:rsidR="00A618A0" w:rsidRPr="00B45F09">
              <w:rPr>
                <w:rFonts w:ascii="Arial" w:eastAsia="Times New Roman" w:hAnsi="Arial" w:cs="Arial"/>
                <w:sz w:val="20"/>
                <w:szCs w:val="20"/>
                <w:lang w:eastAsia="en-GB"/>
              </w:rPr>
              <w:t>ommercial food waste collections</w:t>
            </w:r>
          </w:p>
        </w:tc>
        <w:tc>
          <w:tcPr>
            <w:tcW w:w="9921" w:type="dxa"/>
            <w:shd w:val="clear" w:color="auto" w:fill="auto"/>
          </w:tcPr>
          <w:p w14:paraId="39703993" w14:textId="77777777" w:rsidR="00A618A0" w:rsidRPr="000A715E" w:rsidRDefault="00A618A0" w:rsidP="00A618A0">
            <w:pPr>
              <w:pStyle w:val="ListParagraph"/>
              <w:numPr>
                <w:ilvl w:val="0"/>
                <w:numId w:val="8"/>
              </w:numPr>
              <w:spacing w:after="0" w:line="240" w:lineRule="auto"/>
              <w:ind w:left="282" w:hanging="142"/>
              <w:textAlignment w:val="baseline"/>
              <w:rPr>
                <w:rStyle w:val="normaltextrun"/>
                <w:rFonts w:ascii="Arial" w:eastAsia="Times New Roman" w:hAnsi="Arial" w:cs="Arial"/>
                <w:sz w:val="20"/>
                <w:szCs w:val="20"/>
                <w:lang w:eastAsia="en-GB"/>
              </w:rPr>
            </w:pPr>
            <w:r w:rsidRPr="000A715E">
              <w:rPr>
                <w:rStyle w:val="normaltextrun"/>
                <w:rFonts w:ascii="Arial" w:hAnsi="Arial" w:cs="Arial"/>
                <w:sz w:val="20"/>
                <w:szCs w:val="20"/>
              </w:rPr>
              <w:t xml:space="preserve">Explore opportunities and introduce borough wide commercial food waste collections. Options include using 140L bins, larger caddies, 500L steel bulk bins and housing </w:t>
            </w:r>
            <w:proofErr w:type="gramStart"/>
            <w:r w:rsidRPr="000A715E">
              <w:rPr>
                <w:rStyle w:val="normaltextrun"/>
                <w:rFonts w:ascii="Arial" w:hAnsi="Arial" w:cs="Arial"/>
                <w:sz w:val="20"/>
                <w:szCs w:val="20"/>
              </w:rPr>
              <w:t>units</w:t>
            </w:r>
            <w:proofErr w:type="gramEnd"/>
          </w:p>
          <w:p w14:paraId="215D878F" w14:textId="77777777" w:rsidR="00A618A0" w:rsidRPr="000A715E" w:rsidRDefault="00A618A0" w:rsidP="00A618A0">
            <w:pPr>
              <w:pStyle w:val="ListParagraph"/>
              <w:numPr>
                <w:ilvl w:val="0"/>
                <w:numId w:val="8"/>
              </w:numPr>
              <w:spacing w:after="0" w:line="240" w:lineRule="auto"/>
              <w:ind w:left="282" w:hanging="142"/>
              <w:textAlignment w:val="baseline"/>
              <w:rPr>
                <w:rStyle w:val="normaltextrun"/>
                <w:rFonts w:ascii="Arial" w:eastAsia="Times New Roman" w:hAnsi="Arial" w:cs="Arial"/>
                <w:sz w:val="20"/>
                <w:szCs w:val="20"/>
                <w:lang w:eastAsia="en-GB"/>
              </w:rPr>
            </w:pPr>
            <w:r w:rsidRPr="000A715E">
              <w:rPr>
                <w:rStyle w:val="normaltextrun"/>
                <w:rFonts w:ascii="Arial" w:hAnsi="Arial" w:cs="Arial"/>
                <w:sz w:val="20"/>
                <w:szCs w:val="20"/>
              </w:rPr>
              <w:t xml:space="preserve">Pricing would need to be </w:t>
            </w:r>
            <w:proofErr w:type="gramStart"/>
            <w:r w:rsidRPr="000A715E">
              <w:rPr>
                <w:rStyle w:val="normaltextrun"/>
                <w:rFonts w:ascii="Arial" w:hAnsi="Arial" w:cs="Arial"/>
                <w:sz w:val="20"/>
                <w:szCs w:val="20"/>
              </w:rPr>
              <w:t>modelled</w:t>
            </w:r>
            <w:proofErr w:type="gramEnd"/>
          </w:p>
          <w:p w14:paraId="3B32A669" w14:textId="1C26338C" w:rsidR="00A618A0" w:rsidRPr="00B45F09" w:rsidRDefault="00A618A0" w:rsidP="00A618A0">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Food waste may initially be sent to in vessel composting in advance of a waste disposal authority anaerobic digestion solution being provided.</w:t>
            </w:r>
          </w:p>
        </w:tc>
        <w:tc>
          <w:tcPr>
            <w:tcW w:w="4115" w:type="dxa"/>
            <w:shd w:val="clear" w:color="auto" w:fill="auto"/>
          </w:tcPr>
          <w:p w14:paraId="510E3311" w14:textId="77777777" w:rsidR="00A618A0" w:rsidRDefault="00A618A0" w:rsidP="00A618A0">
            <w:pPr>
              <w:pStyle w:val="ListParagraph"/>
              <w:numPr>
                <w:ilvl w:val="0"/>
                <w:numId w:val="8"/>
              </w:numPr>
              <w:spacing w:after="0" w:line="240" w:lineRule="auto"/>
              <w:textAlignment w:val="baseline"/>
              <w:rPr>
                <w:rFonts w:ascii="Arial" w:eastAsia="Times New Roman" w:hAnsi="Arial" w:cs="Arial"/>
                <w:sz w:val="20"/>
                <w:szCs w:val="20"/>
                <w:lang w:eastAsia="en-GB"/>
              </w:rPr>
            </w:pPr>
            <w:r w:rsidRPr="00512E25">
              <w:rPr>
                <w:rFonts w:ascii="Arial" w:eastAsia="Times New Roman" w:hAnsi="Arial" w:cs="Arial"/>
                <w:sz w:val="20"/>
                <w:szCs w:val="20"/>
                <w:lang w:eastAsia="en-GB"/>
              </w:rPr>
              <w:t xml:space="preserve">Maximise recycling from local businesses, which contributes to achieving the mayor’s municipal waste recycling target of 65% by 2030 and an increase to the LACW recycling </w:t>
            </w:r>
            <w:proofErr w:type="gramStart"/>
            <w:r w:rsidRPr="00512E25">
              <w:rPr>
                <w:rFonts w:ascii="Arial" w:eastAsia="Times New Roman" w:hAnsi="Arial" w:cs="Arial"/>
                <w:sz w:val="20"/>
                <w:szCs w:val="20"/>
                <w:lang w:eastAsia="en-GB"/>
              </w:rPr>
              <w:t>rate</w:t>
            </w:r>
            <w:proofErr w:type="gramEnd"/>
          </w:p>
          <w:p w14:paraId="2126D021" w14:textId="28CA04FF" w:rsidR="00A618A0" w:rsidRPr="006E6949" w:rsidRDefault="00A618A0" w:rsidP="00A618A0">
            <w:pPr>
              <w:pStyle w:val="ListParagraph"/>
              <w:numPr>
                <w:ilvl w:val="0"/>
                <w:numId w:val="8"/>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Collect food waste from 200 business 2025</w:t>
            </w:r>
          </w:p>
        </w:tc>
        <w:tc>
          <w:tcPr>
            <w:tcW w:w="2263" w:type="dxa"/>
            <w:shd w:val="clear" w:color="auto" w:fill="auto"/>
          </w:tcPr>
          <w:p w14:paraId="690B4E7D" w14:textId="3413C23E" w:rsidR="00A618A0" w:rsidRPr="005E268E" w:rsidRDefault="00A618A0" w:rsidP="00A618A0">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Project started, completed in or by end 2025</w:t>
            </w:r>
          </w:p>
        </w:tc>
        <w:tc>
          <w:tcPr>
            <w:tcW w:w="1276" w:type="dxa"/>
            <w:shd w:val="clear" w:color="auto" w:fill="auto"/>
          </w:tcPr>
          <w:p w14:paraId="71CEFCB4" w14:textId="6FB49010" w:rsidR="00A618A0" w:rsidRDefault="00A618A0" w:rsidP="00A618A0">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A618A0" w:rsidRPr="005C257E" w14:paraId="3E783DB3" w14:textId="77777777" w:rsidTr="00A72EAC">
        <w:trPr>
          <w:trHeight w:val="300"/>
        </w:trPr>
        <w:tc>
          <w:tcPr>
            <w:tcW w:w="1130" w:type="dxa"/>
            <w:shd w:val="clear" w:color="auto" w:fill="auto"/>
          </w:tcPr>
          <w:p w14:paraId="7E668013" w14:textId="3D1624F6" w:rsidR="00A618A0" w:rsidRPr="00B45F09" w:rsidRDefault="00A618A0" w:rsidP="00A618A0">
            <w:pPr>
              <w:spacing w:after="0" w:line="240" w:lineRule="auto"/>
              <w:textAlignment w:val="baseline"/>
              <w:rPr>
                <w:rFonts w:ascii="Arial" w:eastAsia="Times New Roman" w:hAnsi="Arial" w:cs="Arial"/>
                <w:i/>
                <w:iCs/>
                <w:sz w:val="20"/>
                <w:szCs w:val="20"/>
                <w:lang w:eastAsia="en-GB"/>
              </w:rPr>
            </w:pPr>
            <w:r w:rsidRPr="00B45F09">
              <w:rPr>
                <w:rFonts w:ascii="Arial" w:eastAsia="Times New Roman" w:hAnsi="Arial" w:cs="Arial"/>
                <w:i/>
                <w:iCs/>
                <w:sz w:val="20"/>
                <w:szCs w:val="20"/>
                <w:lang w:eastAsia="en-GB"/>
              </w:rPr>
              <w:t>H&amp;F#</w:t>
            </w:r>
            <w:r w:rsidR="00771EFC">
              <w:rPr>
                <w:rFonts w:ascii="Arial" w:eastAsia="Times New Roman" w:hAnsi="Arial" w:cs="Arial"/>
                <w:i/>
                <w:iCs/>
                <w:sz w:val="20"/>
                <w:szCs w:val="20"/>
                <w:lang w:eastAsia="en-GB"/>
              </w:rPr>
              <w:t>17</w:t>
            </w:r>
          </w:p>
        </w:tc>
        <w:tc>
          <w:tcPr>
            <w:tcW w:w="1848" w:type="dxa"/>
            <w:shd w:val="clear" w:color="auto" w:fill="auto"/>
          </w:tcPr>
          <w:p w14:paraId="3D4C42B4" w14:textId="162F163E" w:rsidR="00A618A0" w:rsidRPr="00B45F09" w:rsidRDefault="00A618A0" w:rsidP="00A618A0">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B45F09">
              <w:rPr>
                <w:rFonts w:ascii="Arial" w:eastAsia="Times New Roman" w:hAnsi="Arial" w:cs="Arial"/>
                <w:sz w:val="20"/>
                <w:szCs w:val="20"/>
                <w:lang w:eastAsia="en-GB"/>
              </w:rPr>
              <w:t>Maximising Recycling</w:t>
            </w:r>
          </w:p>
        </w:tc>
        <w:tc>
          <w:tcPr>
            <w:tcW w:w="1986" w:type="dxa"/>
            <w:shd w:val="clear" w:color="auto" w:fill="auto"/>
          </w:tcPr>
          <w:p w14:paraId="31A7B926" w14:textId="5249EBC0" w:rsidR="00A618A0" w:rsidRPr="00B45F09" w:rsidRDefault="00A618A0" w:rsidP="00A618A0">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School </w:t>
            </w:r>
            <w:r w:rsidRPr="00B45F09">
              <w:rPr>
                <w:rFonts w:ascii="Arial" w:eastAsia="Times New Roman" w:hAnsi="Arial" w:cs="Arial"/>
                <w:sz w:val="20"/>
                <w:szCs w:val="20"/>
                <w:lang w:eastAsia="en-GB"/>
              </w:rPr>
              <w:t>collections</w:t>
            </w:r>
          </w:p>
        </w:tc>
        <w:tc>
          <w:tcPr>
            <w:tcW w:w="9921" w:type="dxa"/>
            <w:shd w:val="clear" w:color="auto" w:fill="auto"/>
          </w:tcPr>
          <w:p w14:paraId="2D6715DF" w14:textId="77777777" w:rsidR="00A618A0" w:rsidRDefault="00A618A0" w:rsidP="00A618A0">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B45F09">
              <w:rPr>
                <w:rFonts w:ascii="Arial" w:eastAsia="Times New Roman" w:hAnsi="Arial" w:cs="Arial"/>
                <w:sz w:val="20"/>
                <w:szCs w:val="20"/>
                <w:lang w:eastAsia="en-GB"/>
              </w:rPr>
              <w:t xml:space="preserve">Promote schools </w:t>
            </w:r>
            <w:r>
              <w:rPr>
                <w:rFonts w:ascii="Arial" w:eastAsia="Times New Roman" w:hAnsi="Arial" w:cs="Arial"/>
                <w:sz w:val="20"/>
                <w:szCs w:val="20"/>
                <w:lang w:eastAsia="en-GB"/>
              </w:rPr>
              <w:t xml:space="preserve">dry mixed recycling </w:t>
            </w:r>
            <w:r w:rsidRPr="00B45F09">
              <w:rPr>
                <w:rFonts w:ascii="Arial" w:eastAsia="Times New Roman" w:hAnsi="Arial" w:cs="Arial"/>
                <w:sz w:val="20"/>
                <w:szCs w:val="20"/>
                <w:lang w:eastAsia="en-GB"/>
              </w:rPr>
              <w:t>and food recycling</w:t>
            </w:r>
            <w:r>
              <w:rPr>
                <w:rFonts w:ascii="Arial" w:eastAsia="Times New Roman" w:hAnsi="Arial" w:cs="Arial"/>
                <w:sz w:val="20"/>
                <w:szCs w:val="20"/>
                <w:lang w:eastAsia="en-GB"/>
              </w:rPr>
              <w:t xml:space="preserve"> service borough wide. Offer waste audits to 12 schools by annum to reduce waste and increase </w:t>
            </w:r>
            <w:proofErr w:type="gramStart"/>
            <w:r>
              <w:rPr>
                <w:rFonts w:ascii="Arial" w:eastAsia="Times New Roman" w:hAnsi="Arial" w:cs="Arial"/>
                <w:sz w:val="20"/>
                <w:szCs w:val="20"/>
                <w:lang w:eastAsia="en-GB"/>
              </w:rPr>
              <w:t>recycling</w:t>
            </w:r>
            <w:proofErr w:type="gramEnd"/>
          </w:p>
          <w:p w14:paraId="66BEC747" w14:textId="77777777" w:rsidR="00A618A0" w:rsidRDefault="00A618A0" w:rsidP="00A618A0">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Schools would be provided with larger 50L kitchen caddies and 240L wheeled bins for collection. Other suitable options would be considered.</w:t>
            </w:r>
          </w:p>
          <w:p w14:paraId="3FEFE2A2" w14:textId="77777777" w:rsidR="00A618A0" w:rsidRDefault="00A618A0" w:rsidP="00A618A0">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School will be visited preservice delivery to evaluated suitable options and containers required.</w:t>
            </w:r>
          </w:p>
          <w:p w14:paraId="70D633A5" w14:textId="77777777" w:rsidR="00A618A0" w:rsidRDefault="00A618A0" w:rsidP="00A618A0">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 School talks will accompany any introduction of food </w:t>
            </w:r>
            <w:proofErr w:type="gramStart"/>
            <w:r>
              <w:rPr>
                <w:rFonts w:ascii="Arial" w:eastAsia="Times New Roman" w:hAnsi="Arial" w:cs="Arial"/>
                <w:sz w:val="20"/>
                <w:szCs w:val="20"/>
                <w:lang w:eastAsia="en-GB"/>
              </w:rPr>
              <w:t>waste</w:t>
            </w:r>
            <w:proofErr w:type="gramEnd"/>
          </w:p>
          <w:p w14:paraId="0A76C4C5" w14:textId="64883621" w:rsidR="00A618A0" w:rsidRPr="00B45F09" w:rsidRDefault="00A618A0" w:rsidP="00A618A0">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Food waste may initially be sent to in vessel composting in advance of a waste disposal authority anaerobic digestion solution being provided.</w:t>
            </w:r>
          </w:p>
        </w:tc>
        <w:tc>
          <w:tcPr>
            <w:tcW w:w="4115" w:type="dxa"/>
            <w:shd w:val="clear" w:color="auto" w:fill="auto"/>
          </w:tcPr>
          <w:p w14:paraId="5E1435FF" w14:textId="2205605B" w:rsidR="00A618A0" w:rsidRDefault="00A618A0" w:rsidP="00A618A0">
            <w:pPr>
              <w:pStyle w:val="ListParagraph"/>
              <w:numPr>
                <w:ilvl w:val="0"/>
                <w:numId w:val="8"/>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We estimate this will c</w:t>
            </w:r>
            <w:r w:rsidRPr="00E957F7">
              <w:rPr>
                <w:rFonts w:ascii="Arial" w:eastAsia="Times New Roman" w:hAnsi="Arial" w:cs="Arial"/>
                <w:sz w:val="20"/>
                <w:szCs w:val="20"/>
                <w:lang w:eastAsia="en-GB"/>
              </w:rPr>
              <w:t xml:space="preserve">ontribute to the aim of </w:t>
            </w:r>
            <w:r>
              <w:rPr>
                <w:rFonts w:ascii="Arial" w:eastAsia="Times New Roman" w:hAnsi="Arial" w:cs="Arial"/>
                <w:sz w:val="20"/>
                <w:szCs w:val="20"/>
                <w:lang w:eastAsia="en-GB"/>
              </w:rPr>
              <w:t>3</w:t>
            </w:r>
            <w:r w:rsidR="00345568">
              <w:rPr>
                <w:rFonts w:ascii="Arial" w:eastAsia="Times New Roman" w:hAnsi="Arial" w:cs="Arial"/>
                <w:sz w:val="20"/>
                <w:szCs w:val="20"/>
                <w:lang w:eastAsia="en-GB"/>
              </w:rPr>
              <w:t>3</w:t>
            </w:r>
            <w:r w:rsidRPr="00E957F7">
              <w:rPr>
                <w:rFonts w:ascii="Arial" w:eastAsia="Times New Roman" w:hAnsi="Arial" w:cs="Arial"/>
                <w:sz w:val="20"/>
                <w:szCs w:val="20"/>
                <w:lang w:eastAsia="en-GB"/>
              </w:rPr>
              <w:t xml:space="preserve">% by </w:t>
            </w:r>
            <w:proofErr w:type="gramStart"/>
            <w:r w:rsidRPr="00E957F7">
              <w:rPr>
                <w:rFonts w:ascii="Arial" w:eastAsia="Times New Roman" w:hAnsi="Arial" w:cs="Arial"/>
                <w:sz w:val="20"/>
                <w:szCs w:val="20"/>
                <w:lang w:eastAsia="en-GB"/>
              </w:rPr>
              <w:t>2025</w:t>
            </w:r>
            <w:proofErr w:type="gramEnd"/>
          </w:p>
          <w:p w14:paraId="48685B84" w14:textId="77777777" w:rsidR="00A618A0" w:rsidRDefault="00A618A0" w:rsidP="00A618A0">
            <w:pPr>
              <w:pStyle w:val="ListParagraph"/>
              <w:numPr>
                <w:ilvl w:val="0"/>
                <w:numId w:val="8"/>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Collect food waste from 70% of schools by </w:t>
            </w:r>
            <w:proofErr w:type="gramStart"/>
            <w:r>
              <w:rPr>
                <w:rFonts w:ascii="Arial" w:eastAsia="Times New Roman" w:hAnsi="Arial" w:cs="Arial"/>
                <w:sz w:val="20"/>
                <w:szCs w:val="20"/>
                <w:lang w:eastAsia="en-GB"/>
              </w:rPr>
              <w:t>2025</w:t>
            </w:r>
            <w:proofErr w:type="gramEnd"/>
          </w:p>
          <w:p w14:paraId="09676481" w14:textId="6EBF9C69" w:rsidR="00A618A0" w:rsidRPr="004F6D88" w:rsidRDefault="00A618A0" w:rsidP="00A618A0">
            <w:pPr>
              <w:pStyle w:val="ListParagraph"/>
              <w:numPr>
                <w:ilvl w:val="0"/>
                <w:numId w:val="8"/>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12 waste audits </w:t>
            </w:r>
            <w:r w:rsidR="00A457A4">
              <w:rPr>
                <w:rFonts w:ascii="Arial" w:eastAsia="Times New Roman" w:hAnsi="Arial" w:cs="Arial"/>
                <w:sz w:val="20"/>
                <w:szCs w:val="20"/>
                <w:lang w:eastAsia="en-GB"/>
              </w:rPr>
              <w:t>per</w:t>
            </w:r>
            <w:r>
              <w:rPr>
                <w:rFonts w:ascii="Arial" w:eastAsia="Times New Roman" w:hAnsi="Arial" w:cs="Arial"/>
                <w:sz w:val="20"/>
                <w:szCs w:val="20"/>
                <w:lang w:eastAsia="en-GB"/>
              </w:rPr>
              <w:t xml:space="preserve"> annum</w:t>
            </w:r>
          </w:p>
        </w:tc>
        <w:tc>
          <w:tcPr>
            <w:tcW w:w="2263" w:type="dxa"/>
            <w:shd w:val="clear" w:color="auto" w:fill="auto"/>
          </w:tcPr>
          <w:p w14:paraId="5E875F69" w14:textId="595E1E27" w:rsidR="00A618A0" w:rsidRPr="005E268E" w:rsidRDefault="00A618A0" w:rsidP="00A618A0">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 or by 2025</w:t>
            </w:r>
          </w:p>
        </w:tc>
        <w:tc>
          <w:tcPr>
            <w:tcW w:w="1276" w:type="dxa"/>
            <w:shd w:val="clear" w:color="auto" w:fill="auto"/>
          </w:tcPr>
          <w:p w14:paraId="0A6421FB" w14:textId="4238006A" w:rsidR="00A618A0" w:rsidRDefault="00A618A0" w:rsidP="00A618A0">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A618A0" w:rsidRPr="005C257E" w14:paraId="6C710023" w14:textId="77777777" w:rsidTr="00A72EAC">
        <w:trPr>
          <w:trHeight w:val="300"/>
        </w:trPr>
        <w:tc>
          <w:tcPr>
            <w:tcW w:w="1130" w:type="dxa"/>
            <w:shd w:val="clear" w:color="auto" w:fill="auto"/>
          </w:tcPr>
          <w:p w14:paraId="29176857" w14:textId="06647787" w:rsidR="00A618A0" w:rsidRPr="003343DC" w:rsidRDefault="00A618A0" w:rsidP="00A618A0">
            <w:pPr>
              <w:spacing w:after="0" w:line="240" w:lineRule="auto"/>
              <w:textAlignment w:val="baseline"/>
              <w:rPr>
                <w:rFonts w:ascii="Arial" w:eastAsia="Times New Roman" w:hAnsi="Arial" w:cs="Arial"/>
                <w:i/>
                <w:iCs/>
                <w:sz w:val="20"/>
                <w:szCs w:val="20"/>
                <w:lang w:eastAsia="en-GB"/>
              </w:rPr>
            </w:pPr>
            <w:r w:rsidRPr="003343DC">
              <w:rPr>
                <w:rFonts w:ascii="Arial" w:eastAsia="Times New Roman" w:hAnsi="Arial" w:cs="Arial"/>
                <w:i/>
                <w:iCs/>
                <w:sz w:val="20"/>
                <w:szCs w:val="20"/>
                <w:lang w:eastAsia="en-GB"/>
              </w:rPr>
              <w:t>H&amp;F#</w:t>
            </w:r>
            <w:r w:rsidR="00771EFC" w:rsidRPr="003343DC">
              <w:rPr>
                <w:rFonts w:ascii="Arial" w:eastAsia="Times New Roman" w:hAnsi="Arial" w:cs="Arial"/>
                <w:i/>
                <w:iCs/>
                <w:sz w:val="20"/>
                <w:szCs w:val="20"/>
                <w:lang w:eastAsia="en-GB"/>
              </w:rPr>
              <w:t>18</w:t>
            </w:r>
          </w:p>
        </w:tc>
        <w:tc>
          <w:tcPr>
            <w:tcW w:w="1848" w:type="dxa"/>
            <w:shd w:val="clear" w:color="auto" w:fill="auto"/>
          </w:tcPr>
          <w:p w14:paraId="020A920C" w14:textId="043F54B2" w:rsidR="00A618A0" w:rsidRPr="003343DC" w:rsidRDefault="00A618A0" w:rsidP="00A618A0">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3343DC">
              <w:rPr>
                <w:rFonts w:ascii="Arial" w:eastAsia="Times New Roman" w:hAnsi="Arial" w:cs="Arial"/>
                <w:sz w:val="20"/>
                <w:szCs w:val="20"/>
                <w:lang w:eastAsia="en-GB"/>
              </w:rPr>
              <w:t>Reducing Environmental Impact</w:t>
            </w:r>
          </w:p>
        </w:tc>
        <w:tc>
          <w:tcPr>
            <w:tcW w:w="1986" w:type="dxa"/>
            <w:shd w:val="clear" w:color="auto" w:fill="auto"/>
          </w:tcPr>
          <w:p w14:paraId="6A9191ED" w14:textId="14E9B8E8" w:rsidR="00A618A0" w:rsidRPr="003343DC" w:rsidRDefault="00A618A0" w:rsidP="00A618A0">
            <w:pPr>
              <w:spacing w:after="0" w:line="240" w:lineRule="auto"/>
              <w:textAlignment w:val="baseline"/>
              <w:rPr>
                <w:rFonts w:ascii="Arial" w:eastAsia="Times New Roman" w:hAnsi="Arial" w:cs="Arial"/>
                <w:sz w:val="20"/>
                <w:szCs w:val="20"/>
                <w:lang w:eastAsia="en-GB"/>
              </w:rPr>
            </w:pPr>
            <w:r w:rsidRPr="003343DC">
              <w:rPr>
                <w:rFonts w:ascii="Arial" w:eastAsia="Times New Roman" w:hAnsi="Arial" w:cs="Arial"/>
                <w:sz w:val="20"/>
                <w:szCs w:val="20"/>
                <w:lang w:eastAsia="en-GB"/>
              </w:rPr>
              <w:t>zero emissions fleet </w:t>
            </w:r>
          </w:p>
        </w:tc>
        <w:tc>
          <w:tcPr>
            <w:tcW w:w="9921" w:type="dxa"/>
            <w:shd w:val="clear" w:color="auto" w:fill="auto"/>
          </w:tcPr>
          <w:p w14:paraId="485D0C49" w14:textId="77777777" w:rsidR="00A618A0" w:rsidRPr="003343DC" w:rsidRDefault="00A618A0" w:rsidP="00A618A0">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3343DC">
              <w:rPr>
                <w:rFonts w:ascii="Arial" w:eastAsia="Times New Roman" w:hAnsi="Arial" w:cs="Arial"/>
                <w:sz w:val="20"/>
                <w:szCs w:val="20"/>
                <w:lang w:eastAsia="en-GB"/>
              </w:rPr>
              <w:t xml:space="preserve">Explore opportunities for zero emissions waste and cleansing </w:t>
            </w:r>
            <w:proofErr w:type="gramStart"/>
            <w:r w:rsidRPr="003343DC">
              <w:rPr>
                <w:rFonts w:ascii="Arial" w:eastAsia="Times New Roman" w:hAnsi="Arial" w:cs="Arial"/>
                <w:sz w:val="20"/>
                <w:szCs w:val="20"/>
                <w:lang w:eastAsia="en-GB"/>
              </w:rPr>
              <w:t>fleet</w:t>
            </w:r>
            <w:proofErr w:type="gramEnd"/>
            <w:r w:rsidRPr="003343DC">
              <w:rPr>
                <w:rFonts w:ascii="Arial" w:eastAsia="Times New Roman" w:hAnsi="Arial" w:cs="Arial"/>
                <w:sz w:val="20"/>
                <w:szCs w:val="20"/>
                <w:lang w:eastAsia="en-GB"/>
              </w:rPr>
              <w:t> </w:t>
            </w:r>
          </w:p>
          <w:p w14:paraId="4BE97A1A" w14:textId="77777777" w:rsidR="00771EFC" w:rsidRPr="003343DC" w:rsidRDefault="00A618A0" w:rsidP="00771EFC">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3343DC">
              <w:rPr>
                <w:rFonts w:ascii="Arial" w:eastAsia="Times New Roman" w:hAnsi="Arial" w:cs="Arial"/>
                <w:sz w:val="20"/>
                <w:szCs w:val="20"/>
                <w:lang w:eastAsia="en-GB"/>
              </w:rPr>
              <w:t>Continue to explore new advancements in technology to deliver and maintain a greener corporate fleet.</w:t>
            </w:r>
          </w:p>
          <w:p w14:paraId="6D981A72" w14:textId="32C6C3AF" w:rsidR="00A618A0" w:rsidRPr="003343DC" w:rsidRDefault="00A618A0" w:rsidP="00771EFC">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3343DC">
              <w:rPr>
                <w:rFonts w:ascii="Arial" w:eastAsia="Times New Roman" w:hAnsi="Arial" w:cs="Arial"/>
                <w:sz w:val="20"/>
                <w:szCs w:val="20"/>
                <w:lang w:eastAsia="en-GB"/>
              </w:rPr>
              <w:t>Drive to</w:t>
            </w:r>
            <w:r w:rsidR="00A45358" w:rsidRPr="003343DC">
              <w:rPr>
                <w:rFonts w:ascii="Arial" w:eastAsia="Times New Roman" w:hAnsi="Arial" w:cs="Arial"/>
                <w:sz w:val="20"/>
                <w:szCs w:val="20"/>
                <w:lang w:eastAsia="en-GB"/>
              </w:rPr>
              <w:t xml:space="preserve"> further</w:t>
            </w:r>
            <w:r w:rsidRPr="003343DC">
              <w:rPr>
                <w:rFonts w:ascii="Arial" w:eastAsia="Times New Roman" w:hAnsi="Arial" w:cs="Arial"/>
                <w:sz w:val="20"/>
                <w:szCs w:val="20"/>
                <w:lang w:eastAsia="en-GB"/>
              </w:rPr>
              <w:t xml:space="preserve"> increase electric fleet </w:t>
            </w:r>
            <w:r w:rsidR="002F1102" w:rsidRPr="003343DC">
              <w:rPr>
                <w:rFonts w:ascii="Arial" w:eastAsia="Times New Roman" w:hAnsi="Arial" w:cs="Arial"/>
                <w:sz w:val="20"/>
                <w:szCs w:val="20"/>
                <w:lang w:eastAsia="en-GB"/>
              </w:rPr>
              <w:t>where infrastructure allows</w:t>
            </w:r>
            <w:r w:rsidR="00771EFC" w:rsidRPr="003343DC">
              <w:rPr>
                <w:rFonts w:ascii="Arial" w:eastAsia="Times New Roman" w:hAnsi="Arial" w:cs="Arial"/>
                <w:sz w:val="20"/>
                <w:szCs w:val="20"/>
                <w:lang w:eastAsia="en-GB"/>
              </w:rPr>
              <w:t xml:space="preserve">. </w:t>
            </w:r>
            <w:r w:rsidR="00771EFC" w:rsidRPr="003343DC">
              <w:rPr>
                <w:rFonts w:ascii="Arial" w:eastAsia="Times New Roman" w:hAnsi="Arial" w:cs="Arial"/>
                <w:sz w:val="20"/>
                <w:szCs w:val="20"/>
              </w:rPr>
              <w:t>First step to investigate the feasibility of increased charging infrastructure at our depot.</w:t>
            </w:r>
            <w:r w:rsidR="00771EFC" w:rsidRPr="003343DC">
              <w:rPr>
                <w:rFonts w:eastAsia="Times New Roman"/>
              </w:rPr>
              <w:t xml:space="preserve"> </w:t>
            </w:r>
          </w:p>
        </w:tc>
        <w:tc>
          <w:tcPr>
            <w:tcW w:w="4115" w:type="dxa"/>
            <w:shd w:val="clear" w:color="auto" w:fill="auto"/>
          </w:tcPr>
          <w:p w14:paraId="7F3B8717" w14:textId="0F71BDC1" w:rsidR="00A618A0" w:rsidRPr="003343DC" w:rsidRDefault="00A618A0" w:rsidP="00A618A0">
            <w:pPr>
              <w:pStyle w:val="ListParagraph"/>
              <w:numPr>
                <w:ilvl w:val="0"/>
                <w:numId w:val="8"/>
              </w:numPr>
              <w:spacing w:after="0" w:line="240" w:lineRule="auto"/>
              <w:textAlignment w:val="baseline"/>
              <w:rPr>
                <w:rFonts w:ascii="Arial" w:eastAsia="Times New Roman" w:hAnsi="Arial" w:cs="Arial"/>
                <w:sz w:val="20"/>
                <w:szCs w:val="20"/>
                <w:lang w:eastAsia="en-GB"/>
              </w:rPr>
            </w:pPr>
            <w:r w:rsidRPr="003343DC">
              <w:rPr>
                <w:rFonts w:ascii="Arial" w:eastAsia="Times New Roman" w:hAnsi="Arial" w:cs="Arial"/>
                <w:sz w:val="20"/>
                <w:szCs w:val="20"/>
                <w:lang w:eastAsia="en-GB"/>
              </w:rPr>
              <w:t>Contributing towards the Mayor’s zero carbon city 2030 target</w:t>
            </w:r>
          </w:p>
        </w:tc>
        <w:tc>
          <w:tcPr>
            <w:tcW w:w="2263" w:type="dxa"/>
            <w:shd w:val="clear" w:color="auto" w:fill="auto"/>
          </w:tcPr>
          <w:p w14:paraId="29BA6AFA" w14:textId="44844594" w:rsidR="00A618A0" w:rsidRPr="003343DC" w:rsidRDefault="00A618A0" w:rsidP="00A618A0">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sidRPr="003343DC">
              <w:rPr>
                <w:rFonts w:ascii="Arial" w:eastAsia="Times New Roman" w:hAnsi="Arial" w:cs="Arial"/>
                <w:sz w:val="20"/>
                <w:szCs w:val="20"/>
                <w:lang w:eastAsia="en-GB"/>
              </w:rPr>
              <w:t>In or by 2025</w:t>
            </w:r>
          </w:p>
        </w:tc>
        <w:tc>
          <w:tcPr>
            <w:tcW w:w="1276" w:type="dxa"/>
            <w:shd w:val="clear" w:color="auto" w:fill="auto"/>
          </w:tcPr>
          <w:p w14:paraId="6FA6C8C4" w14:textId="15515F67" w:rsidR="00A618A0" w:rsidRPr="003343DC" w:rsidRDefault="00A618A0" w:rsidP="00A618A0">
            <w:pPr>
              <w:spacing w:after="0" w:line="240" w:lineRule="auto"/>
              <w:textAlignment w:val="baseline"/>
              <w:rPr>
                <w:rFonts w:ascii="Arial" w:eastAsia="Times New Roman" w:hAnsi="Arial" w:cs="Arial"/>
                <w:sz w:val="20"/>
                <w:szCs w:val="20"/>
                <w:lang w:eastAsia="en-GB"/>
              </w:rPr>
            </w:pPr>
            <w:r w:rsidRPr="003343DC">
              <w:rPr>
                <w:rFonts w:ascii="Arial" w:eastAsia="Times New Roman" w:hAnsi="Arial" w:cs="Arial"/>
                <w:sz w:val="20"/>
                <w:szCs w:val="20"/>
                <w:lang w:eastAsia="en-GB"/>
              </w:rPr>
              <w:t>WCA</w:t>
            </w:r>
          </w:p>
        </w:tc>
      </w:tr>
      <w:tr w:rsidR="00A618A0" w:rsidRPr="005C257E" w14:paraId="1328B98D" w14:textId="77777777" w:rsidTr="00A72EAC">
        <w:trPr>
          <w:trHeight w:val="300"/>
        </w:trPr>
        <w:tc>
          <w:tcPr>
            <w:tcW w:w="1130" w:type="dxa"/>
            <w:shd w:val="clear" w:color="auto" w:fill="auto"/>
          </w:tcPr>
          <w:p w14:paraId="3AFAEA58" w14:textId="52BD49C6" w:rsidR="00A618A0" w:rsidRPr="00B45F09" w:rsidRDefault="00A618A0" w:rsidP="00A618A0">
            <w:pPr>
              <w:spacing w:after="0" w:line="240" w:lineRule="auto"/>
              <w:textAlignment w:val="baseline"/>
              <w:rPr>
                <w:rFonts w:ascii="Arial" w:eastAsia="Times New Roman" w:hAnsi="Arial" w:cs="Arial"/>
                <w:i/>
                <w:iCs/>
                <w:sz w:val="20"/>
                <w:szCs w:val="20"/>
                <w:lang w:eastAsia="en-GB"/>
              </w:rPr>
            </w:pPr>
            <w:r w:rsidRPr="001D4806">
              <w:rPr>
                <w:rFonts w:ascii="Arial" w:eastAsia="Times New Roman" w:hAnsi="Arial" w:cs="Arial"/>
                <w:i/>
                <w:iCs/>
                <w:sz w:val="20"/>
                <w:szCs w:val="20"/>
                <w:lang w:eastAsia="en-GB"/>
              </w:rPr>
              <w:t>H&amp;F#</w:t>
            </w:r>
            <w:r w:rsidR="00771EFC">
              <w:rPr>
                <w:rFonts w:ascii="Arial" w:eastAsia="Times New Roman" w:hAnsi="Arial" w:cs="Arial"/>
                <w:i/>
                <w:iCs/>
                <w:sz w:val="20"/>
                <w:szCs w:val="20"/>
                <w:lang w:eastAsia="en-GB"/>
              </w:rPr>
              <w:t>19</w:t>
            </w:r>
          </w:p>
        </w:tc>
        <w:tc>
          <w:tcPr>
            <w:tcW w:w="1848" w:type="dxa"/>
            <w:shd w:val="clear" w:color="auto" w:fill="auto"/>
          </w:tcPr>
          <w:p w14:paraId="46FD109A" w14:textId="4A052856" w:rsidR="00A618A0" w:rsidRPr="00B45F09" w:rsidRDefault="00A618A0" w:rsidP="00A618A0">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1D4806">
              <w:rPr>
                <w:rFonts w:ascii="Arial" w:eastAsia="Times New Roman" w:hAnsi="Arial" w:cs="Arial"/>
                <w:sz w:val="20"/>
                <w:szCs w:val="20"/>
                <w:lang w:eastAsia="en-GB"/>
              </w:rPr>
              <w:t>Reducing Environmental Impact</w:t>
            </w:r>
          </w:p>
        </w:tc>
        <w:tc>
          <w:tcPr>
            <w:tcW w:w="1986" w:type="dxa"/>
            <w:shd w:val="clear" w:color="auto" w:fill="auto"/>
          </w:tcPr>
          <w:p w14:paraId="7572CD97" w14:textId="0914D36D" w:rsidR="00A618A0" w:rsidRPr="00B45F09" w:rsidRDefault="00A618A0" w:rsidP="00A618A0">
            <w:pPr>
              <w:spacing w:after="0" w:line="240" w:lineRule="auto"/>
              <w:textAlignment w:val="baseline"/>
              <w:rPr>
                <w:rFonts w:ascii="Arial" w:eastAsia="Times New Roman" w:hAnsi="Arial" w:cs="Arial"/>
                <w:sz w:val="20"/>
                <w:szCs w:val="20"/>
                <w:lang w:eastAsia="en-GB"/>
              </w:rPr>
            </w:pPr>
            <w:r w:rsidRPr="001D4806">
              <w:rPr>
                <w:rFonts w:ascii="Arial" w:eastAsia="Times New Roman" w:hAnsi="Arial" w:cs="Arial"/>
                <w:sz w:val="20"/>
                <w:szCs w:val="20"/>
                <w:lang w:eastAsia="en-GB"/>
              </w:rPr>
              <w:t>Sustainable travel to work</w:t>
            </w:r>
          </w:p>
        </w:tc>
        <w:tc>
          <w:tcPr>
            <w:tcW w:w="9921" w:type="dxa"/>
            <w:shd w:val="clear" w:color="auto" w:fill="auto"/>
          </w:tcPr>
          <w:p w14:paraId="7EFFB8C3" w14:textId="77777777" w:rsidR="00A618A0" w:rsidRDefault="00A618A0" w:rsidP="00A618A0">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1D4806">
              <w:rPr>
                <w:rFonts w:ascii="Arial" w:eastAsia="Times New Roman" w:hAnsi="Arial" w:cs="Arial"/>
                <w:sz w:val="20"/>
                <w:szCs w:val="20"/>
                <w:lang w:eastAsia="en-GB"/>
              </w:rPr>
              <w:t>Promote active travel within the service.</w:t>
            </w:r>
          </w:p>
          <w:p w14:paraId="33600B93" w14:textId="77777777" w:rsidR="00A618A0" w:rsidRDefault="00A618A0" w:rsidP="00A618A0">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Undertake a staff home to work travel audit.</w:t>
            </w:r>
          </w:p>
          <w:p w14:paraId="50461E67" w14:textId="39BF869E" w:rsidR="00A618A0" w:rsidRPr="00B45F09" w:rsidRDefault="00A618A0" w:rsidP="00A618A0">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Review workplace facilities including electric charging points, bike storage, showers, changing rooms and other changes </w:t>
            </w:r>
            <w:r w:rsidR="00957584">
              <w:rPr>
                <w:rFonts w:ascii="Arial" w:eastAsia="Times New Roman" w:hAnsi="Arial" w:cs="Arial"/>
                <w:sz w:val="20"/>
                <w:szCs w:val="20"/>
                <w:lang w:eastAsia="en-GB"/>
              </w:rPr>
              <w:t>to further encourage</w:t>
            </w:r>
            <w:r>
              <w:rPr>
                <w:rFonts w:ascii="Arial" w:eastAsia="Times New Roman" w:hAnsi="Arial" w:cs="Arial"/>
                <w:sz w:val="20"/>
                <w:szCs w:val="20"/>
                <w:lang w:eastAsia="en-GB"/>
              </w:rPr>
              <w:t xml:space="preserve"> sustainable travel to work.</w:t>
            </w:r>
          </w:p>
        </w:tc>
        <w:tc>
          <w:tcPr>
            <w:tcW w:w="4115" w:type="dxa"/>
            <w:shd w:val="clear" w:color="auto" w:fill="auto"/>
          </w:tcPr>
          <w:p w14:paraId="60391DCB" w14:textId="77777777" w:rsidR="00A618A0" w:rsidRDefault="00A618A0" w:rsidP="00A618A0">
            <w:pPr>
              <w:pStyle w:val="ListParagraph"/>
              <w:numPr>
                <w:ilvl w:val="0"/>
                <w:numId w:val="8"/>
              </w:numPr>
              <w:spacing w:after="0" w:line="240" w:lineRule="auto"/>
              <w:textAlignment w:val="baseline"/>
              <w:rPr>
                <w:rFonts w:ascii="Arial" w:eastAsia="Times New Roman" w:hAnsi="Arial" w:cs="Arial"/>
                <w:sz w:val="20"/>
                <w:szCs w:val="20"/>
                <w:lang w:eastAsia="en-GB"/>
              </w:rPr>
            </w:pPr>
            <w:r w:rsidRPr="00512E25">
              <w:rPr>
                <w:rFonts w:ascii="Arial" w:eastAsia="Times New Roman" w:hAnsi="Arial" w:cs="Arial"/>
                <w:sz w:val="20"/>
                <w:szCs w:val="20"/>
                <w:lang w:eastAsia="en-GB"/>
              </w:rPr>
              <w:t>Contributing towards the Mayor’s zero carbon city 2030 target</w:t>
            </w:r>
          </w:p>
          <w:p w14:paraId="2D093BB2" w14:textId="0A38DC27" w:rsidR="00A618A0" w:rsidRPr="00EB3039" w:rsidRDefault="00A618A0" w:rsidP="00A618A0">
            <w:pPr>
              <w:pStyle w:val="ListParagraph"/>
              <w:numPr>
                <w:ilvl w:val="0"/>
                <w:numId w:val="8"/>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Complete a workplace audit by 2024</w:t>
            </w:r>
          </w:p>
        </w:tc>
        <w:tc>
          <w:tcPr>
            <w:tcW w:w="2263" w:type="dxa"/>
            <w:shd w:val="clear" w:color="auto" w:fill="auto"/>
          </w:tcPr>
          <w:p w14:paraId="5643F32E" w14:textId="32081379" w:rsidR="00A618A0" w:rsidRDefault="00A618A0" w:rsidP="00A618A0">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 2023</w:t>
            </w:r>
            <w:r w:rsidR="005D1AF5">
              <w:rPr>
                <w:rFonts w:ascii="Arial" w:eastAsia="Times New Roman" w:hAnsi="Arial" w:cs="Arial"/>
                <w:sz w:val="20"/>
                <w:szCs w:val="20"/>
                <w:lang w:eastAsia="en-GB"/>
              </w:rPr>
              <w:t>/24</w:t>
            </w:r>
          </w:p>
        </w:tc>
        <w:tc>
          <w:tcPr>
            <w:tcW w:w="1276" w:type="dxa"/>
            <w:shd w:val="clear" w:color="auto" w:fill="auto"/>
          </w:tcPr>
          <w:p w14:paraId="07D50B8C" w14:textId="314B96F3" w:rsidR="00A618A0" w:rsidRDefault="00A618A0" w:rsidP="00A618A0">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A618A0" w:rsidRPr="005C257E" w14:paraId="67AD7EC6" w14:textId="77777777" w:rsidTr="00A72EAC">
        <w:trPr>
          <w:trHeight w:val="300"/>
        </w:trPr>
        <w:tc>
          <w:tcPr>
            <w:tcW w:w="1130" w:type="dxa"/>
            <w:shd w:val="clear" w:color="auto" w:fill="auto"/>
          </w:tcPr>
          <w:p w14:paraId="55B1FA9E" w14:textId="75A75BB1" w:rsidR="00A618A0" w:rsidRPr="001D4806" w:rsidRDefault="00A618A0" w:rsidP="00A618A0">
            <w:pPr>
              <w:spacing w:after="0" w:line="240" w:lineRule="auto"/>
              <w:textAlignment w:val="baseline"/>
              <w:rPr>
                <w:rFonts w:ascii="Arial" w:eastAsia="Times New Roman" w:hAnsi="Arial" w:cs="Arial"/>
                <w:i/>
                <w:iCs/>
                <w:sz w:val="20"/>
                <w:szCs w:val="20"/>
                <w:lang w:eastAsia="en-GB"/>
              </w:rPr>
            </w:pPr>
            <w:r w:rsidRPr="001D4806">
              <w:rPr>
                <w:rFonts w:ascii="Arial" w:eastAsia="Times New Roman" w:hAnsi="Arial" w:cs="Arial"/>
                <w:i/>
                <w:iCs/>
                <w:sz w:val="20"/>
                <w:szCs w:val="20"/>
                <w:lang w:eastAsia="en-GB"/>
              </w:rPr>
              <w:t>H&amp;F#</w:t>
            </w:r>
            <w:r w:rsidR="00771EFC">
              <w:rPr>
                <w:rFonts w:ascii="Arial" w:eastAsia="Times New Roman" w:hAnsi="Arial" w:cs="Arial"/>
                <w:i/>
                <w:iCs/>
                <w:sz w:val="20"/>
                <w:szCs w:val="20"/>
                <w:lang w:eastAsia="en-GB"/>
              </w:rPr>
              <w:t>20</w:t>
            </w:r>
          </w:p>
        </w:tc>
        <w:tc>
          <w:tcPr>
            <w:tcW w:w="1848" w:type="dxa"/>
            <w:shd w:val="clear" w:color="auto" w:fill="auto"/>
          </w:tcPr>
          <w:p w14:paraId="27E87051" w14:textId="7FE7BA2A" w:rsidR="00A618A0" w:rsidRPr="001D4806" w:rsidRDefault="00A618A0" w:rsidP="00A618A0">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1D4806">
              <w:rPr>
                <w:rFonts w:ascii="Arial" w:eastAsia="Times New Roman" w:hAnsi="Arial" w:cs="Arial"/>
                <w:sz w:val="20"/>
                <w:szCs w:val="20"/>
                <w:lang w:eastAsia="en-GB"/>
              </w:rPr>
              <w:t>Reducing Environmental Impact</w:t>
            </w:r>
          </w:p>
        </w:tc>
        <w:tc>
          <w:tcPr>
            <w:tcW w:w="1986" w:type="dxa"/>
            <w:shd w:val="clear" w:color="auto" w:fill="auto"/>
          </w:tcPr>
          <w:p w14:paraId="1B29A301" w14:textId="1466568D" w:rsidR="00A618A0" w:rsidRPr="001D4806" w:rsidRDefault="00A618A0" w:rsidP="00A618A0">
            <w:pPr>
              <w:spacing w:after="0" w:line="240" w:lineRule="auto"/>
              <w:textAlignment w:val="baseline"/>
              <w:rPr>
                <w:rFonts w:ascii="Arial" w:eastAsia="Times New Roman" w:hAnsi="Arial" w:cs="Arial"/>
                <w:sz w:val="20"/>
                <w:szCs w:val="20"/>
                <w:lang w:eastAsia="en-GB"/>
              </w:rPr>
            </w:pPr>
            <w:r w:rsidRPr="001D4806">
              <w:rPr>
                <w:rFonts w:ascii="Arial" w:eastAsia="Times New Roman" w:hAnsi="Arial" w:cs="Arial"/>
                <w:sz w:val="20"/>
                <w:szCs w:val="20"/>
                <w:lang w:eastAsia="en-GB"/>
              </w:rPr>
              <w:t xml:space="preserve">Reduce fleet emissions </w:t>
            </w:r>
          </w:p>
        </w:tc>
        <w:tc>
          <w:tcPr>
            <w:tcW w:w="9921" w:type="dxa"/>
            <w:shd w:val="clear" w:color="auto" w:fill="auto"/>
          </w:tcPr>
          <w:p w14:paraId="275F0D18" w14:textId="3742B464" w:rsidR="00A618A0" w:rsidRPr="00E508A3" w:rsidRDefault="00A618A0" w:rsidP="00E508A3">
            <w:pPr>
              <w:pStyle w:val="ListParagraph"/>
              <w:numPr>
                <w:ilvl w:val="0"/>
                <w:numId w:val="7"/>
              </w:numPr>
              <w:spacing w:after="0" w:line="240" w:lineRule="auto"/>
              <w:ind w:left="430"/>
              <w:textAlignment w:val="baseline"/>
              <w:rPr>
                <w:rFonts w:ascii="Arial" w:eastAsia="Times New Roman" w:hAnsi="Arial" w:cs="Arial"/>
                <w:sz w:val="20"/>
                <w:szCs w:val="20"/>
                <w:lang w:eastAsia="en-GB"/>
              </w:rPr>
            </w:pPr>
            <w:r w:rsidRPr="00E508A3">
              <w:rPr>
                <w:rFonts w:ascii="Arial" w:eastAsia="Times New Roman" w:hAnsi="Arial" w:cs="Arial"/>
                <w:sz w:val="20"/>
                <w:szCs w:val="20"/>
                <w:lang w:eastAsia="en-GB"/>
              </w:rPr>
              <w:t>Collect data using route optimisation technology, apply the data to minimise distance / time travelled.</w:t>
            </w:r>
          </w:p>
        </w:tc>
        <w:tc>
          <w:tcPr>
            <w:tcW w:w="4115" w:type="dxa"/>
            <w:shd w:val="clear" w:color="auto" w:fill="auto"/>
          </w:tcPr>
          <w:p w14:paraId="0293A82E" w14:textId="77777777" w:rsidR="00A618A0" w:rsidRDefault="00A618A0" w:rsidP="00A618A0">
            <w:pPr>
              <w:pStyle w:val="ListParagraph"/>
              <w:numPr>
                <w:ilvl w:val="0"/>
                <w:numId w:val="8"/>
              </w:numPr>
              <w:spacing w:after="0" w:line="240" w:lineRule="auto"/>
              <w:textAlignment w:val="baseline"/>
              <w:rPr>
                <w:rFonts w:ascii="Arial" w:eastAsia="Times New Roman" w:hAnsi="Arial" w:cs="Arial"/>
                <w:sz w:val="20"/>
                <w:szCs w:val="20"/>
                <w:lang w:eastAsia="en-GB"/>
              </w:rPr>
            </w:pPr>
            <w:r w:rsidRPr="0068343C">
              <w:rPr>
                <w:rFonts w:ascii="Arial" w:eastAsia="Times New Roman" w:hAnsi="Arial" w:cs="Arial"/>
                <w:sz w:val="20"/>
                <w:szCs w:val="20"/>
                <w:lang w:eastAsia="en-GB"/>
              </w:rPr>
              <w:t>Contributing towards the Mayor’s zero carbon city 2030 target</w:t>
            </w:r>
          </w:p>
          <w:p w14:paraId="75A79399" w14:textId="77777777" w:rsidR="00A618A0" w:rsidRDefault="00A618A0" w:rsidP="00A618A0">
            <w:pPr>
              <w:pStyle w:val="ListParagraph"/>
              <w:numPr>
                <w:ilvl w:val="0"/>
                <w:numId w:val="8"/>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Deploy in cab technology in or by </w:t>
            </w:r>
            <w:proofErr w:type="gramStart"/>
            <w:r>
              <w:rPr>
                <w:rFonts w:ascii="Arial" w:eastAsia="Times New Roman" w:hAnsi="Arial" w:cs="Arial"/>
                <w:sz w:val="20"/>
                <w:szCs w:val="20"/>
                <w:lang w:eastAsia="en-GB"/>
              </w:rPr>
              <w:t>2024</w:t>
            </w:r>
            <w:proofErr w:type="gramEnd"/>
          </w:p>
          <w:p w14:paraId="0486203F" w14:textId="38D638D7" w:rsidR="00A618A0" w:rsidRPr="00E4058A" w:rsidRDefault="00A618A0" w:rsidP="00A618A0">
            <w:pPr>
              <w:pStyle w:val="ListParagraph"/>
              <w:numPr>
                <w:ilvl w:val="0"/>
                <w:numId w:val="8"/>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Use data to optimise collection rounds by in or by 2024</w:t>
            </w:r>
          </w:p>
        </w:tc>
        <w:tc>
          <w:tcPr>
            <w:tcW w:w="2263" w:type="dxa"/>
            <w:shd w:val="clear" w:color="auto" w:fill="auto"/>
          </w:tcPr>
          <w:p w14:paraId="288FD227" w14:textId="388992A4" w:rsidR="00A618A0" w:rsidRDefault="00A618A0" w:rsidP="00A618A0">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 or by 2025</w:t>
            </w:r>
          </w:p>
        </w:tc>
        <w:tc>
          <w:tcPr>
            <w:tcW w:w="1276" w:type="dxa"/>
            <w:shd w:val="clear" w:color="auto" w:fill="auto"/>
          </w:tcPr>
          <w:p w14:paraId="307DDDAA" w14:textId="6883179C" w:rsidR="00A618A0" w:rsidRDefault="00A618A0" w:rsidP="00A618A0">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A618A0" w:rsidRPr="005C257E" w14:paraId="4EDEE445" w14:textId="77777777" w:rsidTr="00A72EAC">
        <w:trPr>
          <w:trHeight w:val="300"/>
        </w:trPr>
        <w:tc>
          <w:tcPr>
            <w:tcW w:w="1130" w:type="dxa"/>
            <w:shd w:val="clear" w:color="auto" w:fill="auto"/>
          </w:tcPr>
          <w:p w14:paraId="0A88131F" w14:textId="2A2065BF" w:rsidR="00A618A0" w:rsidRPr="001D4806" w:rsidRDefault="00A618A0" w:rsidP="00A618A0">
            <w:pPr>
              <w:spacing w:after="0" w:line="240" w:lineRule="auto"/>
              <w:textAlignment w:val="baseline"/>
              <w:rPr>
                <w:rFonts w:ascii="Arial" w:eastAsia="Times New Roman" w:hAnsi="Arial" w:cs="Arial"/>
                <w:i/>
                <w:iCs/>
                <w:sz w:val="20"/>
                <w:szCs w:val="20"/>
                <w:lang w:eastAsia="en-GB"/>
              </w:rPr>
            </w:pPr>
            <w:r w:rsidRPr="001D4806">
              <w:rPr>
                <w:rFonts w:ascii="Arial" w:eastAsia="Times New Roman" w:hAnsi="Arial" w:cs="Arial"/>
                <w:i/>
                <w:iCs/>
                <w:sz w:val="20"/>
                <w:szCs w:val="20"/>
                <w:lang w:eastAsia="en-GB"/>
              </w:rPr>
              <w:t>H&amp;F#</w:t>
            </w:r>
            <w:r w:rsidR="00771EFC">
              <w:rPr>
                <w:rFonts w:ascii="Arial" w:eastAsia="Times New Roman" w:hAnsi="Arial" w:cs="Arial"/>
                <w:i/>
                <w:iCs/>
                <w:sz w:val="20"/>
                <w:szCs w:val="20"/>
                <w:lang w:eastAsia="en-GB"/>
              </w:rPr>
              <w:t>21</w:t>
            </w:r>
          </w:p>
        </w:tc>
        <w:tc>
          <w:tcPr>
            <w:tcW w:w="1848" w:type="dxa"/>
            <w:shd w:val="clear" w:color="auto" w:fill="auto"/>
          </w:tcPr>
          <w:p w14:paraId="2152346D" w14:textId="24C1E890" w:rsidR="00A618A0" w:rsidRPr="001D4806" w:rsidRDefault="00A618A0" w:rsidP="00A618A0">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1D4806">
              <w:rPr>
                <w:rFonts w:ascii="Arial" w:eastAsia="Times New Roman" w:hAnsi="Arial" w:cs="Arial"/>
                <w:sz w:val="20"/>
                <w:szCs w:val="20"/>
                <w:lang w:eastAsia="en-GB"/>
              </w:rPr>
              <w:t>Reducing Environmental Impact</w:t>
            </w:r>
          </w:p>
        </w:tc>
        <w:tc>
          <w:tcPr>
            <w:tcW w:w="1986" w:type="dxa"/>
            <w:shd w:val="clear" w:color="auto" w:fill="auto"/>
          </w:tcPr>
          <w:p w14:paraId="69B1FADC" w14:textId="2C05EF28" w:rsidR="00A618A0" w:rsidRPr="001D4806" w:rsidRDefault="00A618A0" w:rsidP="00A618A0">
            <w:pPr>
              <w:spacing w:after="0" w:line="240" w:lineRule="auto"/>
              <w:textAlignment w:val="baseline"/>
              <w:rPr>
                <w:rFonts w:ascii="Arial" w:eastAsia="Times New Roman" w:hAnsi="Arial" w:cs="Arial"/>
                <w:sz w:val="20"/>
                <w:szCs w:val="20"/>
                <w:lang w:eastAsia="en-GB"/>
              </w:rPr>
            </w:pPr>
            <w:r w:rsidRPr="001D4806">
              <w:rPr>
                <w:rFonts w:ascii="Arial" w:eastAsia="Times New Roman" w:hAnsi="Arial" w:cs="Arial"/>
                <w:sz w:val="20"/>
                <w:szCs w:val="20"/>
                <w:lang w:eastAsia="en-GB"/>
              </w:rPr>
              <w:t>Reducing fleet environmental impact</w:t>
            </w:r>
          </w:p>
        </w:tc>
        <w:tc>
          <w:tcPr>
            <w:tcW w:w="9921" w:type="dxa"/>
            <w:shd w:val="clear" w:color="auto" w:fill="auto"/>
          </w:tcPr>
          <w:p w14:paraId="6BF1ABC7" w14:textId="7E1404B8" w:rsidR="00A618A0" w:rsidRPr="00C90997" w:rsidRDefault="00A618A0" w:rsidP="00A618A0">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1D4806">
              <w:rPr>
                <w:rFonts w:ascii="Arial" w:eastAsia="Times New Roman" w:hAnsi="Arial" w:cs="Arial"/>
                <w:sz w:val="20"/>
                <w:szCs w:val="20"/>
                <w:lang w:eastAsia="en-GB"/>
              </w:rPr>
              <w:t>Explore vehicle technology to further reduce noise, dust, and other environmental impacts from waste activities.</w:t>
            </w:r>
            <w:r>
              <w:rPr>
                <w:rFonts w:ascii="Arial" w:eastAsia="Times New Roman" w:hAnsi="Arial" w:cs="Arial"/>
                <w:sz w:val="20"/>
                <w:szCs w:val="20"/>
                <w:lang w:eastAsia="en-GB"/>
              </w:rPr>
              <w:t xml:space="preserve"> Produce an options appraisal paper.</w:t>
            </w:r>
          </w:p>
        </w:tc>
        <w:tc>
          <w:tcPr>
            <w:tcW w:w="4115" w:type="dxa"/>
            <w:shd w:val="clear" w:color="auto" w:fill="auto"/>
          </w:tcPr>
          <w:p w14:paraId="3CA2C7A1" w14:textId="77777777" w:rsidR="00A618A0" w:rsidRDefault="00A618A0" w:rsidP="00A618A0">
            <w:pPr>
              <w:pStyle w:val="ListParagraph"/>
              <w:numPr>
                <w:ilvl w:val="0"/>
                <w:numId w:val="8"/>
              </w:numPr>
              <w:spacing w:after="0" w:line="240" w:lineRule="auto"/>
              <w:textAlignment w:val="baseline"/>
              <w:rPr>
                <w:rFonts w:ascii="Arial" w:eastAsia="Times New Roman" w:hAnsi="Arial" w:cs="Arial"/>
                <w:sz w:val="20"/>
                <w:szCs w:val="20"/>
                <w:lang w:eastAsia="en-GB"/>
              </w:rPr>
            </w:pPr>
            <w:r w:rsidRPr="00512E25">
              <w:rPr>
                <w:rFonts w:ascii="Arial" w:eastAsia="Times New Roman" w:hAnsi="Arial" w:cs="Arial"/>
                <w:sz w:val="20"/>
                <w:szCs w:val="20"/>
                <w:lang w:eastAsia="en-GB"/>
              </w:rPr>
              <w:t>Contributing towards the Mayor’s zero carbon city 2030 target</w:t>
            </w:r>
          </w:p>
          <w:p w14:paraId="3157D3AD" w14:textId="4BD132F8" w:rsidR="00A618A0" w:rsidRPr="00E4058A" w:rsidRDefault="00A618A0" w:rsidP="00A618A0">
            <w:pPr>
              <w:pStyle w:val="ListParagraph"/>
              <w:numPr>
                <w:ilvl w:val="0"/>
                <w:numId w:val="8"/>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Produce an options paper for possible vehicle technologies in or by 2024</w:t>
            </w:r>
          </w:p>
        </w:tc>
        <w:tc>
          <w:tcPr>
            <w:tcW w:w="2263" w:type="dxa"/>
            <w:shd w:val="clear" w:color="auto" w:fill="auto"/>
          </w:tcPr>
          <w:p w14:paraId="11605A5C" w14:textId="401AEFDA" w:rsidR="00A618A0" w:rsidRDefault="00A618A0" w:rsidP="00A618A0">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 or by 202</w:t>
            </w:r>
            <w:r w:rsidR="005D1AF5">
              <w:rPr>
                <w:rFonts w:ascii="Arial" w:eastAsia="Times New Roman" w:hAnsi="Arial" w:cs="Arial"/>
                <w:sz w:val="20"/>
                <w:szCs w:val="20"/>
                <w:lang w:eastAsia="en-GB"/>
              </w:rPr>
              <w:t>5</w:t>
            </w:r>
          </w:p>
        </w:tc>
        <w:tc>
          <w:tcPr>
            <w:tcW w:w="1276" w:type="dxa"/>
            <w:shd w:val="clear" w:color="auto" w:fill="auto"/>
          </w:tcPr>
          <w:p w14:paraId="38772BFA" w14:textId="15A496E0" w:rsidR="00A618A0" w:rsidRDefault="00A618A0" w:rsidP="00A618A0">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A618A0" w:rsidRPr="005C257E" w14:paraId="1D00EBA8" w14:textId="77777777" w:rsidTr="00A72EAC">
        <w:trPr>
          <w:trHeight w:val="300"/>
        </w:trPr>
        <w:tc>
          <w:tcPr>
            <w:tcW w:w="1130" w:type="dxa"/>
            <w:shd w:val="clear" w:color="auto" w:fill="auto"/>
          </w:tcPr>
          <w:p w14:paraId="3B9216C7" w14:textId="789E75F0" w:rsidR="00A618A0" w:rsidRPr="001D4806" w:rsidRDefault="00A618A0" w:rsidP="00A618A0">
            <w:pPr>
              <w:spacing w:after="0" w:line="240" w:lineRule="auto"/>
              <w:textAlignment w:val="baseline"/>
              <w:rPr>
                <w:rFonts w:ascii="Arial" w:eastAsia="Times New Roman" w:hAnsi="Arial" w:cs="Arial"/>
                <w:i/>
                <w:iCs/>
                <w:sz w:val="20"/>
                <w:szCs w:val="20"/>
                <w:lang w:eastAsia="en-GB"/>
              </w:rPr>
            </w:pPr>
            <w:r w:rsidRPr="001D4806">
              <w:rPr>
                <w:rFonts w:ascii="Arial" w:eastAsia="Times New Roman" w:hAnsi="Arial" w:cs="Arial"/>
                <w:i/>
                <w:iCs/>
                <w:sz w:val="20"/>
                <w:szCs w:val="20"/>
                <w:lang w:eastAsia="en-GB"/>
              </w:rPr>
              <w:t>H&amp;F#</w:t>
            </w:r>
            <w:r w:rsidR="00771EFC">
              <w:rPr>
                <w:rFonts w:ascii="Arial" w:eastAsia="Times New Roman" w:hAnsi="Arial" w:cs="Arial"/>
                <w:i/>
                <w:iCs/>
                <w:sz w:val="20"/>
                <w:szCs w:val="20"/>
                <w:lang w:eastAsia="en-GB"/>
              </w:rPr>
              <w:t>22</w:t>
            </w:r>
          </w:p>
        </w:tc>
        <w:tc>
          <w:tcPr>
            <w:tcW w:w="1848" w:type="dxa"/>
            <w:shd w:val="clear" w:color="auto" w:fill="auto"/>
          </w:tcPr>
          <w:p w14:paraId="6E80A5EF" w14:textId="247251C9" w:rsidR="00A618A0" w:rsidRPr="001D4806" w:rsidRDefault="00A618A0" w:rsidP="00A618A0">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1D4806">
              <w:rPr>
                <w:rFonts w:ascii="Arial" w:eastAsia="Times New Roman" w:hAnsi="Arial" w:cs="Arial"/>
                <w:sz w:val="20"/>
                <w:szCs w:val="20"/>
                <w:lang w:eastAsia="en-GB"/>
              </w:rPr>
              <w:t>Maximising local waste sites</w:t>
            </w:r>
          </w:p>
        </w:tc>
        <w:tc>
          <w:tcPr>
            <w:tcW w:w="1986" w:type="dxa"/>
            <w:shd w:val="clear" w:color="auto" w:fill="auto"/>
          </w:tcPr>
          <w:p w14:paraId="586AB344" w14:textId="4C090787" w:rsidR="00A618A0" w:rsidRPr="001D4806" w:rsidRDefault="00A618A0" w:rsidP="00A618A0">
            <w:pPr>
              <w:spacing w:after="0" w:line="240" w:lineRule="auto"/>
              <w:textAlignment w:val="baseline"/>
              <w:rPr>
                <w:rFonts w:ascii="Arial" w:eastAsia="Times New Roman" w:hAnsi="Arial" w:cs="Arial"/>
                <w:sz w:val="20"/>
                <w:szCs w:val="20"/>
                <w:lang w:eastAsia="en-GB"/>
              </w:rPr>
            </w:pPr>
            <w:r w:rsidRPr="001D4806">
              <w:rPr>
                <w:rFonts w:ascii="Arial" w:eastAsia="Times New Roman" w:hAnsi="Arial" w:cs="Arial"/>
                <w:sz w:val="20"/>
                <w:szCs w:val="20"/>
                <w:lang w:eastAsia="en-GB"/>
              </w:rPr>
              <w:t>HWRC communications</w:t>
            </w:r>
          </w:p>
        </w:tc>
        <w:tc>
          <w:tcPr>
            <w:tcW w:w="9921" w:type="dxa"/>
            <w:shd w:val="clear" w:color="auto" w:fill="auto"/>
          </w:tcPr>
          <w:p w14:paraId="73DFC49E" w14:textId="77777777" w:rsidR="00A618A0" w:rsidRDefault="00A618A0" w:rsidP="00A618A0">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1D4806">
              <w:rPr>
                <w:rFonts w:ascii="Arial" w:eastAsia="Times New Roman" w:hAnsi="Arial" w:cs="Arial"/>
                <w:sz w:val="20"/>
                <w:szCs w:val="20"/>
                <w:lang w:eastAsia="en-GB"/>
              </w:rPr>
              <w:t>Continued communication of what is accepted at the HWRC</w:t>
            </w:r>
            <w:r>
              <w:rPr>
                <w:rFonts w:ascii="Arial" w:eastAsia="Times New Roman" w:hAnsi="Arial" w:cs="Arial"/>
                <w:sz w:val="20"/>
                <w:szCs w:val="20"/>
                <w:lang w:eastAsia="en-GB"/>
              </w:rPr>
              <w:t xml:space="preserve"> by social </w:t>
            </w:r>
            <w:proofErr w:type="gramStart"/>
            <w:r>
              <w:rPr>
                <w:rFonts w:ascii="Arial" w:eastAsia="Times New Roman" w:hAnsi="Arial" w:cs="Arial"/>
                <w:sz w:val="20"/>
                <w:szCs w:val="20"/>
                <w:lang w:eastAsia="en-GB"/>
              </w:rPr>
              <w:t>media</w:t>
            </w:r>
            <w:proofErr w:type="gramEnd"/>
          </w:p>
          <w:p w14:paraId="106C11D8" w14:textId="6A86DA68" w:rsidR="00A618A0" w:rsidRPr="001D4806" w:rsidRDefault="00A618A0" w:rsidP="00A618A0">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1D4806">
              <w:rPr>
                <w:rFonts w:ascii="Arial" w:eastAsia="Times New Roman" w:hAnsi="Arial" w:cs="Arial"/>
                <w:sz w:val="20"/>
                <w:szCs w:val="20"/>
                <w:lang w:eastAsia="en-GB"/>
              </w:rPr>
              <w:t>updat</w:t>
            </w:r>
            <w:r>
              <w:rPr>
                <w:rFonts w:ascii="Arial" w:eastAsia="Times New Roman" w:hAnsi="Arial" w:cs="Arial"/>
                <w:sz w:val="20"/>
                <w:szCs w:val="20"/>
                <w:lang w:eastAsia="en-GB"/>
              </w:rPr>
              <w:t>e</w:t>
            </w:r>
            <w:r w:rsidRPr="001D4806">
              <w:rPr>
                <w:rFonts w:ascii="Arial" w:eastAsia="Times New Roman" w:hAnsi="Arial" w:cs="Arial"/>
                <w:sz w:val="20"/>
                <w:szCs w:val="20"/>
                <w:lang w:eastAsia="en-GB"/>
              </w:rPr>
              <w:t xml:space="preserve"> website pages to ensure all relevant information is available to users.</w:t>
            </w:r>
          </w:p>
        </w:tc>
        <w:tc>
          <w:tcPr>
            <w:tcW w:w="4115" w:type="dxa"/>
            <w:shd w:val="clear" w:color="auto" w:fill="auto"/>
          </w:tcPr>
          <w:p w14:paraId="07CB8B29" w14:textId="3E70199A" w:rsidR="00A618A0" w:rsidRDefault="00A618A0" w:rsidP="00A618A0">
            <w:pPr>
              <w:pStyle w:val="ListParagraph"/>
              <w:numPr>
                <w:ilvl w:val="0"/>
                <w:numId w:val="8"/>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Contribute to the aim of increasing recycling </w:t>
            </w:r>
            <w:r w:rsidR="00765F23">
              <w:rPr>
                <w:rFonts w:ascii="Arial" w:eastAsia="Times New Roman" w:hAnsi="Arial" w:cs="Arial"/>
                <w:sz w:val="20"/>
                <w:szCs w:val="20"/>
                <w:lang w:eastAsia="en-GB"/>
              </w:rPr>
              <w:t>t</w:t>
            </w:r>
            <w:r>
              <w:rPr>
                <w:rFonts w:ascii="Arial" w:eastAsia="Times New Roman" w:hAnsi="Arial" w:cs="Arial"/>
                <w:sz w:val="20"/>
                <w:szCs w:val="20"/>
                <w:lang w:eastAsia="en-GB"/>
              </w:rPr>
              <w:t>o 3</w:t>
            </w:r>
            <w:r w:rsidR="00765F23">
              <w:rPr>
                <w:rFonts w:ascii="Arial" w:eastAsia="Times New Roman" w:hAnsi="Arial" w:cs="Arial"/>
                <w:sz w:val="20"/>
                <w:szCs w:val="20"/>
                <w:lang w:eastAsia="en-GB"/>
              </w:rPr>
              <w:t>3</w:t>
            </w:r>
            <w:r>
              <w:rPr>
                <w:rFonts w:ascii="Arial" w:eastAsia="Times New Roman" w:hAnsi="Arial" w:cs="Arial"/>
                <w:sz w:val="20"/>
                <w:szCs w:val="20"/>
                <w:lang w:eastAsia="en-GB"/>
              </w:rPr>
              <w:t xml:space="preserve">% by </w:t>
            </w:r>
            <w:proofErr w:type="gramStart"/>
            <w:r>
              <w:rPr>
                <w:rFonts w:ascii="Arial" w:eastAsia="Times New Roman" w:hAnsi="Arial" w:cs="Arial"/>
                <w:sz w:val="20"/>
                <w:szCs w:val="20"/>
                <w:lang w:eastAsia="en-GB"/>
              </w:rPr>
              <w:t>2025</w:t>
            </w:r>
            <w:proofErr w:type="gramEnd"/>
          </w:p>
          <w:p w14:paraId="26A64A09" w14:textId="77777777" w:rsidR="00A618A0" w:rsidRDefault="00A618A0" w:rsidP="00A618A0">
            <w:pPr>
              <w:pStyle w:val="ListParagraph"/>
              <w:numPr>
                <w:ilvl w:val="0"/>
                <w:numId w:val="8"/>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Website reviewed by in or by </w:t>
            </w:r>
            <w:proofErr w:type="gramStart"/>
            <w:r>
              <w:rPr>
                <w:rFonts w:ascii="Arial" w:eastAsia="Times New Roman" w:hAnsi="Arial" w:cs="Arial"/>
                <w:sz w:val="20"/>
                <w:szCs w:val="20"/>
                <w:lang w:eastAsia="en-GB"/>
              </w:rPr>
              <w:t>2024</w:t>
            </w:r>
            <w:proofErr w:type="gramEnd"/>
          </w:p>
          <w:p w14:paraId="1CF552A7" w14:textId="54730034" w:rsidR="00A618A0" w:rsidRPr="00E4058A" w:rsidRDefault="00A618A0" w:rsidP="00A618A0">
            <w:pPr>
              <w:pStyle w:val="ListParagraph"/>
              <w:numPr>
                <w:ilvl w:val="0"/>
                <w:numId w:val="8"/>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12 social media posts annually.</w:t>
            </w:r>
          </w:p>
        </w:tc>
        <w:tc>
          <w:tcPr>
            <w:tcW w:w="2263" w:type="dxa"/>
            <w:shd w:val="clear" w:color="auto" w:fill="auto"/>
          </w:tcPr>
          <w:p w14:paraId="0A709994" w14:textId="37EC645D" w:rsidR="00A618A0" w:rsidRDefault="00A618A0" w:rsidP="00A618A0">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 or by 2025</w:t>
            </w:r>
          </w:p>
        </w:tc>
        <w:tc>
          <w:tcPr>
            <w:tcW w:w="1276" w:type="dxa"/>
            <w:shd w:val="clear" w:color="auto" w:fill="auto"/>
          </w:tcPr>
          <w:p w14:paraId="1CC06C21" w14:textId="77FC169B" w:rsidR="00A618A0" w:rsidRDefault="00A618A0" w:rsidP="00A618A0">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A618A0" w:rsidRPr="005C257E" w14:paraId="7A54071C" w14:textId="77777777" w:rsidTr="00A72EAC">
        <w:trPr>
          <w:trHeight w:val="300"/>
        </w:trPr>
        <w:tc>
          <w:tcPr>
            <w:tcW w:w="1130" w:type="dxa"/>
            <w:shd w:val="clear" w:color="auto" w:fill="auto"/>
          </w:tcPr>
          <w:p w14:paraId="102583E5" w14:textId="3DEFB3C4" w:rsidR="00A618A0" w:rsidRDefault="00A618A0" w:rsidP="00A618A0">
            <w:pPr>
              <w:spacing w:after="0" w:line="240" w:lineRule="auto"/>
              <w:textAlignment w:val="baseline"/>
              <w:rPr>
                <w:rFonts w:ascii="Arial" w:eastAsia="Times New Roman" w:hAnsi="Arial" w:cs="Arial"/>
                <w:i/>
                <w:iCs/>
                <w:sz w:val="20"/>
                <w:szCs w:val="20"/>
                <w:lang w:eastAsia="en-GB"/>
              </w:rPr>
            </w:pPr>
            <w:r w:rsidRPr="001D4806">
              <w:rPr>
                <w:rFonts w:ascii="Arial" w:eastAsia="Times New Roman" w:hAnsi="Arial" w:cs="Arial"/>
                <w:i/>
                <w:iCs/>
                <w:sz w:val="20"/>
                <w:szCs w:val="20"/>
                <w:lang w:eastAsia="en-GB"/>
              </w:rPr>
              <w:t>H&amp;F#</w:t>
            </w:r>
            <w:r w:rsidR="00771EFC">
              <w:rPr>
                <w:rFonts w:ascii="Arial" w:eastAsia="Times New Roman" w:hAnsi="Arial" w:cs="Arial"/>
                <w:i/>
                <w:iCs/>
                <w:sz w:val="20"/>
                <w:szCs w:val="20"/>
                <w:lang w:eastAsia="en-GB"/>
              </w:rPr>
              <w:t>23</w:t>
            </w:r>
          </w:p>
          <w:p w14:paraId="268E0CC5" w14:textId="1CFC2509" w:rsidR="00A618A0" w:rsidRPr="001D4806" w:rsidRDefault="00A618A0" w:rsidP="00A618A0">
            <w:pPr>
              <w:spacing w:after="0" w:line="240" w:lineRule="auto"/>
              <w:textAlignment w:val="baseline"/>
              <w:rPr>
                <w:rFonts w:ascii="Arial" w:eastAsia="Times New Roman" w:hAnsi="Arial" w:cs="Arial"/>
                <w:i/>
                <w:iCs/>
                <w:sz w:val="20"/>
                <w:szCs w:val="20"/>
                <w:lang w:eastAsia="en-GB"/>
              </w:rPr>
            </w:pPr>
          </w:p>
        </w:tc>
        <w:tc>
          <w:tcPr>
            <w:tcW w:w="1848" w:type="dxa"/>
            <w:shd w:val="clear" w:color="auto" w:fill="auto"/>
          </w:tcPr>
          <w:p w14:paraId="328CB470" w14:textId="102935E0" w:rsidR="00A618A0" w:rsidRPr="001D4806" w:rsidRDefault="00A618A0" w:rsidP="00A618A0">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1D4806">
              <w:rPr>
                <w:rFonts w:ascii="Arial" w:eastAsia="Times New Roman" w:hAnsi="Arial" w:cs="Arial"/>
                <w:sz w:val="20"/>
                <w:szCs w:val="20"/>
                <w:lang w:eastAsia="en-GB"/>
              </w:rPr>
              <w:t>Maximising local waste sites</w:t>
            </w:r>
          </w:p>
        </w:tc>
        <w:tc>
          <w:tcPr>
            <w:tcW w:w="1986" w:type="dxa"/>
            <w:shd w:val="clear" w:color="auto" w:fill="auto"/>
          </w:tcPr>
          <w:p w14:paraId="5AF3027B" w14:textId="036CCCE5" w:rsidR="00A618A0" w:rsidRPr="001D4806" w:rsidRDefault="00A618A0" w:rsidP="00A618A0">
            <w:pPr>
              <w:spacing w:after="0" w:line="240" w:lineRule="auto"/>
              <w:textAlignment w:val="baseline"/>
              <w:rPr>
                <w:rFonts w:ascii="Arial" w:eastAsia="Times New Roman" w:hAnsi="Arial" w:cs="Arial"/>
                <w:sz w:val="20"/>
                <w:szCs w:val="20"/>
                <w:lang w:eastAsia="en-GB"/>
              </w:rPr>
            </w:pPr>
            <w:r w:rsidRPr="001D4806">
              <w:rPr>
                <w:rFonts w:ascii="Arial" w:eastAsia="Times New Roman" w:hAnsi="Arial" w:cs="Arial"/>
                <w:sz w:val="20"/>
                <w:szCs w:val="20"/>
                <w:lang w:eastAsia="en-GB"/>
              </w:rPr>
              <w:t>On street recycling</w:t>
            </w:r>
          </w:p>
        </w:tc>
        <w:tc>
          <w:tcPr>
            <w:tcW w:w="9921" w:type="dxa"/>
            <w:shd w:val="clear" w:color="auto" w:fill="auto"/>
          </w:tcPr>
          <w:p w14:paraId="2A880C91" w14:textId="77777777" w:rsidR="00A618A0" w:rsidRDefault="00A618A0" w:rsidP="00A618A0">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1D4806">
              <w:rPr>
                <w:rFonts w:ascii="Arial" w:eastAsia="Times New Roman" w:hAnsi="Arial" w:cs="Arial"/>
                <w:sz w:val="20"/>
                <w:szCs w:val="20"/>
                <w:lang w:eastAsia="en-GB"/>
              </w:rPr>
              <w:t>Improve the information and design</w:t>
            </w:r>
            <w:r>
              <w:rPr>
                <w:rFonts w:ascii="Arial" w:eastAsia="Times New Roman" w:hAnsi="Arial" w:cs="Arial"/>
                <w:sz w:val="20"/>
                <w:szCs w:val="20"/>
                <w:lang w:eastAsia="en-GB"/>
              </w:rPr>
              <w:t xml:space="preserve"> of</w:t>
            </w:r>
            <w:r w:rsidRPr="001D4806">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on street recycling and produce an options paper with possible improvement </w:t>
            </w:r>
            <w:proofErr w:type="gramStart"/>
            <w:r>
              <w:rPr>
                <w:rFonts w:ascii="Arial" w:eastAsia="Times New Roman" w:hAnsi="Arial" w:cs="Arial"/>
                <w:sz w:val="20"/>
                <w:szCs w:val="20"/>
                <w:lang w:eastAsia="en-GB"/>
              </w:rPr>
              <w:t>options</w:t>
            </w:r>
            <w:proofErr w:type="gramEnd"/>
          </w:p>
          <w:p w14:paraId="37B301B3" w14:textId="4056D2D8" w:rsidR="00A618A0" w:rsidRPr="001D4806" w:rsidRDefault="00A618A0" w:rsidP="00A618A0">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Continue</w:t>
            </w:r>
            <w:r w:rsidRPr="001D4806">
              <w:rPr>
                <w:rFonts w:ascii="Arial" w:eastAsia="Times New Roman" w:hAnsi="Arial" w:cs="Arial"/>
                <w:sz w:val="20"/>
                <w:szCs w:val="20"/>
                <w:lang w:eastAsia="en-GB"/>
              </w:rPr>
              <w:t xml:space="preserve"> </w:t>
            </w:r>
            <w:r>
              <w:rPr>
                <w:rFonts w:ascii="Arial" w:eastAsia="Times New Roman" w:hAnsi="Arial" w:cs="Arial"/>
                <w:sz w:val="20"/>
                <w:szCs w:val="20"/>
                <w:lang w:eastAsia="en-GB"/>
              </w:rPr>
              <w:t>u</w:t>
            </w:r>
            <w:r w:rsidRPr="001D4806">
              <w:rPr>
                <w:rFonts w:ascii="Arial" w:eastAsia="Times New Roman" w:hAnsi="Arial" w:cs="Arial"/>
                <w:sz w:val="20"/>
                <w:szCs w:val="20"/>
                <w:lang w:eastAsia="en-GB"/>
              </w:rPr>
              <w:t>pdat</w:t>
            </w:r>
            <w:r>
              <w:rPr>
                <w:rFonts w:ascii="Arial" w:eastAsia="Times New Roman" w:hAnsi="Arial" w:cs="Arial"/>
                <w:sz w:val="20"/>
                <w:szCs w:val="20"/>
                <w:lang w:eastAsia="en-GB"/>
              </w:rPr>
              <w:t>ing</w:t>
            </w:r>
            <w:r w:rsidRPr="001D4806">
              <w:rPr>
                <w:rFonts w:ascii="Arial" w:eastAsia="Times New Roman" w:hAnsi="Arial" w:cs="Arial"/>
                <w:sz w:val="20"/>
                <w:szCs w:val="20"/>
                <w:lang w:eastAsia="en-GB"/>
              </w:rPr>
              <w:t xml:space="preserve"> website with locations of banks/interactive maps</w:t>
            </w:r>
            <w:r>
              <w:rPr>
                <w:rFonts w:ascii="Arial" w:eastAsia="Times New Roman" w:hAnsi="Arial" w:cs="Arial"/>
                <w:sz w:val="20"/>
                <w:szCs w:val="20"/>
                <w:lang w:eastAsia="en-GB"/>
              </w:rPr>
              <w:t xml:space="preserve"> to ensure accurate information.</w:t>
            </w:r>
          </w:p>
        </w:tc>
        <w:tc>
          <w:tcPr>
            <w:tcW w:w="4115" w:type="dxa"/>
            <w:shd w:val="clear" w:color="auto" w:fill="auto"/>
          </w:tcPr>
          <w:p w14:paraId="7B390BCF" w14:textId="1AA5E587" w:rsidR="00A618A0" w:rsidRDefault="00A618A0" w:rsidP="00A618A0">
            <w:pPr>
              <w:pStyle w:val="ListParagraph"/>
              <w:numPr>
                <w:ilvl w:val="0"/>
                <w:numId w:val="8"/>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Contribute to the aim of increasing recycling to 33% for 2024/25</w:t>
            </w:r>
          </w:p>
          <w:p w14:paraId="695501C6" w14:textId="3D5F53FE" w:rsidR="00A618A0" w:rsidRPr="00A110F8" w:rsidRDefault="00A618A0" w:rsidP="00A618A0">
            <w:pPr>
              <w:pStyle w:val="ListParagraph"/>
              <w:numPr>
                <w:ilvl w:val="0"/>
                <w:numId w:val="8"/>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Produce an options paper for possible on street recycling options in or by 2025</w:t>
            </w:r>
          </w:p>
        </w:tc>
        <w:tc>
          <w:tcPr>
            <w:tcW w:w="2263" w:type="dxa"/>
            <w:shd w:val="clear" w:color="auto" w:fill="auto"/>
          </w:tcPr>
          <w:p w14:paraId="7D31E949" w14:textId="583687F8" w:rsidR="00A618A0" w:rsidRDefault="00A618A0" w:rsidP="00A618A0">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 or by 2025</w:t>
            </w:r>
          </w:p>
        </w:tc>
        <w:tc>
          <w:tcPr>
            <w:tcW w:w="1276" w:type="dxa"/>
            <w:shd w:val="clear" w:color="auto" w:fill="auto"/>
          </w:tcPr>
          <w:p w14:paraId="7ECF85FC" w14:textId="29D7EF80" w:rsidR="00A618A0" w:rsidRDefault="00A618A0" w:rsidP="00A618A0">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bl>
    <w:p w14:paraId="0B084B98" w14:textId="77777777" w:rsidR="009516DF" w:rsidRPr="005C257E" w:rsidRDefault="009516DF">
      <w:pPr>
        <w:rPr>
          <w:rFonts w:ascii="Arial" w:eastAsia="Times New Roman" w:hAnsi="Arial" w:cs="Arial"/>
          <w:b/>
          <w:bCs/>
          <w:sz w:val="28"/>
          <w:szCs w:val="28"/>
          <w:lang w:eastAsia="en-GB"/>
        </w:rPr>
      </w:pPr>
      <w:r w:rsidRPr="005C257E">
        <w:rPr>
          <w:rFonts w:ascii="Arial" w:eastAsia="Times New Roman" w:hAnsi="Arial" w:cs="Arial"/>
          <w:b/>
          <w:bCs/>
          <w:sz w:val="28"/>
          <w:szCs w:val="28"/>
          <w:lang w:eastAsia="en-GB"/>
        </w:rPr>
        <w:br w:type="page"/>
      </w:r>
    </w:p>
    <w:p w14:paraId="007F0944" w14:textId="07D9CC4A" w:rsidR="00864944" w:rsidRPr="005C257E" w:rsidRDefault="001A7A9B" w:rsidP="001A7A9B">
      <w:pPr>
        <w:spacing w:after="0" w:line="240" w:lineRule="auto"/>
        <w:textAlignment w:val="baseline"/>
        <w:rPr>
          <w:rFonts w:ascii="Arial" w:eastAsia="Times New Roman" w:hAnsi="Arial" w:cs="Arial"/>
          <w:sz w:val="18"/>
          <w:szCs w:val="18"/>
          <w:lang w:eastAsia="en-GB"/>
        </w:rPr>
      </w:pPr>
      <w:r w:rsidRPr="005C257E">
        <w:rPr>
          <w:rFonts w:ascii="Arial" w:eastAsia="Times New Roman" w:hAnsi="Arial" w:cs="Arial"/>
          <w:b/>
          <w:bCs/>
          <w:sz w:val="28"/>
          <w:szCs w:val="28"/>
          <w:lang w:eastAsia="en-GB"/>
        </w:rPr>
        <w:lastRenderedPageBreak/>
        <w:t xml:space="preserve">5. </w:t>
      </w:r>
      <w:r w:rsidR="00864944" w:rsidRPr="005C257E">
        <w:rPr>
          <w:rFonts w:ascii="Arial" w:eastAsia="Times New Roman" w:hAnsi="Arial" w:cs="Arial"/>
          <w:b/>
          <w:bCs/>
          <w:sz w:val="28"/>
          <w:szCs w:val="28"/>
          <w:lang w:eastAsia="en-GB"/>
        </w:rPr>
        <w:t xml:space="preserve">RRP </w:t>
      </w:r>
      <w:r w:rsidR="001753FA" w:rsidRPr="005C257E">
        <w:rPr>
          <w:rFonts w:ascii="Arial" w:eastAsia="Times New Roman" w:hAnsi="Arial" w:cs="Arial"/>
          <w:b/>
          <w:bCs/>
          <w:sz w:val="28"/>
          <w:szCs w:val="28"/>
          <w:lang w:eastAsia="en-GB"/>
        </w:rPr>
        <w:t xml:space="preserve">Action </w:t>
      </w:r>
      <w:r w:rsidR="00864944" w:rsidRPr="005C257E">
        <w:rPr>
          <w:rFonts w:ascii="Arial" w:eastAsia="Times New Roman" w:hAnsi="Arial" w:cs="Arial"/>
          <w:b/>
          <w:bCs/>
          <w:sz w:val="28"/>
          <w:szCs w:val="28"/>
          <w:lang w:eastAsia="en-GB"/>
        </w:rPr>
        <w:t>update</w:t>
      </w:r>
      <w:r w:rsidR="005E7435">
        <w:rPr>
          <w:rFonts w:ascii="Arial" w:eastAsia="Times New Roman" w:hAnsi="Arial" w:cs="Arial"/>
          <w:b/>
          <w:bCs/>
          <w:sz w:val="28"/>
          <w:szCs w:val="28"/>
          <w:lang w:eastAsia="en-GB"/>
        </w:rPr>
        <w:t>:</w:t>
      </w:r>
      <w:r w:rsidR="00864944" w:rsidRPr="005C257E">
        <w:rPr>
          <w:rFonts w:ascii="Arial" w:eastAsia="Times New Roman" w:hAnsi="Arial" w:cs="Arial"/>
          <w:b/>
          <w:bCs/>
          <w:sz w:val="28"/>
          <w:szCs w:val="28"/>
          <w:lang w:eastAsia="en-GB"/>
        </w:rPr>
        <w:t xml:space="preserve"> </w:t>
      </w:r>
    </w:p>
    <w:p w14:paraId="24932356" w14:textId="77777777" w:rsidR="00864944" w:rsidRPr="005C257E" w:rsidRDefault="00864944" w:rsidP="00864944">
      <w:pPr>
        <w:spacing w:after="0" w:line="240" w:lineRule="auto"/>
        <w:textAlignment w:val="baseline"/>
        <w:rPr>
          <w:rFonts w:ascii="Arial" w:eastAsia="Times New Roman" w:hAnsi="Arial" w:cs="Arial"/>
          <w:sz w:val="18"/>
          <w:szCs w:val="18"/>
          <w:lang w:eastAsia="en-GB"/>
        </w:rPr>
      </w:pPr>
      <w:r w:rsidRPr="005C257E">
        <w:rPr>
          <w:rFonts w:ascii="Arial" w:eastAsia="Times New Roman" w:hAnsi="Arial" w:cs="Arial"/>
          <w:lang w:eastAsia="en-GB"/>
        </w:rPr>
        <w:t> </w:t>
      </w:r>
    </w:p>
    <w:p w14:paraId="3BBF6579" w14:textId="77777777" w:rsidR="00864944" w:rsidRPr="005C257E" w:rsidRDefault="00864944" w:rsidP="00864944">
      <w:pPr>
        <w:numPr>
          <w:ilvl w:val="0"/>
          <w:numId w:val="3"/>
        </w:numPr>
        <w:spacing w:after="0" w:line="240" w:lineRule="auto"/>
        <w:ind w:left="1080" w:firstLine="0"/>
        <w:textAlignment w:val="baseline"/>
        <w:rPr>
          <w:rFonts w:ascii="Arial" w:eastAsia="Times New Roman" w:hAnsi="Arial" w:cs="Arial"/>
          <w:lang w:eastAsia="en-GB"/>
        </w:rPr>
      </w:pPr>
      <w:r w:rsidRPr="005C257E">
        <w:rPr>
          <w:rFonts w:ascii="Arial" w:eastAsia="Times New Roman" w:hAnsi="Arial" w:cs="Arial"/>
          <w:lang w:eastAsia="en-GB"/>
        </w:rPr>
        <w:t>To be completed annually </w:t>
      </w:r>
    </w:p>
    <w:p w14:paraId="38A4A006" w14:textId="208B802B" w:rsidR="00864944" w:rsidRDefault="00864944" w:rsidP="00864944">
      <w:pPr>
        <w:numPr>
          <w:ilvl w:val="0"/>
          <w:numId w:val="3"/>
        </w:numPr>
        <w:spacing w:after="0" w:line="240" w:lineRule="auto"/>
        <w:ind w:left="1080" w:firstLine="0"/>
        <w:textAlignment w:val="baseline"/>
        <w:rPr>
          <w:rFonts w:ascii="Arial" w:eastAsia="Times New Roman" w:hAnsi="Arial" w:cs="Arial"/>
          <w:lang w:eastAsia="en-GB"/>
        </w:rPr>
      </w:pPr>
      <w:r w:rsidRPr="005C257E">
        <w:rPr>
          <w:rFonts w:ascii="Arial" w:eastAsia="Times New Roman" w:hAnsi="Arial" w:cs="Arial"/>
          <w:lang w:eastAsia="en-GB"/>
        </w:rPr>
        <w:t xml:space="preserve">Action table to be updated with new dates/targets etc at same </w:t>
      </w:r>
      <w:proofErr w:type="gramStart"/>
      <w:r w:rsidRPr="005C257E">
        <w:rPr>
          <w:rFonts w:ascii="Arial" w:eastAsia="Times New Roman" w:hAnsi="Arial" w:cs="Arial"/>
          <w:lang w:eastAsia="en-GB"/>
        </w:rPr>
        <w:t>time</w:t>
      </w:r>
      <w:proofErr w:type="gramEnd"/>
      <w:r w:rsidRPr="005C257E">
        <w:rPr>
          <w:rFonts w:ascii="Arial" w:eastAsia="Times New Roman" w:hAnsi="Arial" w:cs="Arial"/>
          <w:lang w:eastAsia="en-GB"/>
        </w:rPr>
        <w:t> </w:t>
      </w:r>
    </w:p>
    <w:p w14:paraId="22C0B56F" w14:textId="77777777" w:rsidR="001A7A9B" w:rsidRPr="005C257E" w:rsidRDefault="001A7A9B" w:rsidP="001A7A9B">
      <w:pPr>
        <w:spacing w:after="0" w:line="240" w:lineRule="auto"/>
        <w:ind w:left="1080"/>
        <w:textAlignment w:val="baseline"/>
        <w:rPr>
          <w:rFonts w:ascii="Arial" w:eastAsia="Times New Roman" w:hAnsi="Arial" w:cs="Arial"/>
          <w:lang w:eastAsia="en-GB"/>
        </w:rPr>
      </w:pPr>
    </w:p>
    <w:tbl>
      <w:tblPr>
        <w:tblW w:w="22622" w:type="dxa"/>
        <w:tblInd w:w="-8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3"/>
        <w:gridCol w:w="2410"/>
        <w:gridCol w:w="16159"/>
        <w:gridCol w:w="1985"/>
        <w:gridCol w:w="1075"/>
      </w:tblGrid>
      <w:tr w:rsidR="00E44055" w:rsidRPr="005C257E" w14:paraId="012ACF4A" w14:textId="77777777" w:rsidTr="005B21CA">
        <w:trPr>
          <w:trHeight w:val="300"/>
          <w:tblHeader/>
        </w:trPr>
        <w:tc>
          <w:tcPr>
            <w:tcW w:w="993" w:type="dxa"/>
            <w:shd w:val="clear" w:color="auto" w:fill="E2EFD9" w:themeFill="accent6" w:themeFillTint="33"/>
            <w:vAlign w:val="center"/>
            <w:hideMark/>
          </w:tcPr>
          <w:p w14:paraId="1E9BC5DF" w14:textId="77777777" w:rsidR="00E44055" w:rsidRPr="005C257E" w:rsidRDefault="00E44055" w:rsidP="00864944">
            <w:pPr>
              <w:spacing w:after="0" w:line="240" w:lineRule="auto"/>
              <w:textAlignment w:val="baseline"/>
              <w:rPr>
                <w:rFonts w:ascii="Arial" w:eastAsia="Times New Roman" w:hAnsi="Arial" w:cs="Arial"/>
                <w:sz w:val="24"/>
                <w:szCs w:val="24"/>
                <w:lang w:eastAsia="en-GB"/>
              </w:rPr>
            </w:pPr>
            <w:r w:rsidRPr="005C257E">
              <w:rPr>
                <w:rFonts w:ascii="Arial" w:eastAsia="Times New Roman" w:hAnsi="Arial" w:cs="Arial"/>
                <w:b/>
                <w:bCs/>
                <w:lang w:eastAsia="en-GB"/>
              </w:rPr>
              <w:t>Ref</w:t>
            </w:r>
            <w:r w:rsidRPr="005C257E">
              <w:rPr>
                <w:rFonts w:ascii="Arial" w:eastAsia="Times New Roman" w:hAnsi="Arial" w:cs="Arial"/>
                <w:lang w:eastAsia="en-GB"/>
              </w:rPr>
              <w:t> </w:t>
            </w:r>
          </w:p>
        </w:tc>
        <w:tc>
          <w:tcPr>
            <w:tcW w:w="2410" w:type="dxa"/>
            <w:shd w:val="clear" w:color="auto" w:fill="E2EFD9" w:themeFill="accent6" w:themeFillTint="33"/>
            <w:vAlign w:val="center"/>
            <w:hideMark/>
          </w:tcPr>
          <w:p w14:paraId="5957C5F5" w14:textId="77777777" w:rsidR="00E44055" w:rsidRPr="005C257E" w:rsidRDefault="00E44055" w:rsidP="00864944">
            <w:pPr>
              <w:spacing w:after="0" w:line="240" w:lineRule="auto"/>
              <w:textAlignment w:val="baseline"/>
              <w:rPr>
                <w:rFonts w:ascii="Arial" w:eastAsia="Times New Roman" w:hAnsi="Arial" w:cs="Arial"/>
                <w:sz w:val="24"/>
                <w:szCs w:val="24"/>
                <w:lang w:eastAsia="en-GB"/>
              </w:rPr>
            </w:pPr>
            <w:r w:rsidRPr="005C257E">
              <w:rPr>
                <w:rFonts w:ascii="Arial" w:eastAsia="Times New Roman" w:hAnsi="Arial" w:cs="Arial"/>
                <w:b/>
                <w:bCs/>
                <w:lang w:eastAsia="en-GB"/>
              </w:rPr>
              <w:t>Action title</w:t>
            </w:r>
            <w:r w:rsidRPr="005C257E">
              <w:rPr>
                <w:rFonts w:ascii="Arial" w:eastAsia="Times New Roman" w:hAnsi="Arial" w:cs="Arial"/>
                <w:lang w:eastAsia="en-GB"/>
              </w:rPr>
              <w:t> </w:t>
            </w:r>
          </w:p>
        </w:tc>
        <w:tc>
          <w:tcPr>
            <w:tcW w:w="16159" w:type="dxa"/>
            <w:shd w:val="clear" w:color="auto" w:fill="E2EFD9" w:themeFill="accent6" w:themeFillTint="33"/>
            <w:vAlign w:val="center"/>
            <w:hideMark/>
          </w:tcPr>
          <w:p w14:paraId="17522CEF" w14:textId="77777777" w:rsidR="00E44055" w:rsidRPr="005C257E" w:rsidRDefault="00E44055" w:rsidP="00864944">
            <w:pPr>
              <w:spacing w:after="0" w:line="240" w:lineRule="auto"/>
              <w:textAlignment w:val="baseline"/>
              <w:rPr>
                <w:rFonts w:ascii="Arial" w:eastAsia="Times New Roman" w:hAnsi="Arial" w:cs="Arial"/>
                <w:sz w:val="24"/>
                <w:szCs w:val="24"/>
                <w:lang w:eastAsia="en-GB"/>
              </w:rPr>
            </w:pPr>
            <w:r w:rsidRPr="005C257E">
              <w:rPr>
                <w:rFonts w:ascii="Arial" w:eastAsia="Times New Roman" w:hAnsi="Arial" w:cs="Arial"/>
                <w:b/>
                <w:bCs/>
                <w:lang w:eastAsia="en-GB"/>
              </w:rPr>
              <w:t>Action update</w:t>
            </w:r>
            <w:r w:rsidRPr="005C257E">
              <w:rPr>
                <w:rFonts w:ascii="Arial" w:eastAsia="Times New Roman" w:hAnsi="Arial" w:cs="Arial"/>
                <w:lang w:eastAsia="en-GB"/>
              </w:rPr>
              <w:t> </w:t>
            </w:r>
          </w:p>
        </w:tc>
        <w:tc>
          <w:tcPr>
            <w:tcW w:w="1985" w:type="dxa"/>
            <w:shd w:val="clear" w:color="auto" w:fill="E2EFD9" w:themeFill="accent6" w:themeFillTint="33"/>
          </w:tcPr>
          <w:p w14:paraId="5804E60C" w14:textId="45B00C28" w:rsidR="00656D19" w:rsidRDefault="00656D19" w:rsidP="00864944">
            <w:pPr>
              <w:spacing w:after="0" w:line="240" w:lineRule="auto"/>
              <w:textAlignment w:val="baseline"/>
              <w:rPr>
                <w:rFonts w:ascii="Arial" w:eastAsia="Times New Roman" w:hAnsi="Arial" w:cs="Arial"/>
                <w:b/>
                <w:bCs/>
                <w:lang w:eastAsia="en-GB"/>
              </w:rPr>
            </w:pPr>
            <w:r>
              <w:rPr>
                <w:rFonts w:ascii="Arial" w:eastAsia="Times New Roman" w:hAnsi="Arial" w:cs="Arial"/>
                <w:b/>
                <w:bCs/>
                <w:lang w:eastAsia="en-GB"/>
              </w:rPr>
              <w:t>Status</w:t>
            </w:r>
          </w:p>
          <w:p w14:paraId="0F107C66" w14:textId="4C7DD9A7" w:rsidR="000267A8" w:rsidRPr="00E455CC" w:rsidRDefault="00D07B3E" w:rsidP="000C6A31">
            <w:pPr>
              <w:pStyle w:val="ListParagraph"/>
              <w:numPr>
                <w:ilvl w:val="0"/>
                <w:numId w:val="8"/>
              </w:numPr>
              <w:spacing w:after="0" w:line="240" w:lineRule="auto"/>
              <w:ind w:left="282" w:hanging="142"/>
              <w:textAlignment w:val="baseline"/>
              <w:rPr>
                <w:rFonts w:ascii="Arial" w:eastAsia="Times New Roman" w:hAnsi="Arial" w:cs="Arial"/>
                <w:sz w:val="16"/>
                <w:szCs w:val="16"/>
                <w:lang w:eastAsia="en-GB"/>
              </w:rPr>
            </w:pPr>
            <w:r w:rsidRPr="00E455CC">
              <w:rPr>
                <w:rFonts w:ascii="Arial" w:eastAsia="Times New Roman" w:hAnsi="Arial" w:cs="Arial"/>
                <w:sz w:val="16"/>
                <w:szCs w:val="16"/>
                <w:lang w:eastAsia="en-GB"/>
              </w:rPr>
              <w:t>Completed</w:t>
            </w:r>
            <w:r w:rsidR="000267A8" w:rsidRPr="00E455CC">
              <w:rPr>
                <w:rFonts w:ascii="Arial" w:eastAsia="Times New Roman" w:hAnsi="Arial" w:cs="Arial"/>
                <w:sz w:val="16"/>
                <w:szCs w:val="16"/>
                <w:lang w:eastAsia="en-GB"/>
              </w:rPr>
              <w:t xml:space="preserve"> </w:t>
            </w:r>
          </w:p>
          <w:p w14:paraId="40C5FA2B" w14:textId="64EAE2AF" w:rsidR="000267A8" w:rsidRPr="00E455CC" w:rsidRDefault="00D07B3E" w:rsidP="000C6A31">
            <w:pPr>
              <w:pStyle w:val="ListParagraph"/>
              <w:numPr>
                <w:ilvl w:val="0"/>
                <w:numId w:val="8"/>
              </w:numPr>
              <w:spacing w:after="0" w:line="240" w:lineRule="auto"/>
              <w:ind w:left="282" w:hanging="142"/>
              <w:textAlignment w:val="baseline"/>
              <w:rPr>
                <w:rFonts w:ascii="Arial" w:eastAsia="Times New Roman" w:hAnsi="Arial" w:cs="Arial"/>
                <w:sz w:val="16"/>
                <w:szCs w:val="16"/>
                <w:lang w:eastAsia="en-GB"/>
              </w:rPr>
            </w:pPr>
            <w:r w:rsidRPr="00E455CC">
              <w:rPr>
                <w:rFonts w:ascii="Arial" w:eastAsia="Times New Roman" w:hAnsi="Arial" w:cs="Arial"/>
                <w:sz w:val="16"/>
                <w:szCs w:val="16"/>
                <w:lang w:eastAsia="en-GB"/>
              </w:rPr>
              <w:t>On track</w:t>
            </w:r>
          </w:p>
          <w:p w14:paraId="63B76A02" w14:textId="77777777" w:rsidR="007621FA" w:rsidRPr="00E455CC" w:rsidRDefault="00ED05FF" w:rsidP="000C6A31">
            <w:pPr>
              <w:pStyle w:val="ListParagraph"/>
              <w:numPr>
                <w:ilvl w:val="0"/>
                <w:numId w:val="8"/>
              </w:numPr>
              <w:spacing w:after="0" w:line="240" w:lineRule="auto"/>
              <w:ind w:left="282" w:hanging="142"/>
              <w:textAlignment w:val="baseline"/>
              <w:rPr>
                <w:rFonts w:ascii="Arial" w:eastAsia="Times New Roman" w:hAnsi="Arial" w:cs="Arial"/>
                <w:sz w:val="16"/>
                <w:szCs w:val="16"/>
                <w:lang w:eastAsia="en-GB"/>
              </w:rPr>
            </w:pPr>
            <w:r w:rsidRPr="00E455CC">
              <w:rPr>
                <w:rFonts w:ascii="Arial" w:eastAsia="Times New Roman" w:hAnsi="Arial" w:cs="Arial"/>
                <w:sz w:val="16"/>
                <w:szCs w:val="16"/>
                <w:lang w:eastAsia="en-GB"/>
              </w:rPr>
              <w:t>Not on track</w:t>
            </w:r>
          </w:p>
          <w:p w14:paraId="27F32618" w14:textId="76A07A9C" w:rsidR="00D82C54" w:rsidRPr="00E455CC" w:rsidRDefault="007621FA" w:rsidP="000C6A31">
            <w:pPr>
              <w:pStyle w:val="ListParagraph"/>
              <w:numPr>
                <w:ilvl w:val="0"/>
                <w:numId w:val="8"/>
              </w:numPr>
              <w:spacing w:after="0" w:line="240" w:lineRule="auto"/>
              <w:ind w:left="282" w:hanging="142"/>
              <w:textAlignment w:val="baseline"/>
              <w:rPr>
                <w:rFonts w:ascii="Arial" w:eastAsia="Times New Roman" w:hAnsi="Arial" w:cs="Arial"/>
                <w:sz w:val="16"/>
                <w:szCs w:val="16"/>
                <w:lang w:eastAsia="en-GB"/>
              </w:rPr>
            </w:pPr>
            <w:r w:rsidRPr="00E455CC">
              <w:rPr>
                <w:rFonts w:ascii="Arial" w:eastAsia="Times New Roman" w:hAnsi="Arial" w:cs="Arial"/>
                <w:sz w:val="16"/>
                <w:szCs w:val="16"/>
                <w:lang w:eastAsia="en-GB"/>
              </w:rPr>
              <w:t>On hold</w:t>
            </w:r>
          </w:p>
          <w:p w14:paraId="47D22BE6" w14:textId="240615AB" w:rsidR="00D07B3E" w:rsidRPr="00E455CC" w:rsidRDefault="00D82C54" w:rsidP="000C6A31">
            <w:pPr>
              <w:pStyle w:val="ListParagraph"/>
              <w:numPr>
                <w:ilvl w:val="0"/>
                <w:numId w:val="8"/>
              </w:numPr>
              <w:spacing w:after="0" w:line="240" w:lineRule="auto"/>
              <w:ind w:left="282" w:hanging="142"/>
              <w:textAlignment w:val="baseline"/>
              <w:rPr>
                <w:rFonts w:ascii="Arial" w:eastAsia="Times New Roman" w:hAnsi="Arial" w:cs="Arial"/>
                <w:sz w:val="16"/>
                <w:szCs w:val="16"/>
                <w:lang w:eastAsia="en-GB"/>
              </w:rPr>
            </w:pPr>
            <w:r w:rsidRPr="00E455CC">
              <w:rPr>
                <w:rFonts w:ascii="Arial" w:eastAsia="Times New Roman" w:hAnsi="Arial" w:cs="Arial"/>
                <w:sz w:val="16"/>
                <w:szCs w:val="16"/>
                <w:lang w:eastAsia="en-GB"/>
              </w:rPr>
              <w:t>A</w:t>
            </w:r>
            <w:r w:rsidR="003E1A3F" w:rsidRPr="00E455CC">
              <w:rPr>
                <w:rFonts w:ascii="Arial" w:eastAsia="Times New Roman" w:hAnsi="Arial" w:cs="Arial"/>
                <w:sz w:val="16"/>
                <w:szCs w:val="16"/>
                <w:lang w:eastAsia="en-GB"/>
              </w:rPr>
              <w:t xml:space="preserve">waiting data </w:t>
            </w:r>
          </w:p>
          <w:p w14:paraId="7BE889BA" w14:textId="76B0B236" w:rsidR="00656D19" w:rsidRDefault="00D07B3E" w:rsidP="000C6A31">
            <w:pPr>
              <w:pStyle w:val="ListParagraph"/>
              <w:numPr>
                <w:ilvl w:val="0"/>
                <w:numId w:val="8"/>
              </w:numPr>
              <w:spacing w:after="0" w:line="240" w:lineRule="auto"/>
              <w:ind w:left="282" w:hanging="142"/>
              <w:textAlignment w:val="baseline"/>
              <w:rPr>
                <w:rFonts w:ascii="Arial" w:eastAsia="Times New Roman" w:hAnsi="Arial" w:cs="Arial"/>
                <w:b/>
                <w:bCs/>
                <w:lang w:eastAsia="en-GB"/>
              </w:rPr>
            </w:pPr>
            <w:r w:rsidRPr="00E455CC">
              <w:rPr>
                <w:rFonts w:ascii="Arial" w:eastAsia="Times New Roman" w:hAnsi="Arial" w:cs="Arial"/>
                <w:sz w:val="16"/>
                <w:szCs w:val="16"/>
                <w:lang w:eastAsia="en-GB"/>
              </w:rPr>
              <w:t>Cancelled</w:t>
            </w:r>
          </w:p>
        </w:tc>
        <w:tc>
          <w:tcPr>
            <w:tcW w:w="1075" w:type="dxa"/>
            <w:shd w:val="clear" w:color="auto" w:fill="E2EFD9" w:themeFill="accent6" w:themeFillTint="33"/>
            <w:vAlign w:val="center"/>
          </w:tcPr>
          <w:p w14:paraId="6CBD534B" w14:textId="29DC1A45" w:rsidR="00E44055" w:rsidRPr="005C257E" w:rsidRDefault="00E44055" w:rsidP="00864944">
            <w:pPr>
              <w:spacing w:after="0" w:line="240" w:lineRule="auto"/>
              <w:textAlignment w:val="baseline"/>
              <w:rPr>
                <w:rFonts w:ascii="Arial" w:eastAsia="Times New Roman" w:hAnsi="Arial" w:cs="Arial"/>
                <w:b/>
                <w:bCs/>
                <w:lang w:eastAsia="en-GB"/>
              </w:rPr>
            </w:pPr>
            <w:r>
              <w:rPr>
                <w:rFonts w:ascii="Arial" w:eastAsia="Times New Roman" w:hAnsi="Arial" w:cs="Arial"/>
                <w:b/>
                <w:bCs/>
                <w:lang w:eastAsia="en-GB"/>
              </w:rPr>
              <w:t>Date of Update</w:t>
            </w:r>
          </w:p>
        </w:tc>
      </w:tr>
      <w:tr w:rsidR="00E44055" w:rsidRPr="005C257E" w14:paraId="5BB50F8F" w14:textId="77777777" w:rsidTr="005B21CA">
        <w:trPr>
          <w:trHeight w:val="300"/>
        </w:trPr>
        <w:tc>
          <w:tcPr>
            <w:tcW w:w="993" w:type="dxa"/>
            <w:shd w:val="clear" w:color="auto" w:fill="auto"/>
            <w:vAlign w:val="center"/>
          </w:tcPr>
          <w:p w14:paraId="2733F079" w14:textId="65D7E186" w:rsidR="00E44055"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0E9D24C2" w14:textId="16C02F00" w:rsidR="00E44055" w:rsidRPr="005E4B7A" w:rsidRDefault="00E44055" w:rsidP="00631B94">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3D97CEF0" w14:textId="7565B8A1" w:rsidR="00E44055" w:rsidRPr="00685A61" w:rsidRDefault="00E44055"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1D3ECDE8" w14:textId="4FDA878F" w:rsidR="00A86F21" w:rsidRPr="00E846A5" w:rsidRDefault="00A86F21" w:rsidP="00D56D3D">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03EAAA54" w14:textId="29CC497C" w:rsidR="00E44055" w:rsidRPr="00D75340" w:rsidRDefault="00E44055" w:rsidP="00631B94">
            <w:pPr>
              <w:spacing w:after="0" w:line="240" w:lineRule="auto"/>
              <w:textAlignment w:val="baseline"/>
              <w:rPr>
                <w:rFonts w:ascii="Arial" w:eastAsia="Times New Roman" w:hAnsi="Arial" w:cs="Arial"/>
                <w:b/>
                <w:bCs/>
                <w:sz w:val="20"/>
                <w:szCs w:val="20"/>
                <w:lang w:eastAsia="en-GB"/>
              </w:rPr>
            </w:pPr>
          </w:p>
        </w:tc>
      </w:tr>
      <w:tr w:rsidR="00E44055" w:rsidRPr="005C257E" w14:paraId="4DF26021" w14:textId="77777777" w:rsidTr="005B21CA">
        <w:trPr>
          <w:trHeight w:val="92"/>
        </w:trPr>
        <w:tc>
          <w:tcPr>
            <w:tcW w:w="993" w:type="dxa"/>
            <w:shd w:val="clear" w:color="auto" w:fill="auto"/>
            <w:vAlign w:val="center"/>
          </w:tcPr>
          <w:p w14:paraId="625F02D4" w14:textId="054A8E2D" w:rsidR="00E44055" w:rsidRPr="006176CB" w:rsidRDefault="00E44055" w:rsidP="00631B94">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792EA396" w14:textId="12853371" w:rsidR="00E44055" w:rsidRPr="00283C87" w:rsidRDefault="00E44055" w:rsidP="00283C87">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0D46B97E" w14:textId="0BDF59D0" w:rsidR="00E44055" w:rsidRPr="00283C87" w:rsidRDefault="00E44055"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5BB0DC91" w14:textId="06F08951" w:rsidR="006C5C40" w:rsidRPr="0034736E" w:rsidRDefault="006C5C40" w:rsidP="0034736E">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4343BFCB" w14:textId="093338FD" w:rsidR="00E44055" w:rsidRPr="00115600"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49E22D2B" w14:textId="77777777" w:rsidTr="005B21CA">
        <w:trPr>
          <w:trHeight w:val="300"/>
        </w:trPr>
        <w:tc>
          <w:tcPr>
            <w:tcW w:w="993" w:type="dxa"/>
            <w:shd w:val="clear" w:color="auto" w:fill="auto"/>
            <w:vAlign w:val="center"/>
          </w:tcPr>
          <w:p w14:paraId="1E7BC5FC" w14:textId="77777777" w:rsidR="00E44055" w:rsidRPr="00093047" w:rsidRDefault="00E44055" w:rsidP="00847BB0">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0D670720" w14:textId="5F6BA861" w:rsidR="00E44055" w:rsidRPr="00093047" w:rsidRDefault="00E44055" w:rsidP="00847BB0">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44892167" w14:textId="64879846" w:rsidR="00E44055" w:rsidRPr="009C3EEA" w:rsidRDefault="00E44055"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66880386" w14:textId="77777777" w:rsidR="00E44055" w:rsidRPr="002F7209" w:rsidRDefault="00E44055" w:rsidP="009C3EEA">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5BD350E5" w14:textId="77777777" w:rsidR="00E44055" w:rsidRPr="002F7209" w:rsidRDefault="00E44055" w:rsidP="00847BB0">
            <w:pPr>
              <w:spacing w:after="0" w:line="240" w:lineRule="auto"/>
              <w:textAlignment w:val="baseline"/>
              <w:rPr>
                <w:rFonts w:ascii="Arial" w:eastAsia="Times New Roman" w:hAnsi="Arial" w:cs="Arial"/>
                <w:sz w:val="20"/>
                <w:szCs w:val="20"/>
                <w:lang w:eastAsia="en-GB"/>
              </w:rPr>
            </w:pPr>
          </w:p>
        </w:tc>
      </w:tr>
      <w:tr w:rsidR="00E44055" w:rsidRPr="005C257E" w14:paraId="37F332B0" w14:textId="77777777" w:rsidTr="005B21CA">
        <w:trPr>
          <w:trHeight w:val="300"/>
        </w:trPr>
        <w:tc>
          <w:tcPr>
            <w:tcW w:w="993" w:type="dxa"/>
            <w:shd w:val="clear" w:color="auto" w:fill="auto"/>
            <w:vAlign w:val="center"/>
          </w:tcPr>
          <w:p w14:paraId="04DED13C" w14:textId="12F3E274" w:rsidR="00E44055"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730DA1F1" w14:textId="561C3396" w:rsidR="00E44055" w:rsidRPr="00373139" w:rsidRDefault="00E44055" w:rsidP="00631B94">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6D0A8EC3" w14:textId="1975C53B" w:rsidR="00E44055" w:rsidRPr="00E97786" w:rsidRDefault="00E44055"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4C6677F0" w14:textId="48E572DA" w:rsidR="006243C1" w:rsidRDefault="006243C1" w:rsidP="006243C1">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4913C48D" w14:textId="33AA5521" w:rsidR="00E44055"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03EA4315" w14:textId="77777777" w:rsidTr="005B21CA">
        <w:trPr>
          <w:trHeight w:val="300"/>
        </w:trPr>
        <w:tc>
          <w:tcPr>
            <w:tcW w:w="993" w:type="dxa"/>
            <w:shd w:val="clear" w:color="auto" w:fill="auto"/>
            <w:vAlign w:val="center"/>
          </w:tcPr>
          <w:p w14:paraId="665EC334" w14:textId="220E518D" w:rsidR="00E44055" w:rsidRPr="00115600"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58020836" w14:textId="0FE9450F" w:rsidR="00E44055" w:rsidRPr="00115600" w:rsidRDefault="00E44055" w:rsidP="009C3EEA">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6101F601" w14:textId="2C68C7C3" w:rsidR="00E44055" w:rsidRPr="00115600" w:rsidRDefault="00E44055"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4FCD432F" w14:textId="29C90940" w:rsidR="00E44055" w:rsidRPr="00DC5EB0" w:rsidRDefault="00E44055" w:rsidP="00DC5EB0">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463801D4" w14:textId="58BF77FE" w:rsidR="00E44055" w:rsidRPr="00115600"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23714424" w14:textId="77777777" w:rsidTr="005B21CA">
        <w:trPr>
          <w:trHeight w:val="300"/>
        </w:trPr>
        <w:tc>
          <w:tcPr>
            <w:tcW w:w="993" w:type="dxa"/>
            <w:shd w:val="clear" w:color="auto" w:fill="auto"/>
            <w:vAlign w:val="center"/>
          </w:tcPr>
          <w:p w14:paraId="00094BF1" w14:textId="6B6ABF0D" w:rsidR="00E44055" w:rsidRPr="00115600"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1166E625" w14:textId="176A7DD9" w:rsidR="00E44055" w:rsidRPr="00373139" w:rsidRDefault="00E44055" w:rsidP="00631B94">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3397D54F" w14:textId="20D9F7DC" w:rsidR="008C7870" w:rsidRPr="008C7870" w:rsidRDefault="008C7870"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23D5CEAD" w14:textId="1E316CBE" w:rsidR="00E44055" w:rsidRDefault="00E44055" w:rsidP="00EB1C88">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225C7783" w14:textId="6CF96C52" w:rsidR="00E44055" w:rsidRPr="00115600"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50C07593" w14:textId="77777777" w:rsidTr="005B21CA">
        <w:trPr>
          <w:trHeight w:val="300"/>
        </w:trPr>
        <w:tc>
          <w:tcPr>
            <w:tcW w:w="993" w:type="dxa"/>
            <w:shd w:val="clear" w:color="auto" w:fill="auto"/>
            <w:vAlign w:val="center"/>
          </w:tcPr>
          <w:p w14:paraId="4B4FEAE6" w14:textId="5E471C6E" w:rsidR="00E44055" w:rsidRPr="00115600"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3AD88416" w14:textId="360AFADF" w:rsidR="00E44055" w:rsidRPr="00373139" w:rsidRDefault="00E44055" w:rsidP="00631B94">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1F500C7F" w14:textId="65FDC016" w:rsidR="00E44055" w:rsidRPr="00B63C22" w:rsidRDefault="00E44055"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2A194BC2" w14:textId="4D886690" w:rsidR="00351F55" w:rsidRPr="00351F55" w:rsidRDefault="00351F55" w:rsidP="00351F55">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7031AEC5" w14:textId="74AE4D95" w:rsidR="00E44055" w:rsidRPr="00115600"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67BB258C" w14:textId="77777777" w:rsidTr="005B21CA">
        <w:trPr>
          <w:trHeight w:val="300"/>
        </w:trPr>
        <w:tc>
          <w:tcPr>
            <w:tcW w:w="993" w:type="dxa"/>
            <w:shd w:val="clear" w:color="auto" w:fill="auto"/>
            <w:vAlign w:val="center"/>
          </w:tcPr>
          <w:p w14:paraId="6C6858E9" w14:textId="470C03D4" w:rsidR="00E44055" w:rsidRPr="00115600"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62DE19A1" w14:textId="6D03D4EA" w:rsidR="00E44055" w:rsidRPr="00115600" w:rsidRDefault="00E44055" w:rsidP="005E0BB4">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7D8A22CE" w14:textId="677ACC7D" w:rsidR="00E44055" w:rsidRPr="00115600" w:rsidRDefault="00E44055"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7BC43AE8" w14:textId="77777777" w:rsidR="00E44055" w:rsidRDefault="00E44055" w:rsidP="009C3EEA">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189B453E" w14:textId="3E5E8BF9" w:rsidR="00E44055" w:rsidRPr="00115600"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13842C00" w14:textId="77777777" w:rsidTr="005B21CA">
        <w:trPr>
          <w:trHeight w:val="300"/>
        </w:trPr>
        <w:tc>
          <w:tcPr>
            <w:tcW w:w="993" w:type="dxa"/>
            <w:shd w:val="clear" w:color="auto" w:fill="auto"/>
            <w:vAlign w:val="center"/>
          </w:tcPr>
          <w:p w14:paraId="119C5CB4" w14:textId="578DFA70" w:rsidR="00E44055" w:rsidRPr="00115600"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46FA69DA" w14:textId="301CAFB8" w:rsidR="00E44055" w:rsidRPr="00373139" w:rsidRDefault="00E44055" w:rsidP="00631B94">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0FBB9E59" w14:textId="1CEFA1BE" w:rsidR="00E44055" w:rsidRPr="009877E9" w:rsidRDefault="00E44055" w:rsidP="00631B94">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4A1C95BC" w14:textId="77777777" w:rsidR="00E44055" w:rsidRDefault="00E44055" w:rsidP="009C3EEA">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32E9E719" w14:textId="678B9F1C" w:rsidR="00E44055" w:rsidRPr="00115600"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4D3E595A" w14:textId="77777777" w:rsidTr="005B21CA">
        <w:trPr>
          <w:trHeight w:val="300"/>
        </w:trPr>
        <w:tc>
          <w:tcPr>
            <w:tcW w:w="993" w:type="dxa"/>
            <w:shd w:val="clear" w:color="auto" w:fill="auto"/>
            <w:vAlign w:val="center"/>
          </w:tcPr>
          <w:p w14:paraId="660A3E4E" w14:textId="1744C3E2" w:rsidR="00E44055" w:rsidRPr="00115600"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0CD94002" w14:textId="5744686B" w:rsidR="00E44055" w:rsidRPr="00115600" w:rsidRDefault="00E44055" w:rsidP="009C3EEA">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05793917" w14:textId="09A4B188" w:rsidR="00E44055" w:rsidRPr="00527AA3" w:rsidRDefault="00E44055"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66F018F6" w14:textId="69EBCB95" w:rsidR="00947AE5" w:rsidRDefault="00947AE5" w:rsidP="0069564F">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168FC8DA" w14:textId="08A7459A" w:rsidR="00E44055" w:rsidRPr="00115600"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1075A523" w14:textId="77777777" w:rsidTr="005B21CA">
        <w:trPr>
          <w:trHeight w:val="300"/>
        </w:trPr>
        <w:tc>
          <w:tcPr>
            <w:tcW w:w="993" w:type="dxa"/>
            <w:shd w:val="clear" w:color="auto" w:fill="auto"/>
            <w:vAlign w:val="center"/>
          </w:tcPr>
          <w:p w14:paraId="3F4C5C15" w14:textId="2C7CFBF1" w:rsidR="00E44055"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033BF3B7" w14:textId="48C5C203" w:rsidR="00E44055" w:rsidRPr="00115600" w:rsidRDefault="00E44055" w:rsidP="009C3EEA">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2E015D84" w14:textId="6B146500" w:rsidR="00E44055" w:rsidRPr="00EB6BB4" w:rsidRDefault="00E44055" w:rsidP="00EB6BB4">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4664AE70" w14:textId="77777777" w:rsidR="00E44055" w:rsidRDefault="00E44055" w:rsidP="009C3EEA">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056D66FA" w14:textId="09E9FD76" w:rsidR="00E44055"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3130C555" w14:textId="77777777" w:rsidTr="005B21CA">
        <w:trPr>
          <w:trHeight w:val="269"/>
        </w:trPr>
        <w:tc>
          <w:tcPr>
            <w:tcW w:w="993" w:type="dxa"/>
            <w:shd w:val="clear" w:color="auto" w:fill="auto"/>
            <w:vAlign w:val="center"/>
          </w:tcPr>
          <w:p w14:paraId="061400D3" w14:textId="0958AF08" w:rsidR="00E44055"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165C6110" w14:textId="6DA90CB0" w:rsidR="00E44055" w:rsidRPr="00373139" w:rsidRDefault="00E44055" w:rsidP="00631B94">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71045A2F" w14:textId="362CBF06" w:rsidR="00DC5EB0" w:rsidRPr="00F47563" w:rsidRDefault="00DC5EB0" w:rsidP="00631B94">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18114758" w14:textId="77777777" w:rsidR="00E44055" w:rsidRDefault="00E44055" w:rsidP="009C3EEA">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4F049FD4" w14:textId="7D7567BE" w:rsidR="00E44055"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79706405" w14:textId="77777777" w:rsidTr="005B21CA">
        <w:trPr>
          <w:trHeight w:val="300"/>
        </w:trPr>
        <w:tc>
          <w:tcPr>
            <w:tcW w:w="993" w:type="dxa"/>
            <w:shd w:val="clear" w:color="auto" w:fill="auto"/>
            <w:vAlign w:val="center"/>
          </w:tcPr>
          <w:p w14:paraId="57F140B9" w14:textId="112C50B2" w:rsidR="00E44055" w:rsidRDefault="00E44055" w:rsidP="00C622EC">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5D4CE0C2" w14:textId="280CE14F" w:rsidR="00E44055" w:rsidRPr="00373139" w:rsidRDefault="00E44055" w:rsidP="00C622EC">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69574D5D" w14:textId="06B9FC33" w:rsidR="00E44055" w:rsidRPr="00C622EC" w:rsidRDefault="00E44055" w:rsidP="00C739ED">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5912A22B" w14:textId="1F75AAEE" w:rsidR="00113149" w:rsidRDefault="00113149" w:rsidP="0001131B">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553FCF49" w14:textId="77777777" w:rsidR="00E44055" w:rsidRDefault="00E44055" w:rsidP="00C622EC">
            <w:pPr>
              <w:spacing w:after="0" w:line="240" w:lineRule="auto"/>
              <w:textAlignment w:val="baseline"/>
              <w:rPr>
                <w:rFonts w:ascii="Arial" w:eastAsia="Times New Roman" w:hAnsi="Arial" w:cs="Arial"/>
                <w:sz w:val="20"/>
                <w:szCs w:val="20"/>
                <w:lang w:eastAsia="en-GB"/>
              </w:rPr>
            </w:pPr>
          </w:p>
        </w:tc>
      </w:tr>
      <w:tr w:rsidR="00E44055" w:rsidRPr="005C257E" w14:paraId="1473D9C8" w14:textId="77777777" w:rsidTr="005B21CA">
        <w:trPr>
          <w:trHeight w:val="300"/>
        </w:trPr>
        <w:tc>
          <w:tcPr>
            <w:tcW w:w="993" w:type="dxa"/>
            <w:shd w:val="clear" w:color="auto" w:fill="auto"/>
            <w:vAlign w:val="center"/>
          </w:tcPr>
          <w:p w14:paraId="3DFC60EF" w14:textId="38A6DF55" w:rsidR="00E44055" w:rsidRPr="00606B88" w:rsidRDefault="00E44055" w:rsidP="00C622EC">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161F9515" w14:textId="7FF016C7" w:rsidR="00E44055" w:rsidRPr="001C2446" w:rsidRDefault="00E44055" w:rsidP="009B09DF">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54A6FB74" w14:textId="74085D4C" w:rsidR="00E44055" w:rsidRPr="001C2446" w:rsidRDefault="00E44055" w:rsidP="00C739ED">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25493E72" w14:textId="2C98913B" w:rsidR="00E44055" w:rsidRDefault="00E44055" w:rsidP="00DB082B">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25096D28" w14:textId="77777777" w:rsidR="00E44055" w:rsidRDefault="00E44055" w:rsidP="00C622EC">
            <w:pPr>
              <w:spacing w:after="0" w:line="240" w:lineRule="auto"/>
              <w:textAlignment w:val="baseline"/>
              <w:rPr>
                <w:rFonts w:ascii="Arial" w:eastAsia="Times New Roman" w:hAnsi="Arial" w:cs="Arial"/>
                <w:sz w:val="20"/>
                <w:szCs w:val="20"/>
                <w:lang w:eastAsia="en-GB"/>
              </w:rPr>
            </w:pPr>
          </w:p>
        </w:tc>
      </w:tr>
      <w:tr w:rsidR="00481B0B" w:rsidRPr="005C257E" w14:paraId="17CA5725" w14:textId="77777777" w:rsidTr="005B21CA">
        <w:trPr>
          <w:trHeight w:val="300"/>
        </w:trPr>
        <w:tc>
          <w:tcPr>
            <w:tcW w:w="993" w:type="dxa"/>
            <w:shd w:val="clear" w:color="auto" w:fill="auto"/>
            <w:vAlign w:val="center"/>
          </w:tcPr>
          <w:p w14:paraId="743EB35C" w14:textId="77777777" w:rsidR="00481B0B" w:rsidRPr="00606B88" w:rsidRDefault="00481B0B" w:rsidP="00C622EC">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2473D87E" w14:textId="77777777" w:rsidR="00481B0B" w:rsidRPr="001C2446" w:rsidRDefault="00481B0B" w:rsidP="009B09DF">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0B452E39" w14:textId="77777777" w:rsidR="00481B0B" w:rsidRPr="001C2446" w:rsidRDefault="00481B0B" w:rsidP="00C739ED">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780AE904" w14:textId="77777777" w:rsidR="00481B0B" w:rsidRDefault="00481B0B" w:rsidP="00DB082B">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559A3404" w14:textId="77777777" w:rsidR="00481B0B" w:rsidRDefault="00481B0B" w:rsidP="00C622EC">
            <w:pPr>
              <w:spacing w:after="0" w:line="240" w:lineRule="auto"/>
              <w:textAlignment w:val="baseline"/>
              <w:rPr>
                <w:rFonts w:ascii="Arial" w:eastAsia="Times New Roman" w:hAnsi="Arial" w:cs="Arial"/>
                <w:sz w:val="20"/>
                <w:szCs w:val="20"/>
                <w:lang w:eastAsia="en-GB"/>
              </w:rPr>
            </w:pPr>
          </w:p>
        </w:tc>
      </w:tr>
      <w:tr w:rsidR="00481B0B" w:rsidRPr="005C257E" w14:paraId="1113D41A" w14:textId="77777777" w:rsidTr="005B21CA">
        <w:trPr>
          <w:trHeight w:val="300"/>
        </w:trPr>
        <w:tc>
          <w:tcPr>
            <w:tcW w:w="993" w:type="dxa"/>
            <w:shd w:val="clear" w:color="auto" w:fill="auto"/>
            <w:vAlign w:val="center"/>
          </w:tcPr>
          <w:p w14:paraId="6E5679EE" w14:textId="77777777" w:rsidR="00481B0B" w:rsidRPr="00606B88" w:rsidRDefault="00481B0B" w:rsidP="00C622EC">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0690976D" w14:textId="77777777" w:rsidR="00481B0B" w:rsidRPr="001C2446" w:rsidRDefault="00481B0B" w:rsidP="009B09DF">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740DDCBA" w14:textId="77777777" w:rsidR="00481B0B" w:rsidRPr="001C2446" w:rsidRDefault="00481B0B" w:rsidP="00C739ED">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52D9CB3F" w14:textId="77777777" w:rsidR="00481B0B" w:rsidRDefault="00481B0B" w:rsidP="00DB082B">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08571D83" w14:textId="77777777" w:rsidR="00481B0B" w:rsidRDefault="00481B0B" w:rsidP="00C622EC">
            <w:pPr>
              <w:spacing w:after="0" w:line="240" w:lineRule="auto"/>
              <w:textAlignment w:val="baseline"/>
              <w:rPr>
                <w:rFonts w:ascii="Arial" w:eastAsia="Times New Roman" w:hAnsi="Arial" w:cs="Arial"/>
                <w:sz w:val="20"/>
                <w:szCs w:val="20"/>
                <w:lang w:eastAsia="en-GB"/>
              </w:rPr>
            </w:pPr>
          </w:p>
        </w:tc>
      </w:tr>
      <w:tr w:rsidR="00E44055" w:rsidRPr="005C257E" w14:paraId="0A6BB156" w14:textId="77777777" w:rsidTr="005B21CA">
        <w:trPr>
          <w:trHeight w:val="300"/>
        </w:trPr>
        <w:tc>
          <w:tcPr>
            <w:tcW w:w="993" w:type="dxa"/>
            <w:shd w:val="clear" w:color="auto" w:fill="auto"/>
            <w:vAlign w:val="center"/>
          </w:tcPr>
          <w:p w14:paraId="0F350E14" w14:textId="451050B2" w:rsidR="00E44055" w:rsidRPr="00CB5BF4" w:rsidRDefault="00E44055" w:rsidP="00C622EC">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0169CE4A" w14:textId="5B4D71B7" w:rsidR="00E44055" w:rsidRPr="00246C2A" w:rsidRDefault="00E44055" w:rsidP="00C622EC">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531BA920" w14:textId="7EF0E1CF" w:rsidR="00E44055" w:rsidRPr="00246C2A" w:rsidRDefault="00E44055"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64276217" w14:textId="4BF2D56C" w:rsidR="00DB2BC1" w:rsidRDefault="00DB2BC1" w:rsidP="004B321A">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67340BF6" w14:textId="77777777" w:rsidR="00E44055" w:rsidRDefault="00E44055" w:rsidP="00C622EC">
            <w:pPr>
              <w:spacing w:after="0" w:line="240" w:lineRule="auto"/>
              <w:textAlignment w:val="baseline"/>
              <w:rPr>
                <w:rFonts w:ascii="Arial" w:eastAsia="Times New Roman" w:hAnsi="Arial" w:cs="Arial"/>
                <w:sz w:val="20"/>
                <w:szCs w:val="20"/>
                <w:lang w:eastAsia="en-GB"/>
              </w:rPr>
            </w:pPr>
          </w:p>
        </w:tc>
      </w:tr>
      <w:tr w:rsidR="00481B0B" w:rsidRPr="005C257E" w14:paraId="06754C84" w14:textId="77777777" w:rsidTr="005B21CA">
        <w:trPr>
          <w:trHeight w:val="300"/>
        </w:trPr>
        <w:tc>
          <w:tcPr>
            <w:tcW w:w="993" w:type="dxa"/>
            <w:shd w:val="clear" w:color="auto" w:fill="auto"/>
            <w:vAlign w:val="center"/>
          </w:tcPr>
          <w:p w14:paraId="7A451DD2" w14:textId="77777777" w:rsidR="00481B0B" w:rsidRPr="00CB5BF4" w:rsidRDefault="00481B0B" w:rsidP="00C622EC">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4895FA5F" w14:textId="77777777" w:rsidR="00481B0B" w:rsidRPr="00246C2A" w:rsidRDefault="00481B0B" w:rsidP="00C622EC">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3CB2FCBB" w14:textId="77777777" w:rsidR="00481B0B" w:rsidRPr="00246C2A" w:rsidRDefault="00481B0B"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39967331" w14:textId="77777777" w:rsidR="00481B0B" w:rsidRDefault="00481B0B" w:rsidP="004B321A">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5BCDEFCC" w14:textId="77777777" w:rsidR="00481B0B" w:rsidRDefault="00481B0B" w:rsidP="00C622EC">
            <w:pPr>
              <w:spacing w:after="0" w:line="240" w:lineRule="auto"/>
              <w:textAlignment w:val="baseline"/>
              <w:rPr>
                <w:rFonts w:ascii="Arial" w:eastAsia="Times New Roman" w:hAnsi="Arial" w:cs="Arial"/>
                <w:sz w:val="20"/>
                <w:szCs w:val="20"/>
                <w:lang w:eastAsia="en-GB"/>
              </w:rPr>
            </w:pPr>
          </w:p>
        </w:tc>
      </w:tr>
      <w:tr w:rsidR="00E44055" w:rsidRPr="005C257E" w14:paraId="3CBA8593" w14:textId="77777777" w:rsidTr="005B21CA">
        <w:trPr>
          <w:trHeight w:val="300"/>
        </w:trPr>
        <w:tc>
          <w:tcPr>
            <w:tcW w:w="993" w:type="dxa"/>
            <w:shd w:val="clear" w:color="auto" w:fill="auto"/>
            <w:vAlign w:val="center"/>
          </w:tcPr>
          <w:p w14:paraId="10398700" w14:textId="088E9251" w:rsidR="00E44055" w:rsidRPr="00CB5BF4" w:rsidRDefault="00E44055" w:rsidP="006026BF">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09FCCDC4" w14:textId="64AAD3DC" w:rsidR="00E44055" w:rsidRPr="00760562" w:rsidRDefault="00E44055" w:rsidP="006026BF">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426E859C" w14:textId="02251BDE" w:rsidR="00E44055" w:rsidRPr="00326B20" w:rsidRDefault="00E44055" w:rsidP="006026BF">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7B2E8577" w14:textId="194B2520" w:rsidR="004058A8" w:rsidRPr="004058A8" w:rsidRDefault="004058A8" w:rsidP="004058A8">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25088E5C" w14:textId="77777777" w:rsidR="00E44055" w:rsidRDefault="00E44055" w:rsidP="006026BF">
            <w:pPr>
              <w:spacing w:after="0" w:line="240" w:lineRule="auto"/>
              <w:textAlignment w:val="baseline"/>
              <w:rPr>
                <w:rFonts w:ascii="Arial" w:eastAsia="Times New Roman" w:hAnsi="Arial" w:cs="Arial"/>
                <w:sz w:val="20"/>
                <w:szCs w:val="20"/>
                <w:lang w:eastAsia="en-GB"/>
              </w:rPr>
            </w:pPr>
          </w:p>
        </w:tc>
      </w:tr>
      <w:tr w:rsidR="001E43F6" w:rsidRPr="005C257E" w14:paraId="01384871" w14:textId="77777777" w:rsidTr="005B21CA">
        <w:trPr>
          <w:trHeight w:val="300"/>
        </w:trPr>
        <w:tc>
          <w:tcPr>
            <w:tcW w:w="993" w:type="dxa"/>
            <w:shd w:val="clear" w:color="auto" w:fill="auto"/>
            <w:vAlign w:val="center"/>
          </w:tcPr>
          <w:p w14:paraId="4608BEFD" w14:textId="6A3D99D9" w:rsidR="001E43F6" w:rsidRPr="00606B88" w:rsidRDefault="001E43F6" w:rsidP="006026BF">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5893C853" w14:textId="6E08FF78" w:rsidR="001E43F6" w:rsidRPr="00373139" w:rsidRDefault="001E43F6" w:rsidP="006026BF">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3878FEE1" w14:textId="193A562F" w:rsidR="00B3379F" w:rsidRDefault="00B3379F" w:rsidP="006026BF">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14D6D8B4" w14:textId="372DC857" w:rsidR="00B3379F" w:rsidRDefault="00B3379F" w:rsidP="004058A8">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11443880" w14:textId="77777777" w:rsidR="001E43F6" w:rsidRDefault="001E43F6" w:rsidP="006026BF">
            <w:pPr>
              <w:spacing w:after="0" w:line="240" w:lineRule="auto"/>
              <w:textAlignment w:val="baseline"/>
              <w:rPr>
                <w:rFonts w:ascii="Arial" w:eastAsia="Times New Roman" w:hAnsi="Arial" w:cs="Arial"/>
                <w:sz w:val="20"/>
                <w:szCs w:val="20"/>
                <w:lang w:eastAsia="en-GB"/>
              </w:rPr>
            </w:pPr>
          </w:p>
        </w:tc>
      </w:tr>
    </w:tbl>
    <w:p w14:paraId="5C35A372" w14:textId="1837588F" w:rsidR="00864944" w:rsidRPr="00864944" w:rsidRDefault="00864944" w:rsidP="00864944">
      <w:pPr>
        <w:spacing w:after="0" w:line="240" w:lineRule="auto"/>
        <w:textAlignment w:val="baseline"/>
        <w:rPr>
          <w:rFonts w:ascii="Segoe UI" w:eastAsia="Times New Roman" w:hAnsi="Segoe UI" w:cs="Segoe UI"/>
          <w:sz w:val="18"/>
          <w:szCs w:val="18"/>
          <w:lang w:eastAsia="en-GB"/>
        </w:rPr>
      </w:pPr>
    </w:p>
    <w:sectPr w:rsidR="00864944" w:rsidRPr="00864944" w:rsidSect="006863E5">
      <w:headerReference w:type="even" r:id="rId15"/>
      <w:headerReference w:type="default" r:id="rId16"/>
      <w:footerReference w:type="even" r:id="rId17"/>
      <w:footerReference w:type="default" r:id="rId18"/>
      <w:headerReference w:type="first" r:id="rId19"/>
      <w:footerReference w:type="first" r:id="rId20"/>
      <w:pgSz w:w="23808" w:h="16840" w:orient="landscape" w:code="8"/>
      <w:pgMar w:top="1440" w:right="1269"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36190" w14:textId="77777777" w:rsidR="000438E7" w:rsidRDefault="000438E7" w:rsidP="00EF6BF3">
      <w:pPr>
        <w:spacing w:after="0" w:line="240" w:lineRule="auto"/>
      </w:pPr>
      <w:r>
        <w:separator/>
      </w:r>
    </w:p>
  </w:endnote>
  <w:endnote w:type="continuationSeparator" w:id="0">
    <w:p w14:paraId="1D4A1AA2" w14:textId="77777777" w:rsidR="000438E7" w:rsidRDefault="000438E7" w:rsidP="00EF6BF3">
      <w:pPr>
        <w:spacing w:after="0" w:line="240" w:lineRule="auto"/>
      </w:pPr>
      <w:r>
        <w:continuationSeparator/>
      </w:r>
    </w:p>
  </w:endnote>
  <w:endnote w:type="continuationNotice" w:id="1">
    <w:p w14:paraId="11016D4D" w14:textId="77777777" w:rsidR="000438E7" w:rsidRDefault="000438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6C9B1" w14:textId="77777777" w:rsidR="00C50C9B" w:rsidRDefault="00C50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76835" w14:textId="77777777" w:rsidR="00C50C9B" w:rsidRDefault="00C50C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54198" w14:textId="77777777" w:rsidR="00C50C9B" w:rsidRDefault="00C50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9F004" w14:textId="77777777" w:rsidR="000438E7" w:rsidRDefault="000438E7" w:rsidP="00EF6BF3">
      <w:pPr>
        <w:spacing w:after="0" w:line="240" w:lineRule="auto"/>
      </w:pPr>
      <w:r>
        <w:separator/>
      </w:r>
    </w:p>
  </w:footnote>
  <w:footnote w:type="continuationSeparator" w:id="0">
    <w:p w14:paraId="369C3D96" w14:textId="77777777" w:rsidR="000438E7" w:rsidRDefault="000438E7" w:rsidP="00EF6BF3">
      <w:pPr>
        <w:spacing w:after="0" w:line="240" w:lineRule="auto"/>
      </w:pPr>
      <w:r>
        <w:continuationSeparator/>
      </w:r>
    </w:p>
  </w:footnote>
  <w:footnote w:type="continuationNotice" w:id="1">
    <w:p w14:paraId="7013AEF5" w14:textId="77777777" w:rsidR="000438E7" w:rsidRDefault="000438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C7B27" w14:textId="04A991BE" w:rsidR="00C50C9B" w:rsidRDefault="00C50C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45E73" w14:textId="7848D6CC" w:rsidR="00C50C9B" w:rsidRDefault="00C50C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0B28F" w14:textId="74AF5054" w:rsidR="00C50C9B" w:rsidRDefault="00C50C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15915"/>
    <w:multiLevelType w:val="hybridMultilevel"/>
    <w:tmpl w:val="4E30F972"/>
    <w:lvl w:ilvl="0" w:tplc="08090003">
      <w:start w:val="1"/>
      <w:numFmt w:val="bullet"/>
      <w:lvlText w:val="o"/>
      <w:lvlJc w:val="left"/>
      <w:pPr>
        <w:ind w:left="915" w:hanging="360"/>
      </w:pPr>
      <w:rPr>
        <w:rFonts w:ascii="Courier New" w:hAnsi="Courier New" w:cs="Courier New"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1" w15:restartNumberingAfterBreak="0">
    <w:nsid w:val="045E3A7A"/>
    <w:multiLevelType w:val="hybridMultilevel"/>
    <w:tmpl w:val="1F02F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E345D"/>
    <w:multiLevelType w:val="hybridMultilevel"/>
    <w:tmpl w:val="04245244"/>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3" w15:restartNumberingAfterBreak="0">
    <w:nsid w:val="0B5270C7"/>
    <w:multiLevelType w:val="hybridMultilevel"/>
    <w:tmpl w:val="816EB754"/>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4" w15:restartNumberingAfterBreak="0">
    <w:nsid w:val="0D1E6E64"/>
    <w:multiLevelType w:val="hybridMultilevel"/>
    <w:tmpl w:val="5D1E9D1A"/>
    <w:lvl w:ilvl="0" w:tplc="08090001">
      <w:start w:val="1"/>
      <w:numFmt w:val="bullet"/>
      <w:lvlText w:val=""/>
      <w:lvlJc w:val="left"/>
      <w:pPr>
        <w:ind w:left="856" w:hanging="360"/>
      </w:pPr>
      <w:rPr>
        <w:rFonts w:ascii="Symbol" w:hAnsi="Symbol" w:hint="default"/>
      </w:rPr>
    </w:lvl>
    <w:lvl w:ilvl="1" w:tplc="08090003">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5" w15:restartNumberingAfterBreak="0">
    <w:nsid w:val="11FB1055"/>
    <w:multiLevelType w:val="hybridMultilevel"/>
    <w:tmpl w:val="771CD8DC"/>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6" w15:restartNumberingAfterBreak="0">
    <w:nsid w:val="12906253"/>
    <w:multiLevelType w:val="hybridMultilevel"/>
    <w:tmpl w:val="CCDCA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B247359"/>
    <w:multiLevelType w:val="hybridMultilevel"/>
    <w:tmpl w:val="EF669B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B26796"/>
    <w:multiLevelType w:val="hybridMultilevel"/>
    <w:tmpl w:val="A46EB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C82673"/>
    <w:multiLevelType w:val="multilevel"/>
    <w:tmpl w:val="2A8A64F2"/>
    <w:lvl w:ilvl="0">
      <w:start w:val="1"/>
      <w:numFmt w:val="bullet"/>
      <w:lvlText w:val=""/>
      <w:lvlJc w:val="left"/>
      <w:pPr>
        <w:tabs>
          <w:tab w:val="num" w:pos="-360"/>
        </w:tabs>
        <w:ind w:left="-360" w:hanging="360"/>
      </w:pPr>
      <w:rPr>
        <w:rFonts w:ascii="Symbol" w:hAnsi="Symbol" w:hint="default"/>
        <w:sz w:val="20"/>
      </w:rPr>
    </w:lvl>
    <w:lvl w:ilvl="1">
      <w:start w:val="6"/>
      <w:numFmt w:val="decimal"/>
      <w:lvlText w:val="%2."/>
      <w:lvlJc w:val="left"/>
      <w:pPr>
        <w:ind w:left="360" w:hanging="360"/>
      </w:pPr>
      <w:rPr>
        <w:rFonts w:ascii="Calibri" w:hAnsi="Calibri" w:cs="Calibri" w:hint="default"/>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10" w15:restartNumberingAfterBreak="0">
    <w:nsid w:val="1E7657C3"/>
    <w:multiLevelType w:val="hybridMultilevel"/>
    <w:tmpl w:val="2E50FE2E"/>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11" w15:restartNumberingAfterBreak="0">
    <w:nsid w:val="226B14EF"/>
    <w:multiLevelType w:val="hybridMultilevel"/>
    <w:tmpl w:val="990E1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1675A9"/>
    <w:multiLevelType w:val="hybridMultilevel"/>
    <w:tmpl w:val="514C56B4"/>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13" w15:restartNumberingAfterBreak="0">
    <w:nsid w:val="27C606B4"/>
    <w:multiLevelType w:val="hybridMultilevel"/>
    <w:tmpl w:val="24A8CA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7F2166F"/>
    <w:multiLevelType w:val="hybridMultilevel"/>
    <w:tmpl w:val="A2B47A6A"/>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15" w15:restartNumberingAfterBreak="0">
    <w:nsid w:val="2DDA31B4"/>
    <w:multiLevelType w:val="hybridMultilevel"/>
    <w:tmpl w:val="CB760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F06C6D"/>
    <w:multiLevelType w:val="hybridMultilevel"/>
    <w:tmpl w:val="95125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17070C"/>
    <w:multiLevelType w:val="multilevel"/>
    <w:tmpl w:val="04E2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1A79FE"/>
    <w:multiLevelType w:val="hybridMultilevel"/>
    <w:tmpl w:val="D28CC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0402B5"/>
    <w:multiLevelType w:val="hybridMultilevel"/>
    <w:tmpl w:val="0DB06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DB7C97"/>
    <w:multiLevelType w:val="hybridMultilevel"/>
    <w:tmpl w:val="26D66BE6"/>
    <w:lvl w:ilvl="0" w:tplc="08090003">
      <w:start w:val="1"/>
      <w:numFmt w:val="bullet"/>
      <w:lvlText w:val="o"/>
      <w:lvlJc w:val="left"/>
      <w:pPr>
        <w:ind w:left="866" w:hanging="360"/>
      </w:pPr>
      <w:rPr>
        <w:rFonts w:ascii="Courier New" w:hAnsi="Courier New" w:cs="Courier New"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1" w15:restartNumberingAfterBreak="0">
    <w:nsid w:val="46032CD3"/>
    <w:multiLevelType w:val="hybridMultilevel"/>
    <w:tmpl w:val="76088DE2"/>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2" w15:restartNumberingAfterBreak="0">
    <w:nsid w:val="4695126F"/>
    <w:multiLevelType w:val="hybridMultilevel"/>
    <w:tmpl w:val="4992E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0004C8"/>
    <w:multiLevelType w:val="hybridMultilevel"/>
    <w:tmpl w:val="5B9A7556"/>
    <w:lvl w:ilvl="0" w:tplc="08090003">
      <w:start w:val="1"/>
      <w:numFmt w:val="bullet"/>
      <w:lvlText w:val="o"/>
      <w:lvlJc w:val="left"/>
      <w:pPr>
        <w:ind w:left="866" w:hanging="360"/>
      </w:pPr>
      <w:rPr>
        <w:rFonts w:ascii="Courier New" w:hAnsi="Courier New" w:cs="Courier New"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4" w15:restartNumberingAfterBreak="0">
    <w:nsid w:val="48286FF7"/>
    <w:multiLevelType w:val="hybridMultilevel"/>
    <w:tmpl w:val="2FA05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916EF6"/>
    <w:multiLevelType w:val="hybridMultilevel"/>
    <w:tmpl w:val="69B254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B023D59"/>
    <w:multiLevelType w:val="hybridMultilevel"/>
    <w:tmpl w:val="8CBA3E1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6E612B"/>
    <w:multiLevelType w:val="hybridMultilevel"/>
    <w:tmpl w:val="E59886B0"/>
    <w:lvl w:ilvl="0" w:tplc="08090003">
      <w:start w:val="1"/>
      <w:numFmt w:val="bullet"/>
      <w:lvlText w:val="o"/>
      <w:lvlJc w:val="left"/>
      <w:pPr>
        <w:ind w:left="866" w:hanging="360"/>
      </w:pPr>
      <w:rPr>
        <w:rFonts w:ascii="Courier New" w:hAnsi="Courier New" w:cs="Courier New"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8" w15:restartNumberingAfterBreak="0">
    <w:nsid w:val="4DBB508B"/>
    <w:multiLevelType w:val="hybridMultilevel"/>
    <w:tmpl w:val="B3CC3206"/>
    <w:lvl w:ilvl="0" w:tplc="08090001">
      <w:start w:val="1"/>
      <w:numFmt w:val="bullet"/>
      <w:lvlText w:val=""/>
      <w:lvlJc w:val="left"/>
      <w:pPr>
        <w:ind w:left="866" w:hanging="360"/>
      </w:pPr>
      <w:rPr>
        <w:rFonts w:ascii="Symbol" w:hAnsi="Symbol" w:hint="default"/>
      </w:rPr>
    </w:lvl>
    <w:lvl w:ilvl="1" w:tplc="08090003">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9" w15:restartNumberingAfterBreak="0">
    <w:nsid w:val="4E141519"/>
    <w:multiLevelType w:val="hybridMultilevel"/>
    <w:tmpl w:val="179AF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342FB1"/>
    <w:multiLevelType w:val="hybridMultilevel"/>
    <w:tmpl w:val="E53CC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BC35B3"/>
    <w:multiLevelType w:val="hybridMultilevel"/>
    <w:tmpl w:val="9C18E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0411B0"/>
    <w:multiLevelType w:val="hybridMultilevel"/>
    <w:tmpl w:val="5C14F3B2"/>
    <w:lvl w:ilvl="0" w:tplc="08090001">
      <w:start w:val="1"/>
      <w:numFmt w:val="bullet"/>
      <w:lvlText w:val=""/>
      <w:lvlJc w:val="left"/>
      <w:pPr>
        <w:ind w:left="720" w:hanging="360"/>
      </w:pPr>
      <w:rPr>
        <w:rFonts w:ascii="Symbol" w:hAnsi="Symbol" w:hint="default"/>
      </w:rPr>
    </w:lvl>
    <w:lvl w:ilvl="1" w:tplc="86A4E996">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1B59EE"/>
    <w:multiLevelType w:val="hybridMultilevel"/>
    <w:tmpl w:val="BDDE7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8E73B7"/>
    <w:multiLevelType w:val="hybridMultilevel"/>
    <w:tmpl w:val="2270A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F21495"/>
    <w:multiLevelType w:val="hybridMultilevel"/>
    <w:tmpl w:val="7AA0B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9D5EE9"/>
    <w:multiLevelType w:val="hybridMultilevel"/>
    <w:tmpl w:val="AED477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EF29E1"/>
    <w:multiLevelType w:val="hybridMultilevel"/>
    <w:tmpl w:val="C598DB44"/>
    <w:lvl w:ilvl="0" w:tplc="08090003">
      <w:start w:val="1"/>
      <w:numFmt w:val="bullet"/>
      <w:lvlText w:val="o"/>
      <w:lvlJc w:val="left"/>
      <w:pPr>
        <w:ind w:left="866" w:hanging="360"/>
      </w:pPr>
      <w:rPr>
        <w:rFonts w:ascii="Courier New" w:hAnsi="Courier New" w:cs="Courier New"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38" w15:restartNumberingAfterBreak="0">
    <w:nsid w:val="6F101600"/>
    <w:multiLevelType w:val="hybridMultilevel"/>
    <w:tmpl w:val="6AD4A4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C737CF"/>
    <w:multiLevelType w:val="hybridMultilevel"/>
    <w:tmpl w:val="9948E320"/>
    <w:lvl w:ilvl="0" w:tplc="08090003">
      <w:start w:val="1"/>
      <w:numFmt w:val="bullet"/>
      <w:lvlText w:val="o"/>
      <w:lvlJc w:val="left"/>
      <w:pPr>
        <w:ind w:left="856" w:hanging="360"/>
      </w:pPr>
      <w:rPr>
        <w:rFonts w:ascii="Courier New" w:hAnsi="Courier New" w:cs="Courier New"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40" w15:restartNumberingAfterBreak="0">
    <w:nsid w:val="76DC1A97"/>
    <w:multiLevelType w:val="hybridMultilevel"/>
    <w:tmpl w:val="EB188616"/>
    <w:lvl w:ilvl="0" w:tplc="08090001">
      <w:start w:val="1"/>
      <w:numFmt w:val="bullet"/>
      <w:lvlText w:val=""/>
      <w:lvlJc w:val="left"/>
      <w:pPr>
        <w:ind w:left="720" w:hanging="360"/>
      </w:pPr>
      <w:rPr>
        <w:rFonts w:ascii="Symbol" w:hAnsi="Symbol" w:hint="default"/>
      </w:rPr>
    </w:lvl>
    <w:lvl w:ilvl="1" w:tplc="3CFA9926">
      <w:start w:val="10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E856D0"/>
    <w:multiLevelType w:val="hybridMultilevel"/>
    <w:tmpl w:val="4CC20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7614544">
    <w:abstractNumId w:val="18"/>
  </w:num>
  <w:num w:numId="2" w16cid:durableId="1638299339">
    <w:abstractNumId w:val="9"/>
  </w:num>
  <w:num w:numId="3" w16cid:durableId="144247829">
    <w:abstractNumId w:val="17"/>
  </w:num>
  <w:num w:numId="4" w16cid:durableId="1073042034">
    <w:abstractNumId w:val="13"/>
  </w:num>
  <w:num w:numId="5" w16cid:durableId="1814980202">
    <w:abstractNumId w:val="26"/>
  </w:num>
  <w:num w:numId="6" w16cid:durableId="301928730">
    <w:abstractNumId w:val="24"/>
  </w:num>
  <w:num w:numId="7" w16cid:durableId="2119988515">
    <w:abstractNumId w:val="33"/>
  </w:num>
  <w:num w:numId="8" w16cid:durableId="1994483558">
    <w:abstractNumId w:val="28"/>
  </w:num>
  <w:num w:numId="9" w16cid:durableId="1103189616">
    <w:abstractNumId w:val="5"/>
  </w:num>
  <w:num w:numId="10" w16cid:durableId="148444781">
    <w:abstractNumId w:val="14"/>
  </w:num>
  <w:num w:numId="11" w16cid:durableId="308293772">
    <w:abstractNumId w:val="40"/>
  </w:num>
  <w:num w:numId="12" w16cid:durableId="610169566">
    <w:abstractNumId w:val="10"/>
  </w:num>
  <w:num w:numId="13" w16cid:durableId="930311312">
    <w:abstractNumId w:val="12"/>
  </w:num>
  <w:num w:numId="14" w16cid:durableId="1796096555">
    <w:abstractNumId w:val="3"/>
  </w:num>
  <w:num w:numId="15" w16cid:durableId="1400597527">
    <w:abstractNumId w:val="21"/>
  </w:num>
  <w:num w:numId="16" w16cid:durableId="1161043224">
    <w:abstractNumId w:val="35"/>
  </w:num>
  <w:num w:numId="17" w16cid:durableId="443571629">
    <w:abstractNumId w:val="4"/>
  </w:num>
  <w:num w:numId="18" w16cid:durableId="1846899178">
    <w:abstractNumId w:val="2"/>
  </w:num>
  <w:num w:numId="19" w16cid:durableId="1832060506">
    <w:abstractNumId w:val="6"/>
  </w:num>
  <w:num w:numId="20" w16cid:durableId="898705215">
    <w:abstractNumId w:val="23"/>
  </w:num>
  <w:num w:numId="21" w16cid:durableId="320886801">
    <w:abstractNumId w:val="36"/>
  </w:num>
  <w:num w:numId="22" w16cid:durableId="238174862">
    <w:abstractNumId w:val="39"/>
  </w:num>
  <w:num w:numId="23" w16cid:durableId="151917882">
    <w:abstractNumId w:val="38"/>
  </w:num>
  <w:num w:numId="24" w16cid:durableId="1950163232">
    <w:abstractNumId w:val="20"/>
  </w:num>
  <w:num w:numId="25" w16cid:durableId="1036661960">
    <w:abstractNumId w:val="7"/>
  </w:num>
  <w:num w:numId="26" w16cid:durableId="1842700088">
    <w:abstractNumId w:val="34"/>
  </w:num>
  <w:num w:numId="27" w16cid:durableId="1031036448">
    <w:abstractNumId w:val="31"/>
  </w:num>
  <w:num w:numId="28" w16cid:durableId="1102260672">
    <w:abstractNumId w:val="27"/>
  </w:num>
  <w:num w:numId="29" w16cid:durableId="474758091">
    <w:abstractNumId w:val="22"/>
  </w:num>
  <w:num w:numId="30" w16cid:durableId="190339605">
    <w:abstractNumId w:val="15"/>
  </w:num>
  <w:num w:numId="31" w16cid:durableId="179243930">
    <w:abstractNumId w:val="0"/>
  </w:num>
  <w:num w:numId="32" w16cid:durableId="288825478">
    <w:abstractNumId w:val="37"/>
  </w:num>
  <w:num w:numId="33" w16cid:durableId="1734549374">
    <w:abstractNumId w:val="1"/>
  </w:num>
  <w:num w:numId="34" w16cid:durableId="841970904">
    <w:abstractNumId w:val="25"/>
  </w:num>
  <w:num w:numId="35" w16cid:durableId="1833908826">
    <w:abstractNumId w:val="30"/>
  </w:num>
  <w:num w:numId="36" w16cid:durableId="866255058">
    <w:abstractNumId w:val="8"/>
  </w:num>
  <w:num w:numId="37" w16cid:durableId="169377354">
    <w:abstractNumId w:val="16"/>
  </w:num>
  <w:num w:numId="38" w16cid:durableId="448276579">
    <w:abstractNumId w:val="32"/>
  </w:num>
  <w:num w:numId="39" w16cid:durableId="1492021426">
    <w:abstractNumId w:val="11"/>
  </w:num>
  <w:num w:numId="40" w16cid:durableId="362831884">
    <w:abstractNumId w:val="41"/>
  </w:num>
  <w:num w:numId="41" w16cid:durableId="1396734605">
    <w:abstractNumId w:val="19"/>
  </w:num>
  <w:num w:numId="42" w16cid:durableId="18778128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BAE"/>
    <w:rsid w:val="00000CA3"/>
    <w:rsid w:val="00001F16"/>
    <w:rsid w:val="00001F4A"/>
    <w:rsid w:val="000027B3"/>
    <w:rsid w:val="0000293C"/>
    <w:rsid w:val="000031B4"/>
    <w:rsid w:val="00003652"/>
    <w:rsid w:val="0000445D"/>
    <w:rsid w:val="000050C5"/>
    <w:rsid w:val="00005A46"/>
    <w:rsid w:val="00007118"/>
    <w:rsid w:val="000071EB"/>
    <w:rsid w:val="00010257"/>
    <w:rsid w:val="00010443"/>
    <w:rsid w:val="0001130D"/>
    <w:rsid w:val="0001131B"/>
    <w:rsid w:val="00012A6F"/>
    <w:rsid w:val="00013293"/>
    <w:rsid w:val="00013818"/>
    <w:rsid w:val="000140AF"/>
    <w:rsid w:val="000154E1"/>
    <w:rsid w:val="0001588E"/>
    <w:rsid w:val="000159A2"/>
    <w:rsid w:val="000160BB"/>
    <w:rsid w:val="00016C94"/>
    <w:rsid w:val="00016D8F"/>
    <w:rsid w:val="000170A4"/>
    <w:rsid w:val="00017DAE"/>
    <w:rsid w:val="00020282"/>
    <w:rsid w:val="000232E1"/>
    <w:rsid w:val="00023484"/>
    <w:rsid w:val="00024651"/>
    <w:rsid w:val="00024BDC"/>
    <w:rsid w:val="000258EF"/>
    <w:rsid w:val="000267A8"/>
    <w:rsid w:val="00026FB5"/>
    <w:rsid w:val="000309BD"/>
    <w:rsid w:val="00033BA3"/>
    <w:rsid w:val="0003514F"/>
    <w:rsid w:val="00036BD6"/>
    <w:rsid w:val="000378EA"/>
    <w:rsid w:val="00037A26"/>
    <w:rsid w:val="000409F0"/>
    <w:rsid w:val="00042DAC"/>
    <w:rsid w:val="0004363C"/>
    <w:rsid w:val="000438E7"/>
    <w:rsid w:val="0004462A"/>
    <w:rsid w:val="00044AC5"/>
    <w:rsid w:val="00044CE4"/>
    <w:rsid w:val="00045919"/>
    <w:rsid w:val="00046A44"/>
    <w:rsid w:val="00046CC2"/>
    <w:rsid w:val="00046D4B"/>
    <w:rsid w:val="000505D3"/>
    <w:rsid w:val="0005095C"/>
    <w:rsid w:val="000512A7"/>
    <w:rsid w:val="00051F83"/>
    <w:rsid w:val="00052B19"/>
    <w:rsid w:val="00052C8F"/>
    <w:rsid w:val="00055142"/>
    <w:rsid w:val="00055298"/>
    <w:rsid w:val="00055E82"/>
    <w:rsid w:val="00056FE6"/>
    <w:rsid w:val="00057872"/>
    <w:rsid w:val="00057FB1"/>
    <w:rsid w:val="000605C0"/>
    <w:rsid w:val="00060886"/>
    <w:rsid w:val="00060E22"/>
    <w:rsid w:val="00061610"/>
    <w:rsid w:val="00064B38"/>
    <w:rsid w:val="0006544C"/>
    <w:rsid w:val="00065D17"/>
    <w:rsid w:val="00066628"/>
    <w:rsid w:val="00066BDC"/>
    <w:rsid w:val="00066F1E"/>
    <w:rsid w:val="00066FDE"/>
    <w:rsid w:val="00067CD5"/>
    <w:rsid w:val="000700E5"/>
    <w:rsid w:val="00070AC5"/>
    <w:rsid w:val="00074181"/>
    <w:rsid w:val="00074B5A"/>
    <w:rsid w:val="00074DFE"/>
    <w:rsid w:val="00075978"/>
    <w:rsid w:val="00076A37"/>
    <w:rsid w:val="000772F8"/>
    <w:rsid w:val="00080904"/>
    <w:rsid w:val="00080EE4"/>
    <w:rsid w:val="0008100C"/>
    <w:rsid w:val="00082BEC"/>
    <w:rsid w:val="00083BB7"/>
    <w:rsid w:val="00083F52"/>
    <w:rsid w:val="000866BD"/>
    <w:rsid w:val="000876A0"/>
    <w:rsid w:val="00087B90"/>
    <w:rsid w:val="000900E5"/>
    <w:rsid w:val="0009114A"/>
    <w:rsid w:val="0009153A"/>
    <w:rsid w:val="000915FB"/>
    <w:rsid w:val="000916C3"/>
    <w:rsid w:val="00091E07"/>
    <w:rsid w:val="00092747"/>
    <w:rsid w:val="00093047"/>
    <w:rsid w:val="0009376D"/>
    <w:rsid w:val="00094253"/>
    <w:rsid w:val="000954D0"/>
    <w:rsid w:val="00096363"/>
    <w:rsid w:val="00096DC2"/>
    <w:rsid w:val="000A0797"/>
    <w:rsid w:val="000A1A89"/>
    <w:rsid w:val="000A2C62"/>
    <w:rsid w:val="000A4066"/>
    <w:rsid w:val="000A43C2"/>
    <w:rsid w:val="000A4A86"/>
    <w:rsid w:val="000A4BD5"/>
    <w:rsid w:val="000A56E1"/>
    <w:rsid w:val="000A57DF"/>
    <w:rsid w:val="000A5FFD"/>
    <w:rsid w:val="000A6136"/>
    <w:rsid w:val="000A715E"/>
    <w:rsid w:val="000A7508"/>
    <w:rsid w:val="000A7B69"/>
    <w:rsid w:val="000A7C2C"/>
    <w:rsid w:val="000A7D56"/>
    <w:rsid w:val="000A7E6D"/>
    <w:rsid w:val="000B15B3"/>
    <w:rsid w:val="000B1952"/>
    <w:rsid w:val="000B3697"/>
    <w:rsid w:val="000B3A6B"/>
    <w:rsid w:val="000B4094"/>
    <w:rsid w:val="000B4406"/>
    <w:rsid w:val="000B49F2"/>
    <w:rsid w:val="000B7227"/>
    <w:rsid w:val="000B724D"/>
    <w:rsid w:val="000B7ABE"/>
    <w:rsid w:val="000C0F66"/>
    <w:rsid w:val="000C100D"/>
    <w:rsid w:val="000C1366"/>
    <w:rsid w:val="000C1371"/>
    <w:rsid w:val="000C15DF"/>
    <w:rsid w:val="000C1B0E"/>
    <w:rsid w:val="000C307F"/>
    <w:rsid w:val="000C36DD"/>
    <w:rsid w:val="000C446C"/>
    <w:rsid w:val="000C54A7"/>
    <w:rsid w:val="000C560A"/>
    <w:rsid w:val="000C5924"/>
    <w:rsid w:val="000C6A31"/>
    <w:rsid w:val="000C6D63"/>
    <w:rsid w:val="000C6F96"/>
    <w:rsid w:val="000C7259"/>
    <w:rsid w:val="000C784D"/>
    <w:rsid w:val="000D075D"/>
    <w:rsid w:val="000D16A2"/>
    <w:rsid w:val="000D2AD3"/>
    <w:rsid w:val="000D332A"/>
    <w:rsid w:val="000D5E53"/>
    <w:rsid w:val="000D662B"/>
    <w:rsid w:val="000D6D8A"/>
    <w:rsid w:val="000D6E73"/>
    <w:rsid w:val="000D759E"/>
    <w:rsid w:val="000D795B"/>
    <w:rsid w:val="000E0F31"/>
    <w:rsid w:val="000E1051"/>
    <w:rsid w:val="000E1848"/>
    <w:rsid w:val="000E1FAC"/>
    <w:rsid w:val="000E21B2"/>
    <w:rsid w:val="000E2F52"/>
    <w:rsid w:val="000E53BD"/>
    <w:rsid w:val="000E5F37"/>
    <w:rsid w:val="000E6155"/>
    <w:rsid w:val="000E615A"/>
    <w:rsid w:val="000E616F"/>
    <w:rsid w:val="000E6A07"/>
    <w:rsid w:val="000E74DA"/>
    <w:rsid w:val="000F0FA2"/>
    <w:rsid w:val="000F3142"/>
    <w:rsid w:val="000F398E"/>
    <w:rsid w:val="000F474A"/>
    <w:rsid w:val="000F4C43"/>
    <w:rsid w:val="000F4F85"/>
    <w:rsid w:val="000F565E"/>
    <w:rsid w:val="000F653D"/>
    <w:rsid w:val="000F6E2F"/>
    <w:rsid w:val="00101140"/>
    <w:rsid w:val="00102C3E"/>
    <w:rsid w:val="00102D3D"/>
    <w:rsid w:val="00102EB3"/>
    <w:rsid w:val="001032DD"/>
    <w:rsid w:val="00103870"/>
    <w:rsid w:val="001056B1"/>
    <w:rsid w:val="00105FBA"/>
    <w:rsid w:val="001071E9"/>
    <w:rsid w:val="00107C32"/>
    <w:rsid w:val="00110071"/>
    <w:rsid w:val="001103BE"/>
    <w:rsid w:val="00112B18"/>
    <w:rsid w:val="00113149"/>
    <w:rsid w:val="001144E2"/>
    <w:rsid w:val="00114585"/>
    <w:rsid w:val="00114F7B"/>
    <w:rsid w:val="00115600"/>
    <w:rsid w:val="00116204"/>
    <w:rsid w:val="001165DD"/>
    <w:rsid w:val="00117E69"/>
    <w:rsid w:val="00117EA4"/>
    <w:rsid w:val="00117F42"/>
    <w:rsid w:val="00120B8A"/>
    <w:rsid w:val="00121238"/>
    <w:rsid w:val="00122052"/>
    <w:rsid w:val="001223D3"/>
    <w:rsid w:val="00122F69"/>
    <w:rsid w:val="001232E6"/>
    <w:rsid w:val="00123946"/>
    <w:rsid w:val="00123C3A"/>
    <w:rsid w:val="00124165"/>
    <w:rsid w:val="00124528"/>
    <w:rsid w:val="001257A1"/>
    <w:rsid w:val="00125AFC"/>
    <w:rsid w:val="00125C43"/>
    <w:rsid w:val="001269EC"/>
    <w:rsid w:val="0012726A"/>
    <w:rsid w:val="001279EB"/>
    <w:rsid w:val="0013319F"/>
    <w:rsid w:val="001335E4"/>
    <w:rsid w:val="00133D0F"/>
    <w:rsid w:val="0013421C"/>
    <w:rsid w:val="001346FD"/>
    <w:rsid w:val="0013491C"/>
    <w:rsid w:val="00134DC1"/>
    <w:rsid w:val="001359DB"/>
    <w:rsid w:val="00135B93"/>
    <w:rsid w:val="0013697F"/>
    <w:rsid w:val="00137B47"/>
    <w:rsid w:val="0014004B"/>
    <w:rsid w:val="001401BA"/>
    <w:rsid w:val="001404CA"/>
    <w:rsid w:val="001410FA"/>
    <w:rsid w:val="001411A3"/>
    <w:rsid w:val="0014149D"/>
    <w:rsid w:val="00141731"/>
    <w:rsid w:val="00141BB8"/>
    <w:rsid w:val="0014268C"/>
    <w:rsid w:val="001428A6"/>
    <w:rsid w:val="00144673"/>
    <w:rsid w:val="00144949"/>
    <w:rsid w:val="00144B79"/>
    <w:rsid w:val="00146A65"/>
    <w:rsid w:val="00146A93"/>
    <w:rsid w:val="00150CCA"/>
    <w:rsid w:val="00152FB7"/>
    <w:rsid w:val="00154FEB"/>
    <w:rsid w:val="00155564"/>
    <w:rsid w:val="00156068"/>
    <w:rsid w:val="00156890"/>
    <w:rsid w:val="00157139"/>
    <w:rsid w:val="001577BE"/>
    <w:rsid w:val="0015786C"/>
    <w:rsid w:val="001619F4"/>
    <w:rsid w:val="00161BB6"/>
    <w:rsid w:val="0016219B"/>
    <w:rsid w:val="00162435"/>
    <w:rsid w:val="001627F1"/>
    <w:rsid w:val="00162C3D"/>
    <w:rsid w:val="00163134"/>
    <w:rsid w:val="00163BC7"/>
    <w:rsid w:val="00165837"/>
    <w:rsid w:val="001659E4"/>
    <w:rsid w:val="001678F6"/>
    <w:rsid w:val="0016794A"/>
    <w:rsid w:val="001710A0"/>
    <w:rsid w:val="001712F8"/>
    <w:rsid w:val="00171BF6"/>
    <w:rsid w:val="00171D79"/>
    <w:rsid w:val="0017229B"/>
    <w:rsid w:val="001723EF"/>
    <w:rsid w:val="0017354B"/>
    <w:rsid w:val="00173807"/>
    <w:rsid w:val="0017428C"/>
    <w:rsid w:val="00174A2F"/>
    <w:rsid w:val="001753FA"/>
    <w:rsid w:val="001756A7"/>
    <w:rsid w:val="00175DB0"/>
    <w:rsid w:val="00176245"/>
    <w:rsid w:val="0017628B"/>
    <w:rsid w:val="00176C80"/>
    <w:rsid w:val="0017729D"/>
    <w:rsid w:val="00177A1A"/>
    <w:rsid w:val="00180BA5"/>
    <w:rsid w:val="001810B7"/>
    <w:rsid w:val="00181C2F"/>
    <w:rsid w:val="00182027"/>
    <w:rsid w:val="0018202B"/>
    <w:rsid w:val="00184998"/>
    <w:rsid w:val="00184FA6"/>
    <w:rsid w:val="00184FA9"/>
    <w:rsid w:val="001850D8"/>
    <w:rsid w:val="001858E6"/>
    <w:rsid w:val="0018646B"/>
    <w:rsid w:val="001868CB"/>
    <w:rsid w:val="00186AA5"/>
    <w:rsid w:val="00186E93"/>
    <w:rsid w:val="00190068"/>
    <w:rsid w:val="001904FD"/>
    <w:rsid w:val="001908DD"/>
    <w:rsid w:val="00191115"/>
    <w:rsid w:val="001913AC"/>
    <w:rsid w:val="00191D12"/>
    <w:rsid w:val="0019340C"/>
    <w:rsid w:val="0019364E"/>
    <w:rsid w:val="00194E0B"/>
    <w:rsid w:val="0019563F"/>
    <w:rsid w:val="001965FE"/>
    <w:rsid w:val="00196B53"/>
    <w:rsid w:val="00196F1F"/>
    <w:rsid w:val="00197235"/>
    <w:rsid w:val="001A21F8"/>
    <w:rsid w:val="001A31D3"/>
    <w:rsid w:val="001A43AF"/>
    <w:rsid w:val="001A4F4D"/>
    <w:rsid w:val="001A4F89"/>
    <w:rsid w:val="001A5E03"/>
    <w:rsid w:val="001A76F1"/>
    <w:rsid w:val="001A7A9B"/>
    <w:rsid w:val="001A7F24"/>
    <w:rsid w:val="001B0038"/>
    <w:rsid w:val="001B0A02"/>
    <w:rsid w:val="001B0A4A"/>
    <w:rsid w:val="001B11E1"/>
    <w:rsid w:val="001B1B7E"/>
    <w:rsid w:val="001B2515"/>
    <w:rsid w:val="001B2D9C"/>
    <w:rsid w:val="001B3D57"/>
    <w:rsid w:val="001B4038"/>
    <w:rsid w:val="001B6516"/>
    <w:rsid w:val="001B660D"/>
    <w:rsid w:val="001B661B"/>
    <w:rsid w:val="001B6690"/>
    <w:rsid w:val="001B7383"/>
    <w:rsid w:val="001B7614"/>
    <w:rsid w:val="001C0500"/>
    <w:rsid w:val="001C0B96"/>
    <w:rsid w:val="001C1C95"/>
    <w:rsid w:val="001C2446"/>
    <w:rsid w:val="001C28E8"/>
    <w:rsid w:val="001C336E"/>
    <w:rsid w:val="001C33CC"/>
    <w:rsid w:val="001C3B62"/>
    <w:rsid w:val="001C43D9"/>
    <w:rsid w:val="001C4A33"/>
    <w:rsid w:val="001C5170"/>
    <w:rsid w:val="001C5182"/>
    <w:rsid w:val="001C54A7"/>
    <w:rsid w:val="001C60E8"/>
    <w:rsid w:val="001C6DD9"/>
    <w:rsid w:val="001C7225"/>
    <w:rsid w:val="001C77AD"/>
    <w:rsid w:val="001C7BDD"/>
    <w:rsid w:val="001C7C8D"/>
    <w:rsid w:val="001D0FB6"/>
    <w:rsid w:val="001D117D"/>
    <w:rsid w:val="001D17D0"/>
    <w:rsid w:val="001D199E"/>
    <w:rsid w:val="001D241A"/>
    <w:rsid w:val="001D2615"/>
    <w:rsid w:val="001D2BE6"/>
    <w:rsid w:val="001D365F"/>
    <w:rsid w:val="001D3B75"/>
    <w:rsid w:val="001D4806"/>
    <w:rsid w:val="001D4958"/>
    <w:rsid w:val="001D55F1"/>
    <w:rsid w:val="001D6C80"/>
    <w:rsid w:val="001D7720"/>
    <w:rsid w:val="001E0602"/>
    <w:rsid w:val="001E1F2B"/>
    <w:rsid w:val="001E233B"/>
    <w:rsid w:val="001E2736"/>
    <w:rsid w:val="001E2911"/>
    <w:rsid w:val="001E2A10"/>
    <w:rsid w:val="001E2E91"/>
    <w:rsid w:val="001E3B47"/>
    <w:rsid w:val="001E43F6"/>
    <w:rsid w:val="001E46F6"/>
    <w:rsid w:val="001E492D"/>
    <w:rsid w:val="001E4B8B"/>
    <w:rsid w:val="001E4BA0"/>
    <w:rsid w:val="001E506B"/>
    <w:rsid w:val="001E5749"/>
    <w:rsid w:val="001E6ABD"/>
    <w:rsid w:val="001E6C0A"/>
    <w:rsid w:val="001E73FA"/>
    <w:rsid w:val="001F023B"/>
    <w:rsid w:val="001F0DD8"/>
    <w:rsid w:val="001F14D1"/>
    <w:rsid w:val="001F15CF"/>
    <w:rsid w:val="001F2CA3"/>
    <w:rsid w:val="001F3417"/>
    <w:rsid w:val="001F3ADD"/>
    <w:rsid w:val="001F3D57"/>
    <w:rsid w:val="001F4C4B"/>
    <w:rsid w:val="001F6A16"/>
    <w:rsid w:val="001F6DA9"/>
    <w:rsid w:val="001F72DA"/>
    <w:rsid w:val="001F7D1D"/>
    <w:rsid w:val="002005FE"/>
    <w:rsid w:val="00201883"/>
    <w:rsid w:val="00201B01"/>
    <w:rsid w:val="002027C9"/>
    <w:rsid w:val="00204B03"/>
    <w:rsid w:val="00205076"/>
    <w:rsid w:val="00205E2B"/>
    <w:rsid w:val="0020691B"/>
    <w:rsid w:val="0020718A"/>
    <w:rsid w:val="00207202"/>
    <w:rsid w:val="0021043E"/>
    <w:rsid w:val="00210601"/>
    <w:rsid w:val="0021171A"/>
    <w:rsid w:val="00211856"/>
    <w:rsid w:val="00211CF6"/>
    <w:rsid w:val="00211D8F"/>
    <w:rsid w:val="0021285B"/>
    <w:rsid w:val="00212A88"/>
    <w:rsid w:val="00213CC7"/>
    <w:rsid w:val="002142AC"/>
    <w:rsid w:val="00215268"/>
    <w:rsid w:val="00216089"/>
    <w:rsid w:val="0021663F"/>
    <w:rsid w:val="00216764"/>
    <w:rsid w:val="002173E0"/>
    <w:rsid w:val="0021787E"/>
    <w:rsid w:val="00217C21"/>
    <w:rsid w:val="00220C36"/>
    <w:rsid w:val="00222183"/>
    <w:rsid w:val="002228CB"/>
    <w:rsid w:val="0022292D"/>
    <w:rsid w:val="00222C89"/>
    <w:rsid w:val="00222D95"/>
    <w:rsid w:val="0022314B"/>
    <w:rsid w:val="00223CEB"/>
    <w:rsid w:val="002242C1"/>
    <w:rsid w:val="00226CC1"/>
    <w:rsid w:val="00226E56"/>
    <w:rsid w:val="002271C1"/>
    <w:rsid w:val="00227B55"/>
    <w:rsid w:val="00227E1B"/>
    <w:rsid w:val="002318FC"/>
    <w:rsid w:val="00231BB0"/>
    <w:rsid w:val="00232267"/>
    <w:rsid w:val="00232582"/>
    <w:rsid w:val="002326D3"/>
    <w:rsid w:val="0023271E"/>
    <w:rsid w:val="00232ECF"/>
    <w:rsid w:val="00232F7A"/>
    <w:rsid w:val="002340EA"/>
    <w:rsid w:val="002342FD"/>
    <w:rsid w:val="00234F23"/>
    <w:rsid w:val="00235434"/>
    <w:rsid w:val="002354C6"/>
    <w:rsid w:val="002366C1"/>
    <w:rsid w:val="00237761"/>
    <w:rsid w:val="0023796B"/>
    <w:rsid w:val="00240DB9"/>
    <w:rsid w:val="00242DE4"/>
    <w:rsid w:val="0024399D"/>
    <w:rsid w:val="002454DE"/>
    <w:rsid w:val="0024563F"/>
    <w:rsid w:val="0024606B"/>
    <w:rsid w:val="00246647"/>
    <w:rsid w:val="00246C2A"/>
    <w:rsid w:val="00250F24"/>
    <w:rsid w:val="0025252C"/>
    <w:rsid w:val="00252754"/>
    <w:rsid w:val="00252BAE"/>
    <w:rsid w:val="0025422A"/>
    <w:rsid w:val="00254E48"/>
    <w:rsid w:val="002552DB"/>
    <w:rsid w:val="002554CE"/>
    <w:rsid w:val="00256808"/>
    <w:rsid w:val="002568EA"/>
    <w:rsid w:val="00256C91"/>
    <w:rsid w:val="002614A7"/>
    <w:rsid w:val="002617E0"/>
    <w:rsid w:val="00261AC6"/>
    <w:rsid w:val="00263516"/>
    <w:rsid w:val="00263DE4"/>
    <w:rsid w:val="002658C7"/>
    <w:rsid w:val="00265D58"/>
    <w:rsid w:val="00266B3B"/>
    <w:rsid w:val="00266B92"/>
    <w:rsid w:val="00266BE5"/>
    <w:rsid w:val="002671E5"/>
    <w:rsid w:val="00267930"/>
    <w:rsid w:val="002711A0"/>
    <w:rsid w:val="002711BB"/>
    <w:rsid w:val="0027212C"/>
    <w:rsid w:val="002728E3"/>
    <w:rsid w:val="00272E8F"/>
    <w:rsid w:val="00272FF6"/>
    <w:rsid w:val="00273B15"/>
    <w:rsid w:val="00275081"/>
    <w:rsid w:val="00275093"/>
    <w:rsid w:val="00275176"/>
    <w:rsid w:val="0027554F"/>
    <w:rsid w:val="00275627"/>
    <w:rsid w:val="0027609D"/>
    <w:rsid w:val="00276972"/>
    <w:rsid w:val="00276B06"/>
    <w:rsid w:val="0027717A"/>
    <w:rsid w:val="002804B5"/>
    <w:rsid w:val="0028161F"/>
    <w:rsid w:val="00281CEA"/>
    <w:rsid w:val="00281FEB"/>
    <w:rsid w:val="0028277D"/>
    <w:rsid w:val="002835C2"/>
    <w:rsid w:val="00283C87"/>
    <w:rsid w:val="00284300"/>
    <w:rsid w:val="00284900"/>
    <w:rsid w:val="00284E14"/>
    <w:rsid w:val="00285F94"/>
    <w:rsid w:val="002865E4"/>
    <w:rsid w:val="0028769A"/>
    <w:rsid w:val="00287EF7"/>
    <w:rsid w:val="00290FBF"/>
    <w:rsid w:val="0029160B"/>
    <w:rsid w:val="00292149"/>
    <w:rsid w:val="002927D5"/>
    <w:rsid w:val="00294A76"/>
    <w:rsid w:val="00294AF1"/>
    <w:rsid w:val="002951BA"/>
    <w:rsid w:val="00296004"/>
    <w:rsid w:val="002962EF"/>
    <w:rsid w:val="00297C9A"/>
    <w:rsid w:val="002A0729"/>
    <w:rsid w:val="002A080F"/>
    <w:rsid w:val="002A0CBB"/>
    <w:rsid w:val="002A0EEE"/>
    <w:rsid w:val="002A1235"/>
    <w:rsid w:val="002A14BF"/>
    <w:rsid w:val="002A2054"/>
    <w:rsid w:val="002A299A"/>
    <w:rsid w:val="002A31BE"/>
    <w:rsid w:val="002A39C0"/>
    <w:rsid w:val="002A3C4B"/>
    <w:rsid w:val="002A4DC2"/>
    <w:rsid w:val="002A4E0E"/>
    <w:rsid w:val="002A516E"/>
    <w:rsid w:val="002A57C5"/>
    <w:rsid w:val="002A699D"/>
    <w:rsid w:val="002A7041"/>
    <w:rsid w:val="002A76DC"/>
    <w:rsid w:val="002B0D44"/>
    <w:rsid w:val="002B0D75"/>
    <w:rsid w:val="002B0F9A"/>
    <w:rsid w:val="002B10CD"/>
    <w:rsid w:val="002B2B77"/>
    <w:rsid w:val="002B2F9D"/>
    <w:rsid w:val="002B4275"/>
    <w:rsid w:val="002B4FE7"/>
    <w:rsid w:val="002B5121"/>
    <w:rsid w:val="002B56CB"/>
    <w:rsid w:val="002B6524"/>
    <w:rsid w:val="002B6F1B"/>
    <w:rsid w:val="002B741E"/>
    <w:rsid w:val="002B7A99"/>
    <w:rsid w:val="002B7AC8"/>
    <w:rsid w:val="002B7B64"/>
    <w:rsid w:val="002C26E2"/>
    <w:rsid w:val="002C3248"/>
    <w:rsid w:val="002C3495"/>
    <w:rsid w:val="002C35C2"/>
    <w:rsid w:val="002C43AA"/>
    <w:rsid w:val="002C6104"/>
    <w:rsid w:val="002C64D9"/>
    <w:rsid w:val="002C6E46"/>
    <w:rsid w:val="002C71FD"/>
    <w:rsid w:val="002D0620"/>
    <w:rsid w:val="002D1144"/>
    <w:rsid w:val="002D397E"/>
    <w:rsid w:val="002D4BC6"/>
    <w:rsid w:val="002D5F3F"/>
    <w:rsid w:val="002D68B6"/>
    <w:rsid w:val="002D6C32"/>
    <w:rsid w:val="002D751D"/>
    <w:rsid w:val="002E0D5A"/>
    <w:rsid w:val="002E0D99"/>
    <w:rsid w:val="002E115C"/>
    <w:rsid w:val="002E1B56"/>
    <w:rsid w:val="002E207F"/>
    <w:rsid w:val="002E22D5"/>
    <w:rsid w:val="002E2346"/>
    <w:rsid w:val="002E29C9"/>
    <w:rsid w:val="002E37A3"/>
    <w:rsid w:val="002E3D59"/>
    <w:rsid w:val="002E4143"/>
    <w:rsid w:val="002E4C0E"/>
    <w:rsid w:val="002E4D96"/>
    <w:rsid w:val="002E5137"/>
    <w:rsid w:val="002E52BD"/>
    <w:rsid w:val="002E6A61"/>
    <w:rsid w:val="002E6CAE"/>
    <w:rsid w:val="002E6FBE"/>
    <w:rsid w:val="002E71D4"/>
    <w:rsid w:val="002F06CF"/>
    <w:rsid w:val="002F06D0"/>
    <w:rsid w:val="002F0F5F"/>
    <w:rsid w:val="002F1102"/>
    <w:rsid w:val="002F240A"/>
    <w:rsid w:val="002F45F9"/>
    <w:rsid w:val="002F4F80"/>
    <w:rsid w:val="002F511A"/>
    <w:rsid w:val="002F5864"/>
    <w:rsid w:val="002F58C1"/>
    <w:rsid w:val="002F6185"/>
    <w:rsid w:val="002F6D42"/>
    <w:rsid w:val="002F7209"/>
    <w:rsid w:val="003029F0"/>
    <w:rsid w:val="00303623"/>
    <w:rsid w:val="003037A6"/>
    <w:rsid w:val="0030540B"/>
    <w:rsid w:val="00306215"/>
    <w:rsid w:val="00307CC1"/>
    <w:rsid w:val="003100A7"/>
    <w:rsid w:val="00310499"/>
    <w:rsid w:val="003109BA"/>
    <w:rsid w:val="00311057"/>
    <w:rsid w:val="00311FA7"/>
    <w:rsid w:val="00311FEB"/>
    <w:rsid w:val="00312B99"/>
    <w:rsid w:val="00313072"/>
    <w:rsid w:val="00314B21"/>
    <w:rsid w:val="00314B47"/>
    <w:rsid w:val="00314E5D"/>
    <w:rsid w:val="00315A48"/>
    <w:rsid w:val="003161EE"/>
    <w:rsid w:val="003168EC"/>
    <w:rsid w:val="00317045"/>
    <w:rsid w:val="00317A28"/>
    <w:rsid w:val="00320031"/>
    <w:rsid w:val="003202C9"/>
    <w:rsid w:val="00320397"/>
    <w:rsid w:val="00320CB6"/>
    <w:rsid w:val="00320E45"/>
    <w:rsid w:val="00324057"/>
    <w:rsid w:val="0032435E"/>
    <w:rsid w:val="0032513F"/>
    <w:rsid w:val="00325220"/>
    <w:rsid w:val="00326B20"/>
    <w:rsid w:val="00327B6D"/>
    <w:rsid w:val="00327D71"/>
    <w:rsid w:val="003300C5"/>
    <w:rsid w:val="00330481"/>
    <w:rsid w:val="0033168E"/>
    <w:rsid w:val="00332652"/>
    <w:rsid w:val="003331F3"/>
    <w:rsid w:val="00333932"/>
    <w:rsid w:val="003343DC"/>
    <w:rsid w:val="00335821"/>
    <w:rsid w:val="0033769E"/>
    <w:rsid w:val="0034089A"/>
    <w:rsid w:val="00341577"/>
    <w:rsid w:val="00341A34"/>
    <w:rsid w:val="00342A1F"/>
    <w:rsid w:val="003437A4"/>
    <w:rsid w:val="00344180"/>
    <w:rsid w:val="00344223"/>
    <w:rsid w:val="0034547B"/>
    <w:rsid w:val="00345568"/>
    <w:rsid w:val="0034586E"/>
    <w:rsid w:val="0034652F"/>
    <w:rsid w:val="00346BA0"/>
    <w:rsid w:val="00346BEB"/>
    <w:rsid w:val="0034736E"/>
    <w:rsid w:val="00347BD1"/>
    <w:rsid w:val="00347FB9"/>
    <w:rsid w:val="003506C9"/>
    <w:rsid w:val="00350F79"/>
    <w:rsid w:val="00350FAD"/>
    <w:rsid w:val="00351542"/>
    <w:rsid w:val="003517C7"/>
    <w:rsid w:val="00351F55"/>
    <w:rsid w:val="00353673"/>
    <w:rsid w:val="00353781"/>
    <w:rsid w:val="00353932"/>
    <w:rsid w:val="003539B6"/>
    <w:rsid w:val="00353BE8"/>
    <w:rsid w:val="00353C21"/>
    <w:rsid w:val="00353CDA"/>
    <w:rsid w:val="00354390"/>
    <w:rsid w:val="00355523"/>
    <w:rsid w:val="00355B3D"/>
    <w:rsid w:val="00355BCC"/>
    <w:rsid w:val="00356310"/>
    <w:rsid w:val="00356FB1"/>
    <w:rsid w:val="0035739B"/>
    <w:rsid w:val="00357409"/>
    <w:rsid w:val="00357B3C"/>
    <w:rsid w:val="00360BEA"/>
    <w:rsid w:val="00361142"/>
    <w:rsid w:val="00362321"/>
    <w:rsid w:val="00362F32"/>
    <w:rsid w:val="0036348C"/>
    <w:rsid w:val="0036399D"/>
    <w:rsid w:val="00363A8E"/>
    <w:rsid w:val="00363FD2"/>
    <w:rsid w:val="00365F80"/>
    <w:rsid w:val="003666D4"/>
    <w:rsid w:val="00366794"/>
    <w:rsid w:val="003671AF"/>
    <w:rsid w:val="00370B14"/>
    <w:rsid w:val="0037185C"/>
    <w:rsid w:val="00371CE9"/>
    <w:rsid w:val="003721F1"/>
    <w:rsid w:val="00372765"/>
    <w:rsid w:val="00372CA6"/>
    <w:rsid w:val="00373139"/>
    <w:rsid w:val="00373C20"/>
    <w:rsid w:val="00373DD2"/>
    <w:rsid w:val="00374355"/>
    <w:rsid w:val="0037471F"/>
    <w:rsid w:val="00374CE5"/>
    <w:rsid w:val="00375458"/>
    <w:rsid w:val="00375954"/>
    <w:rsid w:val="003771B1"/>
    <w:rsid w:val="003807EB"/>
    <w:rsid w:val="00380BCF"/>
    <w:rsid w:val="0038108A"/>
    <w:rsid w:val="003810CA"/>
    <w:rsid w:val="00381BB3"/>
    <w:rsid w:val="00382C49"/>
    <w:rsid w:val="00383C9A"/>
    <w:rsid w:val="00384E57"/>
    <w:rsid w:val="00384F25"/>
    <w:rsid w:val="00385072"/>
    <w:rsid w:val="003856A3"/>
    <w:rsid w:val="00385B2C"/>
    <w:rsid w:val="00385F6B"/>
    <w:rsid w:val="00385FF3"/>
    <w:rsid w:val="003869FB"/>
    <w:rsid w:val="00386E9D"/>
    <w:rsid w:val="00387136"/>
    <w:rsid w:val="003908FE"/>
    <w:rsid w:val="003915A2"/>
    <w:rsid w:val="00391E37"/>
    <w:rsid w:val="00395870"/>
    <w:rsid w:val="003961FC"/>
    <w:rsid w:val="003966CA"/>
    <w:rsid w:val="00396997"/>
    <w:rsid w:val="00396C14"/>
    <w:rsid w:val="0039726F"/>
    <w:rsid w:val="00397E51"/>
    <w:rsid w:val="003A027B"/>
    <w:rsid w:val="003A1649"/>
    <w:rsid w:val="003A296B"/>
    <w:rsid w:val="003A33F1"/>
    <w:rsid w:val="003A3E16"/>
    <w:rsid w:val="003A414C"/>
    <w:rsid w:val="003A41E4"/>
    <w:rsid w:val="003A4AE4"/>
    <w:rsid w:val="003A66C2"/>
    <w:rsid w:val="003A6737"/>
    <w:rsid w:val="003A6888"/>
    <w:rsid w:val="003A6907"/>
    <w:rsid w:val="003A6EE5"/>
    <w:rsid w:val="003A7218"/>
    <w:rsid w:val="003A72BB"/>
    <w:rsid w:val="003B07EC"/>
    <w:rsid w:val="003B147A"/>
    <w:rsid w:val="003B1482"/>
    <w:rsid w:val="003B14A2"/>
    <w:rsid w:val="003B19E1"/>
    <w:rsid w:val="003B2507"/>
    <w:rsid w:val="003B2D7D"/>
    <w:rsid w:val="003B55E8"/>
    <w:rsid w:val="003B57A2"/>
    <w:rsid w:val="003B5C71"/>
    <w:rsid w:val="003B6DFA"/>
    <w:rsid w:val="003B76EC"/>
    <w:rsid w:val="003B77A7"/>
    <w:rsid w:val="003B7BB8"/>
    <w:rsid w:val="003C1148"/>
    <w:rsid w:val="003C1DCF"/>
    <w:rsid w:val="003C3D46"/>
    <w:rsid w:val="003C45A9"/>
    <w:rsid w:val="003C4B2C"/>
    <w:rsid w:val="003C4D56"/>
    <w:rsid w:val="003C4DFE"/>
    <w:rsid w:val="003C4F41"/>
    <w:rsid w:val="003C644F"/>
    <w:rsid w:val="003C6634"/>
    <w:rsid w:val="003C7776"/>
    <w:rsid w:val="003C7B13"/>
    <w:rsid w:val="003C7BD6"/>
    <w:rsid w:val="003D06CA"/>
    <w:rsid w:val="003D0ACA"/>
    <w:rsid w:val="003D16CD"/>
    <w:rsid w:val="003D1F84"/>
    <w:rsid w:val="003D2AAD"/>
    <w:rsid w:val="003D37D9"/>
    <w:rsid w:val="003D4A65"/>
    <w:rsid w:val="003D5204"/>
    <w:rsid w:val="003D5519"/>
    <w:rsid w:val="003D5E99"/>
    <w:rsid w:val="003D60B3"/>
    <w:rsid w:val="003D6B20"/>
    <w:rsid w:val="003D772D"/>
    <w:rsid w:val="003E0DFE"/>
    <w:rsid w:val="003E1894"/>
    <w:rsid w:val="003E1A3F"/>
    <w:rsid w:val="003E1C0F"/>
    <w:rsid w:val="003E3899"/>
    <w:rsid w:val="003E3F3D"/>
    <w:rsid w:val="003E59AF"/>
    <w:rsid w:val="003E5CA3"/>
    <w:rsid w:val="003E6611"/>
    <w:rsid w:val="003E703B"/>
    <w:rsid w:val="003F06FA"/>
    <w:rsid w:val="003F0FEA"/>
    <w:rsid w:val="003F1A28"/>
    <w:rsid w:val="003F1D78"/>
    <w:rsid w:val="003F1F72"/>
    <w:rsid w:val="003F2178"/>
    <w:rsid w:val="003F2581"/>
    <w:rsid w:val="003F2A8D"/>
    <w:rsid w:val="003F2E6D"/>
    <w:rsid w:val="003F3234"/>
    <w:rsid w:val="003F4D87"/>
    <w:rsid w:val="003F4F2A"/>
    <w:rsid w:val="003F5385"/>
    <w:rsid w:val="003F5F68"/>
    <w:rsid w:val="003F61FE"/>
    <w:rsid w:val="003F6DCF"/>
    <w:rsid w:val="003F7528"/>
    <w:rsid w:val="003F7536"/>
    <w:rsid w:val="00400418"/>
    <w:rsid w:val="00401441"/>
    <w:rsid w:val="00402191"/>
    <w:rsid w:val="00402417"/>
    <w:rsid w:val="00402BFF"/>
    <w:rsid w:val="00402E4B"/>
    <w:rsid w:val="00403943"/>
    <w:rsid w:val="00403CA5"/>
    <w:rsid w:val="004043E2"/>
    <w:rsid w:val="00404F70"/>
    <w:rsid w:val="00405058"/>
    <w:rsid w:val="004050A6"/>
    <w:rsid w:val="004052FA"/>
    <w:rsid w:val="004058A8"/>
    <w:rsid w:val="00405D78"/>
    <w:rsid w:val="004070CC"/>
    <w:rsid w:val="00407722"/>
    <w:rsid w:val="00412B72"/>
    <w:rsid w:val="00412DEA"/>
    <w:rsid w:val="00412E4A"/>
    <w:rsid w:val="00412EAA"/>
    <w:rsid w:val="00413542"/>
    <w:rsid w:val="00414BE8"/>
    <w:rsid w:val="00414D08"/>
    <w:rsid w:val="004173D9"/>
    <w:rsid w:val="00420840"/>
    <w:rsid w:val="00420E6F"/>
    <w:rsid w:val="004225E4"/>
    <w:rsid w:val="004229F7"/>
    <w:rsid w:val="00422BE2"/>
    <w:rsid w:val="00423B90"/>
    <w:rsid w:val="00423BD8"/>
    <w:rsid w:val="004251E8"/>
    <w:rsid w:val="00425A27"/>
    <w:rsid w:val="00425E77"/>
    <w:rsid w:val="00426C56"/>
    <w:rsid w:val="004275B7"/>
    <w:rsid w:val="004276C9"/>
    <w:rsid w:val="00427A19"/>
    <w:rsid w:val="004302B2"/>
    <w:rsid w:val="00431BF2"/>
    <w:rsid w:val="00433C5C"/>
    <w:rsid w:val="00433D93"/>
    <w:rsid w:val="00434115"/>
    <w:rsid w:val="004358E9"/>
    <w:rsid w:val="004359CD"/>
    <w:rsid w:val="00435BCB"/>
    <w:rsid w:val="00436226"/>
    <w:rsid w:val="004362D7"/>
    <w:rsid w:val="004369B9"/>
    <w:rsid w:val="00436EBC"/>
    <w:rsid w:val="0043746E"/>
    <w:rsid w:val="0044082C"/>
    <w:rsid w:val="004416C2"/>
    <w:rsid w:val="0044200F"/>
    <w:rsid w:val="00442329"/>
    <w:rsid w:val="00442D72"/>
    <w:rsid w:val="00443D61"/>
    <w:rsid w:val="00443D70"/>
    <w:rsid w:val="00444392"/>
    <w:rsid w:val="004450E8"/>
    <w:rsid w:val="00446249"/>
    <w:rsid w:val="0044652F"/>
    <w:rsid w:val="00446915"/>
    <w:rsid w:val="0044761D"/>
    <w:rsid w:val="00451C25"/>
    <w:rsid w:val="00452474"/>
    <w:rsid w:val="00453EB4"/>
    <w:rsid w:val="00454489"/>
    <w:rsid w:val="004546B0"/>
    <w:rsid w:val="00455E07"/>
    <w:rsid w:val="00457D59"/>
    <w:rsid w:val="0046025E"/>
    <w:rsid w:val="0046040D"/>
    <w:rsid w:val="00460C63"/>
    <w:rsid w:val="004612EC"/>
    <w:rsid w:val="0046222D"/>
    <w:rsid w:val="00462468"/>
    <w:rsid w:val="00462FF7"/>
    <w:rsid w:val="004630DA"/>
    <w:rsid w:val="004637B4"/>
    <w:rsid w:val="00463BCA"/>
    <w:rsid w:val="00463F04"/>
    <w:rsid w:val="0046439A"/>
    <w:rsid w:val="00464F0E"/>
    <w:rsid w:val="0046561E"/>
    <w:rsid w:val="0046582A"/>
    <w:rsid w:val="00465A8A"/>
    <w:rsid w:val="0046609F"/>
    <w:rsid w:val="0046716D"/>
    <w:rsid w:val="00467DF3"/>
    <w:rsid w:val="00471494"/>
    <w:rsid w:val="004714F6"/>
    <w:rsid w:val="00473426"/>
    <w:rsid w:val="004735BC"/>
    <w:rsid w:val="0047371D"/>
    <w:rsid w:val="004749F5"/>
    <w:rsid w:val="00474CE6"/>
    <w:rsid w:val="00480007"/>
    <w:rsid w:val="004801D9"/>
    <w:rsid w:val="00481B0B"/>
    <w:rsid w:val="00482202"/>
    <w:rsid w:val="00482254"/>
    <w:rsid w:val="004829AB"/>
    <w:rsid w:val="00482C14"/>
    <w:rsid w:val="0048404A"/>
    <w:rsid w:val="00484DB1"/>
    <w:rsid w:val="00484F84"/>
    <w:rsid w:val="004854C8"/>
    <w:rsid w:val="00485727"/>
    <w:rsid w:val="00485B69"/>
    <w:rsid w:val="004863FD"/>
    <w:rsid w:val="00486488"/>
    <w:rsid w:val="00486F76"/>
    <w:rsid w:val="0048702C"/>
    <w:rsid w:val="00487979"/>
    <w:rsid w:val="00487E3D"/>
    <w:rsid w:val="004913A8"/>
    <w:rsid w:val="00491D81"/>
    <w:rsid w:val="00493483"/>
    <w:rsid w:val="00493D82"/>
    <w:rsid w:val="004948E9"/>
    <w:rsid w:val="0049490C"/>
    <w:rsid w:val="00494A83"/>
    <w:rsid w:val="0049500B"/>
    <w:rsid w:val="00495B21"/>
    <w:rsid w:val="00495CBE"/>
    <w:rsid w:val="00495DA4"/>
    <w:rsid w:val="004A0754"/>
    <w:rsid w:val="004A0ABE"/>
    <w:rsid w:val="004A13A0"/>
    <w:rsid w:val="004A1929"/>
    <w:rsid w:val="004A2642"/>
    <w:rsid w:val="004A2C18"/>
    <w:rsid w:val="004A3915"/>
    <w:rsid w:val="004A40B5"/>
    <w:rsid w:val="004A47F6"/>
    <w:rsid w:val="004A47FB"/>
    <w:rsid w:val="004A4CFC"/>
    <w:rsid w:val="004A6FC6"/>
    <w:rsid w:val="004A7801"/>
    <w:rsid w:val="004A785F"/>
    <w:rsid w:val="004A7B92"/>
    <w:rsid w:val="004B03DA"/>
    <w:rsid w:val="004B1AD9"/>
    <w:rsid w:val="004B2BE3"/>
    <w:rsid w:val="004B321A"/>
    <w:rsid w:val="004B3376"/>
    <w:rsid w:val="004B38E4"/>
    <w:rsid w:val="004B40A1"/>
    <w:rsid w:val="004B4977"/>
    <w:rsid w:val="004B5361"/>
    <w:rsid w:val="004B6002"/>
    <w:rsid w:val="004B6584"/>
    <w:rsid w:val="004B7248"/>
    <w:rsid w:val="004B75F7"/>
    <w:rsid w:val="004C0111"/>
    <w:rsid w:val="004C03F3"/>
    <w:rsid w:val="004C146E"/>
    <w:rsid w:val="004C21B9"/>
    <w:rsid w:val="004C248E"/>
    <w:rsid w:val="004C26F6"/>
    <w:rsid w:val="004C33D1"/>
    <w:rsid w:val="004C4C22"/>
    <w:rsid w:val="004C4E32"/>
    <w:rsid w:val="004C5AF4"/>
    <w:rsid w:val="004C6F45"/>
    <w:rsid w:val="004C7550"/>
    <w:rsid w:val="004C7F1D"/>
    <w:rsid w:val="004D0599"/>
    <w:rsid w:val="004D0837"/>
    <w:rsid w:val="004D333E"/>
    <w:rsid w:val="004D362A"/>
    <w:rsid w:val="004D36AB"/>
    <w:rsid w:val="004D3BB2"/>
    <w:rsid w:val="004D3C96"/>
    <w:rsid w:val="004D4D0B"/>
    <w:rsid w:val="004D4DA5"/>
    <w:rsid w:val="004D5A44"/>
    <w:rsid w:val="004D5B30"/>
    <w:rsid w:val="004D6EE5"/>
    <w:rsid w:val="004D7292"/>
    <w:rsid w:val="004D77EB"/>
    <w:rsid w:val="004E066E"/>
    <w:rsid w:val="004E10E4"/>
    <w:rsid w:val="004E120B"/>
    <w:rsid w:val="004E238D"/>
    <w:rsid w:val="004E2A2E"/>
    <w:rsid w:val="004E355C"/>
    <w:rsid w:val="004E39F3"/>
    <w:rsid w:val="004E43B2"/>
    <w:rsid w:val="004E46E3"/>
    <w:rsid w:val="004E4851"/>
    <w:rsid w:val="004E5656"/>
    <w:rsid w:val="004E5A9E"/>
    <w:rsid w:val="004E5EF1"/>
    <w:rsid w:val="004E6927"/>
    <w:rsid w:val="004E7ABD"/>
    <w:rsid w:val="004E7F3D"/>
    <w:rsid w:val="004F0266"/>
    <w:rsid w:val="004F03C8"/>
    <w:rsid w:val="004F03F9"/>
    <w:rsid w:val="004F0931"/>
    <w:rsid w:val="004F1228"/>
    <w:rsid w:val="004F339D"/>
    <w:rsid w:val="004F3B9C"/>
    <w:rsid w:val="004F4345"/>
    <w:rsid w:val="004F5C21"/>
    <w:rsid w:val="004F5E2A"/>
    <w:rsid w:val="004F60DD"/>
    <w:rsid w:val="004F6699"/>
    <w:rsid w:val="004F6BDE"/>
    <w:rsid w:val="004F6C38"/>
    <w:rsid w:val="004F6D88"/>
    <w:rsid w:val="004F7847"/>
    <w:rsid w:val="004F7AA8"/>
    <w:rsid w:val="005008AE"/>
    <w:rsid w:val="00500CBB"/>
    <w:rsid w:val="00501AE9"/>
    <w:rsid w:val="005024ED"/>
    <w:rsid w:val="005025C0"/>
    <w:rsid w:val="00503D8B"/>
    <w:rsid w:val="00504165"/>
    <w:rsid w:val="005070B0"/>
    <w:rsid w:val="005072E6"/>
    <w:rsid w:val="00507F91"/>
    <w:rsid w:val="005109D7"/>
    <w:rsid w:val="00512E25"/>
    <w:rsid w:val="00516B5D"/>
    <w:rsid w:val="00516C6A"/>
    <w:rsid w:val="00516FDE"/>
    <w:rsid w:val="00517AFD"/>
    <w:rsid w:val="0052002C"/>
    <w:rsid w:val="005204BD"/>
    <w:rsid w:val="00520847"/>
    <w:rsid w:val="00522B4D"/>
    <w:rsid w:val="005234D1"/>
    <w:rsid w:val="00524EF3"/>
    <w:rsid w:val="005250A2"/>
    <w:rsid w:val="005260A9"/>
    <w:rsid w:val="005266BE"/>
    <w:rsid w:val="005268BF"/>
    <w:rsid w:val="00527957"/>
    <w:rsid w:val="00527AA3"/>
    <w:rsid w:val="00527E47"/>
    <w:rsid w:val="005304B9"/>
    <w:rsid w:val="00530B86"/>
    <w:rsid w:val="00530D1E"/>
    <w:rsid w:val="0053391A"/>
    <w:rsid w:val="005349DA"/>
    <w:rsid w:val="0053552A"/>
    <w:rsid w:val="00535627"/>
    <w:rsid w:val="00536A7F"/>
    <w:rsid w:val="00537181"/>
    <w:rsid w:val="005379EF"/>
    <w:rsid w:val="005404EE"/>
    <w:rsid w:val="00540876"/>
    <w:rsid w:val="00541B44"/>
    <w:rsid w:val="00541EE5"/>
    <w:rsid w:val="00542FC4"/>
    <w:rsid w:val="00543021"/>
    <w:rsid w:val="00543670"/>
    <w:rsid w:val="00543A3C"/>
    <w:rsid w:val="00543B46"/>
    <w:rsid w:val="005452E0"/>
    <w:rsid w:val="00545DC7"/>
    <w:rsid w:val="005460D5"/>
    <w:rsid w:val="00550133"/>
    <w:rsid w:val="00550285"/>
    <w:rsid w:val="00551834"/>
    <w:rsid w:val="005528DB"/>
    <w:rsid w:val="00553447"/>
    <w:rsid w:val="00554F2D"/>
    <w:rsid w:val="00554F8B"/>
    <w:rsid w:val="005569D4"/>
    <w:rsid w:val="005573BE"/>
    <w:rsid w:val="00557B84"/>
    <w:rsid w:val="00557E17"/>
    <w:rsid w:val="00560C7E"/>
    <w:rsid w:val="00560E38"/>
    <w:rsid w:val="00561F2C"/>
    <w:rsid w:val="00562A12"/>
    <w:rsid w:val="00563A41"/>
    <w:rsid w:val="00564A13"/>
    <w:rsid w:val="005657E8"/>
    <w:rsid w:val="00565B38"/>
    <w:rsid w:val="00565C19"/>
    <w:rsid w:val="00566D78"/>
    <w:rsid w:val="00567038"/>
    <w:rsid w:val="0057064D"/>
    <w:rsid w:val="00570D9C"/>
    <w:rsid w:val="005710C6"/>
    <w:rsid w:val="00571325"/>
    <w:rsid w:val="00572068"/>
    <w:rsid w:val="005729B2"/>
    <w:rsid w:val="005730EF"/>
    <w:rsid w:val="00573361"/>
    <w:rsid w:val="005740F1"/>
    <w:rsid w:val="00574468"/>
    <w:rsid w:val="0057488C"/>
    <w:rsid w:val="005749D9"/>
    <w:rsid w:val="005757CF"/>
    <w:rsid w:val="005768D4"/>
    <w:rsid w:val="00576A75"/>
    <w:rsid w:val="00577C8B"/>
    <w:rsid w:val="00581030"/>
    <w:rsid w:val="0058169D"/>
    <w:rsid w:val="00582295"/>
    <w:rsid w:val="005824AB"/>
    <w:rsid w:val="00583B77"/>
    <w:rsid w:val="00584075"/>
    <w:rsid w:val="0058471B"/>
    <w:rsid w:val="0058583B"/>
    <w:rsid w:val="00585ACF"/>
    <w:rsid w:val="0058740C"/>
    <w:rsid w:val="005875F9"/>
    <w:rsid w:val="00590719"/>
    <w:rsid w:val="00590785"/>
    <w:rsid w:val="00591494"/>
    <w:rsid w:val="00591641"/>
    <w:rsid w:val="00591BE7"/>
    <w:rsid w:val="00592533"/>
    <w:rsid w:val="00592E09"/>
    <w:rsid w:val="0059334A"/>
    <w:rsid w:val="00595B30"/>
    <w:rsid w:val="005962E8"/>
    <w:rsid w:val="005968E6"/>
    <w:rsid w:val="00596F3C"/>
    <w:rsid w:val="00597C96"/>
    <w:rsid w:val="005A0174"/>
    <w:rsid w:val="005A0627"/>
    <w:rsid w:val="005A0C98"/>
    <w:rsid w:val="005A0DF0"/>
    <w:rsid w:val="005A1E41"/>
    <w:rsid w:val="005A26C0"/>
    <w:rsid w:val="005A3220"/>
    <w:rsid w:val="005A32B8"/>
    <w:rsid w:val="005A4044"/>
    <w:rsid w:val="005A4382"/>
    <w:rsid w:val="005A4CFF"/>
    <w:rsid w:val="005A5446"/>
    <w:rsid w:val="005A596C"/>
    <w:rsid w:val="005A5C39"/>
    <w:rsid w:val="005A653F"/>
    <w:rsid w:val="005A7566"/>
    <w:rsid w:val="005B0238"/>
    <w:rsid w:val="005B05E4"/>
    <w:rsid w:val="005B09DF"/>
    <w:rsid w:val="005B171D"/>
    <w:rsid w:val="005B1A51"/>
    <w:rsid w:val="005B21A2"/>
    <w:rsid w:val="005B21CA"/>
    <w:rsid w:val="005B2E00"/>
    <w:rsid w:val="005B318C"/>
    <w:rsid w:val="005B459E"/>
    <w:rsid w:val="005B4A30"/>
    <w:rsid w:val="005B4C03"/>
    <w:rsid w:val="005B4DAF"/>
    <w:rsid w:val="005B6501"/>
    <w:rsid w:val="005B6F86"/>
    <w:rsid w:val="005B7203"/>
    <w:rsid w:val="005B7EEF"/>
    <w:rsid w:val="005B7F24"/>
    <w:rsid w:val="005C0529"/>
    <w:rsid w:val="005C16A6"/>
    <w:rsid w:val="005C1FF1"/>
    <w:rsid w:val="005C23CD"/>
    <w:rsid w:val="005C257E"/>
    <w:rsid w:val="005C2849"/>
    <w:rsid w:val="005C406C"/>
    <w:rsid w:val="005C6113"/>
    <w:rsid w:val="005C6C46"/>
    <w:rsid w:val="005C6E9F"/>
    <w:rsid w:val="005D0257"/>
    <w:rsid w:val="005D1364"/>
    <w:rsid w:val="005D1AF5"/>
    <w:rsid w:val="005D1B69"/>
    <w:rsid w:val="005D1F82"/>
    <w:rsid w:val="005D2204"/>
    <w:rsid w:val="005D2FAD"/>
    <w:rsid w:val="005D318C"/>
    <w:rsid w:val="005D3414"/>
    <w:rsid w:val="005D71B4"/>
    <w:rsid w:val="005D772B"/>
    <w:rsid w:val="005D7D1B"/>
    <w:rsid w:val="005E0BB4"/>
    <w:rsid w:val="005E0EE3"/>
    <w:rsid w:val="005E1734"/>
    <w:rsid w:val="005E17C3"/>
    <w:rsid w:val="005E2442"/>
    <w:rsid w:val="005E268E"/>
    <w:rsid w:val="005E325E"/>
    <w:rsid w:val="005E3545"/>
    <w:rsid w:val="005E4473"/>
    <w:rsid w:val="005E476D"/>
    <w:rsid w:val="005E49D6"/>
    <w:rsid w:val="005E4B7A"/>
    <w:rsid w:val="005E4BE5"/>
    <w:rsid w:val="005E51E9"/>
    <w:rsid w:val="005E53FA"/>
    <w:rsid w:val="005E5806"/>
    <w:rsid w:val="005E6CF3"/>
    <w:rsid w:val="005E7435"/>
    <w:rsid w:val="005E7608"/>
    <w:rsid w:val="005E7AB1"/>
    <w:rsid w:val="005E7E70"/>
    <w:rsid w:val="005F10A0"/>
    <w:rsid w:val="005F31E8"/>
    <w:rsid w:val="005F3558"/>
    <w:rsid w:val="005F558F"/>
    <w:rsid w:val="005F5B7D"/>
    <w:rsid w:val="005F5CEA"/>
    <w:rsid w:val="005F6419"/>
    <w:rsid w:val="005F6CAD"/>
    <w:rsid w:val="00600014"/>
    <w:rsid w:val="0060018A"/>
    <w:rsid w:val="00600443"/>
    <w:rsid w:val="00600A3B"/>
    <w:rsid w:val="00601898"/>
    <w:rsid w:val="006019C2"/>
    <w:rsid w:val="00601CD7"/>
    <w:rsid w:val="00602045"/>
    <w:rsid w:val="006026BF"/>
    <w:rsid w:val="006027A8"/>
    <w:rsid w:val="006047FF"/>
    <w:rsid w:val="00604850"/>
    <w:rsid w:val="00605998"/>
    <w:rsid w:val="00605B36"/>
    <w:rsid w:val="006064FA"/>
    <w:rsid w:val="0060650A"/>
    <w:rsid w:val="00606890"/>
    <w:rsid w:val="00606B83"/>
    <w:rsid w:val="00606B88"/>
    <w:rsid w:val="00607189"/>
    <w:rsid w:val="0060795A"/>
    <w:rsid w:val="00607B6D"/>
    <w:rsid w:val="00607BA3"/>
    <w:rsid w:val="00607E28"/>
    <w:rsid w:val="0061071D"/>
    <w:rsid w:val="00610856"/>
    <w:rsid w:val="00611009"/>
    <w:rsid w:val="006115B6"/>
    <w:rsid w:val="00612A8E"/>
    <w:rsid w:val="006136BF"/>
    <w:rsid w:val="006137BF"/>
    <w:rsid w:val="00614786"/>
    <w:rsid w:val="00614AD7"/>
    <w:rsid w:val="00614DA7"/>
    <w:rsid w:val="00614DC8"/>
    <w:rsid w:val="0061554C"/>
    <w:rsid w:val="0061595E"/>
    <w:rsid w:val="00616BFA"/>
    <w:rsid w:val="006176CB"/>
    <w:rsid w:val="00617B4C"/>
    <w:rsid w:val="006209D2"/>
    <w:rsid w:val="00621255"/>
    <w:rsid w:val="00622258"/>
    <w:rsid w:val="00623462"/>
    <w:rsid w:val="006239AF"/>
    <w:rsid w:val="006243C1"/>
    <w:rsid w:val="00624681"/>
    <w:rsid w:val="006253BB"/>
    <w:rsid w:val="006255F3"/>
    <w:rsid w:val="006256BD"/>
    <w:rsid w:val="00625E30"/>
    <w:rsid w:val="00626311"/>
    <w:rsid w:val="00626FA1"/>
    <w:rsid w:val="00627866"/>
    <w:rsid w:val="00627BC0"/>
    <w:rsid w:val="00627FE7"/>
    <w:rsid w:val="0063075F"/>
    <w:rsid w:val="00630DFD"/>
    <w:rsid w:val="00631953"/>
    <w:rsid w:val="00631B94"/>
    <w:rsid w:val="0063236F"/>
    <w:rsid w:val="0063294D"/>
    <w:rsid w:val="00632AA7"/>
    <w:rsid w:val="00632F58"/>
    <w:rsid w:val="006338EC"/>
    <w:rsid w:val="00634101"/>
    <w:rsid w:val="00635D79"/>
    <w:rsid w:val="006360FB"/>
    <w:rsid w:val="00636655"/>
    <w:rsid w:val="006369A6"/>
    <w:rsid w:val="006374E7"/>
    <w:rsid w:val="00640028"/>
    <w:rsid w:val="006400E4"/>
    <w:rsid w:val="0064259C"/>
    <w:rsid w:val="00642A3D"/>
    <w:rsid w:val="00642BAE"/>
    <w:rsid w:val="00643491"/>
    <w:rsid w:val="006446DA"/>
    <w:rsid w:val="006458E3"/>
    <w:rsid w:val="00646437"/>
    <w:rsid w:val="00646B45"/>
    <w:rsid w:val="006475BB"/>
    <w:rsid w:val="006478E3"/>
    <w:rsid w:val="00650D8A"/>
    <w:rsid w:val="00651683"/>
    <w:rsid w:val="0065173A"/>
    <w:rsid w:val="00652CC6"/>
    <w:rsid w:val="00652DC2"/>
    <w:rsid w:val="00654488"/>
    <w:rsid w:val="00654B32"/>
    <w:rsid w:val="00655BAC"/>
    <w:rsid w:val="00655E41"/>
    <w:rsid w:val="006563FA"/>
    <w:rsid w:val="00656D19"/>
    <w:rsid w:val="00657FB8"/>
    <w:rsid w:val="006600B6"/>
    <w:rsid w:val="006608BB"/>
    <w:rsid w:val="00660B85"/>
    <w:rsid w:val="0066125D"/>
    <w:rsid w:val="00662547"/>
    <w:rsid w:val="0066377F"/>
    <w:rsid w:val="00664A10"/>
    <w:rsid w:val="00665933"/>
    <w:rsid w:val="00665DC4"/>
    <w:rsid w:val="00665FDD"/>
    <w:rsid w:val="00666BD6"/>
    <w:rsid w:val="00667585"/>
    <w:rsid w:val="006705EF"/>
    <w:rsid w:val="00670C8C"/>
    <w:rsid w:val="006716C0"/>
    <w:rsid w:val="00671A61"/>
    <w:rsid w:val="006721C0"/>
    <w:rsid w:val="0067243A"/>
    <w:rsid w:val="00672584"/>
    <w:rsid w:val="006727F8"/>
    <w:rsid w:val="00672AFC"/>
    <w:rsid w:val="00672C1B"/>
    <w:rsid w:val="00673FE1"/>
    <w:rsid w:val="006749CF"/>
    <w:rsid w:val="0067599A"/>
    <w:rsid w:val="006763E6"/>
    <w:rsid w:val="00676ACA"/>
    <w:rsid w:val="00676C49"/>
    <w:rsid w:val="00677C8A"/>
    <w:rsid w:val="006801AE"/>
    <w:rsid w:val="00680660"/>
    <w:rsid w:val="006807B9"/>
    <w:rsid w:val="00681464"/>
    <w:rsid w:val="0068188F"/>
    <w:rsid w:val="0068217A"/>
    <w:rsid w:val="00682246"/>
    <w:rsid w:val="006827A9"/>
    <w:rsid w:val="006830EE"/>
    <w:rsid w:val="0068343C"/>
    <w:rsid w:val="00683499"/>
    <w:rsid w:val="00683665"/>
    <w:rsid w:val="00683CB9"/>
    <w:rsid w:val="006845FB"/>
    <w:rsid w:val="00685159"/>
    <w:rsid w:val="00685A61"/>
    <w:rsid w:val="0068600C"/>
    <w:rsid w:val="006863E5"/>
    <w:rsid w:val="00686B59"/>
    <w:rsid w:val="00687026"/>
    <w:rsid w:val="00690C9F"/>
    <w:rsid w:val="00690E54"/>
    <w:rsid w:val="00691503"/>
    <w:rsid w:val="00692BAB"/>
    <w:rsid w:val="00693EF3"/>
    <w:rsid w:val="00694726"/>
    <w:rsid w:val="0069564F"/>
    <w:rsid w:val="00696392"/>
    <w:rsid w:val="00696782"/>
    <w:rsid w:val="0069758D"/>
    <w:rsid w:val="006A0586"/>
    <w:rsid w:val="006A0706"/>
    <w:rsid w:val="006A1C14"/>
    <w:rsid w:val="006A2160"/>
    <w:rsid w:val="006A270A"/>
    <w:rsid w:val="006A2DFA"/>
    <w:rsid w:val="006A2F9F"/>
    <w:rsid w:val="006A30EE"/>
    <w:rsid w:val="006A31F2"/>
    <w:rsid w:val="006A4EB5"/>
    <w:rsid w:val="006A4EF3"/>
    <w:rsid w:val="006A5014"/>
    <w:rsid w:val="006A5577"/>
    <w:rsid w:val="006A5E6E"/>
    <w:rsid w:val="006A60ED"/>
    <w:rsid w:val="006A6145"/>
    <w:rsid w:val="006A6CEB"/>
    <w:rsid w:val="006A752B"/>
    <w:rsid w:val="006A7A46"/>
    <w:rsid w:val="006B0EE9"/>
    <w:rsid w:val="006B11A7"/>
    <w:rsid w:val="006B1DFA"/>
    <w:rsid w:val="006B25E2"/>
    <w:rsid w:val="006B3064"/>
    <w:rsid w:val="006B34B3"/>
    <w:rsid w:val="006B41B8"/>
    <w:rsid w:val="006C0C45"/>
    <w:rsid w:val="006C3698"/>
    <w:rsid w:val="006C3ED2"/>
    <w:rsid w:val="006C4C47"/>
    <w:rsid w:val="006C4EF6"/>
    <w:rsid w:val="006C50EF"/>
    <w:rsid w:val="006C5197"/>
    <w:rsid w:val="006C5355"/>
    <w:rsid w:val="006C5393"/>
    <w:rsid w:val="006C547B"/>
    <w:rsid w:val="006C55EE"/>
    <w:rsid w:val="006C5C40"/>
    <w:rsid w:val="006D11B5"/>
    <w:rsid w:val="006D14EA"/>
    <w:rsid w:val="006D181A"/>
    <w:rsid w:val="006D24A7"/>
    <w:rsid w:val="006D24E9"/>
    <w:rsid w:val="006D2F3B"/>
    <w:rsid w:val="006D4C85"/>
    <w:rsid w:val="006D5150"/>
    <w:rsid w:val="006D5566"/>
    <w:rsid w:val="006D5909"/>
    <w:rsid w:val="006D7095"/>
    <w:rsid w:val="006D709F"/>
    <w:rsid w:val="006E010F"/>
    <w:rsid w:val="006E0946"/>
    <w:rsid w:val="006E1422"/>
    <w:rsid w:val="006E1585"/>
    <w:rsid w:val="006E1A12"/>
    <w:rsid w:val="006E2BBE"/>
    <w:rsid w:val="006E339E"/>
    <w:rsid w:val="006E3BCA"/>
    <w:rsid w:val="006E3E86"/>
    <w:rsid w:val="006E4213"/>
    <w:rsid w:val="006E430D"/>
    <w:rsid w:val="006E46EC"/>
    <w:rsid w:val="006E6949"/>
    <w:rsid w:val="006E6B10"/>
    <w:rsid w:val="006F07E4"/>
    <w:rsid w:val="006F0DCE"/>
    <w:rsid w:val="006F267F"/>
    <w:rsid w:val="006F3A19"/>
    <w:rsid w:val="006F3AC1"/>
    <w:rsid w:val="006F4A70"/>
    <w:rsid w:val="006F4BD9"/>
    <w:rsid w:val="006F4D0F"/>
    <w:rsid w:val="006F5F70"/>
    <w:rsid w:val="006F60BF"/>
    <w:rsid w:val="006F6ACC"/>
    <w:rsid w:val="006F723C"/>
    <w:rsid w:val="007004A5"/>
    <w:rsid w:val="00700953"/>
    <w:rsid w:val="00701346"/>
    <w:rsid w:val="007017C9"/>
    <w:rsid w:val="00701F8F"/>
    <w:rsid w:val="00702694"/>
    <w:rsid w:val="007028EE"/>
    <w:rsid w:val="00704700"/>
    <w:rsid w:val="00706306"/>
    <w:rsid w:val="00706549"/>
    <w:rsid w:val="00706AD4"/>
    <w:rsid w:val="00706BDD"/>
    <w:rsid w:val="00707242"/>
    <w:rsid w:val="00707A82"/>
    <w:rsid w:val="00707F93"/>
    <w:rsid w:val="007116DB"/>
    <w:rsid w:val="00711D98"/>
    <w:rsid w:val="007126D6"/>
    <w:rsid w:val="00712E6E"/>
    <w:rsid w:val="0071487B"/>
    <w:rsid w:val="00714D0E"/>
    <w:rsid w:val="00716487"/>
    <w:rsid w:val="00717D83"/>
    <w:rsid w:val="00721AC7"/>
    <w:rsid w:val="00721BB8"/>
    <w:rsid w:val="00721D4A"/>
    <w:rsid w:val="00722F73"/>
    <w:rsid w:val="0072360A"/>
    <w:rsid w:val="00724192"/>
    <w:rsid w:val="00724E33"/>
    <w:rsid w:val="007250DD"/>
    <w:rsid w:val="00725DEE"/>
    <w:rsid w:val="00726617"/>
    <w:rsid w:val="00726FC8"/>
    <w:rsid w:val="007277F1"/>
    <w:rsid w:val="00727AAE"/>
    <w:rsid w:val="00731570"/>
    <w:rsid w:val="00731C63"/>
    <w:rsid w:val="0073222C"/>
    <w:rsid w:val="00732241"/>
    <w:rsid w:val="00732450"/>
    <w:rsid w:val="00733228"/>
    <w:rsid w:val="00733C0D"/>
    <w:rsid w:val="00733D72"/>
    <w:rsid w:val="007343A5"/>
    <w:rsid w:val="00734D69"/>
    <w:rsid w:val="00736D6F"/>
    <w:rsid w:val="00737860"/>
    <w:rsid w:val="00737E13"/>
    <w:rsid w:val="007408E9"/>
    <w:rsid w:val="0074221C"/>
    <w:rsid w:val="00742799"/>
    <w:rsid w:val="0074332E"/>
    <w:rsid w:val="0074343F"/>
    <w:rsid w:val="00744844"/>
    <w:rsid w:val="00745453"/>
    <w:rsid w:val="007457A8"/>
    <w:rsid w:val="00747445"/>
    <w:rsid w:val="00747986"/>
    <w:rsid w:val="0075017A"/>
    <w:rsid w:val="00750256"/>
    <w:rsid w:val="00752436"/>
    <w:rsid w:val="00753020"/>
    <w:rsid w:val="00753B35"/>
    <w:rsid w:val="007559AE"/>
    <w:rsid w:val="00757610"/>
    <w:rsid w:val="007579AF"/>
    <w:rsid w:val="00760125"/>
    <w:rsid w:val="007601C6"/>
    <w:rsid w:val="007603B0"/>
    <w:rsid w:val="00760562"/>
    <w:rsid w:val="007605F9"/>
    <w:rsid w:val="00760D3C"/>
    <w:rsid w:val="00761D84"/>
    <w:rsid w:val="007621FA"/>
    <w:rsid w:val="0076358F"/>
    <w:rsid w:val="0076409D"/>
    <w:rsid w:val="007647BF"/>
    <w:rsid w:val="00764CA2"/>
    <w:rsid w:val="00764D33"/>
    <w:rsid w:val="00765F23"/>
    <w:rsid w:val="00766C93"/>
    <w:rsid w:val="00766F98"/>
    <w:rsid w:val="00767787"/>
    <w:rsid w:val="00767F90"/>
    <w:rsid w:val="00770067"/>
    <w:rsid w:val="007709C6"/>
    <w:rsid w:val="00771545"/>
    <w:rsid w:val="007716C9"/>
    <w:rsid w:val="00771EFC"/>
    <w:rsid w:val="00772332"/>
    <w:rsid w:val="00772AD1"/>
    <w:rsid w:val="0077493B"/>
    <w:rsid w:val="00775471"/>
    <w:rsid w:val="00775DAF"/>
    <w:rsid w:val="00775E06"/>
    <w:rsid w:val="00776A1E"/>
    <w:rsid w:val="00776C6C"/>
    <w:rsid w:val="00776D57"/>
    <w:rsid w:val="00777576"/>
    <w:rsid w:val="00777723"/>
    <w:rsid w:val="00777780"/>
    <w:rsid w:val="007778C2"/>
    <w:rsid w:val="00780189"/>
    <w:rsid w:val="007803CA"/>
    <w:rsid w:val="00780831"/>
    <w:rsid w:val="00780A1B"/>
    <w:rsid w:val="007811AE"/>
    <w:rsid w:val="007818C0"/>
    <w:rsid w:val="0078198E"/>
    <w:rsid w:val="00781EA9"/>
    <w:rsid w:val="0078265E"/>
    <w:rsid w:val="00782D87"/>
    <w:rsid w:val="00782FC8"/>
    <w:rsid w:val="00783089"/>
    <w:rsid w:val="007832F8"/>
    <w:rsid w:val="007837B5"/>
    <w:rsid w:val="007837DA"/>
    <w:rsid w:val="00783BE1"/>
    <w:rsid w:val="0078564A"/>
    <w:rsid w:val="00785990"/>
    <w:rsid w:val="0078676B"/>
    <w:rsid w:val="007872BF"/>
    <w:rsid w:val="00787B9A"/>
    <w:rsid w:val="00790901"/>
    <w:rsid w:val="00792047"/>
    <w:rsid w:val="00792919"/>
    <w:rsid w:val="00794676"/>
    <w:rsid w:val="00794ACC"/>
    <w:rsid w:val="00794DEA"/>
    <w:rsid w:val="0079545D"/>
    <w:rsid w:val="00795B83"/>
    <w:rsid w:val="00796CEC"/>
    <w:rsid w:val="00796EF7"/>
    <w:rsid w:val="007974F9"/>
    <w:rsid w:val="007977B4"/>
    <w:rsid w:val="00797E7F"/>
    <w:rsid w:val="007A07D3"/>
    <w:rsid w:val="007A08E6"/>
    <w:rsid w:val="007A374A"/>
    <w:rsid w:val="007A47FC"/>
    <w:rsid w:val="007A6265"/>
    <w:rsid w:val="007A6319"/>
    <w:rsid w:val="007A6A7D"/>
    <w:rsid w:val="007A7E54"/>
    <w:rsid w:val="007B0767"/>
    <w:rsid w:val="007B0801"/>
    <w:rsid w:val="007B0D98"/>
    <w:rsid w:val="007B2BD6"/>
    <w:rsid w:val="007B33E7"/>
    <w:rsid w:val="007B3882"/>
    <w:rsid w:val="007B4C70"/>
    <w:rsid w:val="007B4DCA"/>
    <w:rsid w:val="007B5FEE"/>
    <w:rsid w:val="007B7404"/>
    <w:rsid w:val="007B7FA7"/>
    <w:rsid w:val="007C0010"/>
    <w:rsid w:val="007C0326"/>
    <w:rsid w:val="007C03E8"/>
    <w:rsid w:val="007C049E"/>
    <w:rsid w:val="007C138F"/>
    <w:rsid w:val="007C2557"/>
    <w:rsid w:val="007C2F29"/>
    <w:rsid w:val="007C2FD6"/>
    <w:rsid w:val="007C3F89"/>
    <w:rsid w:val="007C4A35"/>
    <w:rsid w:val="007C4F8F"/>
    <w:rsid w:val="007C52A3"/>
    <w:rsid w:val="007C571D"/>
    <w:rsid w:val="007C5D3F"/>
    <w:rsid w:val="007C65ED"/>
    <w:rsid w:val="007D14D4"/>
    <w:rsid w:val="007D2314"/>
    <w:rsid w:val="007D270F"/>
    <w:rsid w:val="007D4262"/>
    <w:rsid w:val="007D524B"/>
    <w:rsid w:val="007D5273"/>
    <w:rsid w:val="007D7010"/>
    <w:rsid w:val="007E23E6"/>
    <w:rsid w:val="007E25DA"/>
    <w:rsid w:val="007E349F"/>
    <w:rsid w:val="007E382E"/>
    <w:rsid w:val="007E3A23"/>
    <w:rsid w:val="007E3FCA"/>
    <w:rsid w:val="007E443C"/>
    <w:rsid w:val="007E5FD6"/>
    <w:rsid w:val="007E625F"/>
    <w:rsid w:val="007E6C3C"/>
    <w:rsid w:val="007E75B6"/>
    <w:rsid w:val="007F1A90"/>
    <w:rsid w:val="007F28DA"/>
    <w:rsid w:val="007F2FB7"/>
    <w:rsid w:val="007F377A"/>
    <w:rsid w:val="007F5103"/>
    <w:rsid w:val="007F5159"/>
    <w:rsid w:val="007F53A7"/>
    <w:rsid w:val="007F5849"/>
    <w:rsid w:val="007F5F91"/>
    <w:rsid w:val="007F651D"/>
    <w:rsid w:val="007F6C96"/>
    <w:rsid w:val="007F75EE"/>
    <w:rsid w:val="007F7E11"/>
    <w:rsid w:val="008000D3"/>
    <w:rsid w:val="008009FB"/>
    <w:rsid w:val="00801056"/>
    <w:rsid w:val="00801D35"/>
    <w:rsid w:val="008023C5"/>
    <w:rsid w:val="0080320F"/>
    <w:rsid w:val="008034A7"/>
    <w:rsid w:val="008034C8"/>
    <w:rsid w:val="00803596"/>
    <w:rsid w:val="0080361C"/>
    <w:rsid w:val="00804BEE"/>
    <w:rsid w:val="0080510D"/>
    <w:rsid w:val="00805A62"/>
    <w:rsid w:val="00806FFD"/>
    <w:rsid w:val="00807A21"/>
    <w:rsid w:val="00807BA4"/>
    <w:rsid w:val="00807E78"/>
    <w:rsid w:val="008108AA"/>
    <w:rsid w:val="00811AC8"/>
    <w:rsid w:val="00811AE2"/>
    <w:rsid w:val="00813A61"/>
    <w:rsid w:val="00813B69"/>
    <w:rsid w:val="00813DEF"/>
    <w:rsid w:val="0081412A"/>
    <w:rsid w:val="00814E9A"/>
    <w:rsid w:val="00817C08"/>
    <w:rsid w:val="00820AAB"/>
    <w:rsid w:val="008212A3"/>
    <w:rsid w:val="0082163E"/>
    <w:rsid w:val="00821659"/>
    <w:rsid w:val="00821D0C"/>
    <w:rsid w:val="00822231"/>
    <w:rsid w:val="00822982"/>
    <w:rsid w:val="008231CD"/>
    <w:rsid w:val="0082381F"/>
    <w:rsid w:val="00824929"/>
    <w:rsid w:val="00824BFB"/>
    <w:rsid w:val="0082583B"/>
    <w:rsid w:val="00826857"/>
    <w:rsid w:val="00826F25"/>
    <w:rsid w:val="008271BD"/>
    <w:rsid w:val="0082744D"/>
    <w:rsid w:val="008303A2"/>
    <w:rsid w:val="008306F3"/>
    <w:rsid w:val="00831031"/>
    <w:rsid w:val="0083297B"/>
    <w:rsid w:val="0083312E"/>
    <w:rsid w:val="0083334E"/>
    <w:rsid w:val="00833F3D"/>
    <w:rsid w:val="00835193"/>
    <w:rsid w:val="0083769C"/>
    <w:rsid w:val="00841685"/>
    <w:rsid w:val="00841C89"/>
    <w:rsid w:val="0084251F"/>
    <w:rsid w:val="00843765"/>
    <w:rsid w:val="0084400B"/>
    <w:rsid w:val="00844B5F"/>
    <w:rsid w:val="00846D5C"/>
    <w:rsid w:val="00847811"/>
    <w:rsid w:val="00847BB0"/>
    <w:rsid w:val="00847E5C"/>
    <w:rsid w:val="00850712"/>
    <w:rsid w:val="00850B81"/>
    <w:rsid w:val="00851528"/>
    <w:rsid w:val="008554CE"/>
    <w:rsid w:val="0085560D"/>
    <w:rsid w:val="0085605D"/>
    <w:rsid w:val="00856FF4"/>
    <w:rsid w:val="0086093E"/>
    <w:rsid w:val="00861D75"/>
    <w:rsid w:val="0086317E"/>
    <w:rsid w:val="00863206"/>
    <w:rsid w:val="00863549"/>
    <w:rsid w:val="00864944"/>
    <w:rsid w:val="00864A15"/>
    <w:rsid w:val="00865EA1"/>
    <w:rsid w:val="0086770F"/>
    <w:rsid w:val="00867C50"/>
    <w:rsid w:val="00867F45"/>
    <w:rsid w:val="0087261B"/>
    <w:rsid w:val="00872B96"/>
    <w:rsid w:val="00872E7E"/>
    <w:rsid w:val="0087399F"/>
    <w:rsid w:val="00873DB3"/>
    <w:rsid w:val="00874072"/>
    <w:rsid w:val="008743AA"/>
    <w:rsid w:val="008748FE"/>
    <w:rsid w:val="00874DAD"/>
    <w:rsid w:val="0087517D"/>
    <w:rsid w:val="008768FC"/>
    <w:rsid w:val="00877B11"/>
    <w:rsid w:val="0088057B"/>
    <w:rsid w:val="00880C50"/>
    <w:rsid w:val="008818E7"/>
    <w:rsid w:val="00883D36"/>
    <w:rsid w:val="0088428E"/>
    <w:rsid w:val="008842E3"/>
    <w:rsid w:val="00886A5A"/>
    <w:rsid w:val="00886B16"/>
    <w:rsid w:val="00887210"/>
    <w:rsid w:val="00897B42"/>
    <w:rsid w:val="008A012B"/>
    <w:rsid w:val="008A03B8"/>
    <w:rsid w:val="008A135D"/>
    <w:rsid w:val="008A1A6A"/>
    <w:rsid w:val="008A273B"/>
    <w:rsid w:val="008A38F2"/>
    <w:rsid w:val="008A5186"/>
    <w:rsid w:val="008A53B6"/>
    <w:rsid w:val="008A58CC"/>
    <w:rsid w:val="008A59F7"/>
    <w:rsid w:val="008A6089"/>
    <w:rsid w:val="008A6703"/>
    <w:rsid w:val="008A6984"/>
    <w:rsid w:val="008A71C8"/>
    <w:rsid w:val="008A75CA"/>
    <w:rsid w:val="008A7622"/>
    <w:rsid w:val="008A7C0D"/>
    <w:rsid w:val="008B1395"/>
    <w:rsid w:val="008B4EA7"/>
    <w:rsid w:val="008B59F4"/>
    <w:rsid w:val="008B6DD4"/>
    <w:rsid w:val="008B7194"/>
    <w:rsid w:val="008B785B"/>
    <w:rsid w:val="008B7F42"/>
    <w:rsid w:val="008C01F3"/>
    <w:rsid w:val="008C0300"/>
    <w:rsid w:val="008C0C31"/>
    <w:rsid w:val="008C0EA5"/>
    <w:rsid w:val="008C201C"/>
    <w:rsid w:val="008C3507"/>
    <w:rsid w:val="008C37E2"/>
    <w:rsid w:val="008C414B"/>
    <w:rsid w:val="008C4375"/>
    <w:rsid w:val="008C497D"/>
    <w:rsid w:val="008C52B8"/>
    <w:rsid w:val="008C5419"/>
    <w:rsid w:val="008C7189"/>
    <w:rsid w:val="008C77F9"/>
    <w:rsid w:val="008C7870"/>
    <w:rsid w:val="008D14EF"/>
    <w:rsid w:val="008D175F"/>
    <w:rsid w:val="008D38AE"/>
    <w:rsid w:val="008D4B6C"/>
    <w:rsid w:val="008D636F"/>
    <w:rsid w:val="008D6373"/>
    <w:rsid w:val="008D73F8"/>
    <w:rsid w:val="008E0AE7"/>
    <w:rsid w:val="008E0C78"/>
    <w:rsid w:val="008E1EA3"/>
    <w:rsid w:val="008E3E6E"/>
    <w:rsid w:val="008E46AA"/>
    <w:rsid w:val="008E5433"/>
    <w:rsid w:val="008E6D8F"/>
    <w:rsid w:val="008F213F"/>
    <w:rsid w:val="008F24FE"/>
    <w:rsid w:val="008F2D0E"/>
    <w:rsid w:val="008F41E9"/>
    <w:rsid w:val="008F6870"/>
    <w:rsid w:val="008F775F"/>
    <w:rsid w:val="00901AEF"/>
    <w:rsid w:val="009034DA"/>
    <w:rsid w:val="00903A42"/>
    <w:rsid w:val="00903D38"/>
    <w:rsid w:val="00903DFE"/>
    <w:rsid w:val="009046C6"/>
    <w:rsid w:val="0090488A"/>
    <w:rsid w:val="00905395"/>
    <w:rsid w:val="009056E1"/>
    <w:rsid w:val="009056E7"/>
    <w:rsid w:val="009122B7"/>
    <w:rsid w:val="00914AD9"/>
    <w:rsid w:val="00914CBB"/>
    <w:rsid w:val="009153DC"/>
    <w:rsid w:val="0091541E"/>
    <w:rsid w:val="00915754"/>
    <w:rsid w:val="0091583C"/>
    <w:rsid w:val="00916662"/>
    <w:rsid w:val="009177EC"/>
    <w:rsid w:val="009178EC"/>
    <w:rsid w:val="0092095B"/>
    <w:rsid w:val="00920F7C"/>
    <w:rsid w:val="00922690"/>
    <w:rsid w:val="0092313D"/>
    <w:rsid w:val="0092344C"/>
    <w:rsid w:val="00923D0D"/>
    <w:rsid w:val="00923F5A"/>
    <w:rsid w:val="00924979"/>
    <w:rsid w:val="00927CEE"/>
    <w:rsid w:val="00930087"/>
    <w:rsid w:val="009301D0"/>
    <w:rsid w:val="009310BB"/>
    <w:rsid w:val="0093186E"/>
    <w:rsid w:val="009319E3"/>
    <w:rsid w:val="009324FD"/>
    <w:rsid w:val="00932C0E"/>
    <w:rsid w:val="00935558"/>
    <w:rsid w:val="00935A50"/>
    <w:rsid w:val="00937E7A"/>
    <w:rsid w:val="009415A1"/>
    <w:rsid w:val="00941CAD"/>
    <w:rsid w:val="0094338F"/>
    <w:rsid w:val="00943DE3"/>
    <w:rsid w:val="00944135"/>
    <w:rsid w:val="0094414B"/>
    <w:rsid w:val="00945604"/>
    <w:rsid w:val="00945ECC"/>
    <w:rsid w:val="0094637B"/>
    <w:rsid w:val="00946B41"/>
    <w:rsid w:val="00947A8F"/>
    <w:rsid w:val="00947AE5"/>
    <w:rsid w:val="00947DA5"/>
    <w:rsid w:val="009500F1"/>
    <w:rsid w:val="00950805"/>
    <w:rsid w:val="009512B9"/>
    <w:rsid w:val="009516DF"/>
    <w:rsid w:val="00954B5F"/>
    <w:rsid w:val="00955BC6"/>
    <w:rsid w:val="00956930"/>
    <w:rsid w:val="00956E0B"/>
    <w:rsid w:val="0095751D"/>
    <w:rsid w:val="00957584"/>
    <w:rsid w:val="00957CF3"/>
    <w:rsid w:val="00957E0F"/>
    <w:rsid w:val="00957F2D"/>
    <w:rsid w:val="00960231"/>
    <w:rsid w:val="00960394"/>
    <w:rsid w:val="0096088B"/>
    <w:rsid w:val="00960C5F"/>
    <w:rsid w:val="0096184A"/>
    <w:rsid w:val="0096217F"/>
    <w:rsid w:val="009621C2"/>
    <w:rsid w:val="00962E98"/>
    <w:rsid w:val="0096342E"/>
    <w:rsid w:val="009634F1"/>
    <w:rsid w:val="00963C85"/>
    <w:rsid w:val="00966F88"/>
    <w:rsid w:val="00967646"/>
    <w:rsid w:val="00967CC9"/>
    <w:rsid w:val="00970AB7"/>
    <w:rsid w:val="00971646"/>
    <w:rsid w:val="00971F4A"/>
    <w:rsid w:val="0097260B"/>
    <w:rsid w:val="0097299E"/>
    <w:rsid w:val="00972F27"/>
    <w:rsid w:val="00976B43"/>
    <w:rsid w:val="00977F50"/>
    <w:rsid w:val="009805C4"/>
    <w:rsid w:val="00980CDD"/>
    <w:rsid w:val="00981B2D"/>
    <w:rsid w:val="00983509"/>
    <w:rsid w:val="0098382A"/>
    <w:rsid w:val="00983BFF"/>
    <w:rsid w:val="00984468"/>
    <w:rsid w:val="00984999"/>
    <w:rsid w:val="00986DB2"/>
    <w:rsid w:val="0098747F"/>
    <w:rsid w:val="009877E9"/>
    <w:rsid w:val="009900DE"/>
    <w:rsid w:val="00990A28"/>
    <w:rsid w:val="009911EF"/>
    <w:rsid w:val="00991BCC"/>
    <w:rsid w:val="00992336"/>
    <w:rsid w:val="00992741"/>
    <w:rsid w:val="00992A32"/>
    <w:rsid w:val="009948DB"/>
    <w:rsid w:val="00994D4E"/>
    <w:rsid w:val="00994D92"/>
    <w:rsid w:val="0099517F"/>
    <w:rsid w:val="009956CC"/>
    <w:rsid w:val="00995DB0"/>
    <w:rsid w:val="00996FF4"/>
    <w:rsid w:val="009972B3"/>
    <w:rsid w:val="009A0AB5"/>
    <w:rsid w:val="009A1AC6"/>
    <w:rsid w:val="009A32DE"/>
    <w:rsid w:val="009A3F33"/>
    <w:rsid w:val="009A3FA0"/>
    <w:rsid w:val="009A4133"/>
    <w:rsid w:val="009A49B9"/>
    <w:rsid w:val="009A58A2"/>
    <w:rsid w:val="009A5E14"/>
    <w:rsid w:val="009A5F11"/>
    <w:rsid w:val="009A621C"/>
    <w:rsid w:val="009B080C"/>
    <w:rsid w:val="009B09DF"/>
    <w:rsid w:val="009B09FF"/>
    <w:rsid w:val="009B0C6B"/>
    <w:rsid w:val="009B0CE3"/>
    <w:rsid w:val="009B0F0C"/>
    <w:rsid w:val="009B1012"/>
    <w:rsid w:val="009B1183"/>
    <w:rsid w:val="009B1281"/>
    <w:rsid w:val="009B1911"/>
    <w:rsid w:val="009B19BA"/>
    <w:rsid w:val="009B24FE"/>
    <w:rsid w:val="009B286E"/>
    <w:rsid w:val="009B4C27"/>
    <w:rsid w:val="009B5320"/>
    <w:rsid w:val="009B54D9"/>
    <w:rsid w:val="009B704E"/>
    <w:rsid w:val="009B7C59"/>
    <w:rsid w:val="009C3EEA"/>
    <w:rsid w:val="009C4677"/>
    <w:rsid w:val="009C4979"/>
    <w:rsid w:val="009C52D8"/>
    <w:rsid w:val="009C67B0"/>
    <w:rsid w:val="009C6826"/>
    <w:rsid w:val="009C73E0"/>
    <w:rsid w:val="009D1CAF"/>
    <w:rsid w:val="009D2C65"/>
    <w:rsid w:val="009D2CD9"/>
    <w:rsid w:val="009D357E"/>
    <w:rsid w:val="009D3687"/>
    <w:rsid w:val="009D4585"/>
    <w:rsid w:val="009D4742"/>
    <w:rsid w:val="009D4CC7"/>
    <w:rsid w:val="009D573E"/>
    <w:rsid w:val="009D627F"/>
    <w:rsid w:val="009D641D"/>
    <w:rsid w:val="009D7799"/>
    <w:rsid w:val="009E022A"/>
    <w:rsid w:val="009E1614"/>
    <w:rsid w:val="009E16E3"/>
    <w:rsid w:val="009E2BB0"/>
    <w:rsid w:val="009E2C78"/>
    <w:rsid w:val="009E318D"/>
    <w:rsid w:val="009E42B0"/>
    <w:rsid w:val="009E511D"/>
    <w:rsid w:val="009E547D"/>
    <w:rsid w:val="009E5B84"/>
    <w:rsid w:val="009E5E22"/>
    <w:rsid w:val="009E6832"/>
    <w:rsid w:val="009E6898"/>
    <w:rsid w:val="009E6C63"/>
    <w:rsid w:val="009E7FC2"/>
    <w:rsid w:val="009F02A0"/>
    <w:rsid w:val="009F0A1E"/>
    <w:rsid w:val="009F0CC7"/>
    <w:rsid w:val="009F0E9E"/>
    <w:rsid w:val="009F11BB"/>
    <w:rsid w:val="009F18E8"/>
    <w:rsid w:val="009F3C76"/>
    <w:rsid w:val="009F473A"/>
    <w:rsid w:val="009F492F"/>
    <w:rsid w:val="009F5139"/>
    <w:rsid w:val="009F5883"/>
    <w:rsid w:val="009F5D0C"/>
    <w:rsid w:val="009F6393"/>
    <w:rsid w:val="009F69CB"/>
    <w:rsid w:val="00A00896"/>
    <w:rsid w:val="00A03448"/>
    <w:rsid w:val="00A04BB1"/>
    <w:rsid w:val="00A04D9E"/>
    <w:rsid w:val="00A04FD4"/>
    <w:rsid w:val="00A05054"/>
    <w:rsid w:val="00A0567F"/>
    <w:rsid w:val="00A05791"/>
    <w:rsid w:val="00A058AA"/>
    <w:rsid w:val="00A05E78"/>
    <w:rsid w:val="00A064A1"/>
    <w:rsid w:val="00A068CD"/>
    <w:rsid w:val="00A07319"/>
    <w:rsid w:val="00A07C06"/>
    <w:rsid w:val="00A07FC8"/>
    <w:rsid w:val="00A07FF5"/>
    <w:rsid w:val="00A105E1"/>
    <w:rsid w:val="00A10DE8"/>
    <w:rsid w:val="00A1104B"/>
    <w:rsid w:val="00A110F8"/>
    <w:rsid w:val="00A12867"/>
    <w:rsid w:val="00A128B5"/>
    <w:rsid w:val="00A12CAE"/>
    <w:rsid w:val="00A13AC1"/>
    <w:rsid w:val="00A16CC3"/>
    <w:rsid w:val="00A1750D"/>
    <w:rsid w:val="00A219A1"/>
    <w:rsid w:val="00A21D12"/>
    <w:rsid w:val="00A223E3"/>
    <w:rsid w:val="00A22431"/>
    <w:rsid w:val="00A22444"/>
    <w:rsid w:val="00A225D4"/>
    <w:rsid w:val="00A22BE6"/>
    <w:rsid w:val="00A22D41"/>
    <w:rsid w:val="00A23255"/>
    <w:rsid w:val="00A25507"/>
    <w:rsid w:val="00A25767"/>
    <w:rsid w:val="00A25912"/>
    <w:rsid w:val="00A25D33"/>
    <w:rsid w:val="00A2723F"/>
    <w:rsid w:val="00A30BF1"/>
    <w:rsid w:val="00A3219C"/>
    <w:rsid w:val="00A3221B"/>
    <w:rsid w:val="00A325A3"/>
    <w:rsid w:val="00A32978"/>
    <w:rsid w:val="00A32C03"/>
    <w:rsid w:val="00A4040C"/>
    <w:rsid w:val="00A41632"/>
    <w:rsid w:val="00A421C4"/>
    <w:rsid w:val="00A434E9"/>
    <w:rsid w:val="00A45358"/>
    <w:rsid w:val="00A457A4"/>
    <w:rsid w:val="00A45BE2"/>
    <w:rsid w:val="00A45C22"/>
    <w:rsid w:val="00A47AC2"/>
    <w:rsid w:val="00A500FD"/>
    <w:rsid w:val="00A5084D"/>
    <w:rsid w:val="00A516D1"/>
    <w:rsid w:val="00A53744"/>
    <w:rsid w:val="00A54349"/>
    <w:rsid w:val="00A5491F"/>
    <w:rsid w:val="00A54E9A"/>
    <w:rsid w:val="00A55FAB"/>
    <w:rsid w:val="00A560E1"/>
    <w:rsid w:val="00A5740D"/>
    <w:rsid w:val="00A60DCB"/>
    <w:rsid w:val="00A61240"/>
    <w:rsid w:val="00A618A0"/>
    <w:rsid w:val="00A62813"/>
    <w:rsid w:val="00A62DD2"/>
    <w:rsid w:val="00A6357D"/>
    <w:rsid w:val="00A63DBC"/>
    <w:rsid w:val="00A6428E"/>
    <w:rsid w:val="00A64853"/>
    <w:rsid w:val="00A64F8A"/>
    <w:rsid w:val="00A65485"/>
    <w:rsid w:val="00A65F6A"/>
    <w:rsid w:val="00A666B7"/>
    <w:rsid w:val="00A66B11"/>
    <w:rsid w:val="00A66C7F"/>
    <w:rsid w:val="00A671EA"/>
    <w:rsid w:val="00A67B33"/>
    <w:rsid w:val="00A67D13"/>
    <w:rsid w:val="00A70415"/>
    <w:rsid w:val="00A71755"/>
    <w:rsid w:val="00A72AE1"/>
    <w:rsid w:val="00A72DD2"/>
    <w:rsid w:val="00A72EAC"/>
    <w:rsid w:val="00A74105"/>
    <w:rsid w:val="00A74522"/>
    <w:rsid w:val="00A74818"/>
    <w:rsid w:val="00A755B7"/>
    <w:rsid w:val="00A76189"/>
    <w:rsid w:val="00A80499"/>
    <w:rsid w:val="00A82CEA"/>
    <w:rsid w:val="00A83D79"/>
    <w:rsid w:val="00A8416B"/>
    <w:rsid w:val="00A85DDA"/>
    <w:rsid w:val="00A862E2"/>
    <w:rsid w:val="00A86F21"/>
    <w:rsid w:val="00A875BD"/>
    <w:rsid w:val="00A87F00"/>
    <w:rsid w:val="00A90552"/>
    <w:rsid w:val="00A909B9"/>
    <w:rsid w:val="00A90DDF"/>
    <w:rsid w:val="00A9183D"/>
    <w:rsid w:val="00A92050"/>
    <w:rsid w:val="00A92788"/>
    <w:rsid w:val="00A9296A"/>
    <w:rsid w:val="00A92D2A"/>
    <w:rsid w:val="00A936EE"/>
    <w:rsid w:val="00A93ACE"/>
    <w:rsid w:val="00A93C9D"/>
    <w:rsid w:val="00A940AE"/>
    <w:rsid w:val="00A95A03"/>
    <w:rsid w:val="00A9665D"/>
    <w:rsid w:val="00A97D21"/>
    <w:rsid w:val="00AA0CB2"/>
    <w:rsid w:val="00AA23A9"/>
    <w:rsid w:val="00AA24B0"/>
    <w:rsid w:val="00AA2695"/>
    <w:rsid w:val="00AA2AAF"/>
    <w:rsid w:val="00AA2E38"/>
    <w:rsid w:val="00AA3397"/>
    <w:rsid w:val="00AA4980"/>
    <w:rsid w:val="00AA519F"/>
    <w:rsid w:val="00AA53FA"/>
    <w:rsid w:val="00AA6108"/>
    <w:rsid w:val="00AA6C73"/>
    <w:rsid w:val="00AA7361"/>
    <w:rsid w:val="00AB19D2"/>
    <w:rsid w:val="00AB1DB4"/>
    <w:rsid w:val="00AB2486"/>
    <w:rsid w:val="00AB2A04"/>
    <w:rsid w:val="00AB2D15"/>
    <w:rsid w:val="00AB366B"/>
    <w:rsid w:val="00AB3990"/>
    <w:rsid w:val="00AB4536"/>
    <w:rsid w:val="00AB4C3C"/>
    <w:rsid w:val="00AB56C3"/>
    <w:rsid w:val="00AB6148"/>
    <w:rsid w:val="00AB66AF"/>
    <w:rsid w:val="00AB7929"/>
    <w:rsid w:val="00AC0C6B"/>
    <w:rsid w:val="00AC0DA7"/>
    <w:rsid w:val="00AC26FA"/>
    <w:rsid w:val="00AC3421"/>
    <w:rsid w:val="00AC66CB"/>
    <w:rsid w:val="00AD1C63"/>
    <w:rsid w:val="00AD3072"/>
    <w:rsid w:val="00AD30C2"/>
    <w:rsid w:val="00AD425F"/>
    <w:rsid w:val="00AD4384"/>
    <w:rsid w:val="00AD4B76"/>
    <w:rsid w:val="00AD63C4"/>
    <w:rsid w:val="00AD64B2"/>
    <w:rsid w:val="00AD65F8"/>
    <w:rsid w:val="00AD7093"/>
    <w:rsid w:val="00AD7277"/>
    <w:rsid w:val="00AD79F6"/>
    <w:rsid w:val="00AE0409"/>
    <w:rsid w:val="00AE05E3"/>
    <w:rsid w:val="00AE0DF1"/>
    <w:rsid w:val="00AE137A"/>
    <w:rsid w:val="00AE185A"/>
    <w:rsid w:val="00AE1B31"/>
    <w:rsid w:val="00AE1C2D"/>
    <w:rsid w:val="00AE27DC"/>
    <w:rsid w:val="00AE349A"/>
    <w:rsid w:val="00AE3732"/>
    <w:rsid w:val="00AE4A78"/>
    <w:rsid w:val="00AE5860"/>
    <w:rsid w:val="00AE6160"/>
    <w:rsid w:val="00AE63A0"/>
    <w:rsid w:val="00AE665C"/>
    <w:rsid w:val="00AE6669"/>
    <w:rsid w:val="00AF037F"/>
    <w:rsid w:val="00AF083D"/>
    <w:rsid w:val="00AF0B0B"/>
    <w:rsid w:val="00AF0C6E"/>
    <w:rsid w:val="00AF19FF"/>
    <w:rsid w:val="00AF207F"/>
    <w:rsid w:val="00AF234B"/>
    <w:rsid w:val="00AF2B24"/>
    <w:rsid w:val="00AF38ED"/>
    <w:rsid w:val="00AF44EC"/>
    <w:rsid w:val="00AF5540"/>
    <w:rsid w:val="00AF586E"/>
    <w:rsid w:val="00AF7658"/>
    <w:rsid w:val="00AF7DF4"/>
    <w:rsid w:val="00B000AB"/>
    <w:rsid w:val="00B003CF"/>
    <w:rsid w:val="00B00735"/>
    <w:rsid w:val="00B00B6D"/>
    <w:rsid w:val="00B01D51"/>
    <w:rsid w:val="00B0219C"/>
    <w:rsid w:val="00B023C6"/>
    <w:rsid w:val="00B02F8B"/>
    <w:rsid w:val="00B0341D"/>
    <w:rsid w:val="00B04319"/>
    <w:rsid w:val="00B049D9"/>
    <w:rsid w:val="00B04A98"/>
    <w:rsid w:val="00B06595"/>
    <w:rsid w:val="00B06883"/>
    <w:rsid w:val="00B075B5"/>
    <w:rsid w:val="00B102E2"/>
    <w:rsid w:val="00B105B0"/>
    <w:rsid w:val="00B11DAE"/>
    <w:rsid w:val="00B1203E"/>
    <w:rsid w:val="00B1258A"/>
    <w:rsid w:val="00B12C1B"/>
    <w:rsid w:val="00B13052"/>
    <w:rsid w:val="00B13235"/>
    <w:rsid w:val="00B13911"/>
    <w:rsid w:val="00B13A52"/>
    <w:rsid w:val="00B14F28"/>
    <w:rsid w:val="00B161C1"/>
    <w:rsid w:val="00B17052"/>
    <w:rsid w:val="00B17883"/>
    <w:rsid w:val="00B17BDF"/>
    <w:rsid w:val="00B212AA"/>
    <w:rsid w:val="00B225ED"/>
    <w:rsid w:val="00B22E0C"/>
    <w:rsid w:val="00B2460E"/>
    <w:rsid w:val="00B25775"/>
    <w:rsid w:val="00B25DEC"/>
    <w:rsid w:val="00B27172"/>
    <w:rsid w:val="00B277F6"/>
    <w:rsid w:val="00B305F9"/>
    <w:rsid w:val="00B311D1"/>
    <w:rsid w:val="00B31777"/>
    <w:rsid w:val="00B31D25"/>
    <w:rsid w:val="00B31F9A"/>
    <w:rsid w:val="00B32A87"/>
    <w:rsid w:val="00B32E32"/>
    <w:rsid w:val="00B3379F"/>
    <w:rsid w:val="00B337C3"/>
    <w:rsid w:val="00B34AEC"/>
    <w:rsid w:val="00B35517"/>
    <w:rsid w:val="00B36F24"/>
    <w:rsid w:val="00B3756B"/>
    <w:rsid w:val="00B37ED4"/>
    <w:rsid w:val="00B41F05"/>
    <w:rsid w:val="00B4257B"/>
    <w:rsid w:val="00B42948"/>
    <w:rsid w:val="00B42AA7"/>
    <w:rsid w:val="00B42E9E"/>
    <w:rsid w:val="00B4462C"/>
    <w:rsid w:val="00B44641"/>
    <w:rsid w:val="00B45F09"/>
    <w:rsid w:val="00B4631A"/>
    <w:rsid w:val="00B46934"/>
    <w:rsid w:val="00B509A9"/>
    <w:rsid w:val="00B52AEF"/>
    <w:rsid w:val="00B537CC"/>
    <w:rsid w:val="00B540AF"/>
    <w:rsid w:val="00B544E7"/>
    <w:rsid w:val="00B55105"/>
    <w:rsid w:val="00B55414"/>
    <w:rsid w:val="00B55B0A"/>
    <w:rsid w:val="00B56101"/>
    <w:rsid w:val="00B5626C"/>
    <w:rsid w:val="00B565D4"/>
    <w:rsid w:val="00B5730E"/>
    <w:rsid w:val="00B57E5E"/>
    <w:rsid w:val="00B603D7"/>
    <w:rsid w:val="00B60B7F"/>
    <w:rsid w:val="00B61E74"/>
    <w:rsid w:val="00B62C51"/>
    <w:rsid w:val="00B63C22"/>
    <w:rsid w:val="00B64C65"/>
    <w:rsid w:val="00B6523A"/>
    <w:rsid w:val="00B655E1"/>
    <w:rsid w:val="00B678FE"/>
    <w:rsid w:val="00B67F78"/>
    <w:rsid w:val="00B7063B"/>
    <w:rsid w:val="00B7065F"/>
    <w:rsid w:val="00B7072D"/>
    <w:rsid w:val="00B70E07"/>
    <w:rsid w:val="00B7178D"/>
    <w:rsid w:val="00B72C24"/>
    <w:rsid w:val="00B72C3D"/>
    <w:rsid w:val="00B73650"/>
    <w:rsid w:val="00B74F31"/>
    <w:rsid w:val="00B74F83"/>
    <w:rsid w:val="00B7550D"/>
    <w:rsid w:val="00B75678"/>
    <w:rsid w:val="00B76223"/>
    <w:rsid w:val="00B76C94"/>
    <w:rsid w:val="00B77000"/>
    <w:rsid w:val="00B77EFB"/>
    <w:rsid w:val="00B808B2"/>
    <w:rsid w:val="00B82003"/>
    <w:rsid w:val="00B8312E"/>
    <w:rsid w:val="00B836F2"/>
    <w:rsid w:val="00B839D4"/>
    <w:rsid w:val="00B83A49"/>
    <w:rsid w:val="00B84812"/>
    <w:rsid w:val="00B85267"/>
    <w:rsid w:val="00B8548F"/>
    <w:rsid w:val="00B858D9"/>
    <w:rsid w:val="00B85A85"/>
    <w:rsid w:val="00B86092"/>
    <w:rsid w:val="00B863CD"/>
    <w:rsid w:val="00B86D8E"/>
    <w:rsid w:val="00B90194"/>
    <w:rsid w:val="00B90E54"/>
    <w:rsid w:val="00B920E8"/>
    <w:rsid w:val="00B922C7"/>
    <w:rsid w:val="00B92B78"/>
    <w:rsid w:val="00B934C6"/>
    <w:rsid w:val="00B9439A"/>
    <w:rsid w:val="00B9467E"/>
    <w:rsid w:val="00B94CB3"/>
    <w:rsid w:val="00B94DC0"/>
    <w:rsid w:val="00B95071"/>
    <w:rsid w:val="00B950E8"/>
    <w:rsid w:val="00B96634"/>
    <w:rsid w:val="00B96987"/>
    <w:rsid w:val="00B96C25"/>
    <w:rsid w:val="00B97113"/>
    <w:rsid w:val="00B9729E"/>
    <w:rsid w:val="00B972B3"/>
    <w:rsid w:val="00BA0C41"/>
    <w:rsid w:val="00BA1854"/>
    <w:rsid w:val="00BA1E93"/>
    <w:rsid w:val="00BA23ED"/>
    <w:rsid w:val="00BA255E"/>
    <w:rsid w:val="00BA2B0D"/>
    <w:rsid w:val="00BA2B94"/>
    <w:rsid w:val="00BA2D60"/>
    <w:rsid w:val="00BA316A"/>
    <w:rsid w:val="00BA38F7"/>
    <w:rsid w:val="00BA4996"/>
    <w:rsid w:val="00BA4FE5"/>
    <w:rsid w:val="00BA5C5A"/>
    <w:rsid w:val="00BA5C78"/>
    <w:rsid w:val="00BA65A3"/>
    <w:rsid w:val="00BA7A74"/>
    <w:rsid w:val="00BA7EEC"/>
    <w:rsid w:val="00BB34A7"/>
    <w:rsid w:val="00BB3923"/>
    <w:rsid w:val="00BB3CCF"/>
    <w:rsid w:val="00BB421C"/>
    <w:rsid w:val="00BB465C"/>
    <w:rsid w:val="00BB5372"/>
    <w:rsid w:val="00BB5533"/>
    <w:rsid w:val="00BB725B"/>
    <w:rsid w:val="00BC0E58"/>
    <w:rsid w:val="00BC114F"/>
    <w:rsid w:val="00BC1681"/>
    <w:rsid w:val="00BC263B"/>
    <w:rsid w:val="00BC2BF4"/>
    <w:rsid w:val="00BC33A4"/>
    <w:rsid w:val="00BC3656"/>
    <w:rsid w:val="00BC3C70"/>
    <w:rsid w:val="00BC3C82"/>
    <w:rsid w:val="00BC3F0E"/>
    <w:rsid w:val="00BC443E"/>
    <w:rsid w:val="00BC5228"/>
    <w:rsid w:val="00BC6988"/>
    <w:rsid w:val="00BC7358"/>
    <w:rsid w:val="00BC79EF"/>
    <w:rsid w:val="00BC7DAB"/>
    <w:rsid w:val="00BD020C"/>
    <w:rsid w:val="00BD299A"/>
    <w:rsid w:val="00BD3DFC"/>
    <w:rsid w:val="00BD5659"/>
    <w:rsid w:val="00BD655B"/>
    <w:rsid w:val="00BD6EBA"/>
    <w:rsid w:val="00BD72D3"/>
    <w:rsid w:val="00BD7A44"/>
    <w:rsid w:val="00BD7D60"/>
    <w:rsid w:val="00BE0F2A"/>
    <w:rsid w:val="00BE11C5"/>
    <w:rsid w:val="00BE1459"/>
    <w:rsid w:val="00BE195F"/>
    <w:rsid w:val="00BE1D65"/>
    <w:rsid w:val="00BE29E5"/>
    <w:rsid w:val="00BE3352"/>
    <w:rsid w:val="00BE356E"/>
    <w:rsid w:val="00BE38BA"/>
    <w:rsid w:val="00BE4D0F"/>
    <w:rsid w:val="00BE4F2B"/>
    <w:rsid w:val="00BE61F5"/>
    <w:rsid w:val="00BE6811"/>
    <w:rsid w:val="00BE6A4C"/>
    <w:rsid w:val="00BE71EC"/>
    <w:rsid w:val="00BE7381"/>
    <w:rsid w:val="00BE78DF"/>
    <w:rsid w:val="00BE7BF0"/>
    <w:rsid w:val="00BF0411"/>
    <w:rsid w:val="00BF0A86"/>
    <w:rsid w:val="00BF0CA6"/>
    <w:rsid w:val="00BF11B3"/>
    <w:rsid w:val="00BF1622"/>
    <w:rsid w:val="00BF1E06"/>
    <w:rsid w:val="00BF3482"/>
    <w:rsid w:val="00BF39E9"/>
    <w:rsid w:val="00BF41B5"/>
    <w:rsid w:val="00BF486A"/>
    <w:rsid w:val="00BF6C7C"/>
    <w:rsid w:val="00BF76C3"/>
    <w:rsid w:val="00BF7814"/>
    <w:rsid w:val="00BF7D42"/>
    <w:rsid w:val="00C018AC"/>
    <w:rsid w:val="00C01FE0"/>
    <w:rsid w:val="00C03CD2"/>
    <w:rsid w:val="00C04548"/>
    <w:rsid w:val="00C053CF"/>
    <w:rsid w:val="00C05FA8"/>
    <w:rsid w:val="00C05FDA"/>
    <w:rsid w:val="00C05FF7"/>
    <w:rsid w:val="00C06249"/>
    <w:rsid w:val="00C072B5"/>
    <w:rsid w:val="00C074C4"/>
    <w:rsid w:val="00C0791A"/>
    <w:rsid w:val="00C1012A"/>
    <w:rsid w:val="00C102B9"/>
    <w:rsid w:val="00C10C2E"/>
    <w:rsid w:val="00C116A7"/>
    <w:rsid w:val="00C118C2"/>
    <w:rsid w:val="00C12515"/>
    <w:rsid w:val="00C1324F"/>
    <w:rsid w:val="00C14C33"/>
    <w:rsid w:val="00C15070"/>
    <w:rsid w:val="00C1507B"/>
    <w:rsid w:val="00C16608"/>
    <w:rsid w:val="00C1751C"/>
    <w:rsid w:val="00C201A9"/>
    <w:rsid w:val="00C20320"/>
    <w:rsid w:val="00C20E8C"/>
    <w:rsid w:val="00C20F60"/>
    <w:rsid w:val="00C21ACD"/>
    <w:rsid w:val="00C22245"/>
    <w:rsid w:val="00C22CC7"/>
    <w:rsid w:val="00C245C5"/>
    <w:rsid w:val="00C249F6"/>
    <w:rsid w:val="00C25674"/>
    <w:rsid w:val="00C25863"/>
    <w:rsid w:val="00C26D9C"/>
    <w:rsid w:val="00C27536"/>
    <w:rsid w:val="00C30A62"/>
    <w:rsid w:val="00C3123C"/>
    <w:rsid w:val="00C31830"/>
    <w:rsid w:val="00C31A00"/>
    <w:rsid w:val="00C31C61"/>
    <w:rsid w:val="00C32A7D"/>
    <w:rsid w:val="00C3309C"/>
    <w:rsid w:val="00C33B72"/>
    <w:rsid w:val="00C34D45"/>
    <w:rsid w:val="00C350AD"/>
    <w:rsid w:val="00C35117"/>
    <w:rsid w:val="00C35872"/>
    <w:rsid w:val="00C35F4B"/>
    <w:rsid w:val="00C37A3D"/>
    <w:rsid w:val="00C37C3B"/>
    <w:rsid w:val="00C400D2"/>
    <w:rsid w:val="00C407B9"/>
    <w:rsid w:val="00C40929"/>
    <w:rsid w:val="00C411B7"/>
    <w:rsid w:val="00C4156D"/>
    <w:rsid w:val="00C4312C"/>
    <w:rsid w:val="00C44343"/>
    <w:rsid w:val="00C44682"/>
    <w:rsid w:val="00C4550E"/>
    <w:rsid w:val="00C46613"/>
    <w:rsid w:val="00C506CE"/>
    <w:rsid w:val="00C50C9B"/>
    <w:rsid w:val="00C50D82"/>
    <w:rsid w:val="00C52312"/>
    <w:rsid w:val="00C52639"/>
    <w:rsid w:val="00C5435F"/>
    <w:rsid w:val="00C543E8"/>
    <w:rsid w:val="00C5453C"/>
    <w:rsid w:val="00C54AD0"/>
    <w:rsid w:val="00C55E82"/>
    <w:rsid w:val="00C56D2B"/>
    <w:rsid w:val="00C5750C"/>
    <w:rsid w:val="00C61B08"/>
    <w:rsid w:val="00C62108"/>
    <w:rsid w:val="00C622EC"/>
    <w:rsid w:val="00C62F1D"/>
    <w:rsid w:val="00C633DB"/>
    <w:rsid w:val="00C641F3"/>
    <w:rsid w:val="00C6459B"/>
    <w:rsid w:val="00C663A5"/>
    <w:rsid w:val="00C66443"/>
    <w:rsid w:val="00C66965"/>
    <w:rsid w:val="00C669B6"/>
    <w:rsid w:val="00C66AA6"/>
    <w:rsid w:val="00C7030B"/>
    <w:rsid w:val="00C720A4"/>
    <w:rsid w:val="00C73237"/>
    <w:rsid w:val="00C736EA"/>
    <w:rsid w:val="00C739ED"/>
    <w:rsid w:val="00C74B97"/>
    <w:rsid w:val="00C74E47"/>
    <w:rsid w:val="00C75ACA"/>
    <w:rsid w:val="00C75F4C"/>
    <w:rsid w:val="00C76887"/>
    <w:rsid w:val="00C77086"/>
    <w:rsid w:val="00C77923"/>
    <w:rsid w:val="00C77A09"/>
    <w:rsid w:val="00C812DE"/>
    <w:rsid w:val="00C822FA"/>
    <w:rsid w:val="00C82A48"/>
    <w:rsid w:val="00C837AD"/>
    <w:rsid w:val="00C8392F"/>
    <w:rsid w:val="00C83C21"/>
    <w:rsid w:val="00C84958"/>
    <w:rsid w:val="00C849CE"/>
    <w:rsid w:val="00C8617D"/>
    <w:rsid w:val="00C90196"/>
    <w:rsid w:val="00C90997"/>
    <w:rsid w:val="00C909C4"/>
    <w:rsid w:val="00C90AA1"/>
    <w:rsid w:val="00C913AE"/>
    <w:rsid w:val="00C91EF1"/>
    <w:rsid w:val="00C92377"/>
    <w:rsid w:val="00C92500"/>
    <w:rsid w:val="00C9251D"/>
    <w:rsid w:val="00C93D39"/>
    <w:rsid w:val="00C946CE"/>
    <w:rsid w:val="00C94911"/>
    <w:rsid w:val="00C95BC6"/>
    <w:rsid w:val="00C97C24"/>
    <w:rsid w:val="00CA11C5"/>
    <w:rsid w:val="00CA1568"/>
    <w:rsid w:val="00CA2321"/>
    <w:rsid w:val="00CA36BB"/>
    <w:rsid w:val="00CA40D8"/>
    <w:rsid w:val="00CA410D"/>
    <w:rsid w:val="00CA489C"/>
    <w:rsid w:val="00CA540E"/>
    <w:rsid w:val="00CA66BD"/>
    <w:rsid w:val="00CA6ADA"/>
    <w:rsid w:val="00CA6FDB"/>
    <w:rsid w:val="00CA7A9B"/>
    <w:rsid w:val="00CB0957"/>
    <w:rsid w:val="00CB0BD0"/>
    <w:rsid w:val="00CB285B"/>
    <w:rsid w:val="00CB38BC"/>
    <w:rsid w:val="00CB4D23"/>
    <w:rsid w:val="00CB50AB"/>
    <w:rsid w:val="00CB5408"/>
    <w:rsid w:val="00CB55E1"/>
    <w:rsid w:val="00CB57E5"/>
    <w:rsid w:val="00CB5BF4"/>
    <w:rsid w:val="00CB69D4"/>
    <w:rsid w:val="00CB6A2B"/>
    <w:rsid w:val="00CB6BF3"/>
    <w:rsid w:val="00CB703D"/>
    <w:rsid w:val="00CB77B5"/>
    <w:rsid w:val="00CB7BC4"/>
    <w:rsid w:val="00CC178A"/>
    <w:rsid w:val="00CC290D"/>
    <w:rsid w:val="00CC2B7F"/>
    <w:rsid w:val="00CC2D71"/>
    <w:rsid w:val="00CC32AF"/>
    <w:rsid w:val="00CC3F42"/>
    <w:rsid w:val="00CC65A2"/>
    <w:rsid w:val="00CC6CB2"/>
    <w:rsid w:val="00CC763B"/>
    <w:rsid w:val="00CC7805"/>
    <w:rsid w:val="00CD102E"/>
    <w:rsid w:val="00CD1083"/>
    <w:rsid w:val="00CD10F9"/>
    <w:rsid w:val="00CD1385"/>
    <w:rsid w:val="00CD1387"/>
    <w:rsid w:val="00CD4829"/>
    <w:rsid w:val="00CD4E7F"/>
    <w:rsid w:val="00CD5079"/>
    <w:rsid w:val="00CD5AAC"/>
    <w:rsid w:val="00CD656A"/>
    <w:rsid w:val="00CE1190"/>
    <w:rsid w:val="00CE17C6"/>
    <w:rsid w:val="00CE1F6B"/>
    <w:rsid w:val="00CE205B"/>
    <w:rsid w:val="00CE2600"/>
    <w:rsid w:val="00CE2E59"/>
    <w:rsid w:val="00CE2F59"/>
    <w:rsid w:val="00CE2FCF"/>
    <w:rsid w:val="00CE4228"/>
    <w:rsid w:val="00CE4692"/>
    <w:rsid w:val="00CE474B"/>
    <w:rsid w:val="00CE47F0"/>
    <w:rsid w:val="00CE4DAF"/>
    <w:rsid w:val="00CE738B"/>
    <w:rsid w:val="00CF094A"/>
    <w:rsid w:val="00CF1464"/>
    <w:rsid w:val="00CF2D7E"/>
    <w:rsid w:val="00CF35A1"/>
    <w:rsid w:val="00CF38AD"/>
    <w:rsid w:val="00CF3B98"/>
    <w:rsid w:val="00CF5295"/>
    <w:rsid w:val="00CF6508"/>
    <w:rsid w:val="00CF6D22"/>
    <w:rsid w:val="00CF7138"/>
    <w:rsid w:val="00CF7140"/>
    <w:rsid w:val="00CF75F7"/>
    <w:rsid w:val="00D00E14"/>
    <w:rsid w:val="00D01440"/>
    <w:rsid w:val="00D01BEE"/>
    <w:rsid w:val="00D035BB"/>
    <w:rsid w:val="00D03BF6"/>
    <w:rsid w:val="00D03CC2"/>
    <w:rsid w:val="00D04FB6"/>
    <w:rsid w:val="00D052F1"/>
    <w:rsid w:val="00D0556C"/>
    <w:rsid w:val="00D057FF"/>
    <w:rsid w:val="00D05EE8"/>
    <w:rsid w:val="00D06264"/>
    <w:rsid w:val="00D06AA3"/>
    <w:rsid w:val="00D07B3E"/>
    <w:rsid w:val="00D10ECC"/>
    <w:rsid w:val="00D10FA3"/>
    <w:rsid w:val="00D12AB2"/>
    <w:rsid w:val="00D12F42"/>
    <w:rsid w:val="00D1304D"/>
    <w:rsid w:val="00D13549"/>
    <w:rsid w:val="00D13C54"/>
    <w:rsid w:val="00D147B9"/>
    <w:rsid w:val="00D149FF"/>
    <w:rsid w:val="00D15400"/>
    <w:rsid w:val="00D156C7"/>
    <w:rsid w:val="00D15C61"/>
    <w:rsid w:val="00D170D9"/>
    <w:rsid w:val="00D17883"/>
    <w:rsid w:val="00D204DA"/>
    <w:rsid w:val="00D220E0"/>
    <w:rsid w:val="00D22432"/>
    <w:rsid w:val="00D227E2"/>
    <w:rsid w:val="00D22876"/>
    <w:rsid w:val="00D22E2E"/>
    <w:rsid w:val="00D2447E"/>
    <w:rsid w:val="00D2582F"/>
    <w:rsid w:val="00D27EC2"/>
    <w:rsid w:val="00D317AC"/>
    <w:rsid w:val="00D32015"/>
    <w:rsid w:val="00D325E3"/>
    <w:rsid w:val="00D32848"/>
    <w:rsid w:val="00D33CF5"/>
    <w:rsid w:val="00D34632"/>
    <w:rsid w:val="00D34924"/>
    <w:rsid w:val="00D3551B"/>
    <w:rsid w:val="00D35781"/>
    <w:rsid w:val="00D35C89"/>
    <w:rsid w:val="00D377D4"/>
    <w:rsid w:val="00D37F74"/>
    <w:rsid w:val="00D40B4B"/>
    <w:rsid w:val="00D43D7E"/>
    <w:rsid w:val="00D441E7"/>
    <w:rsid w:val="00D44460"/>
    <w:rsid w:val="00D44ACF"/>
    <w:rsid w:val="00D44C64"/>
    <w:rsid w:val="00D457C7"/>
    <w:rsid w:val="00D46ED9"/>
    <w:rsid w:val="00D5066C"/>
    <w:rsid w:val="00D5083E"/>
    <w:rsid w:val="00D508ED"/>
    <w:rsid w:val="00D52E95"/>
    <w:rsid w:val="00D53016"/>
    <w:rsid w:val="00D53087"/>
    <w:rsid w:val="00D533F0"/>
    <w:rsid w:val="00D53CE0"/>
    <w:rsid w:val="00D540EE"/>
    <w:rsid w:val="00D5545F"/>
    <w:rsid w:val="00D55527"/>
    <w:rsid w:val="00D55C55"/>
    <w:rsid w:val="00D56D3D"/>
    <w:rsid w:val="00D56FF0"/>
    <w:rsid w:val="00D5736F"/>
    <w:rsid w:val="00D5769D"/>
    <w:rsid w:val="00D576B8"/>
    <w:rsid w:val="00D604CC"/>
    <w:rsid w:val="00D60B12"/>
    <w:rsid w:val="00D60ED8"/>
    <w:rsid w:val="00D62DE1"/>
    <w:rsid w:val="00D63BD0"/>
    <w:rsid w:val="00D63CFA"/>
    <w:rsid w:val="00D642DD"/>
    <w:rsid w:val="00D643FD"/>
    <w:rsid w:val="00D64FC6"/>
    <w:rsid w:val="00D660B0"/>
    <w:rsid w:val="00D6746B"/>
    <w:rsid w:val="00D71B49"/>
    <w:rsid w:val="00D71D5C"/>
    <w:rsid w:val="00D72C27"/>
    <w:rsid w:val="00D7435A"/>
    <w:rsid w:val="00D74590"/>
    <w:rsid w:val="00D748EF"/>
    <w:rsid w:val="00D75103"/>
    <w:rsid w:val="00D75340"/>
    <w:rsid w:val="00D76426"/>
    <w:rsid w:val="00D76714"/>
    <w:rsid w:val="00D7688C"/>
    <w:rsid w:val="00D76EBE"/>
    <w:rsid w:val="00D77552"/>
    <w:rsid w:val="00D818F8"/>
    <w:rsid w:val="00D82AF4"/>
    <w:rsid w:val="00D82C54"/>
    <w:rsid w:val="00D8344D"/>
    <w:rsid w:val="00D83CC1"/>
    <w:rsid w:val="00D83D99"/>
    <w:rsid w:val="00D85B66"/>
    <w:rsid w:val="00D85C28"/>
    <w:rsid w:val="00D865EA"/>
    <w:rsid w:val="00D871DE"/>
    <w:rsid w:val="00D87696"/>
    <w:rsid w:val="00D87FF2"/>
    <w:rsid w:val="00D90864"/>
    <w:rsid w:val="00D90BC6"/>
    <w:rsid w:val="00D91C0D"/>
    <w:rsid w:val="00D92585"/>
    <w:rsid w:val="00D92C01"/>
    <w:rsid w:val="00D93199"/>
    <w:rsid w:val="00D946A6"/>
    <w:rsid w:val="00D96061"/>
    <w:rsid w:val="00D9622A"/>
    <w:rsid w:val="00D962F4"/>
    <w:rsid w:val="00D965CB"/>
    <w:rsid w:val="00D97223"/>
    <w:rsid w:val="00DA00A1"/>
    <w:rsid w:val="00DA044F"/>
    <w:rsid w:val="00DA0E11"/>
    <w:rsid w:val="00DA16C3"/>
    <w:rsid w:val="00DA1D27"/>
    <w:rsid w:val="00DA234B"/>
    <w:rsid w:val="00DA2AD2"/>
    <w:rsid w:val="00DA3545"/>
    <w:rsid w:val="00DA3CD0"/>
    <w:rsid w:val="00DA42CE"/>
    <w:rsid w:val="00DA58BC"/>
    <w:rsid w:val="00DA60C4"/>
    <w:rsid w:val="00DA60FB"/>
    <w:rsid w:val="00DB01A4"/>
    <w:rsid w:val="00DB035C"/>
    <w:rsid w:val="00DB0663"/>
    <w:rsid w:val="00DB06B0"/>
    <w:rsid w:val="00DB082B"/>
    <w:rsid w:val="00DB09B9"/>
    <w:rsid w:val="00DB10B3"/>
    <w:rsid w:val="00DB1C36"/>
    <w:rsid w:val="00DB2BC1"/>
    <w:rsid w:val="00DB369A"/>
    <w:rsid w:val="00DB37EB"/>
    <w:rsid w:val="00DB4070"/>
    <w:rsid w:val="00DB4204"/>
    <w:rsid w:val="00DB4889"/>
    <w:rsid w:val="00DB4D76"/>
    <w:rsid w:val="00DB5BF4"/>
    <w:rsid w:val="00DB6B19"/>
    <w:rsid w:val="00DB6C6A"/>
    <w:rsid w:val="00DB76F1"/>
    <w:rsid w:val="00DB7AD7"/>
    <w:rsid w:val="00DB7B52"/>
    <w:rsid w:val="00DC006E"/>
    <w:rsid w:val="00DC00DA"/>
    <w:rsid w:val="00DC0288"/>
    <w:rsid w:val="00DC0AF2"/>
    <w:rsid w:val="00DC0F6B"/>
    <w:rsid w:val="00DC350C"/>
    <w:rsid w:val="00DC3CD9"/>
    <w:rsid w:val="00DC411E"/>
    <w:rsid w:val="00DC41D7"/>
    <w:rsid w:val="00DC5AE6"/>
    <w:rsid w:val="00DC5EB0"/>
    <w:rsid w:val="00DC6195"/>
    <w:rsid w:val="00DC642F"/>
    <w:rsid w:val="00DC67E3"/>
    <w:rsid w:val="00DC726A"/>
    <w:rsid w:val="00DC73F1"/>
    <w:rsid w:val="00DC7BF8"/>
    <w:rsid w:val="00DD000C"/>
    <w:rsid w:val="00DD04D2"/>
    <w:rsid w:val="00DD0FCD"/>
    <w:rsid w:val="00DD1263"/>
    <w:rsid w:val="00DD13F6"/>
    <w:rsid w:val="00DD1DA4"/>
    <w:rsid w:val="00DD1FC3"/>
    <w:rsid w:val="00DD3AB4"/>
    <w:rsid w:val="00DD3E65"/>
    <w:rsid w:val="00DD43EE"/>
    <w:rsid w:val="00DD4624"/>
    <w:rsid w:val="00DD5DD2"/>
    <w:rsid w:val="00DD601E"/>
    <w:rsid w:val="00DD78D6"/>
    <w:rsid w:val="00DD7A72"/>
    <w:rsid w:val="00DE1BD7"/>
    <w:rsid w:val="00DE2441"/>
    <w:rsid w:val="00DE3067"/>
    <w:rsid w:val="00DE3D28"/>
    <w:rsid w:val="00DE41D3"/>
    <w:rsid w:val="00DE46B8"/>
    <w:rsid w:val="00DE4A6A"/>
    <w:rsid w:val="00DE6586"/>
    <w:rsid w:val="00DE6F2B"/>
    <w:rsid w:val="00DF0FB3"/>
    <w:rsid w:val="00DF19BA"/>
    <w:rsid w:val="00DF1DEE"/>
    <w:rsid w:val="00DF2CF9"/>
    <w:rsid w:val="00DF3D9A"/>
    <w:rsid w:val="00DF40D2"/>
    <w:rsid w:val="00DF4D92"/>
    <w:rsid w:val="00DF5C1E"/>
    <w:rsid w:val="00DF5C86"/>
    <w:rsid w:val="00DF5C93"/>
    <w:rsid w:val="00DF7742"/>
    <w:rsid w:val="00DF7B1F"/>
    <w:rsid w:val="00E0139C"/>
    <w:rsid w:val="00E013C9"/>
    <w:rsid w:val="00E02EDD"/>
    <w:rsid w:val="00E03BC1"/>
    <w:rsid w:val="00E04DAC"/>
    <w:rsid w:val="00E057C4"/>
    <w:rsid w:val="00E068F2"/>
    <w:rsid w:val="00E06929"/>
    <w:rsid w:val="00E10491"/>
    <w:rsid w:val="00E10AA6"/>
    <w:rsid w:val="00E116CD"/>
    <w:rsid w:val="00E12000"/>
    <w:rsid w:val="00E13252"/>
    <w:rsid w:val="00E13498"/>
    <w:rsid w:val="00E14219"/>
    <w:rsid w:val="00E168C3"/>
    <w:rsid w:val="00E1706F"/>
    <w:rsid w:val="00E1730C"/>
    <w:rsid w:val="00E173C4"/>
    <w:rsid w:val="00E1756F"/>
    <w:rsid w:val="00E17EAB"/>
    <w:rsid w:val="00E20638"/>
    <w:rsid w:val="00E20A1D"/>
    <w:rsid w:val="00E20ECD"/>
    <w:rsid w:val="00E22204"/>
    <w:rsid w:val="00E23951"/>
    <w:rsid w:val="00E247FE"/>
    <w:rsid w:val="00E24A32"/>
    <w:rsid w:val="00E24A79"/>
    <w:rsid w:val="00E26AAF"/>
    <w:rsid w:val="00E30D9A"/>
    <w:rsid w:val="00E31619"/>
    <w:rsid w:val="00E31EB1"/>
    <w:rsid w:val="00E320BA"/>
    <w:rsid w:val="00E3313E"/>
    <w:rsid w:val="00E33430"/>
    <w:rsid w:val="00E334A8"/>
    <w:rsid w:val="00E33A7E"/>
    <w:rsid w:val="00E35526"/>
    <w:rsid w:val="00E356BF"/>
    <w:rsid w:val="00E36961"/>
    <w:rsid w:val="00E4058A"/>
    <w:rsid w:val="00E40D52"/>
    <w:rsid w:val="00E41022"/>
    <w:rsid w:val="00E41D68"/>
    <w:rsid w:val="00E42326"/>
    <w:rsid w:val="00E428AE"/>
    <w:rsid w:val="00E44055"/>
    <w:rsid w:val="00E44855"/>
    <w:rsid w:val="00E455CC"/>
    <w:rsid w:val="00E459A6"/>
    <w:rsid w:val="00E45D03"/>
    <w:rsid w:val="00E460A9"/>
    <w:rsid w:val="00E46207"/>
    <w:rsid w:val="00E46BF4"/>
    <w:rsid w:val="00E47C3E"/>
    <w:rsid w:val="00E47F90"/>
    <w:rsid w:val="00E50012"/>
    <w:rsid w:val="00E503D5"/>
    <w:rsid w:val="00E508A3"/>
    <w:rsid w:val="00E50C5F"/>
    <w:rsid w:val="00E52537"/>
    <w:rsid w:val="00E52AC7"/>
    <w:rsid w:val="00E53927"/>
    <w:rsid w:val="00E542F4"/>
    <w:rsid w:val="00E54800"/>
    <w:rsid w:val="00E549CA"/>
    <w:rsid w:val="00E54F86"/>
    <w:rsid w:val="00E55936"/>
    <w:rsid w:val="00E55A7F"/>
    <w:rsid w:val="00E55FF5"/>
    <w:rsid w:val="00E563B8"/>
    <w:rsid w:val="00E56872"/>
    <w:rsid w:val="00E56EB2"/>
    <w:rsid w:val="00E57A20"/>
    <w:rsid w:val="00E57E60"/>
    <w:rsid w:val="00E60A56"/>
    <w:rsid w:val="00E61074"/>
    <w:rsid w:val="00E624D2"/>
    <w:rsid w:val="00E6423A"/>
    <w:rsid w:val="00E65A4B"/>
    <w:rsid w:val="00E672ED"/>
    <w:rsid w:val="00E67672"/>
    <w:rsid w:val="00E67932"/>
    <w:rsid w:val="00E70A7E"/>
    <w:rsid w:val="00E70C92"/>
    <w:rsid w:val="00E70CE5"/>
    <w:rsid w:val="00E7156A"/>
    <w:rsid w:val="00E7268F"/>
    <w:rsid w:val="00E728B0"/>
    <w:rsid w:val="00E72F4E"/>
    <w:rsid w:val="00E75641"/>
    <w:rsid w:val="00E75BC9"/>
    <w:rsid w:val="00E77A9A"/>
    <w:rsid w:val="00E8027B"/>
    <w:rsid w:val="00E8132C"/>
    <w:rsid w:val="00E816B6"/>
    <w:rsid w:val="00E81892"/>
    <w:rsid w:val="00E81C03"/>
    <w:rsid w:val="00E82D95"/>
    <w:rsid w:val="00E830DA"/>
    <w:rsid w:val="00E8353E"/>
    <w:rsid w:val="00E83AEA"/>
    <w:rsid w:val="00E83EF0"/>
    <w:rsid w:val="00E846A5"/>
    <w:rsid w:val="00E84E7D"/>
    <w:rsid w:val="00E853F9"/>
    <w:rsid w:val="00E856CF"/>
    <w:rsid w:val="00E857CD"/>
    <w:rsid w:val="00E85C83"/>
    <w:rsid w:val="00E87330"/>
    <w:rsid w:val="00E8758A"/>
    <w:rsid w:val="00E905E8"/>
    <w:rsid w:val="00E90ACD"/>
    <w:rsid w:val="00E91DD5"/>
    <w:rsid w:val="00E923A5"/>
    <w:rsid w:val="00E9256E"/>
    <w:rsid w:val="00E92ABA"/>
    <w:rsid w:val="00E92CE1"/>
    <w:rsid w:val="00E933B1"/>
    <w:rsid w:val="00E93B89"/>
    <w:rsid w:val="00E93E70"/>
    <w:rsid w:val="00E93F95"/>
    <w:rsid w:val="00E9410E"/>
    <w:rsid w:val="00E94AE9"/>
    <w:rsid w:val="00E957F7"/>
    <w:rsid w:val="00E96372"/>
    <w:rsid w:val="00E96ED9"/>
    <w:rsid w:val="00E97238"/>
    <w:rsid w:val="00E976E3"/>
    <w:rsid w:val="00E97786"/>
    <w:rsid w:val="00EA0ADA"/>
    <w:rsid w:val="00EA1586"/>
    <w:rsid w:val="00EA2C13"/>
    <w:rsid w:val="00EA2EE5"/>
    <w:rsid w:val="00EA3129"/>
    <w:rsid w:val="00EA5194"/>
    <w:rsid w:val="00EA5C5C"/>
    <w:rsid w:val="00EA5EF4"/>
    <w:rsid w:val="00EA67F0"/>
    <w:rsid w:val="00EA7F46"/>
    <w:rsid w:val="00EB03FB"/>
    <w:rsid w:val="00EB0967"/>
    <w:rsid w:val="00EB112D"/>
    <w:rsid w:val="00EB13CF"/>
    <w:rsid w:val="00EB1C88"/>
    <w:rsid w:val="00EB1FCB"/>
    <w:rsid w:val="00EB209C"/>
    <w:rsid w:val="00EB2137"/>
    <w:rsid w:val="00EB266E"/>
    <w:rsid w:val="00EB3039"/>
    <w:rsid w:val="00EB3931"/>
    <w:rsid w:val="00EB3E23"/>
    <w:rsid w:val="00EB4544"/>
    <w:rsid w:val="00EB5387"/>
    <w:rsid w:val="00EB57BD"/>
    <w:rsid w:val="00EB5D91"/>
    <w:rsid w:val="00EB6BB4"/>
    <w:rsid w:val="00EB729E"/>
    <w:rsid w:val="00EB7573"/>
    <w:rsid w:val="00EB7AF4"/>
    <w:rsid w:val="00EC1AB1"/>
    <w:rsid w:val="00EC27A3"/>
    <w:rsid w:val="00EC3673"/>
    <w:rsid w:val="00EC3BF0"/>
    <w:rsid w:val="00EC4189"/>
    <w:rsid w:val="00EC4703"/>
    <w:rsid w:val="00EC4EE4"/>
    <w:rsid w:val="00EC5561"/>
    <w:rsid w:val="00ED0117"/>
    <w:rsid w:val="00ED05FF"/>
    <w:rsid w:val="00ED0A77"/>
    <w:rsid w:val="00ED1B5C"/>
    <w:rsid w:val="00ED2158"/>
    <w:rsid w:val="00ED27A9"/>
    <w:rsid w:val="00ED305C"/>
    <w:rsid w:val="00ED3CB3"/>
    <w:rsid w:val="00ED40FE"/>
    <w:rsid w:val="00ED5F36"/>
    <w:rsid w:val="00ED65DC"/>
    <w:rsid w:val="00ED6711"/>
    <w:rsid w:val="00ED7790"/>
    <w:rsid w:val="00EE0217"/>
    <w:rsid w:val="00EE177F"/>
    <w:rsid w:val="00EE1AC4"/>
    <w:rsid w:val="00EE1B81"/>
    <w:rsid w:val="00EE2DCC"/>
    <w:rsid w:val="00EE3135"/>
    <w:rsid w:val="00EE33F9"/>
    <w:rsid w:val="00EE3B07"/>
    <w:rsid w:val="00EE3CE9"/>
    <w:rsid w:val="00EE5551"/>
    <w:rsid w:val="00EE60BE"/>
    <w:rsid w:val="00EE61B8"/>
    <w:rsid w:val="00EE6AB4"/>
    <w:rsid w:val="00EE7001"/>
    <w:rsid w:val="00EE740D"/>
    <w:rsid w:val="00EE7CB1"/>
    <w:rsid w:val="00EE7EBF"/>
    <w:rsid w:val="00EF0562"/>
    <w:rsid w:val="00EF10E0"/>
    <w:rsid w:val="00EF2E34"/>
    <w:rsid w:val="00EF2FE5"/>
    <w:rsid w:val="00EF3417"/>
    <w:rsid w:val="00EF3A9F"/>
    <w:rsid w:val="00EF3AA2"/>
    <w:rsid w:val="00EF3F9E"/>
    <w:rsid w:val="00EF4B86"/>
    <w:rsid w:val="00EF5A20"/>
    <w:rsid w:val="00EF6144"/>
    <w:rsid w:val="00EF6BF3"/>
    <w:rsid w:val="00F00A2F"/>
    <w:rsid w:val="00F0180C"/>
    <w:rsid w:val="00F02302"/>
    <w:rsid w:val="00F02C57"/>
    <w:rsid w:val="00F0319C"/>
    <w:rsid w:val="00F04034"/>
    <w:rsid w:val="00F047B9"/>
    <w:rsid w:val="00F04B54"/>
    <w:rsid w:val="00F0560D"/>
    <w:rsid w:val="00F062E0"/>
    <w:rsid w:val="00F065A3"/>
    <w:rsid w:val="00F07B79"/>
    <w:rsid w:val="00F10A0C"/>
    <w:rsid w:val="00F11C7E"/>
    <w:rsid w:val="00F12252"/>
    <w:rsid w:val="00F1243A"/>
    <w:rsid w:val="00F14191"/>
    <w:rsid w:val="00F1509D"/>
    <w:rsid w:val="00F15847"/>
    <w:rsid w:val="00F15ED7"/>
    <w:rsid w:val="00F16A84"/>
    <w:rsid w:val="00F171B8"/>
    <w:rsid w:val="00F17290"/>
    <w:rsid w:val="00F17D02"/>
    <w:rsid w:val="00F2071B"/>
    <w:rsid w:val="00F213C3"/>
    <w:rsid w:val="00F227DC"/>
    <w:rsid w:val="00F22E97"/>
    <w:rsid w:val="00F233E2"/>
    <w:rsid w:val="00F23873"/>
    <w:rsid w:val="00F23EF3"/>
    <w:rsid w:val="00F23F70"/>
    <w:rsid w:val="00F2438B"/>
    <w:rsid w:val="00F2445B"/>
    <w:rsid w:val="00F24632"/>
    <w:rsid w:val="00F256A7"/>
    <w:rsid w:val="00F25C8F"/>
    <w:rsid w:val="00F2781F"/>
    <w:rsid w:val="00F30230"/>
    <w:rsid w:val="00F302A4"/>
    <w:rsid w:val="00F307BD"/>
    <w:rsid w:val="00F3123E"/>
    <w:rsid w:val="00F315E5"/>
    <w:rsid w:val="00F3267F"/>
    <w:rsid w:val="00F33937"/>
    <w:rsid w:val="00F3469A"/>
    <w:rsid w:val="00F3774B"/>
    <w:rsid w:val="00F3784B"/>
    <w:rsid w:val="00F37A88"/>
    <w:rsid w:val="00F407D2"/>
    <w:rsid w:val="00F4223A"/>
    <w:rsid w:val="00F42FC6"/>
    <w:rsid w:val="00F4320E"/>
    <w:rsid w:val="00F4421D"/>
    <w:rsid w:val="00F44272"/>
    <w:rsid w:val="00F44B05"/>
    <w:rsid w:val="00F45391"/>
    <w:rsid w:val="00F4578C"/>
    <w:rsid w:val="00F46CEE"/>
    <w:rsid w:val="00F47563"/>
    <w:rsid w:val="00F509B0"/>
    <w:rsid w:val="00F5100B"/>
    <w:rsid w:val="00F53ED1"/>
    <w:rsid w:val="00F5535B"/>
    <w:rsid w:val="00F55F69"/>
    <w:rsid w:val="00F5745C"/>
    <w:rsid w:val="00F574A5"/>
    <w:rsid w:val="00F60AF7"/>
    <w:rsid w:val="00F61E94"/>
    <w:rsid w:val="00F636DA"/>
    <w:rsid w:val="00F64965"/>
    <w:rsid w:val="00F653C3"/>
    <w:rsid w:val="00F65C2A"/>
    <w:rsid w:val="00F6608A"/>
    <w:rsid w:val="00F66774"/>
    <w:rsid w:val="00F70656"/>
    <w:rsid w:val="00F712DB"/>
    <w:rsid w:val="00F71EAF"/>
    <w:rsid w:val="00F72085"/>
    <w:rsid w:val="00F723BB"/>
    <w:rsid w:val="00F724AD"/>
    <w:rsid w:val="00F725F7"/>
    <w:rsid w:val="00F728E9"/>
    <w:rsid w:val="00F73419"/>
    <w:rsid w:val="00F73466"/>
    <w:rsid w:val="00F73BF7"/>
    <w:rsid w:val="00F74057"/>
    <w:rsid w:val="00F74687"/>
    <w:rsid w:val="00F749C1"/>
    <w:rsid w:val="00F75C1B"/>
    <w:rsid w:val="00F769DF"/>
    <w:rsid w:val="00F77530"/>
    <w:rsid w:val="00F77A9D"/>
    <w:rsid w:val="00F80917"/>
    <w:rsid w:val="00F81F2C"/>
    <w:rsid w:val="00F8290B"/>
    <w:rsid w:val="00F85956"/>
    <w:rsid w:val="00F85F2C"/>
    <w:rsid w:val="00F90129"/>
    <w:rsid w:val="00F90A21"/>
    <w:rsid w:val="00F91CDE"/>
    <w:rsid w:val="00F91D83"/>
    <w:rsid w:val="00F9319E"/>
    <w:rsid w:val="00F93F88"/>
    <w:rsid w:val="00F95F1D"/>
    <w:rsid w:val="00F96588"/>
    <w:rsid w:val="00F965BA"/>
    <w:rsid w:val="00F96836"/>
    <w:rsid w:val="00F97E0B"/>
    <w:rsid w:val="00FA09DF"/>
    <w:rsid w:val="00FA1840"/>
    <w:rsid w:val="00FA1EE2"/>
    <w:rsid w:val="00FA2A68"/>
    <w:rsid w:val="00FA49B1"/>
    <w:rsid w:val="00FA4B59"/>
    <w:rsid w:val="00FA53FD"/>
    <w:rsid w:val="00FA5536"/>
    <w:rsid w:val="00FA569E"/>
    <w:rsid w:val="00FA6348"/>
    <w:rsid w:val="00FA655E"/>
    <w:rsid w:val="00FA691E"/>
    <w:rsid w:val="00FA6AFB"/>
    <w:rsid w:val="00FA6FA3"/>
    <w:rsid w:val="00FA734E"/>
    <w:rsid w:val="00FA78BB"/>
    <w:rsid w:val="00FB03E8"/>
    <w:rsid w:val="00FB09BA"/>
    <w:rsid w:val="00FB0DE6"/>
    <w:rsid w:val="00FB14DF"/>
    <w:rsid w:val="00FB1FF9"/>
    <w:rsid w:val="00FB36F7"/>
    <w:rsid w:val="00FB3C02"/>
    <w:rsid w:val="00FB4B07"/>
    <w:rsid w:val="00FB6198"/>
    <w:rsid w:val="00FB652A"/>
    <w:rsid w:val="00FB7BAF"/>
    <w:rsid w:val="00FC147F"/>
    <w:rsid w:val="00FC178F"/>
    <w:rsid w:val="00FC3950"/>
    <w:rsid w:val="00FC42DC"/>
    <w:rsid w:val="00FC431A"/>
    <w:rsid w:val="00FC6147"/>
    <w:rsid w:val="00FC71C8"/>
    <w:rsid w:val="00FC79B7"/>
    <w:rsid w:val="00FD11E1"/>
    <w:rsid w:val="00FD11F1"/>
    <w:rsid w:val="00FD190F"/>
    <w:rsid w:val="00FD1C32"/>
    <w:rsid w:val="00FD1F53"/>
    <w:rsid w:val="00FD3738"/>
    <w:rsid w:val="00FD3C1C"/>
    <w:rsid w:val="00FD5A97"/>
    <w:rsid w:val="00FD5AB7"/>
    <w:rsid w:val="00FD5E9E"/>
    <w:rsid w:val="00FD626F"/>
    <w:rsid w:val="00FD640E"/>
    <w:rsid w:val="00FD6F9C"/>
    <w:rsid w:val="00FD72D2"/>
    <w:rsid w:val="00FD7A10"/>
    <w:rsid w:val="00FE2214"/>
    <w:rsid w:val="00FE28B2"/>
    <w:rsid w:val="00FE29D9"/>
    <w:rsid w:val="00FE2DCF"/>
    <w:rsid w:val="00FE4B6D"/>
    <w:rsid w:val="00FE6FEB"/>
    <w:rsid w:val="00FE71B2"/>
    <w:rsid w:val="00FF0E82"/>
    <w:rsid w:val="00FF1313"/>
    <w:rsid w:val="00FF38FD"/>
    <w:rsid w:val="00FF3BB7"/>
    <w:rsid w:val="00FF4FA6"/>
    <w:rsid w:val="00FF5F96"/>
    <w:rsid w:val="06D7F1FC"/>
    <w:rsid w:val="29CDAF1F"/>
    <w:rsid w:val="36B30011"/>
    <w:rsid w:val="759A98A5"/>
    <w:rsid w:val="7D4CD2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FC558"/>
  <w15:chartTrackingRefBased/>
  <w15:docId w15:val="{B2AD3572-FD7D-40B4-B9A2-29BC18DAC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6516"/>
    <w:pPr>
      <w:keepNext/>
      <w:keepLines/>
      <w:spacing w:after="0" w:line="240" w:lineRule="auto"/>
      <w:outlineLvl w:val="0"/>
    </w:pPr>
    <w:rPr>
      <w:rFonts w:asciiTheme="majorHAnsi" w:eastAsiaTheme="majorEastAsia" w:hAnsiTheme="majorHAnsi" w:cstheme="majorBidi"/>
      <w:b/>
      <w:bCs/>
      <w:cap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5C86"/>
    <w:rPr>
      <w:color w:val="0563C1"/>
      <w:u w:val="single"/>
    </w:rPr>
  </w:style>
  <w:style w:type="paragraph" w:styleId="ListParagraph">
    <w:name w:val="List Paragraph"/>
    <w:basedOn w:val="Normal"/>
    <w:uiPriority w:val="34"/>
    <w:qFormat/>
    <w:rsid w:val="002173E0"/>
    <w:pPr>
      <w:ind w:left="720"/>
      <w:contextualSpacing/>
    </w:pPr>
  </w:style>
  <w:style w:type="paragraph" w:customStyle="1" w:styleId="paragraph">
    <w:name w:val="paragraph"/>
    <w:basedOn w:val="Normal"/>
    <w:rsid w:val="008649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64944"/>
  </w:style>
  <w:style w:type="character" w:customStyle="1" w:styleId="eop">
    <w:name w:val="eop"/>
    <w:basedOn w:val="DefaultParagraphFont"/>
    <w:rsid w:val="00864944"/>
  </w:style>
  <w:style w:type="paragraph" w:styleId="Revision">
    <w:name w:val="Revision"/>
    <w:hidden/>
    <w:uiPriority w:val="99"/>
    <w:semiHidden/>
    <w:rsid w:val="003961FC"/>
    <w:pPr>
      <w:spacing w:after="0" w:line="240" w:lineRule="auto"/>
    </w:pPr>
  </w:style>
  <w:style w:type="paragraph" w:styleId="BalloonText">
    <w:name w:val="Balloon Text"/>
    <w:basedOn w:val="Normal"/>
    <w:link w:val="BalloonTextChar"/>
    <w:uiPriority w:val="99"/>
    <w:semiHidden/>
    <w:unhideWhenUsed/>
    <w:rsid w:val="00A537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44"/>
    <w:rPr>
      <w:rFonts w:ascii="Segoe UI" w:hAnsi="Segoe UI" w:cs="Segoe UI"/>
      <w:sz w:val="18"/>
      <w:szCs w:val="18"/>
    </w:rPr>
  </w:style>
  <w:style w:type="character" w:styleId="CommentReference">
    <w:name w:val="annotation reference"/>
    <w:basedOn w:val="DefaultParagraphFont"/>
    <w:uiPriority w:val="99"/>
    <w:semiHidden/>
    <w:unhideWhenUsed/>
    <w:rsid w:val="00BE38BA"/>
    <w:rPr>
      <w:sz w:val="16"/>
      <w:szCs w:val="16"/>
    </w:rPr>
  </w:style>
  <w:style w:type="paragraph" w:styleId="CommentText">
    <w:name w:val="annotation text"/>
    <w:basedOn w:val="Normal"/>
    <w:link w:val="CommentTextChar"/>
    <w:uiPriority w:val="99"/>
    <w:unhideWhenUsed/>
    <w:rsid w:val="00BE38BA"/>
    <w:pPr>
      <w:spacing w:line="240" w:lineRule="auto"/>
    </w:pPr>
    <w:rPr>
      <w:sz w:val="20"/>
      <w:szCs w:val="20"/>
    </w:rPr>
  </w:style>
  <w:style w:type="character" w:customStyle="1" w:styleId="CommentTextChar">
    <w:name w:val="Comment Text Char"/>
    <w:basedOn w:val="DefaultParagraphFont"/>
    <w:link w:val="CommentText"/>
    <w:uiPriority w:val="99"/>
    <w:rsid w:val="00BE38BA"/>
    <w:rPr>
      <w:sz w:val="20"/>
      <w:szCs w:val="20"/>
    </w:rPr>
  </w:style>
  <w:style w:type="paragraph" w:styleId="CommentSubject">
    <w:name w:val="annotation subject"/>
    <w:basedOn w:val="CommentText"/>
    <w:next w:val="CommentText"/>
    <w:link w:val="CommentSubjectChar"/>
    <w:uiPriority w:val="99"/>
    <w:semiHidden/>
    <w:unhideWhenUsed/>
    <w:rsid w:val="00BE38BA"/>
    <w:rPr>
      <w:b/>
      <w:bCs/>
    </w:rPr>
  </w:style>
  <w:style w:type="character" w:customStyle="1" w:styleId="CommentSubjectChar">
    <w:name w:val="Comment Subject Char"/>
    <w:basedOn w:val="CommentTextChar"/>
    <w:link w:val="CommentSubject"/>
    <w:uiPriority w:val="99"/>
    <w:semiHidden/>
    <w:rsid w:val="00BE38BA"/>
    <w:rPr>
      <w:b/>
      <w:bCs/>
      <w:sz w:val="20"/>
      <w:szCs w:val="20"/>
    </w:rPr>
  </w:style>
  <w:style w:type="character" w:styleId="UnresolvedMention">
    <w:name w:val="Unresolved Mention"/>
    <w:basedOn w:val="DefaultParagraphFont"/>
    <w:uiPriority w:val="99"/>
    <w:semiHidden/>
    <w:unhideWhenUsed/>
    <w:rsid w:val="00557B84"/>
    <w:rPr>
      <w:color w:val="605E5C"/>
      <w:shd w:val="clear" w:color="auto" w:fill="E1DFDD"/>
    </w:rPr>
  </w:style>
  <w:style w:type="character" w:styleId="FollowedHyperlink">
    <w:name w:val="FollowedHyperlink"/>
    <w:basedOn w:val="DefaultParagraphFont"/>
    <w:uiPriority w:val="99"/>
    <w:semiHidden/>
    <w:unhideWhenUsed/>
    <w:rsid w:val="00EF3417"/>
    <w:rPr>
      <w:color w:val="954F72" w:themeColor="followedHyperlink"/>
      <w:u w:val="single"/>
    </w:rPr>
  </w:style>
  <w:style w:type="paragraph" w:styleId="EndnoteText">
    <w:name w:val="endnote text"/>
    <w:basedOn w:val="Normal"/>
    <w:link w:val="EndnoteTextChar"/>
    <w:uiPriority w:val="99"/>
    <w:semiHidden/>
    <w:unhideWhenUsed/>
    <w:rsid w:val="00EF6BF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F6BF3"/>
    <w:rPr>
      <w:sz w:val="20"/>
      <w:szCs w:val="20"/>
    </w:rPr>
  </w:style>
  <w:style w:type="character" w:styleId="EndnoteReference">
    <w:name w:val="endnote reference"/>
    <w:basedOn w:val="DefaultParagraphFont"/>
    <w:uiPriority w:val="99"/>
    <w:semiHidden/>
    <w:unhideWhenUsed/>
    <w:rsid w:val="00EF6BF3"/>
    <w:rPr>
      <w:vertAlign w:val="superscript"/>
    </w:rPr>
  </w:style>
  <w:style w:type="paragraph" w:styleId="FootnoteText">
    <w:name w:val="footnote text"/>
    <w:basedOn w:val="Normal"/>
    <w:link w:val="FootnoteTextChar"/>
    <w:uiPriority w:val="99"/>
    <w:semiHidden/>
    <w:unhideWhenUsed/>
    <w:rsid w:val="00EF6B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6BF3"/>
    <w:rPr>
      <w:sz w:val="20"/>
      <w:szCs w:val="20"/>
    </w:rPr>
  </w:style>
  <w:style w:type="character" w:styleId="FootnoteReference">
    <w:name w:val="footnote reference"/>
    <w:basedOn w:val="DefaultParagraphFont"/>
    <w:uiPriority w:val="99"/>
    <w:semiHidden/>
    <w:unhideWhenUsed/>
    <w:rsid w:val="00EF6BF3"/>
    <w:rPr>
      <w:vertAlign w:val="superscript"/>
    </w:rPr>
  </w:style>
  <w:style w:type="paragraph" w:styleId="Subtitle">
    <w:name w:val="Subtitle"/>
    <w:basedOn w:val="Normal"/>
    <w:link w:val="SubtitleChar"/>
    <w:qFormat/>
    <w:rsid w:val="00813DEF"/>
    <w:pPr>
      <w:spacing w:before="40" w:after="200" w:line="400" w:lineRule="exact"/>
    </w:pPr>
    <w:rPr>
      <w:rFonts w:ascii="Arial" w:eastAsia="Times New Roman" w:hAnsi="Arial" w:cs="Times New Roman"/>
      <w:color w:val="811644"/>
      <w:sz w:val="36"/>
      <w:szCs w:val="24"/>
      <w:lang w:eastAsia="en-GB"/>
    </w:rPr>
  </w:style>
  <w:style w:type="character" w:customStyle="1" w:styleId="SubtitleChar">
    <w:name w:val="Subtitle Char"/>
    <w:basedOn w:val="DefaultParagraphFont"/>
    <w:link w:val="Subtitle"/>
    <w:rsid w:val="00813DEF"/>
    <w:rPr>
      <w:rFonts w:ascii="Arial" w:eastAsia="Times New Roman" w:hAnsi="Arial" w:cs="Times New Roman"/>
      <w:color w:val="811644"/>
      <w:sz w:val="36"/>
      <w:szCs w:val="24"/>
      <w:lang w:eastAsia="en-GB"/>
    </w:rPr>
  </w:style>
  <w:style w:type="paragraph" w:styleId="Header">
    <w:name w:val="header"/>
    <w:basedOn w:val="Normal"/>
    <w:link w:val="HeaderChar"/>
    <w:uiPriority w:val="99"/>
    <w:unhideWhenUsed/>
    <w:rsid w:val="00386E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6E9D"/>
  </w:style>
  <w:style w:type="paragraph" w:styleId="Footer">
    <w:name w:val="footer"/>
    <w:basedOn w:val="Normal"/>
    <w:link w:val="FooterChar"/>
    <w:uiPriority w:val="99"/>
    <w:unhideWhenUsed/>
    <w:rsid w:val="00386E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6E9D"/>
  </w:style>
  <w:style w:type="paragraph" w:styleId="NormalWeb">
    <w:name w:val="Normal (Web)"/>
    <w:basedOn w:val="Normal"/>
    <w:uiPriority w:val="99"/>
    <w:unhideWhenUsed/>
    <w:rsid w:val="00F307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1B6516"/>
    <w:rPr>
      <w:rFonts w:asciiTheme="majorHAnsi" w:eastAsiaTheme="majorEastAsia" w:hAnsiTheme="majorHAnsi" w:cstheme="majorBidi"/>
      <w:b/>
      <w:bCs/>
      <w:cap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428120">
      <w:bodyDiv w:val="1"/>
      <w:marLeft w:val="0"/>
      <w:marRight w:val="0"/>
      <w:marTop w:val="0"/>
      <w:marBottom w:val="0"/>
      <w:divBdr>
        <w:top w:val="none" w:sz="0" w:space="0" w:color="auto"/>
        <w:left w:val="none" w:sz="0" w:space="0" w:color="auto"/>
        <w:bottom w:val="none" w:sz="0" w:space="0" w:color="auto"/>
        <w:right w:val="none" w:sz="0" w:space="0" w:color="auto"/>
      </w:divBdr>
    </w:div>
    <w:div w:id="500509487">
      <w:bodyDiv w:val="1"/>
      <w:marLeft w:val="0"/>
      <w:marRight w:val="0"/>
      <w:marTop w:val="0"/>
      <w:marBottom w:val="0"/>
      <w:divBdr>
        <w:top w:val="none" w:sz="0" w:space="0" w:color="auto"/>
        <w:left w:val="none" w:sz="0" w:space="0" w:color="auto"/>
        <w:bottom w:val="none" w:sz="0" w:space="0" w:color="auto"/>
        <w:right w:val="none" w:sz="0" w:space="0" w:color="auto"/>
      </w:divBdr>
    </w:div>
    <w:div w:id="599796827">
      <w:bodyDiv w:val="1"/>
      <w:marLeft w:val="0"/>
      <w:marRight w:val="0"/>
      <w:marTop w:val="0"/>
      <w:marBottom w:val="0"/>
      <w:divBdr>
        <w:top w:val="none" w:sz="0" w:space="0" w:color="auto"/>
        <w:left w:val="none" w:sz="0" w:space="0" w:color="auto"/>
        <w:bottom w:val="none" w:sz="0" w:space="0" w:color="auto"/>
        <w:right w:val="none" w:sz="0" w:space="0" w:color="auto"/>
      </w:divBdr>
    </w:div>
    <w:div w:id="614555263">
      <w:bodyDiv w:val="1"/>
      <w:marLeft w:val="0"/>
      <w:marRight w:val="0"/>
      <w:marTop w:val="0"/>
      <w:marBottom w:val="0"/>
      <w:divBdr>
        <w:top w:val="none" w:sz="0" w:space="0" w:color="auto"/>
        <w:left w:val="none" w:sz="0" w:space="0" w:color="auto"/>
        <w:bottom w:val="none" w:sz="0" w:space="0" w:color="auto"/>
        <w:right w:val="none" w:sz="0" w:space="0" w:color="auto"/>
      </w:divBdr>
    </w:div>
    <w:div w:id="629476479">
      <w:bodyDiv w:val="1"/>
      <w:marLeft w:val="0"/>
      <w:marRight w:val="0"/>
      <w:marTop w:val="0"/>
      <w:marBottom w:val="0"/>
      <w:divBdr>
        <w:top w:val="none" w:sz="0" w:space="0" w:color="auto"/>
        <w:left w:val="none" w:sz="0" w:space="0" w:color="auto"/>
        <w:bottom w:val="none" w:sz="0" w:space="0" w:color="auto"/>
        <w:right w:val="none" w:sz="0" w:space="0" w:color="auto"/>
      </w:divBdr>
    </w:div>
    <w:div w:id="832180210">
      <w:bodyDiv w:val="1"/>
      <w:marLeft w:val="0"/>
      <w:marRight w:val="0"/>
      <w:marTop w:val="0"/>
      <w:marBottom w:val="0"/>
      <w:divBdr>
        <w:top w:val="none" w:sz="0" w:space="0" w:color="auto"/>
        <w:left w:val="none" w:sz="0" w:space="0" w:color="auto"/>
        <w:bottom w:val="none" w:sz="0" w:space="0" w:color="auto"/>
        <w:right w:val="none" w:sz="0" w:space="0" w:color="auto"/>
      </w:divBdr>
      <w:divsChild>
        <w:div w:id="159540557">
          <w:marLeft w:val="0"/>
          <w:marRight w:val="0"/>
          <w:marTop w:val="0"/>
          <w:marBottom w:val="0"/>
          <w:divBdr>
            <w:top w:val="none" w:sz="0" w:space="0" w:color="auto"/>
            <w:left w:val="none" w:sz="0" w:space="0" w:color="auto"/>
            <w:bottom w:val="none" w:sz="0" w:space="0" w:color="auto"/>
            <w:right w:val="none" w:sz="0" w:space="0" w:color="auto"/>
          </w:divBdr>
        </w:div>
        <w:div w:id="187837555">
          <w:marLeft w:val="0"/>
          <w:marRight w:val="0"/>
          <w:marTop w:val="0"/>
          <w:marBottom w:val="0"/>
          <w:divBdr>
            <w:top w:val="none" w:sz="0" w:space="0" w:color="auto"/>
            <w:left w:val="none" w:sz="0" w:space="0" w:color="auto"/>
            <w:bottom w:val="none" w:sz="0" w:space="0" w:color="auto"/>
            <w:right w:val="none" w:sz="0" w:space="0" w:color="auto"/>
          </w:divBdr>
        </w:div>
        <w:div w:id="236746445">
          <w:marLeft w:val="0"/>
          <w:marRight w:val="0"/>
          <w:marTop w:val="0"/>
          <w:marBottom w:val="0"/>
          <w:divBdr>
            <w:top w:val="none" w:sz="0" w:space="0" w:color="auto"/>
            <w:left w:val="none" w:sz="0" w:space="0" w:color="auto"/>
            <w:bottom w:val="none" w:sz="0" w:space="0" w:color="auto"/>
            <w:right w:val="none" w:sz="0" w:space="0" w:color="auto"/>
          </w:divBdr>
        </w:div>
        <w:div w:id="326783282">
          <w:marLeft w:val="0"/>
          <w:marRight w:val="0"/>
          <w:marTop w:val="0"/>
          <w:marBottom w:val="0"/>
          <w:divBdr>
            <w:top w:val="none" w:sz="0" w:space="0" w:color="auto"/>
            <w:left w:val="none" w:sz="0" w:space="0" w:color="auto"/>
            <w:bottom w:val="none" w:sz="0" w:space="0" w:color="auto"/>
            <w:right w:val="none" w:sz="0" w:space="0" w:color="auto"/>
          </w:divBdr>
          <w:divsChild>
            <w:div w:id="1128662520">
              <w:marLeft w:val="-75"/>
              <w:marRight w:val="0"/>
              <w:marTop w:val="30"/>
              <w:marBottom w:val="30"/>
              <w:divBdr>
                <w:top w:val="none" w:sz="0" w:space="0" w:color="auto"/>
                <w:left w:val="none" w:sz="0" w:space="0" w:color="auto"/>
                <w:bottom w:val="none" w:sz="0" w:space="0" w:color="auto"/>
                <w:right w:val="none" w:sz="0" w:space="0" w:color="auto"/>
              </w:divBdr>
              <w:divsChild>
                <w:div w:id="4135766">
                  <w:marLeft w:val="0"/>
                  <w:marRight w:val="0"/>
                  <w:marTop w:val="0"/>
                  <w:marBottom w:val="0"/>
                  <w:divBdr>
                    <w:top w:val="none" w:sz="0" w:space="0" w:color="auto"/>
                    <w:left w:val="none" w:sz="0" w:space="0" w:color="auto"/>
                    <w:bottom w:val="none" w:sz="0" w:space="0" w:color="auto"/>
                    <w:right w:val="none" w:sz="0" w:space="0" w:color="auto"/>
                  </w:divBdr>
                  <w:divsChild>
                    <w:div w:id="1438793609">
                      <w:marLeft w:val="0"/>
                      <w:marRight w:val="0"/>
                      <w:marTop w:val="0"/>
                      <w:marBottom w:val="0"/>
                      <w:divBdr>
                        <w:top w:val="none" w:sz="0" w:space="0" w:color="auto"/>
                        <w:left w:val="none" w:sz="0" w:space="0" w:color="auto"/>
                        <w:bottom w:val="none" w:sz="0" w:space="0" w:color="auto"/>
                        <w:right w:val="none" w:sz="0" w:space="0" w:color="auto"/>
                      </w:divBdr>
                    </w:div>
                  </w:divsChild>
                </w:div>
                <w:div w:id="12655135">
                  <w:marLeft w:val="0"/>
                  <w:marRight w:val="0"/>
                  <w:marTop w:val="0"/>
                  <w:marBottom w:val="0"/>
                  <w:divBdr>
                    <w:top w:val="none" w:sz="0" w:space="0" w:color="auto"/>
                    <w:left w:val="none" w:sz="0" w:space="0" w:color="auto"/>
                    <w:bottom w:val="none" w:sz="0" w:space="0" w:color="auto"/>
                    <w:right w:val="none" w:sz="0" w:space="0" w:color="auto"/>
                  </w:divBdr>
                  <w:divsChild>
                    <w:div w:id="1638607301">
                      <w:marLeft w:val="0"/>
                      <w:marRight w:val="0"/>
                      <w:marTop w:val="0"/>
                      <w:marBottom w:val="0"/>
                      <w:divBdr>
                        <w:top w:val="none" w:sz="0" w:space="0" w:color="auto"/>
                        <w:left w:val="none" w:sz="0" w:space="0" w:color="auto"/>
                        <w:bottom w:val="none" w:sz="0" w:space="0" w:color="auto"/>
                        <w:right w:val="none" w:sz="0" w:space="0" w:color="auto"/>
                      </w:divBdr>
                    </w:div>
                  </w:divsChild>
                </w:div>
                <w:div w:id="39256623">
                  <w:marLeft w:val="0"/>
                  <w:marRight w:val="0"/>
                  <w:marTop w:val="0"/>
                  <w:marBottom w:val="0"/>
                  <w:divBdr>
                    <w:top w:val="none" w:sz="0" w:space="0" w:color="auto"/>
                    <w:left w:val="none" w:sz="0" w:space="0" w:color="auto"/>
                    <w:bottom w:val="none" w:sz="0" w:space="0" w:color="auto"/>
                    <w:right w:val="none" w:sz="0" w:space="0" w:color="auto"/>
                  </w:divBdr>
                  <w:divsChild>
                    <w:div w:id="379211700">
                      <w:marLeft w:val="0"/>
                      <w:marRight w:val="0"/>
                      <w:marTop w:val="0"/>
                      <w:marBottom w:val="0"/>
                      <w:divBdr>
                        <w:top w:val="none" w:sz="0" w:space="0" w:color="auto"/>
                        <w:left w:val="none" w:sz="0" w:space="0" w:color="auto"/>
                        <w:bottom w:val="none" w:sz="0" w:space="0" w:color="auto"/>
                        <w:right w:val="none" w:sz="0" w:space="0" w:color="auto"/>
                      </w:divBdr>
                    </w:div>
                    <w:div w:id="1246302149">
                      <w:marLeft w:val="0"/>
                      <w:marRight w:val="0"/>
                      <w:marTop w:val="0"/>
                      <w:marBottom w:val="0"/>
                      <w:divBdr>
                        <w:top w:val="none" w:sz="0" w:space="0" w:color="auto"/>
                        <w:left w:val="none" w:sz="0" w:space="0" w:color="auto"/>
                        <w:bottom w:val="none" w:sz="0" w:space="0" w:color="auto"/>
                        <w:right w:val="none" w:sz="0" w:space="0" w:color="auto"/>
                      </w:divBdr>
                    </w:div>
                  </w:divsChild>
                </w:div>
                <w:div w:id="43676004">
                  <w:marLeft w:val="0"/>
                  <w:marRight w:val="0"/>
                  <w:marTop w:val="0"/>
                  <w:marBottom w:val="0"/>
                  <w:divBdr>
                    <w:top w:val="none" w:sz="0" w:space="0" w:color="auto"/>
                    <w:left w:val="none" w:sz="0" w:space="0" w:color="auto"/>
                    <w:bottom w:val="none" w:sz="0" w:space="0" w:color="auto"/>
                    <w:right w:val="none" w:sz="0" w:space="0" w:color="auto"/>
                  </w:divBdr>
                  <w:divsChild>
                    <w:div w:id="244801172">
                      <w:marLeft w:val="0"/>
                      <w:marRight w:val="0"/>
                      <w:marTop w:val="0"/>
                      <w:marBottom w:val="0"/>
                      <w:divBdr>
                        <w:top w:val="none" w:sz="0" w:space="0" w:color="auto"/>
                        <w:left w:val="none" w:sz="0" w:space="0" w:color="auto"/>
                        <w:bottom w:val="none" w:sz="0" w:space="0" w:color="auto"/>
                        <w:right w:val="none" w:sz="0" w:space="0" w:color="auto"/>
                      </w:divBdr>
                    </w:div>
                  </w:divsChild>
                </w:div>
                <w:div w:id="195047442">
                  <w:marLeft w:val="0"/>
                  <w:marRight w:val="0"/>
                  <w:marTop w:val="0"/>
                  <w:marBottom w:val="0"/>
                  <w:divBdr>
                    <w:top w:val="none" w:sz="0" w:space="0" w:color="auto"/>
                    <w:left w:val="none" w:sz="0" w:space="0" w:color="auto"/>
                    <w:bottom w:val="none" w:sz="0" w:space="0" w:color="auto"/>
                    <w:right w:val="none" w:sz="0" w:space="0" w:color="auto"/>
                  </w:divBdr>
                  <w:divsChild>
                    <w:div w:id="585892240">
                      <w:marLeft w:val="0"/>
                      <w:marRight w:val="0"/>
                      <w:marTop w:val="0"/>
                      <w:marBottom w:val="0"/>
                      <w:divBdr>
                        <w:top w:val="none" w:sz="0" w:space="0" w:color="auto"/>
                        <w:left w:val="none" w:sz="0" w:space="0" w:color="auto"/>
                        <w:bottom w:val="none" w:sz="0" w:space="0" w:color="auto"/>
                        <w:right w:val="none" w:sz="0" w:space="0" w:color="auto"/>
                      </w:divBdr>
                    </w:div>
                  </w:divsChild>
                </w:div>
                <w:div w:id="247661321">
                  <w:marLeft w:val="0"/>
                  <w:marRight w:val="0"/>
                  <w:marTop w:val="0"/>
                  <w:marBottom w:val="0"/>
                  <w:divBdr>
                    <w:top w:val="none" w:sz="0" w:space="0" w:color="auto"/>
                    <w:left w:val="none" w:sz="0" w:space="0" w:color="auto"/>
                    <w:bottom w:val="none" w:sz="0" w:space="0" w:color="auto"/>
                    <w:right w:val="none" w:sz="0" w:space="0" w:color="auto"/>
                  </w:divBdr>
                  <w:divsChild>
                    <w:div w:id="879392293">
                      <w:marLeft w:val="0"/>
                      <w:marRight w:val="0"/>
                      <w:marTop w:val="0"/>
                      <w:marBottom w:val="0"/>
                      <w:divBdr>
                        <w:top w:val="none" w:sz="0" w:space="0" w:color="auto"/>
                        <w:left w:val="none" w:sz="0" w:space="0" w:color="auto"/>
                        <w:bottom w:val="none" w:sz="0" w:space="0" w:color="auto"/>
                        <w:right w:val="none" w:sz="0" w:space="0" w:color="auto"/>
                      </w:divBdr>
                    </w:div>
                  </w:divsChild>
                </w:div>
                <w:div w:id="250355901">
                  <w:marLeft w:val="0"/>
                  <w:marRight w:val="0"/>
                  <w:marTop w:val="0"/>
                  <w:marBottom w:val="0"/>
                  <w:divBdr>
                    <w:top w:val="none" w:sz="0" w:space="0" w:color="auto"/>
                    <w:left w:val="none" w:sz="0" w:space="0" w:color="auto"/>
                    <w:bottom w:val="none" w:sz="0" w:space="0" w:color="auto"/>
                    <w:right w:val="none" w:sz="0" w:space="0" w:color="auto"/>
                  </w:divBdr>
                  <w:divsChild>
                    <w:div w:id="1628971998">
                      <w:marLeft w:val="0"/>
                      <w:marRight w:val="0"/>
                      <w:marTop w:val="0"/>
                      <w:marBottom w:val="0"/>
                      <w:divBdr>
                        <w:top w:val="none" w:sz="0" w:space="0" w:color="auto"/>
                        <w:left w:val="none" w:sz="0" w:space="0" w:color="auto"/>
                        <w:bottom w:val="none" w:sz="0" w:space="0" w:color="auto"/>
                        <w:right w:val="none" w:sz="0" w:space="0" w:color="auto"/>
                      </w:divBdr>
                    </w:div>
                  </w:divsChild>
                </w:div>
                <w:div w:id="280454495">
                  <w:marLeft w:val="0"/>
                  <w:marRight w:val="0"/>
                  <w:marTop w:val="0"/>
                  <w:marBottom w:val="0"/>
                  <w:divBdr>
                    <w:top w:val="none" w:sz="0" w:space="0" w:color="auto"/>
                    <w:left w:val="none" w:sz="0" w:space="0" w:color="auto"/>
                    <w:bottom w:val="none" w:sz="0" w:space="0" w:color="auto"/>
                    <w:right w:val="none" w:sz="0" w:space="0" w:color="auto"/>
                  </w:divBdr>
                  <w:divsChild>
                    <w:div w:id="441343119">
                      <w:marLeft w:val="0"/>
                      <w:marRight w:val="0"/>
                      <w:marTop w:val="0"/>
                      <w:marBottom w:val="0"/>
                      <w:divBdr>
                        <w:top w:val="none" w:sz="0" w:space="0" w:color="auto"/>
                        <w:left w:val="none" w:sz="0" w:space="0" w:color="auto"/>
                        <w:bottom w:val="none" w:sz="0" w:space="0" w:color="auto"/>
                        <w:right w:val="none" w:sz="0" w:space="0" w:color="auto"/>
                      </w:divBdr>
                    </w:div>
                  </w:divsChild>
                </w:div>
                <w:div w:id="283971264">
                  <w:marLeft w:val="0"/>
                  <w:marRight w:val="0"/>
                  <w:marTop w:val="0"/>
                  <w:marBottom w:val="0"/>
                  <w:divBdr>
                    <w:top w:val="none" w:sz="0" w:space="0" w:color="auto"/>
                    <w:left w:val="none" w:sz="0" w:space="0" w:color="auto"/>
                    <w:bottom w:val="none" w:sz="0" w:space="0" w:color="auto"/>
                    <w:right w:val="none" w:sz="0" w:space="0" w:color="auto"/>
                  </w:divBdr>
                  <w:divsChild>
                    <w:div w:id="551503340">
                      <w:marLeft w:val="0"/>
                      <w:marRight w:val="0"/>
                      <w:marTop w:val="0"/>
                      <w:marBottom w:val="0"/>
                      <w:divBdr>
                        <w:top w:val="none" w:sz="0" w:space="0" w:color="auto"/>
                        <w:left w:val="none" w:sz="0" w:space="0" w:color="auto"/>
                        <w:bottom w:val="none" w:sz="0" w:space="0" w:color="auto"/>
                        <w:right w:val="none" w:sz="0" w:space="0" w:color="auto"/>
                      </w:divBdr>
                    </w:div>
                  </w:divsChild>
                </w:div>
                <w:div w:id="333994960">
                  <w:marLeft w:val="0"/>
                  <w:marRight w:val="0"/>
                  <w:marTop w:val="0"/>
                  <w:marBottom w:val="0"/>
                  <w:divBdr>
                    <w:top w:val="none" w:sz="0" w:space="0" w:color="auto"/>
                    <w:left w:val="none" w:sz="0" w:space="0" w:color="auto"/>
                    <w:bottom w:val="none" w:sz="0" w:space="0" w:color="auto"/>
                    <w:right w:val="none" w:sz="0" w:space="0" w:color="auto"/>
                  </w:divBdr>
                  <w:divsChild>
                    <w:div w:id="1829978657">
                      <w:marLeft w:val="0"/>
                      <w:marRight w:val="0"/>
                      <w:marTop w:val="0"/>
                      <w:marBottom w:val="0"/>
                      <w:divBdr>
                        <w:top w:val="none" w:sz="0" w:space="0" w:color="auto"/>
                        <w:left w:val="none" w:sz="0" w:space="0" w:color="auto"/>
                        <w:bottom w:val="none" w:sz="0" w:space="0" w:color="auto"/>
                        <w:right w:val="none" w:sz="0" w:space="0" w:color="auto"/>
                      </w:divBdr>
                    </w:div>
                  </w:divsChild>
                </w:div>
                <w:div w:id="410467056">
                  <w:marLeft w:val="0"/>
                  <w:marRight w:val="0"/>
                  <w:marTop w:val="0"/>
                  <w:marBottom w:val="0"/>
                  <w:divBdr>
                    <w:top w:val="none" w:sz="0" w:space="0" w:color="auto"/>
                    <w:left w:val="none" w:sz="0" w:space="0" w:color="auto"/>
                    <w:bottom w:val="none" w:sz="0" w:space="0" w:color="auto"/>
                    <w:right w:val="none" w:sz="0" w:space="0" w:color="auto"/>
                  </w:divBdr>
                  <w:divsChild>
                    <w:div w:id="737901837">
                      <w:marLeft w:val="0"/>
                      <w:marRight w:val="0"/>
                      <w:marTop w:val="0"/>
                      <w:marBottom w:val="0"/>
                      <w:divBdr>
                        <w:top w:val="none" w:sz="0" w:space="0" w:color="auto"/>
                        <w:left w:val="none" w:sz="0" w:space="0" w:color="auto"/>
                        <w:bottom w:val="none" w:sz="0" w:space="0" w:color="auto"/>
                        <w:right w:val="none" w:sz="0" w:space="0" w:color="auto"/>
                      </w:divBdr>
                    </w:div>
                  </w:divsChild>
                </w:div>
                <w:div w:id="579024855">
                  <w:marLeft w:val="0"/>
                  <w:marRight w:val="0"/>
                  <w:marTop w:val="0"/>
                  <w:marBottom w:val="0"/>
                  <w:divBdr>
                    <w:top w:val="none" w:sz="0" w:space="0" w:color="auto"/>
                    <w:left w:val="none" w:sz="0" w:space="0" w:color="auto"/>
                    <w:bottom w:val="none" w:sz="0" w:space="0" w:color="auto"/>
                    <w:right w:val="none" w:sz="0" w:space="0" w:color="auto"/>
                  </w:divBdr>
                  <w:divsChild>
                    <w:div w:id="942686814">
                      <w:marLeft w:val="0"/>
                      <w:marRight w:val="0"/>
                      <w:marTop w:val="0"/>
                      <w:marBottom w:val="0"/>
                      <w:divBdr>
                        <w:top w:val="none" w:sz="0" w:space="0" w:color="auto"/>
                        <w:left w:val="none" w:sz="0" w:space="0" w:color="auto"/>
                        <w:bottom w:val="none" w:sz="0" w:space="0" w:color="auto"/>
                        <w:right w:val="none" w:sz="0" w:space="0" w:color="auto"/>
                      </w:divBdr>
                    </w:div>
                  </w:divsChild>
                </w:div>
                <w:div w:id="589892269">
                  <w:marLeft w:val="0"/>
                  <w:marRight w:val="0"/>
                  <w:marTop w:val="0"/>
                  <w:marBottom w:val="0"/>
                  <w:divBdr>
                    <w:top w:val="none" w:sz="0" w:space="0" w:color="auto"/>
                    <w:left w:val="none" w:sz="0" w:space="0" w:color="auto"/>
                    <w:bottom w:val="none" w:sz="0" w:space="0" w:color="auto"/>
                    <w:right w:val="none" w:sz="0" w:space="0" w:color="auto"/>
                  </w:divBdr>
                  <w:divsChild>
                    <w:div w:id="2089964127">
                      <w:marLeft w:val="0"/>
                      <w:marRight w:val="0"/>
                      <w:marTop w:val="0"/>
                      <w:marBottom w:val="0"/>
                      <w:divBdr>
                        <w:top w:val="none" w:sz="0" w:space="0" w:color="auto"/>
                        <w:left w:val="none" w:sz="0" w:space="0" w:color="auto"/>
                        <w:bottom w:val="none" w:sz="0" w:space="0" w:color="auto"/>
                        <w:right w:val="none" w:sz="0" w:space="0" w:color="auto"/>
                      </w:divBdr>
                    </w:div>
                  </w:divsChild>
                </w:div>
                <w:div w:id="597720043">
                  <w:marLeft w:val="0"/>
                  <w:marRight w:val="0"/>
                  <w:marTop w:val="0"/>
                  <w:marBottom w:val="0"/>
                  <w:divBdr>
                    <w:top w:val="none" w:sz="0" w:space="0" w:color="auto"/>
                    <w:left w:val="none" w:sz="0" w:space="0" w:color="auto"/>
                    <w:bottom w:val="none" w:sz="0" w:space="0" w:color="auto"/>
                    <w:right w:val="none" w:sz="0" w:space="0" w:color="auto"/>
                  </w:divBdr>
                  <w:divsChild>
                    <w:div w:id="402022254">
                      <w:marLeft w:val="0"/>
                      <w:marRight w:val="0"/>
                      <w:marTop w:val="0"/>
                      <w:marBottom w:val="0"/>
                      <w:divBdr>
                        <w:top w:val="none" w:sz="0" w:space="0" w:color="auto"/>
                        <w:left w:val="none" w:sz="0" w:space="0" w:color="auto"/>
                        <w:bottom w:val="none" w:sz="0" w:space="0" w:color="auto"/>
                        <w:right w:val="none" w:sz="0" w:space="0" w:color="auto"/>
                      </w:divBdr>
                    </w:div>
                  </w:divsChild>
                </w:div>
                <w:div w:id="809058774">
                  <w:marLeft w:val="0"/>
                  <w:marRight w:val="0"/>
                  <w:marTop w:val="0"/>
                  <w:marBottom w:val="0"/>
                  <w:divBdr>
                    <w:top w:val="none" w:sz="0" w:space="0" w:color="auto"/>
                    <w:left w:val="none" w:sz="0" w:space="0" w:color="auto"/>
                    <w:bottom w:val="none" w:sz="0" w:space="0" w:color="auto"/>
                    <w:right w:val="none" w:sz="0" w:space="0" w:color="auto"/>
                  </w:divBdr>
                  <w:divsChild>
                    <w:div w:id="318076671">
                      <w:marLeft w:val="0"/>
                      <w:marRight w:val="0"/>
                      <w:marTop w:val="0"/>
                      <w:marBottom w:val="0"/>
                      <w:divBdr>
                        <w:top w:val="none" w:sz="0" w:space="0" w:color="auto"/>
                        <w:left w:val="none" w:sz="0" w:space="0" w:color="auto"/>
                        <w:bottom w:val="none" w:sz="0" w:space="0" w:color="auto"/>
                        <w:right w:val="none" w:sz="0" w:space="0" w:color="auto"/>
                      </w:divBdr>
                    </w:div>
                  </w:divsChild>
                </w:div>
                <w:div w:id="852836854">
                  <w:marLeft w:val="0"/>
                  <w:marRight w:val="0"/>
                  <w:marTop w:val="0"/>
                  <w:marBottom w:val="0"/>
                  <w:divBdr>
                    <w:top w:val="none" w:sz="0" w:space="0" w:color="auto"/>
                    <w:left w:val="none" w:sz="0" w:space="0" w:color="auto"/>
                    <w:bottom w:val="none" w:sz="0" w:space="0" w:color="auto"/>
                    <w:right w:val="none" w:sz="0" w:space="0" w:color="auto"/>
                  </w:divBdr>
                  <w:divsChild>
                    <w:div w:id="944190559">
                      <w:marLeft w:val="0"/>
                      <w:marRight w:val="0"/>
                      <w:marTop w:val="0"/>
                      <w:marBottom w:val="0"/>
                      <w:divBdr>
                        <w:top w:val="none" w:sz="0" w:space="0" w:color="auto"/>
                        <w:left w:val="none" w:sz="0" w:space="0" w:color="auto"/>
                        <w:bottom w:val="none" w:sz="0" w:space="0" w:color="auto"/>
                        <w:right w:val="none" w:sz="0" w:space="0" w:color="auto"/>
                      </w:divBdr>
                    </w:div>
                  </w:divsChild>
                </w:div>
                <w:div w:id="886723723">
                  <w:marLeft w:val="0"/>
                  <w:marRight w:val="0"/>
                  <w:marTop w:val="0"/>
                  <w:marBottom w:val="0"/>
                  <w:divBdr>
                    <w:top w:val="none" w:sz="0" w:space="0" w:color="auto"/>
                    <w:left w:val="none" w:sz="0" w:space="0" w:color="auto"/>
                    <w:bottom w:val="none" w:sz="0" w:space="0" w:color="auto"/>
                    <w:right w:val="none" w:sz="0" w:space="0" w:color="auto"/>
                  </w:divBdr>
                  <w:divsChild>
                    <w:div w:id="1137264433">
                      <w:marLeft w:val="0"/>
                      <w:marRight w:val="0"/>
                      <w:marTop w:val="0"/>
                      <w:marBottom w:val="0"/>
                      <w:divBdr>
                        <w:top w:val="none" w:sz="0" w:space="0" w:color="auto"/>
                        <w:left w:val="none" w:sz="0" w:space="0" w:color="auto"/>
                        <w:bottom w:val="none" w:sz="0" w:space="0" w:color="auto"/>
                        <w:right w:val="none" w:sz="0" w:space="0" w:color="auto"/>
                      </w:divBdr>
                    </w:div>
                  </w:divsChild>
                </w:div>
                <w:div w:id="914751598">
                  <w:marLeft w:val="0"/>
                  <w:marRight w:val="0"/>
                  <w:marTop w:val="0"/>
                  <w:marBottom w:val="0"/>
                  <w:divBdr>
                    <w:top w:val="none" w:sz="0" w:space="0" w:color="auto"/>
                    <w:left w:val="none" w:sz="0" w:space="0" w:color="auto"/>
                    <w:bottom w:val="none" w:sz="0" w:space="0" w:color="auto"/>
                    <w:right w:val="none" w:sz="0" w:space="0" w:color="auto"/>
                  </w:divBdr>
                  <w:divsChild>
                    <w:div w:id="890385670">
                      <w:marLeft w:val="0"/>
                      <w:marRight w:val="0"/>
                      <w:marTop w:val="0"/>
                      <w:marBottom w:val="0"/>
                      <w:divBdr>
                        <w:top w:val="none" w:sz="0" w:space="0" w:color="auto"/>
                        <w:left w:val="none" w:sz="0" w:space="0" w:color="auto"/>
                        <w:bottom w:val="none" w:sz="0" w:space="0" w:color="auto"/>
                        <w:right w:val="none" w:sz="0" w:space="0" w:color="auto"/>
                      </w:divBdr>
                    </w:div>
                  </w:divsChild>
                </w:div>
                <w:div w:id="934945406">
                  <w:marLeft w:val="0"/>
                  <w:marRight w:val="0"/>
                  <w:marTop w:val="0"/>
                  <w:marBottom w:val="0"/>
                  <w:divBdr>
                    <w:top w:val="none" w:sz="0" w:space="0" w:color="auto"/>
                    <w:left w:val="none" w:sz="0" w:space="0" w:color="auto"/>
                    <w:bottom w:val="none" w:sz="0" w:space="0" w:color="auto"/>
                    <w:right w:val="none" w:sz="0" w:space="0" w:color="auto"/>
                  </w:divBdr>
                  <w:divsChild>
                    <w:div w:id="1581326553">
                      <w:marLeft w:val="0"/>
                      <w:marRight w:val="0"/>
                      <w:marTop w:val="0"/>
                      <w:marBottom w:val="0"/>
                      <w:divBdr>
                        <w:top w:val="none" w:sz="0" w:space="0" w:color="auto"/>
                        <w:left w:val="none" w:sz="0" w:space="0" w:color="auto"/>
                        <w:bottom w:val="none" w:sz="0" w:space="0" w:color="auto"/>
                        <w:right w:val="none" w:sz="0" w:space="0" w:color="auto"/>
                      </w:divBdr>
                    </w:div>
                  </w:divsChild>
                </w:div>
                <w:div w:id="1010251692">
                  <w:marLeft w:val="0"/>
                  <w:marRight w:val="0"/>
                  <w:marTop w:val="0"/>
                  <w:marBottom w:val="0"/>
                  <w:divBdr>
                    <w:top w:val="none" w:sz="0" w:space="0" w:color="auto"/>
                    <w:left w:val="none" w:sz="0" w:space="0" w:color="auto"/>
                    <w:bottom w:val="none" w:sz="0" w:space="0" w:color="auto"/>
                    <w:right w:val="none" w:sz="0" w:space="0" w:color="auto"/>
                  </w:divBdr>
                  <w:divsChild>
                    <w:div w:id="2113234923">
                      <w:marLeft w:val="0"/>
                      <w:marRight w:val="0"/>
                      <w:marTop w:val="0"/>
                      <w:marBottom w:val="0"/>
                      <w:divBdr>
                        <w:top w:val="none" w:sz="0" w:space="0" w:color="auto"/>
                        <w:left w:val="none" w:sz="0" w:space="0" w:color="auto"/>
                        <w:bottom w:val="none" w:sz="0" w:space="0" w:color="auto"/>
                        <w:right w:val="none" w:sz="0" w:space="0" w:color="auto"/>
                      </w:divBdr>
                    </w:div>
                  </w:divsChild>
                </w:div>
                <w:div w:id="1011100631">
                  <w:marLeft w:val="0"/>
                  <w:marRight w:val="0"/>
                  <w:marTop w:val="0"/>
                  <w:marBottom w:val="0"/>
                  <w:divBdr>
                    <w:top w:val="none" w:sz="0" w:space="0" w:color="auto"/>
                    <w:left w:val="none" w:sz="0" w:space="0" w:color="auto"/>
                    <w:bottom w:val="none" w:sz="0" w:space="0" w:color="auto"/>
                    <w:right w:val="none" w:sz="0" w:space="0" w:color="auto"/>
                  </w:divBdr>
                  <w:divsChild>
                    <w:div w:id="558177427">
                      <w:marLeft w:val="0"/>
                      <w:marRight w:val="0"/>
                      <w:marTop w:val="0"/>
                      <w:marBottom w:val="0"/>
                      <w:divBdr>
                        <w:top w:val="none" w:sz="0" w:space="0" w:color="auto"/>
                        <w:left w:val="none" w:sz="0" w:space="0" w:color="auto"/>
                        <w:bottom w:val="none" w:sz="0" w:space="0" w:color="auto"/>
                        <w:right w:val="none" w:sz="0" w:space="0" w:color="auto"/>
                      </w:divBdr>
                    </w:div>
                  </w:divsChild>
                </w:div>
                <w:div w:id="1038314166">
                  <w:marLeft w:val="0"/>
                  <w:marRight w:val="0"/>
                  <w:marTop w:val="0"/>
                  <w:marBottom w:val="0"/>
                  <w:divBdr>
                    <w:top w:val="none" w:sz="0" w:space="0" w:color="auto"/>
                    <w:left w:val="none" w:sz="0" w:space="0" w:color="auto"/>
                    <w:bottom w:val="none" w:sz="0" w:space="0" w:color="auto"/>
                    <w:right w:val="none" w:sz="0" w:space="0" w:color="auto"/>
                  </w:divBdr>
                  <w:divsChild>
                    <w:div w:id="1959144272">
                      <w:marLeft w:val="0"/>
                      <w:marRight w:val="0"/>
                      <w:marTop w:val="0"/>
                      <w:marBottom w:val="0"/>
                      <w:divBdr>
                        <w:top w:val="none" w:sz="0" w:space="0" w:color="auto"/>
                        <w:left w:val="none" w:sz="0" w:space="0" w:color="auto"/>
                        <w:bottom w:val="none" w:sz="0" w:space="0" w:color="auto"/>
                        <w:right w:val="none" w:sz="0" w:space="0" w:color="auto"/>
                      </w:divBdr>
                    </w:div>
                  </w:divsChild>
                </w:div>
                <w:div w:id="1042559792">
                  <w:marLeft w:val="0"/>
                  <w:marRight w:val="0"/>
                  <w:marTop w:val="0"/>
                  <w:marBottom w:val="0"/>
                  <w:divBdr>
                    <w:top w:val="none" w:sz="0" w:space="0" w:color="auto"/>
                    <w:left w:val="none" w:sz="0" w:space="0" w:color="auto"/>
                    <w:bottom w:val="none" w:sz="0" w:space="0" w:color="auto"/>
                    <w:right w:val="none" w:sz="0" w:space="0" w:color="auto"/>
                  </w:divBdr>
                  <w:divsChild>
                    <w:div w:id="757212901">
                      <w:marLeft w:val="0"/>
                      <w:marRight w:val="0"/>
                      <w:marTop w:val="0"/>
                      <w:marBottom w:val="0"/>
                      <w:divBdr>
                        <w:top w:val="none" w:sz="0" w:space="0" w:color="auto"/>
                        <w:left w:val="none" w:sz="0" w:space="0" w:color="auto"/>
                        <w:bottom w:val="none" w:sz="0" w:space="0" w:color="auto"/>
                        <w:right w:val="none" w:sz="0" w:space="0" w:color="auto"/>
                      </w:divBdr>
                    </w:div>
                  </w:divsChild>
                </w:div>
                <w:div w:id="1047493377">
                  <w:marLeft w:val="0"/>
                  <w:marRight w:val="0"/>
                  <w:marTop w:val="0"/>
                  <w:marBottom w:val="0"/>
                  <w:divBdr>
                    <w:top w:val="none" w:sz="0" w:space="0" w:color="auto"/>
                    <w:left w:val="none" w:sz="0" w:space="0" w:color="auto"/>
                    <w:bottom w:val="none" w:sz="0" w:space="0" w:color="auto"/>
                    <w:right w:val="none" w:sz="0" w:space="0" w:color="auto"/>
                  </w:divBdr>
                  <w:divsChild>
                    <w:div w:id="569773095">
                      <w:marLeft w:val="0"/>
                      <w:marRight w:val="0"/>
                      <w:marTop w:val="0"/>
                      <w:marBottom w:val="0"/>
                      <w:divBdr>
                        <w:top w:val="none" w:sz="0" w:space="0" w:color="auto"/>
                        <w:left w:val="none" w:sz="0" w:space="0" w:color="auto"/>
                        <w:bottom w:val="none" w:sz="0" w:space="0" w:color="auto"/>
                        <w:right w:val="none" w:sz="0" w:space="0" w:color="auto"/>
                      </w:divBdr>
                    </w:div>
                  </w:divsChild>
                </w:div>
                <w:div w:id="1102648136">
                  <w:marLeft w:val="0"/>
                  <w:marRight w:val="0"/>
                  <w:marTop w:val="0"/>
                  <w:marBottom w:val="0"/>
                  <w:divBdr>
                    <w:top w:val="none" w:sz="0" w:space="0" w:color="auto"/>
                    <w:left w:val="none" w:sz="0" w:space="0" w:color="auto"/>
                    <w:bottom w:val="none" w:sz="0" w:space="0" w:color="auto"/>
                    <w:right w:val="none" w:sz="0" w:space="0" w:color="auto"/>
                  </w:divBdr>
                  <w:divsChild>
                    <w:div w:id="1473252294">
                      <w:marLeft w:val="0"/>
                      <w:marRight w:val="0"/>
                      <w:marTop w:val="0"/>
                      <w:marBottom w:val="0"/>
                      <w:divBdr>
                        <w:top w:val="none" w:sz="0" w:space="0" w:color="auto"/>
                        <w:left w:val="none" w:sz="0" w:space="0" w:color="auto"/>
                        <w:bottom w:val="none" w:sz="0" w:space="0" w:color="auto"/>
                        <w:right w:val="none" w:sz="0" w:space="0" w:color="auto"/>
                      </w:divBdr>
                    </w:div>
                  </w:divsChild>
                </w:div>
                <w:div w:id="1327246194">
                  <w:marLeft w:val="0"/>
                  <w:marRight w:val="0"/>
                  <w:marTop w:val="0"/>
                  <w:marBottom w:val="0"/>
                  <w:divBdr>
                    <w:top w:val="none" w:sz="0" w:space="0" w:color="auto"/>
                    <w:left w:val="none" w:sz="0" w:space="0" w:color="auto"/>
                    <w:bottom w:val="none" w:sz="0" w:space="0" w:color="auto"/>
                    <w:right w:val="none" w:sz="0" w:space="0" w:color="auto"/>
                  </w:divBdr>
                  <w:divsChild>
                    <w:div w:id="1510830830">
                      <w:marLeft w:val="0"/>
                      <w:marRight w:val="0"/>
                      <w:marTop w:val="0"/>
                      <w:marBottom w:val="0"/>
                      <w:divBdr>
                        <w:top w:val="none" w:sz="0" w:space="0" w:color="auto"/>
                        <w:left w:val="none" w:sz="0" w:space="0" w:color="auto"/>
                        <w:bottom w:val="none" w:sz="0" w:space="0" w:color="auto"/>
                        <w:right w:val="none" w:sz="0" w:space="0" w:color="auto"/>
                      </w:divBdr>
                    </w:div>
                  </w:divsChild>
                </w:div>
                <w:div w:id="1405375661">
                  <w:marLeft w:val="0"/>
                  <w:marRight w:val="0"/>
                  <w:marTop w:val="0"/>
                  <w:marBottom w:val="0"/>
                  <w:divBdr>
                    <w:top w:val="none" w:sz="0" w:space="0" w:color="auto"/>
                    <w:left w:val="none" w:sz="0" w:space="0" w:color="auto"/>
                    <w:bottom w:val="none" w:sz="0" w:space="0" w:color="auto"/>
                    <w:right w:val="none" w:sz="0" w:space="0" w:color="auto"/>
                  </w:divBdr>
                  <w:divsChild>
                    <w:div w:id="184827390">
                      <w:marLeft w:val="0"/>
                      <w:marRight w:val="0"/>
                      <w:marTop w:val="0"/>
                      <w:marBottom w:val="0"/>
                      <w:divBdr>
                        <w:top w:val="none" w:sz="0" w:space="0" w:color="auto"/>
                        <w:left w:val="none" w:sz="0" w:space="0" w:color="auto"/>
                        <w:bottom w:val="none" w:sz="0" w:space="0" w:color="auto"/>
                        <w:right w:val="none" w:sz="0" w:space="0" w:color="auto"/>
                      </w:divBdr>
                    </w:div>
                  </w:divsChild>
                </w:div>
                <w:div w:id="1425345967">
                  <w:marLeft w:val="0"/>
                  <w:marRight w:val="0"/>
                  <w:marTop w:val="0"/>
                  <w:marBottom w:val="0"/>
                  <w:divBdr>
                    <w:top w:val="none" w:sz="0" w:space="0" w:color="auto"/>
                    <w:left w:val="none" w:sz="0" w:space="0" w:color="auto"/>
                    <w:bottom w:val="none" w:sz="0" w:space="0" w:color="auto"/>
                    <w:right w:val="none" w:sz="0" w:space="0" w:color="auto"/>
                  </w:divBdr>
                  <w:divsChild>
                    <w:div w:id="1576478128">
                      <w:marLeft w:val="0"/>
                      <w:marRight w:val="0"/>
                      <w:marTop w:val="0"/>
                      <w:marBottom w:val="0"/>
                      <w:divBdr>
                        <w:top w:val="none" w:sz="0" w:space="0" w:color="auto"/>
                        <w:left w:val="none" w:sz="0" w:space="0" w:color="auto"/>
                        <w:bottom w:val="none" w:sz="0" w:space="0" w:color="auto"/>
                        <w:right w:val="none" w:sz="0" w:space="0" w:color="auto"/>
                      </w:divBdr>
                    </w:div>
                  </w:divsChild>
                </w:div>
                <w:div w:id="1451585206">
                  <w:marLeft w:val="0"/>
                  <w:marRight w:val="0"/>
                  <w:marTop w:val="0"/>
                  <w:marBottom w:val="0"/>
                  <w:divBdr>
                    <w:top w:val="none" w:sz="0" w:space="0" w:color="auto"/>
                    <w:left w:val="none" w:sz="0" w:space="0" w:color="auto"/>
                    <w:bottom w:val="none" w:sz="0" w:space="0" w:color="auto"/>
                    <w:right w:val="none" w:sz="0" w:space="0" w:color="auto"/>
                  </w:divBdr>
                  <w:divsChild>
                    <w:div w:id="1144662144">
                      <w:marLeft w:val="0"/>
                      <w:marRight w:val="0"/>
                      <w:marTop w:val="0"/>
                      <w:marBottom w:val="0"/>
                      <w:divBdr>
                        <w:top w:val="none" w:sz="0" w:space="0" w:color="auto"/>
                        <w:left w:val="none" w:sz="0" w:space="0" w:color="auto"/>
                        <w:bottom w:val="none" w:sz="0" w:space="0" w:color="auto"/>
                        <w:right w:val="none" w:sz="0" w:space="0" w:color="auto"/>
                      </w:divBdr>
                    </w:div>
                  </w:divsChild>
                </w:div>
                <w:div w:id="1459640581">
                  <w:marLeft w:val="0"/>
                  <w:marRight w:val="0"/>
                  <w:marTop w:val="0"/>
                  <w:marBottom w:val="0"/>
                  <w:divBdr>
                    <w:top w:val="none" w:sz="0" w:space="0" w:color="auto"/>
                    <w:left w:val="none" w:sz="0" w:space="0" w:color="auto"/>
                    <w:bottom w:val="none" w:sz="0" w:space="0" w:color="auto"/>
                    <w:right w:val="none" w:sz="0" w:space="0" w:color="auto"/>
                  </w:divBdr>
                  <w:divsChild>
                    <w:div w:id="33358053">
                      <w:marLeft w:val="0"/>
                      <w:marRight w:val="0"/>
                      <w:marTop w:val="0"/>
                      <w:marBottom w:val="0"/>
                      <w:divBdr>
                        <w:top w:val="none" w:sz="0" w:space="0" w:color="auto"/>
                        <w:left w:val="none" w:sz="0" w:space="0" w:color="auto"/>
                        <w:bottom w:val="none" w:sz="0" w:space="0" w:color="auto"/>
                        <w:right w:val="none" w:sz="0" w:space="0" w:color="auto"/>
                      </w:divBdr>
                    </w:div>
                  </w:divsChild>
                </w:div>
                <w:div w:id="1462529001">
                  <w:marLeft w:val="0"/>
                  <w:marRight w:val="0"/>
                  <w:marTop w:val="0"/>
                  <w:marBottom w:val="0"/>
                  <w:divBdr>
                    <w:top w:val="none" w:sz="0" w:space="0" w:color="auto"/>
                    <w:left w:val="none" w:sz="0" w:space="0" w:color="auto"/>
                    <w:bottom w:val="none" w:sz="0" w:space="0" w:color="auto"/>
                    <w:right w:val="none" w:sz="0" w:space="0" w:color="auto"/>
                  </w:divBdr>
                  <w:divsChild>
                    <w:div w:id="167716759">
                      <w:marLeft w:val="0"/>
                      <w:marRight w:val="0"/>
                      <w:marTop w:val="0"/>
                      <w:marBottom w:val="0"/>
                      <w:divBdr>
                        <w:top w:val="none" w:sz="0" w:space="0" w:color="auto"/>
                        <w:left w:val="none" w:sz="0" w:space="0" w:color="auto"/>
                        <w:bottom w:val="none" w:sz="0" w:space="0" w:color="auto"/>
                        <w:right w:val="none" w:sz="0" w:space="0" w:color="auto"/>
                      </w:divBdr>
                    </w:div>
                  </w:divsChild>
                </w:div>
                <w:div w:id="1475026610">
                  <w:marLeft w:val="0"/>
                  <w:marRight w:val="0"/>
                  <w:marTop w:val="0"/>
                  <w:marBottom w:val="0"/>
                  <w:divBdr>
                    <w:top w:val="none" w:sz="0" w:space="0" w:color="auto"/>
                    <w:left w:val="none" w:sz="0" w:space="0" w:color="auto"/>
                    <w:bottom w:val="none" w:sz="0" w:space="0" w:color="auto"/>
                    <w:right w:val="none" w:sz="0" w:space="0" w:color="auto"/>
                  </w:divBdr>
                  <w:divsChild>
                    <w:div w:id="1637055699">
                      <w:marLeft w:val="0"/>
                      <w:marRight w:val="0"/>
                      <w:marTop w:val="0"/>
                      <w:marBottom w:val="0"/>
                      <w:divBdr>
                        <w:top w:val="none" w:sz="0" w:space="0" w:color="auto"/>
                        <w:left w:val="none" w:sz="0" w:space="0" w:color="auto"/>
                        <w:bottom w:val="none" w:sz="0" w:space="0" w:color="auto"/>
                        <w:right w:val="none" w:sz="0" w:space="0" w:color="auto"/>
                      </w:divBdr>
                    </w:div>
                  </w:divsChild>
                </w:div>
                <w:div w:id="1574000794">
                  <w:marLeft w:val="0"/>
                  <w:marRight w:val="0"/>
                  <w:marTop w:val="0"/>
                  <w:marBottom w:val="0"/>
                  <w:divBdr>
                    <w:top w:val="none" w:sz="0" w:space="0" w:color="auto"/>
                    <w:left w:val="none" w:sz="0" w:space="0" w:color="auto"/>
                    <w:bottom w:val="none" w:sz="0" w:space="0" w:color="auto"/>
                    <w:right w:val="none" w:sz="0" w:space="0" w:color="auto"/>
                  </w:divBdr>
                  <w:divsChild>
                    <w:div w:id="504786777">
                      <w:marLeft w:val="0"/>
                      <w:marRight w:val="0"/>
                      <w:marTop w:val="0"/>
                      <w:marBottom w:val="0"/>
                      <w:divBdr>
                        <w:top w:val="none" w:sz="0" w:space="0" w:color="auto"/>
                        <w:left w:val="none" w:sz="0" w:space="0" w:color="auto"/>
                        <w:bottom w:val="none" w:sz="0" w:space="0" w:color="auto"/>
                        <w:right w:val="none" w:sz="0" w:space="0" w:color="auto"/>
                      </w:divBdr>
                    </w:div>
                  </w:divsChild>
                </w:div>
                <w:div w:id="1622344629">
                  <w:marLeft w:val="0"/>
                  <w:marRight w:val="0"/>
                  <w:marTop w:val="0"/>
                  <w:marBottom w:val="0"/>
                  <w:divBdr>
                    <w:top w:val="none" w:sz="0" w:space="0" w:color="auto"/>
                    <w:left w:val="none" w:sz="0" w:space="0" w:color="auto"/>
                    <w:bottom w:val="none" w:sz="0" w:space="0" w:color="auto"/>
                    <w:right w:val="none" w:sz="0" w:space="0" w:color="auto"/>
                  </w:divBdr>
                  <w:divsChild>
                    <w:div w:id="279071969">
                      <w:marLeft w:val="0"/>
                      <w:marRight w:val="0"/>
                      <w:marTop w:val="0"/>
                      <w:marBottom w:val="0"/>
                      <w:divBdr>
                        <w:top w:val="none" w:sz="0" w:space="0" w:color="auto"/>
                        <w:left w:val="none" w:sz="0" w:space="0" w:color="auto"/>
                        <w:bottom w:val="none" w:sz="0" w:space="0" w:color="auto"/>
                        <w:right w:val="none" w:sz="0" w:space="0" w:color="auto"/>
                      </w:divBdr>
                    </w:div>
                  </w:divsChild>
                </w:div>
                <w:div w:id="1792361688">
                  <w:marLeft w:val="0"/>
                  <w:marRight w:val="0"/>
                  <w:marTop w:val="0"/>
                  <w:marBottom w:val="0"/>
                  <w:divBdr>
                    <w:top w:val="none" w:sz="0" w:space="0" w:color="auto"/>
                    <w:left w:val="none" w:sz="0" w:space="0" w:color="auto"/>
                    <w:bottom w:val="none" w:sz="0" w:space="0" w:color="auto"/>
                    <w:right w:val="none" w:sz="0" w:space="0" w:color="auto"/>
                  </w:divBdr>
                  <w:divsChild>
                    <w:div w:id="1242258685">
                      <w:marLeft w:val="0"/>
                      <w:marRight w:val="0"/>
                      <w:marTop w:val="0"/>
                      <w:marBottom w:val="0"/>
                      <w:divBdr>
                        <w:top w:val="none" w:sz="0" w:space="0" w:color="auto"/>
                        <w:left w:val="none" w:sz="0" w:space="0" w:color="auto"/>
                        <w:bottom w:val="none" w:sz="0" w:space="0" w:color="auto"/>
                        <w:right w:val="none" w:sz="0" w:space="0" w:color="auto"/>
                      </w:divBdr>
                    </w:div>
                  </w:divsChild>
                </w:div>
                <w:div w:id="1829201956">
                  <w:marLeft w:val="0"/>
                  <w:marRight w:val="0"/>
                  <w:marTop w:val="0"/>
                  <w:marBottom w:val="0"/>
                  <w:divBdr>
                    <w:top w:val="none" w:sz="0" w:space="0" w:color="auto"/>
                    <w:left w:val="none" w:sz="0" w:space="0" w:color="auto"/>
                    <w:bottom w:val="none" w:sz="0" w:space="0" w:color="auto"/>
                    <w:right w:val="none" w:sz="0" w:space="0" w:color="auto"/>
                  </w:divBdr>
                  <w:divsChild>
                    <w:div w:id="1624381421">
                      <w:marLeft w:val="0"/>
                      <w:marRight w:val="0"/>
                      <w:marTop w:val="0"/>
                      <w:marBottom w:val="0"/>
                      <w:divBdr>
                        <w:top w:val="none" w:sz="0" w:space="0" w:color="auto"/>
                        <w:left w:val="none" w:sz="0" w:space="0" w:color="auto"/>
                        <w:bottom w:val="none" w:sz="0" w:space="0" w:color="auto"/>
                        <w:right w:val="none" w:sz="0" w:space="0" w:color="auto"/>
                      </w:divBdr>
                    </w:div>
                  </w:divsChild>
                </w:div>
                <w:div w:id="1872300748">
                  <w:marLeft w:val="0"/>
                  <w:marRight w:val="0"/>
                  <w:marTop w:val="0"/>
                  <w:marBottom w:val="0"/>
                  <w:divBdr>
                    <w:top w:val="none" w:sz="0" w:space="0" w:color="auto"/>
                    <w:left w:val="none" w:sz="0" w:space="0" w:color="auto"/>
                    <w:bottom w:val="none" w:sz="0" w:space="0" w:color="auto"/>
                    <w:right w:val="none" w:sz="0" w:space="0" w:color="auto"/>
                  </w:divBdr>
                  <w:divsChild>
                    <w:div w:id="1899514504">
                      <w:marLeft w:val="0"/>
                      <w:marRight w:val="0"/>
                      <w:marTop w:val="0"/>
                      <w:marBottom w:val="0"/>
                      <w:divBdr>
                        <w:top w:val="none" w:sz="0" w:space="0" w:color="auto"/>
                        <w:left w:val="none" w:sz="0" w:space="0" w:color="auto"/>
                        <w:bottom w:val="none" w:sz="0" w:space="0" w:color="auto"/>
                        <w:right w:val="none" w:sz="0" w:space="0" w:color="auto"/>
                      </w:divBdr>
                    </w:div>
                  </w:divsChild>
                </w:div>
                <w:div w:id="1887253175">
                  <w:marLeft w:val="0"/>
                  <w:marRight w:val="0"/>
                  <w:marTop w:val="0"/>
                  <w:marBottom w:val="0"/>
                  <w:divBdr>
                    <w:top w:val="none" w:sz="0" w:space="0" w:color="auto"/>
                    <w:left w:val="none" w:sz="0" w:space="0" w:color="auto"/>
                    <w:bottom w:val="none" w:sz="0" w:space="0" w:color="auto"/>
                    <w:right w:val="none" w:sz="0" w:space="0" w:color="auto"/>
                  </w:divBdr>
                  <w:divsChild>
                    <w:div w:id="612908359">
                      <w:marLeft w:val="0"/>
                      <w:marRight w:val="0"/>
                      <w:marTop w:val="0"/>
                      <w:marBottom w:val="0"/>
                      <w:divBdr>
                        <w:top w:val="none" w:sz="0" w:space="0" w:color="auto"/>
                        <w:left w:val="none" w:sz="0" w:space="0" w:color="auto"/>
                        <w:bottom w:val="none" w:sz="0" w:space="0" w:color="auto"/>
                        <w:right w:val="none" w:sz="0" w:space="0" w:color="auto"/>
                      </w:divBdr>
                    </w:div>
                  </w:divsChild>
                </w:div>
                <w:div w:id="1933540975">
                  <w:marLeft w:val="0"/>
                  <w:marRight w:val="0"/>
                  <w:marTop w:val="0"/>
                  <w:marBottom w:val="0"/>
                  <w:divBdr>
                    <w:top w:val="none" w:sz="0" w:space="0" w:color="auto"/>
                    <w:left w:val="none" w:sz="0" w:space="0" w:color="auto"/>
                    <w:bottom w:val="none" w:sz="0" w:space="0" w:color="auto"/>
                    <w:right w:val="none" w:sz="0" w:space="0" w:color="auto"/>
                  </w:divBdr>
                  <w:divsChild>
                    <w:div w:id="2022316464">
                      <w:marLeft w:val="0"/>
                      <w:marRight w:val="0"/>
                      <w:marTop w:val="0"/>
                      <w:marBottom w:val="0"/>
                      <w:divBdr>
                        <w:top w:val="none" w:sz="0" w:space="0" w:color="auto"/>
                        <w:left w:val="none" w:sz="0" w:space="0" w:color="auto"/>
                        <w:bottom w:val="none" w:sz="0" w:space="0" w:color="auto"/>
                        <w:right w:val="none" w:sz="0" w:space="0" w:color="auto"/>
                      </w:divBdr>
                    </w:div>
                  </w:divsChild>
                </w:div>
                <w:div w:id="1935506367">
                  <w:marLeft w:val="0"/>
                  <w:marRight w:val="0"/>
                  <w:marTop w:val="0"/>
                  <w:marBottom w:val="0"/>
                  <w:divBdr>
                    <w:top w:val="none" w:sz="0" w:space="0" w:color="auto"/>
                    <w:left w:val="none" w:sz="0" w:space="0" w:color="auto"/>
                    <w:bottom w:val="none" w:sz="0" w:space="0" w:color="auto"/>
                    <w:right w:val="none" w:sz="0" w:space="0" w:color="auto"/>
                  </w:divBdr>
                  <w:divsChild>
                    <w:div w:id="1795711840">
                      <w:marLeft w:val="0"/>
                      <w:marRight w:val="0"/>
                      <w:marTop w:val="0"/>
                      <w:marBottom w:val="0"/>
                      <w:divBdr>
                        <w:top w:val="none" w:sz="0" w:space="0" w:color="auto"/>
                        <w:left w:val="none" w:sz="0" w:space="0" w:color="auto"/>
                        <w:bottom w:val="none" w:sz="0" w:space="0" w:color="auto"/>
                        <w:right w:val="none" w:sz="0" w:space="0" w:color="auto"/>
                      </w:divBdr>
                    </w:div>
                  </w:divsChild>
                </w:div>
                <w:div w:id="1995378776">
                  <w:marLeft w:val="0"/>
                  <w:marRight w:val="0"/>
                  <w:marTop w:val="0"/>
                  <w:marBottom w:val="0"/>
                  <w:divBdr>
                    <w:top w:val="none" w:sz="0" w:space="0" w:color="auto"/>
                    <w:left w:val="none" w:sz="0" w:space="0" w:color="auto"/>
                    <w:bottom w:val="none" w:sz="0" w:space="0" w:color="auto"/>
                    <w:right w:val="none" w:sz="0" w:space="0" w:color="auto"/>
                  </w:divBdr>
                  <w:divsChild>
                    <w:div w:id="1073502994">
                      <w:marLeft w:val="0"/>
                      <w:marRight w:val="0"/>
                      <w:marTop w:val="0"/>
                      <w:marBottom w:val="0"/>
                      <w:divBdr>
                        <w:top w:val="none" w:sz="0" w:space="0" w:color="auto"/>
                        <w:left w:val="none" w:sz="0" w:space="0" w:color="auto"/>
                        <w:bottom w:val="none" w:sz="0" w:space="0" w:color="auto"/>
                        <w:right w:val="none" w:sz="0" w:space="0" w:color="auto"/>
                      </w:divBdr>
                    </w:div>
                  </w:divsChild>
                </w:div>
                <w:div w:id="1998413801">
                  <w:marLeft w:val="0"/>
                  <w:marRight w:val="0"/>
                  <w:marTop w:val="0"/>
                  <w:marBottom w:val="0"/>
                  <w:divBdr>
                    <w:top w:val="none" w:sz="0" w:space="0" w:color="auto"/>
                    <w:left w:val="none" w:sz="0" w:space="0" w:color="auto"/>
                    <w:bottom w:val="none" w:sz="0" w:space="0" w:color="auto"/>
                    <w:right w:val="none" w:sz="0" w:space="0" w:color="auto"/>
                  </w:divBdr>
                  <w:divsChild>
                    <w:div w:id="1621111478">
                      <w:marLeft w:val="0"/>
                      <w:marRight w:val="0"/>
                      <w:marTop w:val="0"/>
                      <w:marBottom w:val="0"/>
                      <w:divBdr>
                        <w:top w:val="none" w:sz="0" w:space="0" w:color="auto"/>
                        <w:left w:val="none" w:sz="0" w:space="0" w:color="auto"/>
                        <w:bottom w:val="none" w:sz="0" w:space="0" w:color="auto"/>
                        <w:right w:val="none" w:sz="0" w:space="0" w:color="auto"/>
                      </w:divBdr>
                    </w:div>
                  </w:divsChild>
                </w:div>
                <w:div w:id="2041348088">
                  <w:marLeft w:val="0"/>
                  <w:marRight w:val="0"/>
                  <w:marTop w:val="0"/>
                  <w:marBottom w:val="0"/>
                  <w:divBdr>
                    <w:top w:val="none" w:sz="0" w:space="0" w:color="auto"/>
                    <w:left w:val="none" w:sz="0" w:space="0" w:color="auto"/>
                    <w:bottom w:val="none" w:sz="0" w:space="0" w:color="auto"/>
                    <w:right w:val="none" w:sz="0" w:space="0" w:color="auto"/>
                  </w:divBdr>
                  <w:divsChild>
                    <w:div w:id="1214462620">
                      <w:marLeft w:val="0"/>
                      <w:marRight w:val="0"/>
                      <w:marTop w:val="0"/>
                      <w:marBottom w:val="0"/>
                      <w:divBdr>
                        <w:top w:val="none" w:sz="0" w:space="0" w:color="auto"/>
                        <w:left w:val="none" w:sz="0" w:space="0" w:color="auto"/>
                        <w:bottom w:val="none" w:sz="0" w:space="0" w:color="auto"/>
                        <w:right w:val="none" w:sz="0" w:space="0" w:color="auto"/>
                      </w:divBdr>
                    </w:div>
                  </w:divsChild>
                </w:div>
                <w:div w:id="2058627121">
                  <w:marLeft w:val="0"/>
                  <w:marRight w:val="0"/>
                  <w:marTop w:val="0"/>
                  <w:marBottom w:val="0"/>
                  <w:divBdr>
                    <w:top w:val="none" w:sz="0" w:space="0" w:color="auto"/>
                    <w:left w:val="none" w:sz="0" w:space="0" w:color="auto"/>
                    <w:bottom w:val="none" w:sz="0" w:space="0" w:color="auto"/>
                    <w:right w:val="none" w:sz="0" w:space="0" w:color="auto"/>
                  </w:divBdr>
                  <w:divsChild>
                    <w:div w:id="1173649273">
                      <w:marLeft w:val="0"/>
                      <w:marRight w:val="0"/>
                      <w:marTop w:val="0"/>
                      <w:marBottom w:val="0"/>
                      <w:divBdr>
                        <w:top w:val="none" w:sz="0" w:space="0" w:color="auto"/>
                        <w:left w:val="none" w:sz="0" w:space="0" w:color="auto"/>
                        <w:bottom w:val="none" w:sz="0" w:space="0" w:color="auto"/>
                        <w:right w:val="none" w:sz="0" w:space="0" w:color="auto"/>
                      </w:divBdr>
                    </w:div>
                  </w:divsChild>
                </w:div>
                <w:div w:id="2136440509">
                  <w:marLeft w:val="0"/>
                  <w:marRight w:val="0"/>
                  <w:marTop w:val="0"/>
                  <w:marBottom w:val="0"/>
                  <w:divBdr>
                    <w:top w:val="none" w:sz="0" w:space="0" w:color="auto"/>
                    <w:left w:val="none" w:sz="0" w:space="0" w:color="auto"/>
                    <w:bottom w:val="none" w:sz="0" w:space="0" w:color="auto"/>
                    <w:right w:val="none" w:sz="0" w:space="0" w:color="auto"/>
                  </w:divBdr>
                  <w:divsChild>
                    <w:div w:id="154143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89083">
          <w:marLeft w:val="0"/>
          <w:marRight w:val="0"/>
          <w:marTop w:val="0"/>
          <w:marBottom w:val="0"/>
          <w:divBdr>
            <w:top w:val="none" w:sz="0" w:space="0" w:color="auto"/>
            <w:left w:val="none" w:sz="0" w:space="0" w:color="auto"/>
            <w:bottom w:val="none" w:sz="0" w:space="0" w:color="auto"/>
            <w:right w:val="none" w:sz="0" w:space="0" w:color="auto"/>
          </w:divBdr>
          <w:divsChild>
            <w:div w:id="311452543">
              <w:marLeft w:val="-75"/>
              <w:marRight w:val="0"/>
              <w:marTop w:val="30"/>
              <w:marBottom w:val="30"/>
              <w:divBdr>
                <w:top w:val="none" w:sz="0" w:space="0" w:color="auto"/>
                <w:left w:val="none" w:sz="0" w:space="0" w:color="auto"/>
                <w:bottom w:val="none" w:sz="0" w:space="0" w:color="auto"/>
                <w:right w:val="none" w:sz="0" w:space="0" w:color="auto"/>
              </w:divBdr>
              <w:divsChild>
                <w:div w:id="31466164">
                  <w:marLeft w:val="0"/>
                  <w:marRight w:val="0"/>
                  <w:marTop w:val="0"/>
                  <w:marBottom w:val="0"/>
                  <w:divBdr>
                    <w:top w:val="none" w:sz="0" w:space="0" w:color="auto"/>
                    <w:left w:val="none" w:sz="0" w:space="0" w:color="auto"/>
                    <w:bottom w:val="none" w:sz="0" w:space="0" w:color="auto"/>
                    <w:right w:val="none" w:sz="0" w:space="0" w:color="auto"/>
                  </w:divBdr>
                  <w:divsChild>
                    <w:div w:id="1443111141">
                      <w:marLeft w:val="0"/>
                      <w:marRight w:val="0"/>
                      <w:marTop w:val="0"/>
                      <w:marBottom w:val="0"/>
                      <w:divBdr>
                        <w:top w:val="none" w:sz="0" w:space="0" w:color="auto"/>
                        <w:left w:val="none" w:sz="0" w:space="0" w:color="auto"/>
                        <w:bottom w:val="none" w:sz="0" w:space="0" w:color="auto"/>
                        <w:right w:val="none" w:sz="0" w:space="0" w:color="auto"/>
                      </w:divBdr>
                    </w:div>
                  </w:divsChild>
                </w:div>
                <w:div w:id="80495707">
                  <w:marLeft w:val="0"/>
                  <w:marRight w:val="0"/>
                  <w:marTop w:val="0"/>
                  <w:marBottom w:val="0"/>
                  <w:divBdr>
                    <w:top w:val="none" w:sz="0" w:space="0" w:color="auto"/>
                    <w:left w:val="none" w:sz="0" w:space="0" w:color="auto"/>
                    <w:bottom w:val="none" w:sz="0" w:space="0" w:color="auto"/>
                    <w:right w:val="none" w:sz="0" w:space="0" w:color="auto"/>
                  </w:divBdr>
                  <w:divsChild>
                    <w:div w:id="950163802">
                      <w:marLeft w:val="0"/>
                      <w:marRight w:val="0"/>
                      <w:marTop w:val="0"/>
                      <w:marBottom w:val="0"/>
                      <w:divBdr>
                        <w:top w:val="none" w:sz="0" w:space="0" w:color="auto"/>
                        <w:left w:val="none" w:sz="0" w:space="0" w:color="auto"/>
                        <w:bottom w:val="none" w:sz="0" w:space="0" w:color="auto"/>
                        <w:right w:val="none" w:sz="0" w:space="0" w:color="auto"/>
                      </w:divBdr>
                    </w:div>
                  </w:divsChild>
                </w:div>
                <w:div w:id="89282018">
                  <w:marLeft w:val="0"/>
                  <w:marRight w:val="0"/>
                  <w:marTop w:val="0"/>
                  <w:marBottom w:val="0"/>
                  <w:divBdr>
                    <w:top w:val="none" w:sz="0" w:space="0" w:color="auto"/>
                    <w:left w:val="none" w:sz="0" w:space="0" w:color="auto"/>
                    <w:bottom w:val="none" w:sz="0" w:space="0" w:color="auto"/>
                    <w:right w:val="none" w:sz="0" w:space="0" w:color="auto"/>
                  </w:divBdr>
                  <w:divsChild>
                    <w:div w:id="1487622854">
                      <w:marLeft w:val="0"/>
                      <w:marRight w:val="0"/>
                      <w:marTop w:val="0"/>
                      <w:marBottom w:val="0"/>
                      <w:divBdr>
                        <w:top w:val="none" w:sz="0" w:space="0" w:color="auto"/>
                        <w:left w:val="none" w:sz="0" w:space="0" w:color="auto"/>
                        <w:bottom w:val="none" w:sz="0" w:space="0" w:color="auto"/>
                        <w:right w:val="none" w:sz="0" w:space="0" w:color="auto"/>
                      </w:divBdr>
                    </w:div>
                  </w:divsChild>
                </w:div>
                <w:div w:id="91554052">
                  <w:marLeft w:val="0"/>
                  <w:marRight w:val="0"/>
                  <w:marTop w:val="0"/>
                  <w:marBottom w:val="0"/>
                  <w:divBdr>
                    <w:top w:val="none" w:sz="0" w:space="0" w:color="auto"/>
                    <w:left w:val="none" w:sz="0" w:space="0" w:color="auto"/>
                    <w:bottom w:val="none" w:sz="0" w:space="0" w:color="auto"/>
                    <w:right w:val="none" w:sz="0" w:space="0" w:color="auto"/>
                  </w:divBdr>
                  <w:divsChild>
                    <w:div w:id="452286357">
                      <w:marLeft w:val="0"/>
                      <w:marRight w:val="0"/>
                      <w:marTop w:val="0"/>
                      <w:marBottom w:val="0"/>
                      <w:divBdr>
                        <w:top w:val="none" w:sz="0" w:space="0" w:color="auto"/>
                        <w:left w:val="none" w:sz="0" w:space="0" w:color="auto"/>
                        <w:bottom w:val="none" w:sz="0" w:space="0" w:color="auto"/>
                        <w:right w:val="none" w:sz="0" w:space="0" w:color="auto"/>
                      </w:divBdr>
                    </w:div>
                  </w:divsChild>
                </w:div>
                <w:div w:id="145632069">
                  <w:marLeft w:val="0"/>
                  <w:marRight w:val="0"/>
                  <w:marTop w:val="0"/>
                  <w:marBottom w:val="0"/>
                  <w:divBdr>
                    <w:top w:val="none" w:sz="0" w:space="0" w:color="auto"/>
                    <w:left w:val="none" w:sz="0" w:space="0" w:color="auto"/>
                    <w:bottom w:val="none" w:sz="0" w:space="0" w:color="auto"/>
                    <w:right w:val="none" w:sz="0" w:space="0" w:color="auto"/>
                  </w:divBdr>
                  <w:divsChild>
                    <w:div w:id="1920627387">
                      <w:marLeft w:val="0"/>
                      <w:marRight w:val="0"/>
                      <w:marTop w:val="0"/>
                      <w:marBottom w:val="0"/>
                      <w:divBdr>
                        <w:top w:val="none" w:sz="0" w:space="0" w:color="auto"/>
                        <w:left w:val="none" w:sz="0" w:space="0" w:color="auto"/>
                        <w:bottom w:val="none" w:sz="0" w:space="0" w:color="auto"/>
                        <w:right w:val="none" w:sz="0" w:space="0" w:color="auto"/>
                      </w:divBdr>
                    </w:div>
                  </w:divsChild>
                </w:div>
                <w:div w:id="218170960">
                  <w:marLeft w:val="0"/>
                  <w:marRight w:val="0"/>
                  <w:marTop w:val="0"/>
                  <w:marBottom w:val="0"/>
                  <w:divBdr>
                    <w:top w:val="none" w:sz="0" w:space="0" w:color="auto"/>
                    <w:left w:val="none" w:sz="0" w:space="0" w:color="auto"/>
                    <w:bottom w:val="none" w:sz="0" w:space="0" w:color="auto"/>
                    <w:right w:val="none" w:sz="0" w:space="0" w:color="auto"/>
                  </w:divBdr>
                  <w:divsChild>
                    <w:div w:id="75054892">
                      <w:marLeft w:val="0"/>
                      <w:marRight w:val="0"/>
                      <w:marTop w:val="0"/>
                      <w:marBottom w:val="0"/>
                      <w:divBdr>
                        <w:top w:val="none" w:sz="0" w:space="0" w:color="auto"/>
                        <w:left w:val="none" w:sz="0" w:space="0" w:color="auto"/>
                        <w:bottom w:val="none" w:sz="0" w:space="0" w:color="auto"/>
                        <w:right w:val="none" w:sz="0" w:space="0" w:color="auto"/>
                      </w:divBdr>
                    </w:div>
                  </w:divsChild>
                </w:div>
                <w:div w:id="271285620">
                  <w:marLeft w:val="0"/>
                  <w:marRight w:val="0"/>
                  <w:marTop w:val="0"/>
                  <w:marBottom w:val="0"/>
                  <w:divBdr>
                    <w:top w:val="none" w:sz="0" w:space="0" w:color="auto"/>
                    <w:left w:val="none" w:sz="0" w:space="0" w:color="auto"/>
                    <w:bottom w:val="none" w:sz="0" w:space="0" w:color="auto"/>
                    <w:right w:val="none" w:sz="0" w:space="0" w:color="auto"/>
                  </w:divBdr>
                  <w:divsChild>
                    <w:div w:id="419496854">
                      <w:marLeft w:val="0"/>
                      <w:marRight w:val="0"/>
                      <w:marTop w:val="0"/>
                      <w:marBottom w:val="0"/>
                      <w:divBdr>
                        <w:top w:val="none" w:sz="0" w:space="0" w:color="auto"/>
                        <w:left w:val="none" w:sz="0" w:space="0" w:color="auto"/>
                        <w:bottom w:val="none" w:sz="0" w:space="0" w:color="auto"/>
                        <w:right w:val="none" w:sz="0" w:space="0" w:color="auto"/>
                      </w:divBdr>
                    </w:div>
                  </w:divsChild>
                </w:div>
                <w:div w:id="283275012">
                  <w:marLeft w:val="0"/>
                  <w:marRight w:val="0"/>
                  <w:marTop w:val="0"/>
                  <w:marBottom w:val="0"/>
                  <w:divBdr>
                    <w:top w:val="none" w:sz="0" w:space="0" w:color="auto"/>
                    <w:left w:val="none" w:sz="0" w:space="0" w:color="auto"/>
                    <w:bottom w:val="none" w:sz="0" w:space="0" w:color="auto"/>
                    <w:right w:val="none" w:sz="0" w:space="0" w:color="auto"/>
                  </w:divBdr>
                  <w:divsChild>
                    <w:div w:id="357900804">
                      <w:marLeft w:val="0"/>
                      <w:marRight w:val="0"/>
                      <w:marTop w:val="0"/>
                      <w:marBottom w:val="0"/>
                      <w:divBdr>
                        <w:top w:val="none" w:sz="0" w:space="0" w:color="auto"/>
                        <w:left w:val="none" w:sz="0" w:space="0" w:color="auto"/>
                        <w:bottom w:val="none" w:sz="0" w:space="0" w:color="auto"/>
                        <w:right w:val="none" w:sz="0" w:space="0" w:color="auto"/>
                      </w:divBdr>
                    </w:div>
                  </w:divsChild>
                </w:div>
                <w:div w:id="304968723">
                  <w:marLeft w:val="0"/>
                  <w:marRight w:val="0"/>
                  <w:marTop w:val="0"/>
                  <w:marBottom w:val="0"/>
                  <w:divBdr>
                    <w:top w:val="none" w:sz="0" w:space="0" w:color="auto"/>
                    <w:left w:val="none" w:sz="0" w:space="0" w:color="auto"/>
                    <w:bottom w:val="none" w:sz="0" w:space="0" w:color="auto"/>
                    <w:right w:val="none" w:sz="0" w:space="0" w:color="auto"/>
                  </w:divBdr>
                  <w:divsChild>
                    <w:div w:id="1615407544">
                      <w:marLeft w:val="0"/>
                      <w:marRight w:val="0"/>
                      <w:marTop w:val="0"/>
                      <w:marBottom w:val="0"/>
                      <w:divBdr>
                        <w:top w:val="none" w:sz="0" w:space="0" w:color="auto"/>
                        <w:left w:val="none" w:sz="0" w:space="0" w:color="auto"/>
                        <w:bottom w:val="none" w:sz="0" w:space="0" w:color="auto"/>
                        <w:right w:val="none" w:sz="0" w:space="0" w:color="auto"/>
                      </w:divBdr>
                    </w:div>
                  </w:divsChild>
                </w:div>
                <w:div w:id="320503371">
                  <w:marLeft w:val="0"/>
                  <w:marRight w:val="0"/>
                  <w:marTop w:val="0"/>
                  <w:marBottom w:val="0"/>
                  <w:divBdr>
                    <w:top w:val="none" w:sz="0" w:space="0" w:color="auto"/>
                    <w:left w:val="none" w:sz="0" w:space="0" w:color="auto"/>
                    <w:bottom w:val="none" w:sz="0" w:space="0" w:color="auto"/>
                    <w:right w:val="none" w:sz="0" w:space="0" w:color="auto"/>
                  </w:divBdr>
                  <w:divsChild>
                    <w:div w:id="1839693586">
                      <w:marLeft w:val="0"/>
                      <w:marRight w:val="0"/>
                      <w:marTop w:val="0"/>
                      <w:marBottom w:val="0"/>
                      <w:divBdr>
                        <w:top w:val="none" w:sz="0" w:space="0" w:color="auto"/>
                        <w:left w:val="none" w:sz="0" w:space="0" w:color="auto"/>
                        <w:bottom w:val="none" w:sz="0" w:space="0" w:color="auto"/>
                        <w:right w:val="none" w:sz="0" w:space="0" w:color="auto"/>
                      </w:divBdr>
                    </w:div>
                  </w:divsChild>
                </w:div>
                <w:div w:id="363482207">
                  <w:marLeft w:val="0"/>
                  <w:marRight w:val="0"/>
                  <w:marTop w:val="0"/>
                  <w:marBottom w:val="0"/>
                  <w:divBdr>
                    <w:top w:val="none" w:sz="0" w:space="0" w:color="auto"/>
                    <w:left w:val="none" w:sz="0" w:space="0" w:color="auto"/>
                    <w:bottom w:val="none" w:sz="0" w:space="0" w:color="auto"/>
                    <w:right w:val="none" w:sz="0" w:space="0" w:color="auto"/>
                  </w:divBdr>
                  <w:divsChild>
                    <w:div w:id="1962950678">
                      <w:marLeft w:val="0"/>
                      <w:marRight w:val="0"/>
                      <w:marTop w:val="0"/>
                      <w:marBottom w:val="0"/>
                      <w:divBdr>
                        <w:top w:val="none" w:sz="0" w:space="0" w:color="auto"/>
                        <w:left w:val="none" w:sz="0" w:space="0" w:color="auto"/>
                        <w:bottom w:val="none" w:sz="0" w:space="0" w:color="auto"/>
                        <w:right w:val="none" w:sz="0" w:space="0" w:color="auto"/>
                      </w:divBdr>
                    </w:div>
                  </w:divsChild>
                </w:div>
                <w:div w:id="364596465">
                  <w:marLeft w:val="0"/>
                  <w:marRight w:val="0"/>
                  <w:marTop w:val="0"/>
                  <w:marBottom w:val="0"/>
                  <w:divBdr>
                    <w:top w:val="none" w:sz="0" w:space="0" w:color="auto"/>
                    <w:left w:val="none" w:sz="0" w:space="0" w:color="auto"/>
                    <w:bottom w:val="none" w:sz="0" w:space="0" w:color="auto"/>
                    <w:right w:val="none" w:sz="0" w:space="0" w:color="auto"/>
                  </w:divBdr>
                  <w:divsChild>
                    <w:div w:id="285475717">
                      <w:marLeft w:val="0"/>
                      <w:marRight w:val="0"/>
                      <w:marTop w:val="0"/>
                      <w:marBottom w:val="0"/>
                      <w:divBdr>
                        <w:top w:val="none" w:sz="0" w:space="0" w:color="auto"/>
                        <w:left w:val="none" w:sz="0" w:space="0" w:color="auto"/>
                        <w:bottom w:val="none" w:sz="0" w:space="0" w:color="auto"/>
                        <w:right w:val="none" w:sz="0" w:space="0" w:color="auto"/>
                      </w:divBdr>
                    </w:div>
                    <w:div w:id="509607970">
                      <w:marLeft w:val="0"/>
                      <w:marRight w:val="0"/>
                      <w:marTop w:val="0"/>
                      <w:marBottom w:val="0"/>
                      <w:divBdr>
                        <w:top w:val="none" w:sz="0" w:space="0" w:color="auto"/>
                        <w:left w:val="none" w:sz="0" w:space="0" w:color="auto"/>
                        <w:bottom w:val="none" w:sz="0" w:space="0" w:color="auto"/>
                        <w:right w:val="none" w:sz="0" w:space="0" w:color="auto"/>
                      </w:divBdr>
                    </w:div>
                    <w:div w:id="1146507624">
                      <w:marLeft w:val="0"/>
                      <w:marRight w:val="0"/>
                      <w:marTop w:val="0"/>
                      <w:marBottom w:val="0"/>
                      <w:divBdr>
                        <w:top w:val="none" w:sz="0" w:space="0" w:color="auto"/>
                        <w:left w:val="none" w:sz="0" w:space="0" w:color="auto"/>
                        <w:bottom w:val="none" w:sz="0" w:space="0" w:color="auto"/>
                        <w:right w:val="none" w:sz="0" w:space="0" w:color="auto"/>
                      </w:divBdr>
                    </w:div>
                  </w:divsChild>
                </w:div>
                <w:div w:id="491916289">
                  <w:marLeft w:val="0"/>
                  <w:marRight w:val="0"/>
                  <w:marTop w:val="0"/>
                  <w:marBottom w:val="0"/>
                  <w:divBdr>
                    <w:top w:val="none" w:sz="0" w:space="0" w:color="auto"/>
                    <w:left w:val="none" w:sz="0" w:space="0" w:color="auto"/>
                    <w:bottom w:val="none" w:sz="0" w:space="0" w:color="auto"/>
                    <w:right w:val="none" w:sz="0" w:space="0" w:color="auto"/>
                  </w:divBdr>
                  <w:divsChild>
                    <w:div w:id="366951539">
                      <w:marLeft w:val="0"/>
                      <w:marRight w:val="0"/>
                      <w:marTop w:val="0"/>
                      <w:marBottom w:val="0"/>
                      <w:divBdr>
                        <w:top w:val="none" w:sz="0" w:space="0" w:color="auto"/>
                        <w:left w:val="none" w:sz="0" w:space="0" w:color="auto"/>
                        <w:bottom w:val="none" w:sz="0" w:space="0" w:color="auto"/>
                        <w:right w:val="none" w:sz="0" w:space="0" w:color="auto"/>
                      </w:divBdr>
                    </w:div>
                  </w:divsChild>
                </w:div>
                <w:div w:id="493036851">
                  <w:marLeft w:val="0"/>
                  <w:marRight w:val="0"/>
                  <w:marTop w:val="0"/>
                  <w:marBottom w:val="0"/>
                  <w:divBdr>
                    <w:top w:val="none" w:sz="0" w:space="0" w:color="auto"/>
                    <w:left w:val="none" w:sz="0" w:space="0" w:color="auto"/>
                    <w:bottom w:val="none" w:sz="0" w:space="0" w:color="auto"/>
                    <w:right w:val="none" w:sz="0" w:space="0" w:color="auto"/>
                  </w:divBdr>
                  <w:divsChild>
                    <w:div w:id="1329746076">
                      <w:marLeft w:val="0"/>
                      <w:marRight w:val="0"/>
                      <w:marTop w:val="0"/>
                      <w:marBottom w:val="0"/>
                      <w:divBdr>
                        <w:top w:val="none" w:sz="0" w:space="0" w:color="auto"/>
                        <w:left w:val="none" w:sz="0" w:space="0" w:color="auto"/>
                        <w:bottom w:val="none" w:sz="0" w:space="0" w:color="auto"/>
                        <w:right w:val="none" w:sz="0" w:space="0" w:color="auto"/>
                      </w:divBdr>
                    </w:div>
                  </w:divsChild>
                </w:div>
                <w:div w:id="498008614">
                  <w:marLeft w:val="0"/>
                  <w:marRight w:val="0"/>
                  <w:marTop w:val="0"/>
                  <w:marBottom w:val="0"/>
                  <w:divBdr>
                    <w:top w:val="none" w:sz="0" w:space="0" w:color="auto"/>
                    <w:left w:val="none" w:sz="0" w:space="0" w:color="auto"/>
                    <w:bottom w:val="none" w:sz="0" w:space="0" w:color="auto"/>
                    <w:right w:val="none" w:sz="0" w:space="0" w:color="auto"/>
                  </w:divBdr>
                  <w:divsChild>
                    <w:div w:id="145829208">
                      <w:marLeft w:val="0"/>
                      <w:marRight w:val="0"/>
                      <w:marTop w:val="0"/>
                      <w:marBottom w:val="0"/>
                      <w:divBdr>
                        <w:top w:val="none" w:sz="0" w:space="0" w:color="auto"/>
                        <w:left w:val="none" w:sz="0" w:space="0" w:color="auto"/>
                        <w:bottom w:val="none" w:sz="0" w:space="0" w:color="auto"/>
                        <w:right w:val="none" w:sz="0" w:space="0" w:color="auto"/>
                      </w:divBdr>
                    </w:div>
                  </w:divsChild>
                </w:div>
                <w:div w:id="532813202">
                  <w:marLeft w:val="0"/>
                  <w:marRight w:val="0"/>
                  <w:marTop w:val="0"/>
                  <w:marBottom w:val="0"/>
                  <w:divBdr>
                    <w:top w:val="none" w:sz="0" w:space="0" w:color="auto"/>
                    <w:left w:val="none" w:sz="0" w:space="0" w:color="auto"/>
                    <w:bottom w:val="none" w:sz="0" w:space="0" w:color="auto"/>
                    <w:right w:val="none" w:sz="0" w:space="0" w:color="auto"/>
                  </w:divBdr>
                  <w:divsChild>
                    <w:div w:id="795175467">
                      <w:marLeft w:val="0"/>
                      <w:marRight w:val="0"/>
                      <w:marTop w:val="0"/>
                      <w:marBottom w:val="0"/>
                      <w:divBdr>
                        <w:top w:val="none" w:sz="0" w:space="0" w:color="auto"/>
                        <w:left w:val="none" w:sz="0" w:space="0" w:color="auto"/>
                        <w:bottom w:val="none" w:sz="0" w:space="0" w:color="auto"/>
                        <w:right w:val="none" w:sz="0" w:space="0" w:color="auto"/>
                      </w:divBdr>
                    </w:div>
                  </w:divsChild>
                </w:div>
                <w:div w:id="692265992">
                  <w:marLeft w:val="0"/>
                  <w:marRight w:val="0"/>
                  <w:marTop w:val="0"/>
                  <w:marBottom w:val="0"/>
                  <w:divBdr>
                    <w:top w:val="none" w:sz="0" w:space="0" w:color="auto"/>
                    <w:left w:val="none" w:sz="0" w:space="0" w:color="auto"/>
                    <w:bottom w:val="none" w:sz="0" w:space="0" w:color="auto"/>
                    <w:right w:val="none" w:sz="0" w:space="0" w:color="auto"/>
                  </w:divBdr>
                  <w:divsChild>
                    <w:div w:id="330183658">
                      <w:marLeft w:val="0"/>
                      <w:marRight w:val="0"/>
                      <w:marTop w:val="0"/>
                      <w:marBottom w:val="0"/>
                      <w:divBdr>
                        <w:top w:val="none" w:sz="0" w:space="0" w:color="auto"/>
                        <w:left w:val="none" w:sz="0" w:space="0" w:color="auto"/>
                        <w:bottom w:val="none" w:sz="0" w:space="0" w:color="auto"/>
                        <w:right w:val="none" w:sz="0" w:space="0" w:color="auto"/>
                      </w:divBdr>
                    </w:div>
                  </w:divsChild>
                </w:div>
                <w:div w:id="741441306">
                  <w:marLeft w:val="0"/>
                  <w:marRight w:val="0"/>
                  <w:marTop w:val="0"/>
                  <w:marBottom w:val="0"/>
                  <w:divBdr>
                    <w:top w:val="none" w:sz="0" w:space="0" w:color="auto"/>
                    <w:left w:val="none" w:sz="0" w:space="0" w:color="auto"/>
                    <w:bottom w:val="none" w:sz="0" w:space="0" w:color="auto"/>
                    <w:right w:val="none" w:sz="0" w:space="0" w:color="auto"/>
                  </w:divBdr>
                  <w:divsChild>
                    <w:div w:id="1097865739">
                      <w:marLeft w:val="0"/>
                      <w:marRight w:val="0"/>
                      <w:marTop w:val="0"/>
                      <w:marBottom w:val="0"/>
                      <w:divBdr>
                        <w:top w:val="none" w:sz="0" w:space="0" w:color="auto"/>
                        <w:left w:val="none" w:sz="0" w:space="0" w:color="auto"/>
                        <w:bottom w:val="none" w:sz="0" w:space="0" w:color="auto"/>
                        <w:right w:val="none" w:sz="0" w:space="0" w:color="auto"/>
                      </w:divBdr>
                    </w:div>
                  </w:divsChild>
                </w:div>
                <w:div w:id="787118596">
                  <w:marLeft w:val="0"/>
                  <w:marRight w:val="0"/>
                  <w:marTop w:val="0"/>
                  <w:marBottom w:val="0"/>
                  <w:divBdr>
                    <w:top w:val="none" w:sz="0" w:space="0" w:color="auto"/>
                    <w:left w:val="none" w:sz="0" w:space="0" w:color="auto"/>
                    <w:bottom w:val="none" w:sz="0" w:space="0" w:color="auto"/>
                    <w:right w:val="none" w:sz="0" w:space="0" w:color="auto"/>
                  </w:divBdr>
                  <w:divsChild>
                    <w:div w:id="678235098">
                      <w:marLeft w:val="0"/>
                      <w:marRight w:val="0"/>
                      <w:marTop w:val="0"/>
                      <w:marBottom w:val="0"/>
                      <w:divBdr>
                        <w:top w:val="none" w:sz="0" w:space="0" w:color="auto"/>
                        <w:left w:val="none" w:sz="0" w:space="0" w:color="auto"/>
                        <w:bottom w:val="none" w:sz="0" w:space="0" w:color="auto"/>
                        <w:right w:val="none" w:sz="0" w:space="0" w:color="auto"/>
                      </w:divBdr>
                    </w:div>
                  </w:divsChild>
                </w:div>
                <w:div w:id="816458907">
                  <w:marLeft w:val="0"/>
                  <w:marRight w:val="0"/>
                  <w:marTop w:val="0"/>
                  <w:marBottom w:val="0"/>
                  <w:divBdr>
                    <w:top w:val="none" w:sz="0" w:space="0" w:color="auto"/>
                    <w:left w:val="none" w:sz="0" w:space="0" w:color="auto"/>
                    <w:bottom w:val="none" w:sz="0" w:space="0" w:color="auto"/>
                    <w:right w:val="none" w:sz="0" w:space="0" w:color="auto"/>
                  </w:divBdr>
                  <w:divsChild>
                    <w:div w:id="692149296">
                      <w:marLeft w:val="0"/>
                      <w:marRight w:val="0"/>
                      <w:marTop w:val="0"/>
                      <w:marBottom w:val="0"/>
                      <w:divBdr>
                        <w:top w:val="none" w:sz="0" w:space="0" w:color="auto"/>
                        <w:left w:val="none" w:sz="0" w:space="0" w:color="auto"/>
                        <w:bottom w:val="none" w:sz="0" w:space="0" w:color="auto"/>
                        <w:right w:val="none" w:sz="0" w:space="0" w:color="auto"/>
                      </w:divBdr>
                    </w:div>
                  </w:divsChild>
                </w:div>
                <w:div w:id="921062910">
                  <w:marLeft w:val="0"/>
                  <w:marRight w:val="0"/>
                  <w:marTop w:val="0"/>
                  <w:marBottom w:val="0"/>
                  <w:divBdr>
                    <w:top w:val="none" w:sz="0" w:space="0" w:color="auto"/>
                    <w:left w:val="none" w:sz="0" w:space="0" w:color="auto"/>
                    <w:bottom w:val="none" w:sz="0" w:space="0" w:color="auto"/>
                    <w:right w:val="none" w:sz="0" w:space="0" w:color="auto"/>
                  </w:divBdr>
                  <w:divsChild>
                    <w:div w:id="224878226">
                      <w:marLeft w:val="0"/>
                      <w:marRight w:val="0"/>
                      <w:marTop w:val="0"/>
                      <w:marBottom w:val="0"/>
                      <w:divBdr>
                        <w:top w:val="none" w:sz="0" w:space="0" w:color="auto"/>
                        <w:left w:val="none" w:sz="0" w:space="0" w:color="auto"/>
                        <w:bottom w:val="none" w:sz="0" w:space="0" w:color="auto"/>
                        <w:right w:val="none" w:sz="0" w:space="0" w:color="auto"/>
                      </w:divBdr>
                    </w:div>
                  </w:divsChild>
                </w:div>
                <w:div w:id="942112228">
                  <w:marLeft w:val="0"/>
                  <w:marRight w:val="0"/>
                  <w:marTop w:val="0"/>
                  <w:marBottom w:val="0"/>
                  <w:divBdr>
                    <w:top w:val="none" w:sz="0" w:space="0" w:color="auto"/>
                    <w:left w:val="none" w:sz="0" w:space="0" w:color="auto"/>
                    <w:bottom w:val="none" w:sz="0" w:space="0" w:color="auto"/>
                    <w:right w:val="none" w:sz="0" w:space="0" w:color="auto"/>
                  </w:divBdr>
                  <w:divsChild>
                    <w:div w:id="634722551">
                      <w:marLeft w:val="0"/>
                      <w:marRight w:val="0"/>
                      <w:marTop w:val="0"/>
                      <w:marBottom w:val="0"/>
                      <w:divBdr>
                        <w:top w:val="none" w:sz="0" w:space="0" w:color="auto"/>
                        <w:left w:val="none" w:sz="0" w:space="0" w:color="auto"/>
                        <w:bottom w:val="none" w:sz="0" w:space="0" w:color="auto"/>
                        <w:right w:val="none" w:sz="0" w:space="0" w:color="auto"/>
                      </w:divBdr>
                    </w:div>
                  </w:divsChild>
                </w:div>
                <w:div w:id="986937603">
                  <w:marLeft w:val="0"/>
                  <w:marRight w:val="0"/>
                  <w:marTop w:val="0"/>
                  <w:marBottom w:val="0"/>
                  <w:divBdr>
                    <w:top w:val="none" w:sz="0" w:space="0" w:color="auto"/>
                    <w:left w:val="none" w:sz="0" w:space="0" w:color="auto"/>
                    <w:bottom w:val="none" w:sz="0" w:space="0" w:color="auto"/>
                    <w:right w:val="none" w:sz="0" w:space="0" w:color="auto"/>
                  </w:divBdr>
                  <w:divsChild>
                    <w:div w:id="1379474095">
                      <w:marLeft w:val="0"/>
                      <w:marRight w:val="0"/>
                      <w:marTop w:val="0"/>
                      <w:marBottom w:val="0"/>
                      <w:divBdr>
                        <w:top w:val="none" w:sz="0" w:space="0" w:color="auto"/>
                        <w:left w:val="none" w:sz="0" w:space="0" w:color="auto"/>
                        <w:bottom w:val="none" w:sz="0" w:space="0" w:color="auto"/>
                        <w:right w:val="none" w:sz="0" w:space="0" w:color="auto"/>
                      </w:divBdr>
                    </w:div>
                  </w:divsChild>
                </w:div>
                <w:div w:id="992299339">
                  <w:marLeft w:val="0"/>
                  <w:marRight w:val="0"/>
                  <w:marTop w:val="0"/>
                  <w:marBottom w:val="0"/>
                  <w:divBdr>
                    <w:top w:val="none" w:sz="0" w:space="0" w:color="auto"/>
                    <w:left w:val="none" w:sz="0" w:space="0" w:color="auto"/>
                    <w:bottom w:val="none" w:sz="0" w:space="0" w:color="auto"/>
                    <w:right w:val="none" w:sz="0" w:space="0" w:color="auto"/>
                  </w:divBdr>
                  <w:divsChild>
                    <w:div w:id="1100102662">
                      <w:marLeft w:val="0"/>
                      <w:marRight w:val="0"/>
                      <w:marTop w:val="0"/>
                      <w:marBottom w:val="0"/>
                      <w:divBdr>
                        <w:top w:val="none" w:sz="0" w:space="0" w:color="auto"/>
                        <w:left w:val="none" w:sz="0" w:space="0" w:color="auto"/>
                        <w:bottom w:val="none" w:sz="0" w:space="0" w:color="auto"/>
                        <w:right w:val="none" w:sz="0" w:space="0" w:color="auto"/>
                      </w:divBdr>
                    </w:div>
                  </w:divsChild>
                </w:div>
                <w:div w:id="1051032063">
                  <w:marLeft w:val="0"/>
                  <w:marRight w:val="0"/>
                  <w:marTop w:val="0"/>
                  <w:marBottom w:val="0"/>
                  <w:divBdr>
                    <w:top w:val="none" w:sz="0" w:space="0" w:color="auto"/>
                    <w:left w:val="none" w:sz="0" w:space="0" w:color="auto"/>
                    <w:bottom w:val="none" w:sz="0" w:space="0" w:color="auto"/>
                    <w:right w:val="none" w:sz="0" w:space="0" w:color="auto"/>
                  </w:divBdr>
                  <w:divsChild>
                    <w:div w:id="1776175417">
                      <w:marLeft w:val="0"/>
                      <w:marRight w:val="0"/>
                      <w:marTop w:val="0"/>
                      <w:marBottom w:val="0"/>
                      <w:divBdr>
                        <w:top w:val="none" w:sz="0" w:space="0" w:color="auto"/>
                        <w:left w:val="none" w:sz="0" w:space="0" w:color="auto"/>
                        <w:bottom w:val="none" w:sz="0" w:space="0" w:color="auto"/>
                        <w:right w:val="none" w:sz="0" w:space="0" w:color="auto"/>
                      </w:divBdr>
                    </w:div>
                  </w:divsChild>
                </w:div>
                <w:div w:id="1066415643">
                  <w:marLeft w:val="0"/>
                  <w:marRight w:val="0"/>
                  <w:marTop w:val="0"/>
                  <w:marBottom w:val="0"/>
                  <w:divBdr>
                    <w:top w:val="none" w:sz="0" w:space="0" w:color="auto"/>
                    <w:left w:val="none" w:sz="0" w:space="0" w:color="auto"/>
                    <w:bottom w:val="none" w:sz="0" w:space="0" w:color="auto"/>
                    <w:right w:val="none" w:sz="0" w:space="0" w:color="auto"/>
                  </w:divBdr>
                  <w:divsChild>
                    <w:div w:id="1640842306">
                      <w:marLeft w:val="0"/>
                      <w:marRight w:val="0"/>
                      <w:marTop w:val="0"/>
                      <w:marBottom w:val="0"/>
                      <w:divBdr>
                        <w:top w:val="none" w:sz="0" w:space="0" w:color="auto"/>
                        <w:left w:val="none" w:sz="0" w:space="0" w:color="auto"/>
                        <w:bottom w:val="none" w:sz="0" w:space="0" w:color="auto"/>
                        <w:right w:val="none" w:sz="0" w:space="0" w:color="auto"/>
                      </w:divBdr>
                    </w:div>
                  </w:divsChild>
                </w:div>
                <w:div w:id="1151290680">
                  <w:marLeft w:val="0"/>
                  <w:marRight w:val="0"/>
                  <w:marTop w:val="0"/>
                  <w:marBottom w:val="0"/>
                  <w:divBdr>
                    <w:top w:val="none" w:sz="0" w:space="0" w:color="auto"/>
                    <w:left w:val="none" w:sz="0" w:space="0" w:color="auto"/>
                    <w:bottom w:val="none" w:sz="0" w:space="0" w:color="auto"/>
                    <w:right w:val="none" w:sz="0" w:space="0" w:color="auto"/>
                  </w:divBdr>
                  <w:divsChild>
                    <w:div w:id="659190644">
                      <w:marLeft w:val="0"/>
                      <w:marRight w:val="0"/>
                      <w:marTop w:val="0"/>
                      <w:marBottom w:val="0"/>
                      <w:divBdr>
                        <w:top w:val="none" w:sz="0" w:space="0" w:color="auto"/>
                        <w:left w:val="none" w:sz="0" w:space="0" w:color="auto"/>
                        <w:bottom w:val="none" w:sz="0" w:space="0" w:color="auto"/>
                        <w:right w:val="none" w:sz="0" w:space="0" w:color="auto"/>
                      </w:divBdr>
                    </w:div>
                  </w:divsChild>
                </w:div>
                <w:div w:id="1151560477">
                  <w:marLeft w:val="0"/>
                  <w:marRight w:val="0"/>
                  <w:marTop w:val="0"/>
                  <w:marBottom w:val="0"/>
                  <w:divBdr>
                    <w:top w:val="none" w:sz="0" w:space="0" w:color="auto"/>
                    <w:left w:val="none" w:sz="0" w:space="0" w:color="auto"/>
                    <w:bottom w:val="none" w:sz="0" w:space="0" w:color="auto"/>
                    <w:right w:val="none" w:sz="0" w:space="0" w:color="auto"/>
                  </w:divBdr>
                  <w:divsChild>
                    <w:div w:id="1641689920">
                      <w:marLeft w:val="0"/>
                      <w:marRight w:val="0"/>
                      <w:marTop w:val="0"/>
                      <w:marBottom w:val="0"/>
                      <w:divBdr>
                        <w:top w:val="none" w:sz="0" w:space="0" w:color="auto"/>
                        <w:left w:val="none" w:sz="0" w:space="0" w:color="auto"/>
                        <w:bottom w:val="none" w:sz="0" w:space="0" w:color="auto"/>
                        <w:right w:val="none" w:sz="0" w:space="0" w:color="auto"/>
                      </w:divBdr>
                    </w:div>
                  </w:divsChild>
                </w:div>
                <w:div w:id="1162235256">
                  <w:marLeft w:val="0"/>
                  <w:marRight w:val="0"/>
                  <w:marTop w:val="0"/>
                  <w:marBottom w:val="0"/>
                  <w:divBdr>
                    <w:top w:val="none" w:sz="0" w:space="0" w:color="auto"/>
                    <w:left w:val="none" w:sz="0" w:space="0" w:color="auto"/>
                    <w:bottom w:val="none" w:sz="0" w:space="0" w:color="auto"/>
                    <w:right w:val="none" w:sz="0" w:space="0" w:color="auto"/>
                  </w:divBdr>
                  <w:divsChild>
                    <w:div w:id="592476851">
                      <w:marLeft w:val="0"/>
                      <w:marRight w:val="0"/>
                      <w:marTop w:val="0"/>
                      <w:marBottom w:val="0"/>
                      <w:divBdr>
                        <w:top w:val="none" w:sz="0" w:space="0" w:color="auto"/>
                        <w:left w:val="none" w:sz="0" w:space="0" w:color="auto"/>
                        <w:bottom w:val="none" w:sz="0" w:space="0" w:color="auto"/>
                        <w:right w:val="none" w:sz="0" w:space="0" w:color="auto"/>
                      </w:divBdr>
                    </w:div>
                  </w:divsChild>
                </w:div>
                <w:div w:id="1223327567">
                  <w:marLeft w:val="0"/>
                  <w:marRight w:val="0"/>
                  <w:marTop w:val="0"/>
                  <w:marBottom w:val="0"/>
                  <w:divBdr>
                    <w:top w:val="none" w:sz="0" w:space="0" w:color="auto"/>
                    <w:left w:val="none" w:sz="0" w:space="0" w:color="auto"/>
                    <w:bottom w:val="none" w:sz="0" w:space="0" w:color="auto"/>
                    <w:right w:val="none" w:sz="0" w:space="0" w:color="auto"/>
                  </w:divBdr>
                  <w:divsChild>
                    <w:div w:id="1099567384">
                      <w:marLeft w:val="0"/>
                      <w:marRight w:val="0"/>
                      <w:marTop w:val="0"/>
                      <w:marBottom w:val="0"/>
                      <w:divBdr>
                        <w:top w:val="none" w:sz="0" w:space="0" w:color="auto"/>
                        <w:left w:val="none" w:sz="0" w:space="0" w:color="auto"/>
                        <w:bottom w:val="none" w:sz="0" w:space="0" w:color="auto"/>
                        <w:right w:val="none" w:sz="0" w:space="0" w:color="auto"/>
                      </w:divBdr>
                    </w:div>
                  </w:divsChild>
                </w:div>
                <w:div w:id="1235319172">
                  <w:marLeft w:val="0"/>
                  <w:marRight w:val="0"/>
                  <w:marTop w:val="0"/>
                  <w:marBottom w:val="0"/>
                  <w:divBdr>
                    <w:top w:val="none" w:sz="0" w:space="0" w:color="auto"/>
                    <w:left w:val="none" w:sz="0" w:space="0" w:color="auto"/>
                    <w:bottom w:val="none" w:sz="0" w:space="0" w:color="auto"/>
                    <w:right w:val="none" w:sz="0" w:space="0" w:color="auto"/>
                  </w:divBdr>
                  <w:divsChild>
                    <w:div w:id="32847667">
                      <w:marLeft w:val="0"/>
                      <w:marRight w:val="0"/>
                      <w:marTop w:val="0"/>
                      <w:marBottom w:val="0"/>
                      <w:divBdr>
                        <w:top w:val="none" w:sz="0" w:space="0" w:color="auto"/>
                        <w:left w:val="none" w:sz="0" w:space="0" w:color="auto"/>
                        <w:bottom w:val="none" w:sz="0" w:space="0" w:color="auto"/>
                        <w:right w:val="none" w:sz="0" w:space="0" w:color="auto"/>
                      </w:divBdr>
                    </w:div>
                  </w:divsChild>
                </w:div>
                <w:div w:id="1275360300">
                  <w:marLeft w:val="0"/>
                  <w:marRight w:val="0"/>
                  <w:marTop w:val="0"/>
                  <w:marBottom w:val="0"/>
                  <w:divBdr>
                    <w:top w:val="none" w:sz="0" w:space="0" w:color="auto"/>
                    <w:left w:val="none" w:sz="0" w:space="0" w:color="auto"/>
                    <w:bottom w:val="none" w:sz="0" w:space="0" w:color="auto"/>
                    <w:right w:val="none" w:sz="0" w:space="0" w:color="auto"/>
                  </w:divBdr>
                  <w:divsChild>
                    <w:div w:id="1774401538">
                      <w:marLeft w:val="0"/>
                      <w:marRight w:val="0"/>
                      <w:marTop w:val="0"/>
                      <w:marBottom w:val="0"/>
                      <w:divBdr>
                        <w:top w:val="none" w:sz="0" w:space="0" w:color="auto"/>
                        <w:left w:val="none" w:sz="0" w:space="0" w:color="auto"/>
                        <w:bottom w:val="none" w:sz="0" w:space="0" w:color="auto"/>
                        <w:right w:val="none" w:sz="0" w:space="0" w:color="auto"/>
                      </w:divBdr>
                    </w:div>
                  </w:divsChild>
                </w:div>
                <w:div w:id="1277101340">
                  <w:marLeft w:val="0"/>
                  <w:marRight w:val="0"/>
                  <w:marTop w:val="0"/>
                  <w:marBottom w:val="0"/>
                  <w:divBdr>
                    <w:top w:val="none" w:sz="0" w:space="0" w:color="auto"/>
                    <w:left w:val="none" w:sz="0" w:space="0" w:color="auto"/>
                    <w:bottom w:val="none" w:sz="0" w:space="0" w:color="auto"/>
                    <w:right w:val="none" w:sz="0" w:space="0" w:color="auto"/>
                  </w:divBdr>
                  <w:divsChild>
                    <w:div w:id="2115979805">
                      <w:marLeft w:val="0"/>
                      <w:marRight w:val="0"/>
                      <w:marTop w:val="0"/>
                      <w:marBottom w:val="0"/>
                      <w:divBdr>
                        <w:top w:val="none" w:sz="0" w:space="0" w:color="auto"/>
                        <w:left w:val="none" w:sz="0" w:space="0" w:color="auto"/>
                        <w:bottom w:val="none" w:sz="0" w:space="0" w:color="auto"/>
                        <w:right w:val="none" w:sz="0" w:space="0" w:color="auto"/>
                      </w:divBdr>
                    </w:div>
                  </w:divsChild>
                </w:div>
                <w:div w:id="1308052344">
                  <w:marLeft w:val="0"/>
                  <w:marRight w:val="0"/>
                  <w:marTop w:val="0"/>
                  <w:marBottom w:val="0"/>
                  <w:divBdr>
                    <w:top w:val="none" w:sz="0" w:space="0" w:color="auto"/>
                    <w:left w:val="none" w:sz="0" w:space="0" w:color="auto"/>
                    <w:bottom w:val="none" w:sz="0" w:space="0" w:color="auto"/>
                    <w:right w:val="none" w:sz="0" w:space="0" w:color="auto"/>
                  </w:divBdr>
                  <w:divsChild>
                    <w:div w:id="966200503">
                      <w:marLeft w:val="0"/>
                      <w:marRight w:val="0"/>
                      <w:marTop w:val="0"/>
                      <w:marBottom w:val="0"/>
                      <w:divBdr>
                        <w:top w:val="none" w:sz="0" w:space="0" w:color="auto"/>
                        <w:left w:val="none" w:sz="0" w:space="0" w:color="auto"/>
                        <w:bottom w:val="none" w:sz="0" w:space="0" w:color="auto"/>
                        <w:right w:val="none" w:sz="0" w:space="0" w:color="auto"/>
                      </w:divBdr>
                    </w:div>
                  </w:divsChild>
                </w:div>
                <w:div w:id="1332874539">
                  <w:marLeft w:val="0"/>
                  <w:marRight w:val="0"/>
                  <w:marTop w:val="0"/>
                  <w:marBottom w:val="0"/>
                  <w:divBdr>
                    <w:top w:val="none" w:sz="0" w:space="0" w:color="auto"/>
                    <w:left w:val="none" w:sz="0" w:space="0" w:color="auto"/>
                    <w:bottom w:val="none" w:sz="0" w:space="0" w:color="auto"/>
                    <w:right w:val="none" w:sz="0" w:space="0" w:color="auto"/>
                  </w:divBdr>
                  <w:divsChild>
                    <w:div w:id="63577129">
                      <w:marLeft w:val="0"/>
                      <w:marRight w:val="0"/>
                      <w:marTop w:val="0"/>
                      <w:marBottom w:val="0"/>
                      <w:divBdr>
                        <w:top w:val="none" w:sz="0" w:space="0" w:color="auto"/>
                        <w:left w:val="none" w:sz="0" w:space="0" w:color="auto"/>
                        <w:bottom w:val="none" w:sz="0" w:space="0" w:color="auto"/>
                        <w:right w:val="none" w:sz="0" w:space="0" w:color="auto"/>
                      </w:divBdr>
                    </w:div>
                  </w:divsChild>
                </w:div>
                <w:div w:id="1352419004">
                  <w:marLeft w:val="0"/>
                  <w:marRight w:val="0"/>
                  <w:marTop w:val="0"/>
                  <w:marBottom w:val="0"/>
                  <w:divBdr>
                    <w:top w:val="none" w:sz="0" w:space="0" w:color="auto"/>
                    <w:left w:val="none" w:sz="0" w:space="0" w:color="auto"/>
                    <w:bottom w:val="none" w:sz="0" w:space="0" w:color="auto"/>
                    <w:right w:val="none" w:sz="0" w:space="0" w:color="auto"/>
                  </w:divBdr>
                  <w:divsChild>
                    <w:div w:id="1426195619">
                      <w:marLeft w:val="0"/>
                      <w:marRight w:val="0"/>
                      <w:marTop w:val="0"/>
                      <w:marBottom w:val="0"/>
                      <w:divBdr>
                        <w:top w:val="none" w:sz="0" w:space="0" w:color="auto"/>
                        <w:left w:val="none" w:sz="0" w:space="0" w:color="auto"/>
                        <w:bottom w:val="none" w:sz="0" w:space="0" w:color="auto"/>
                        <w:right w:val="none" w:sz="0" w:space="0" w:color="auto"/>
                      </w:divBdr>
                    </w:div>
                    <w:div w:id="1618104869">
                      <w:marLeft w:val="0"/>
                      <w:marRight w:val="0"/>
                      <w:marTop w:val="0"/>
                      <w:marBottom w:val="0"/>
                      <w:divBdr>
                        <w:top w:val="none" w:sz="0" w:space="0" w:color="auto"/>
                        <w:left w:val="none" w:sz="0" w:space="0" w:color="auto"/>
                        <w:bottom w:val="none" w:sz="0" w:space="0" w:color="auto"/>
                        <w:right w:val="none" w:sz="0" w:space="0" w:color="auto"/>
                      </w:divBdr>
                    </w:div>
                    <w:div w:id="1772361762">
                      <w:marLeft w:val="0"/>
                      <w:marRight w:val="0"/>
                      <w:marTop w:val="0"/>
                      <w:marBottom w:val="0"/>
                      <w:divBdr>
                        <w:top w:val="none" w:sz="0" w:space="0" w:color="auto"/>
                        <w:left w:val="none" w:sz="0" w:space="0" w:color="auto"/>
                        <w:bottom w:val="none" w:sz="0" w:space="0" w:color="auto"/>
                        <w:right w:val="none" w:sz="0" w:space="0" w:color="auto"/>
                      </w:divBdr>
                    </w:div>
                    <w:div w:id="1897624329">
                      <w:marLeft w:val="0"/>
                      <w:marRight w:val="0"/>
                      <w:marTop w:val="0"/>
                      <w:marBottom w:val="0"/>
                      <w:divBdr>
                        <w:top w:val="none" w:sz="0" w:space="0" w:color="auto"/>
                        <w:left w:val="none" w:sz="0" w:space="0" w:color="auto"/>
                        <w:bottom w:val="none" w:sz="0" w:space="0" w:color="auto"/>
                        <w:right w:val="none" w:sz="0" w:space="0" w:color="auto"/>
                      </w:divBdr>
                    </w:div>
                  </w:divsChild>
                </w:div>
                <w:div w:id="1356422226">
                  <w:marLeft w:val="0"/>
                  <w:marRight w:val="0"/>
                  <w:marTop w:val="0"/>
                  <w:marBottom w:val="0"/>
                  <w:divBdr>
                    <w:top w:val="none" w:sz="0" w:space="0" w:color="auto"/>
                    <w:left w:val="none" w:sz="0" w:space="0" w:color="auto"/>
                    <w:bottom w:val="none" w:sz="0" w:space="0" w:color="auto"/>
                    <w:right w:val="none" w:sz="0" w:space="0" w:color="auto"/>
                  </w:divBdr>
                  <w:divsChild>
                    <w:div w:id="1458841381">
                      <w:marLeft w:val="0"/>
                      <w:marRight w:val="0"/>
                      <w:marTop w:val="0"/>
                      <w:marBottom w:val="0"/>
                      <w:divBdr>
                        <w:top w:val="none" w:sz="0" w:space="0" w:color="auto"/>
                        <w:left w:val="none" w:sz="0" w:space="0" w:color="auto"/>
                        <w:bottom w:val="none" w:sz="0" w:space="0" w:color="auto"/>
                        <w:right w:val="none" w:sz="0" w:space="0" w:color="auto"/>
                      </w:divBdr>
                    </w:div>
                  </w:divsChild>
                </w:div>
                <w:div w:id="1371875566">
                  <w:marLeft w:val="0"/>
                  <w:marRight w:val="0"/>
                  <w:marTop w:val="0"/>
                  <w:marBottom w:val="0"/>
                  <w:divBdr>
                    <w:top w:val="none" w:sz="0" w:space="0" w:color="auto"/>
                    <w:left w:val="none" w:sz="0" w:space="0" w:color="auto"/>
                    <w:bottom w:val="none" w:sz="0" w:space="0" w:color="auto"/>
                    <w:right w:val="none" w:sz="0" w:space="0" w:color="auto"/>
                  </w:divBdr>
                  <w:divsChild>
                    <w:div w:id="1814561944">
                      <w:marLeft w:val="0"/>
                      <w:marRight w:val="0"/>
                      <w:marTop w:val="0"/>
                      <w:marBottom w:val="0"/>
                      <w:divBdr>
                        <w:top w:val="none" w:sz="0" w:space="0" w:color="auto"/>
                        <w:left w:val="none" w:sz="0" w:space="0" w:color="auto"/>
                        <w:bottom w:val="none" w:sz="0" w:space="0" w:color="auto"/>
                        <w:right w:val="none" w:sz="0" w:space="0" w:color="auto"/>
                      </w:divBdr>
                    </w:div>
                  </w:divsChild>
                </w:div>
                <w:div w:id="1431312429">
                  <w:marLeft w:val="0"/>
                  <w:marRight w:val="0"/>
                  <w:marTop w:val="0"/>
                  <w:marBottom w:val="0"/>
                  <w:divBdr>
                    <w:top w:val="none" w:sz="0" w:space="0" w:color="auto"/>
                    <w:left w:val="none" w:sz="0" w:space="0" w:color="auto"/>
                    <w:bottom w:val="none" w:sz="0" w:space="0" w:color="auto"/>
                    <w:right w:val="none" w:sz="0" w:space="0" w:color="auto"/>
                  </w:divBdr>
                  <w:divsChild>
                    <w:div w:id="513570830">
                      <w:marLeft w:val="0"/>
                      <w:marRight w:val="0"/>
                      <w:marTop w:val="0"/>
                      <w:marBottom w:val="0"/>
                      <w:divBdr>
                        <w:top w:val="none" w:sz="0" w:space="0" w:color="auto"/>
                        <w:left w:val="none" w:sz="0" w:space="0" w:color="auto"/>
                        <w:bottom w:val="none" w:sz="0" w:space="0" w:color="auto"/>
                        <w:right w:val="none" w:sz="0" w:space="0" w:color="auto"/>
                      </w:divBdr>
                    </w:div>
                  </w:divsChild>
                </w:div>
                <w:div w:id="1459028689">
                  <w:marLeft w:val="0"/>
                  <w:marRight w:val="0"/>
                  <w:marTop w:val="0"/>
                  <w:marBottom w:val="0"/>
                  <w:divBdr>
                    <w:top w:val="none" w:sz="0" w:space="0" w:color="auto"/>
                    <w:left w:val="none" w:sz="0" w:space="0" w:color="auto"/>
                    <w:bottom w:val="none" w:sz="0" w:space="0" w:color="auto"/>
                    <w:right w:val="none" w:sz="0" w:space="0" w:color="auto"/>
                  </w:divBdr>
                  <w:divsChild>
                    <w:div w:id="1461725156">
                      <w:marLeft w:val="0"/>
                      <w:marRight w:val="0"/>
                      <w:marTop w:val="0"/>
                      <w:marBottom w:val="0"/>
                      <w:divBdr>
                        <w:top w:val="none" w:sz="0" w:space="0" w:color="auto"/>
                        <w:left w:val="none" w:sz="0" w:space="0" w:color="auto"/>
                        <w:bottom w:val="none" w:sz="0" w:space="0" w:color="auto"/>
                        <w:right w:val="none" w:sz="0" w:space="0" w:color="auto"/>
                      </w:divBdr>
                    </w:div>
                  </w:divsChild>
                </w:div>
                <w:div w:id="1491680498">
                  <w:marLeft w:val="0"/>
                  <w:marRight w:val="0"/>
                  <w:marTop w:val="0"/>
                  <w:marBottom w:val="0"/>
                  <w:divBdr>
                    <w:top w:val="none" w:sz="0" w:space="0" w:color="auto"/>
                    <w:left w:val="none" w:sz="0" w:space="0" w:color="auto"/>
                    <w:bottom w:val="none" w:sz="0" w:space="0" w:color="auto"/>
                    <w:right w:val="none" w:sz="0" w:space="0" w:color="auto"/>
                  </w:divBdr>
                  <w:divsChild>
                    <w:div w:id="1807700470">
                      <w:marLeft w:val="0"/>
                      <w:marRight w:val="0"/>
                      <w:marTop w:val="0"/>
                      <w:marBottom w:val="0"/>
                      <w:divBdr>
                        <w:top w:val="none" w:sz="0" w:space="0" w:color="auto"/>
                        <w:left w:val="none" w:sz="0" w:space="0" w:color="auto"/>
                        <w:bottom w:val="none" w:sz="0" w:space="0" w:color="auto"/>
                        <w:right w:val="none" w:sz="0" w:space="0" w:color="auto"/>
                      </w:divBdr>
                    </w:div>
                  </w:divsChild>
                </w:div>
                <w:div w:id="1519081966">
                  <w:marLeft w:val="0"/>
                  <w:marRight w:val="0"/>
                  <w:marTop w:val="0"/>
                  <w:marBottom w:val="0"/>
                  <w:divBdr>
                    <w:top w:val="none" w:sz="0" w:space="0" w:color="auto"/>
                    <w:left w:val="none" w:sz="0" w:space="0" w:color="auto"/>
                    <w:bottom w:val="none" w:sz="0" w:space="0" w:color="auto"/>
                    <w:right w:val="none" w:sz="0" w:space="0" w:color="auto"/>
                  </w:divBdr>
                  <w:divsChild>
                    <w:div w:id="1961839627">
                      <w:marLeft w:val="0"/>
                      <w:marRight w:val="0"/>
                      <w:marTop w:val="0"/>
                      <w:marBottom w:val="0"/>
                      <w:divBdr>
                        <w:top w:val="none" w:sz="0" w:space="0" w:color="auto"/>
                        <w:left w:val="none" w:sz="0" w:space="0" w:color="auto"/>
                        <w:bottom w:val="none" w:sz="0" w:space="0" w:color="auto"/>
                        <w:right w:val="none" w:sz="0" w:space="0" w:color="auto"/>
                      </w:divBdr>
                    </w:div>
                  </w:divsChild>
                </w:div>
                <w:div w:id="1535465494">
                  <w:marLeft w:val="0"/>
                  <w:marRight w:val="0"/>
                  <w:marTop w:val="0"/>
                  <w:marBottom w:val="0"/>
                  <w:divBdr>
                    <w:top w:val="none" w:sz="0" w:space="0" w:color="auto"/>
                    <w:left w:val="none" w:sz="0" w:space="0" w:color="auto"/>
                    <w:bottom w:val="none" w:sz="0" w:space="0" w:color="auto"/>
                    <w:right w:val="none" w:sz="0" w:space="0" w:color="auto"/>
                  </w:divBdr>
                  <w:divsChild>
                    <w:div w:id="1244728920">
                      <w:marLeft w:val="0"/>
                      <w:marRight w:val="0"/>
                      <w:marTop w:val="0"/>
                      <w:marBottom w:val="0"/>
                      <w:divBdr>
                        <w:top w:val="none" w:sz="0" w:space="0" w:color="auto"/>
                        <w:left w:val="none" w:sz="0" w:space="0" w:color="auto"/>
                        <w:bottom w:val="none" w:sz="0" w:space="0" w:color="auto"/>
                        <w:right w:val="none" w:sz="0" w:space="0" w:color="auto"/>
                      </w:divBdr>
                    </w:div>
                  </w:divsChild>
                </w:div>
                <w:div w:id="1555701377">
                  <w:marLeft w:val="0"/>
                  <w:marRight w:val="0"/>
                  <w:marTop w:val="0"/>
                  <w:marBottom w:val="0"/>
                  <w:divBdr>
                    <w:top w:val="none" w:sz="0" w:space="0" w:color="auto"/>
                    <w:left w:val="none" w:sz="0" w:space="0" w:color="auto"/>
                    <w:bottom w:val="none" w:sz="0" w:space="0" w:color="auto"/>
                    <w:right w:val="none" w:sz="0" w:space="0" w:color="auto"/>
                  </w:divBdr>
                  <w:divsChild>
                    <w:div w:id="1897666901">
                      <w:marLeft w:val="0"/>
                      <w:marRight w:val="0"/>
                      <w:marTop w:val="0"/>
                      <w:marBottom w:val="0"/>
                      <w:divBdr>
                        <w:top w:val="none" w:sz="0" w:space="0" w:color="auto"/>
                        <w:left w:val="none" w:sz="0" w:space="0" w:color="auto"/>
                        <w:bottom w:val="none" w:sz="0" w:space="0" w:color="auto"/>
                        <w:right w:val="none" w:sz="0" w:space="0" w:color="auto"/>
                      </w:divBdr>
                    </w:div>
                  </w:divsChild>
                </w:div>
                <w:div w:id="1560247384">
                  <w:marLeft w:val="0"/>
                  <w:marRight w:val="0"/>
                  <w:marTop w:val="0"/>
                  <w:marBottom w:val="0"/>
                  <w:divBdr>
                    <w:top w:val="none" w:sz="0" w:space="0" w:color="auto"/>
                    <w:left w:val="none" w:sz="0" w:space="0" w:color="auto"/>
                    <w:bottom w:val="none" w:sz="0" w:space="0" w:color="auto"/>
                    <w:right w:val="none" w:sz="0" w:space="0" w:color="auto"/>
                  </w:divBdr>
                  <w:divsChild>
                    <w:div w:id="669141410">
                      <w:marLeft w:val="0"/>
                      <w:marRight w:val="0"/>
                      <w:marTop w:val="0"/>
                      <w:marBottom w:val="0"/>
                      <w:divBdr>
                        <w:top w:val="none" w:sz="0" w:space="0" w:color="auto"/>
                        <w:left w:val="none" w:sz="0" w:space="0" w:color="auto"/>
                        <w:bottom w:val="none" w:sz="0" w:space="0" w:color="auto"/>
                        <w:right w:val="none" w:sz="0" w:space="0" w:color="auto"/>
                      </w:divBdr>
                    </w:div>
                  </w:divsChild>
                </w:div>
                <w:div w:id="1594556773">
                  <w:marLeft w:val="0"/>
                  <w:marRight w:val="0"/>
                  <w:marTop w:val="0"/>
                  <w:marBottom w:val="0"/>
                  <w:divBdr>
                    <w:top w:val="none" w:sz="0" w:space="0" w:color="auto"/>
                    <w:left w:val="none" w:sz="0" w:space="0" w:color="auto"/>
                    <w:bottom w:val="none" w:sz="0" w:space="0" w:color="auto"/>
                    <w:right w:val="none" w:sz="0" w:space="0" w:color="auto"/>
                  </w:divBdr>
                  <w:divsChild>
                    <w:div w:id="1117867006">
                      <w:marLeft w:val="0"/>
                      <w:marRight w:val="0"/>
                      <w:marTop w:val="0"/>
                      <w:marBottom w:val="0"/>
                      <w:divBdr>
                        <w:top w:val="none" w:sz="0" w:space="0" w:color="auto"/>
                        <w:left w:val="none" w:sz="0" w:space="0" w:color="auto"/>
                        <w:bottom w:val="none" w:sz="0" w:space="0" w:color="auto"/>
                        <w:right w:val="none" w:sz="0" w:space="0" w:color="auto"/>
                      </w:divBdr>
                    </w:div>
                  </w:divsChild>
                </w:div>
                <w:div w:id="1597667402">
                  <w:marLeft w:val="0"/>
                  <w:marRight w:val="0"/>
                  <w:marTop w:val="0"/>
                  <w:marBottom w:val="0"/>
                  <w:divBdr>
                    <w:top w:val="none" w:sz="0" w:space="0" w:color="auto"/>
                    <w:left w:val="none" w:sz="0" w:space="0" w:color="auto"/>
                    <w:bottom w:val="none" w:sz="0" w:space="0" w:color="auto"/>
                    <w:right w:val="none" w:sz="0" w:space="0" w:color="auto"/>
                  </w:divBdr>
                  <w:divsChild>
                    <w:div w:id="1886872158">
                      <w:marLeft w:val="0"/>
                      <w:marRight w:val="0"/>
                      <w:marTop w:val="0"/>
                      <w:marBottom w:val="0"/>
                      <w:divBdr>
                        <w:top w:val="none" w:sz="0" w:space="0" w:color="auto"/>
                        <w:left w:val="none" w:sz="0" w:space="0" w:color="auto"/>
                        <w:bottom w:val="none" w:sz="0" w:space="0" w:color="auto"/>
                        <w:right w:val="none" w:sz="0" w:space="0" w:color="auto"/>
                      </w:divBdr>
                    </w:div>
                  </w:divsChild>
                </w:div>
                <w:div w:id="1662538868">
                  <w:marLeft w:val="0"/>
                  <w:marRight w:val="0"/>
                  <w:marTop w:val="0"/>
                  <w:marBottom w:val="0"/>
                  <w:divBdr>
                    <w:top w:val="none" w:sz="0" w:space="0" w:color="auto"/>
                    <w:left w:val="none" w:sz="0" w:space="0" w:color="auto"/>
                    <w:bottom w:val="none" w:sz="0" w:space="0" w:color="auto"/>
                    <w:right w:val="none" w:sz="0" w:space="0" w:color="auto"/>
                  </w:divBdr>
                  <w:divsChild>
                    <w:div w:id="981890926">
                      <w:marLeft w:val="0"/>
                      <w:marRight w:val="0"/>
                      <w:marTop w:val="0"/>
                      <w:marBottom w:val="0"/>
                      <w:divBdr>
                        <w:top w:val="none" w:sz="0" w:space="0" w:color="auto"/>
                        <w:left w:val="none" w:sz="0" w:space="0" w:color="auto"/>
                        <w:bottom w:val="none" w:sz="0" w:space="0" w:color="auto"/>
                        <w:right w:val="none" w:sz="0" w:space="0" w:color="auto"/>
                      </w:divBdr>
                    </w:div>
                  </w:divsChild>
                </w:div>
                <w:div w:id="1684160396">
                  <w:marLeft w:val="0"/>
                  <w:marRight w:val="0"/>
                  <w:marTop w:val="0"/>
                  <w:marBottom w:val="0"/>
                  <w:divBdr>
                    <w:top w:val="none" w:sz="0" w:space="0" w:color="auto"/>
                    <w:left w:val="none" w:sz="0" w:space="0" w:color="auto"/>
                    <w:bottom w:val="none" w:sz="0" w:space="0" w:color="auto"/>
                    <w:right w:val="none" w:sz="0" w:space="0" w:color="auto"/>
                  </w:divBdr>
                  <w:divsChild>
                    <w:div w:id="566497280">
                      <w:marLeft w:val="0"/>
                      <w:marRight w:val="0"/>
                      <w:marTop w:val="0"/>
                      <w:marBottom w:val="0"/>
                      <w:divBdr>
                        <w:top w:val="none" w:sz="0" w:space="0" w:color="auto"/>
                        <w:left w:val="none" w:sz="0" w:space="0" w:color="auto"/>
                        <w:bottom w:val="none" w:sz="0" w:space="0" w:color="auto"/>
                        <w:right w:val="none" w:sz="0" w:space="0" w:color="auto"/>
                      </w:divBdr>
                    </w:div>
                  </w:divsChild>
                </w:div>
                <w:div w:id="1734889433">
                  <w:marLeft w:val="0"/>
                  <w:marRight w:val="0"/>
                  <w:marTop w:val="0"/>
                  <w:marBottom w:val="0"/>
                  <w:divBdr>
                    <w:top w:val="none" w:sz="0" w:space="0" w:color="auto"/>
                    <w:left w:val="none" w:sz="0" w:space="0" w:color="auto"/>
                    <w:bottom w:val="none" w:sz="0" w:space="0" w:color="auto"/>
                    <w:right w:val="none" w:sz="0" w:space="0" w:color="auto"/>
                  </w:divBdr>
                  <w:divsChild>
                    <w:div w:id="1178080443">
                      <w:marLeft w:val="0"/>
                      <w:marRight w:val="0"/>
                      <w:marTop w:val="0"/>
                      <w:marBottom w:val="0"/>
                      <w:divBdr>
                        <w:top w:val="none" w:sz="0" w:space="0" w:color="auto"/>
                        <w:left w:val="none" w:sz="0" w:space="0" w:color="auto"/>
                        <w:bottom w:val="none" w:sz="0" w:space="0" w:color="auto"/>
                        <w:right w:val="none" w:sz="0" w:space="0" w:color="auto"/>
                      </w:divBdr>
                    </w:div>
                  </w:divsChild>
                </w:div>
                <w:div w:id="1836726404">
                  <w:marLeft w:val="0"/>
                  <w:marRight w:val="0"/>
                  <w:marTop w:val="0"/>
                  <w:marBottom w:val="0"/>
                  <w:divBdr>
                    <w:top w:val="none" w:sz="0" w:space="0" w:color="auto"/>
                    <w:left w:val="none" w:sz="0" w:space="0" w:color="auto"/>
                    <w:bottom w:val="none" w:sz="0" w:space="0" w:color="auto"/>
                    <w:right w:val="none" w:sz="0" w:space="0" w:color="auto"/>
                  </w:divBdr>
                  <w:divsChild>
                    <w:div w:id="543638555">
                      <w:marLeft w:val="0"/>
                      <w:marRight w:val="0"/>
                      <w:marTop w:val="0"/>
                      <w:marBottom w:val="0"/>
                      <w:divBdr>
                        <w:top w:val="none" w:sz="0" w:space="0" w:color="auto"/>
                        <w:left w:val="none" w:sz="0" w:space="0" w:color="auto"/>
                        <w:bottom w:val="none" w:sz="0" w:space="0" w:color="auto"/>
                        <w:right w:val="none" w:sz="0" w:space="0" w:color="auto"/>
                      </w:divBdr>
                    </w:div>
                  </w:divsChild>
                </w:div>
                <w:div w:id="1895264999">
                  <w:marLeft w:val="0"/>
                  <w:marRight w:val="0"/>
                  <w:marTop w:val="0"/>
                  <w:marBottom w:val="0"/>
                  <w:divBdr>
                    <w:top w:val="none" w:sz="0" w:space="0" w:color="auto"/>
                    <w:left w:val="none" w:sz="0" w:space="0" w:color="auto"/>
                    <w:bottom w:val="none" w:sz="0" w:space="0" w:color="auto"/>
                    <w:right w:val="none" w:sz="0" w:space="0" w:color="auto"/>
                  </w:divBdr>
                  <w:divsChild>
                    <w:div w:id="1729304394">
                      <w:marLeft w:val="0"/>
                      <w:marRight w:val="0"/>
                      <w:marTop w:val="0"/>
                      <w:marBottom w:val="0"/>
                      <w:divBdr>
                        <w:top w:val="none" w:sz="0" w:space="0" w:color="auto"/>
                        <w:left w:val="none" w:sz="0" w:space="0" w:color="auto"/>
                        <w:bottom w:val="none" w:sz="0" w:space="0" w:color="auto"/>
                        <w:right w:val="none" w:sz="0" w:space="0" w:color="auto"/>
                      </w:divBdr>
                    </w:div>
                  </w:divsChild>
                </w:div>
                <w:div w:id="1905144242">
                  <w:marLeft w:val="0"/>
                  <w:marRight w:val="0"/>
                  <w:marTop w:val="0"/>
                  <w:marBottom w:val="0"/>
                  <w:divBdr>
                    <w:top w:val="none" w:sz="0" w:space="0" w:color="auto"/>
                    <w:left w:val="none" w:sz="0" w:space="0" w:color="auto"/>
                    <w:bottom w:val="none" w:sz="0" w:space="0" w:color="auto"/>
                    <w:right w:val="none" w:sz="0" w:space="0" w:color="auto"/>
                  </w:divBdr>
                  <w:divsChild>
                    <w:div w:id="1414426558">
                      <w:marLeft w:val="0"/>
                      <w:marRight w:val="0"/>
                      <w:marTop w:val="0"/>
                      <w:marBottom w:val="0"/>
                      <w:divBdr>
                        <w:top w:val="none" w:sz="0" w:space="0" w:color="auto"/>
                        <w:left w:val="none" w:sz="0" w:space="0" w:color="auto"/>
                        <w:bottom w:val="none" w:sz="0" w:space="0" w:color="auto"/>
                        <w:right w:val="none" w:sz="0" w:space="0" w:color="auto"/>
                      </w:divBdr>
                    </w:div>
                  </w:divsChild>
                </w:div>
                <w:div w:id="1975139145">
                  <w:marLeft w:val="0"/>
                  <w:marRight w:val="0"/>
                  <w:marTop w:val="0"/>
                  <w:marBottom w:val="0"/>
                  <w:divBdr>
                    <w:top w:val="none" w:sz="0" w:space="0" w:color="auto"/>
                    <w:left w:val="none" w:sz="0" w:space="0" w:color="auto"/>
                    <w:bottom w:val="none" w:sz="0" w:space="0" w:color="auto"/>
                    <w:right w:val="none" w:sz="0" w:space="0" w:color="auto"/>
                  </w:divBdr>
                  <w:divsChild>
                    <w:div w:id="1280801687">
                      <w:marLeft w:val="0"/>
                      <w:marRight w:val="0"/>
                      <w:marTop w:val="0"/>
                      <w:marBottom w:val="0"/>
                      <w:divBdr>
                        <w:top w:val="none" w:sz="0" w:space="0" w:color="auto"/>
                        <w:left w:val="none" w:sz="0" w:space="0" w:color="auto"/>
                        <w:bottom w:val="none" w:sz="0" w:space="0" w:color="auto"/>
                        <w:right w:val="none" w:sz="0" w:space="0" w:color="auto"/>
                      </w:divBdr>
                    </w:div>
                  </w:divsChild>
                </w:div>
                <w:div w:id="1990668554">
                  <w:marLeft w:val="0"/>
                  <w:marRight w:val="0"/>
                  <w:marTop w:val="0"/>
                  <w:marBottom w:val="0"/>
                  <w:divBdr>
                    <w:top w:val="none" w:sz="0" w:space="0" w:color="auto"/>
                    <w:left w:val="none" w:sz="0" w:space="0" w:color="auto"/>
                    <w:bottom w:val="none" w:sz="0" w:space="0" w:color="auto"/>
                    <w:right w:val="none" w:sz="0" w:space="0" w:color="auto"/>
                  </w:divBdr>
                  <w:divsChild>
                    <w:div w:id="1519275410">
                      <w:marLeft w:val="0"/>
                      <w:marRight w:val="0"/>
                      <w:marTop w:val="0"/>
                      <w:marBottom w:val="0"/>
                      <w:divBdr>
                        <w:top w:val="none" w:sz="0" w:space="0" w:color="auto"/>
                        <w:left w:val="none" w:sz="0" w:space="0" w:color="auto"/>
                        <w:bottom w:val="none" w:sz="0" w:space="0" w:color="auto"/>
                        <w:right w:val="none" w:sz="0" w:space="0" w:color="auto"/>
                      </w:divBdr>
                    </w:div>
                  </w:divsChild>
                </w:div>
                <w:div w:id="2044595670">
                  <w:marLeft w:val="0"/>
                  <w:marRight w:val="0"/>
                  <w:marTop w:val="0"/>
                  <w:marBottom w:val="0"/>
                  <w:divBdr>
                    <w:top w:val="none" w:sz="0" w:space="0" w:color="auto"/>
                    <w:left w:val="none" w:sz="0" w:space="0" w:color="auto"/>
                    <w:bottom w:val="none" w:sz="0" w:space="0" w:color="auto"/>
                    <w:right w:val="none" w:sz="0" w:space="0" w:color="auto"/>
                  </w:divBdr>
                  <w:divsChild>
                    <w:div w:id="21223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954317">
          <w:marLeft w:val="0"/>
          <w:marRight w:val="0"/>
          <w:marTop w:val="0"/>
          <w:marBottom w:val="0"/>
          <w:divBdr>
            <w:top w:val="none" w:sz="0" w:space="0" w:color="auto"/>
            <w:left w:val="none" w:sz="0" w:space="0" w:color="auto"/>
            <w:bottom w:val="none" w:sz="0" w:space="0" w:color="auto"/>
            <w:right w:val="none" w:sz="0" w:space="0" w:color="auto"/>
          </w:divBdr>
          <w:divsChild>
            <w:div w:id="656032070">
              <w:marLeft w:val="0"/>
              <w:marRight w:val="0"/>
              <w:marTop w:val="0"/>
              <w:marBottom w:val="0"/>
              <w:divBdr>
                <w:top w:val="none" w:sz="0" w:space="0" w:color="auto"/>
                <w:left w:val="none" w:sz="0" w:space="0" w:color="auto"/>
                <w:bottom w:val="none" w:sz="0" w:space="0" w:color="auto"/>
                <w:right w:val="none" w:sz="0" w:space="0" w:color="auto"/>
              </w:divBdr>
            </w:div>
            <w:div w:id="923339741">
              <w:marLeft w:val="0"/>
              <w:marRight w:val="0"/>
              <w:marTop w:val="0"/>
              <w:marBottom w:val="0"/>
              <w:divBdr>
                <w:top w:val="none" w:sz="0" w:space="0" w:color="auto"/>
                <w:left w:val="none" w:sz="0" w:space="0" w:color="auto"/>
                <w:bottom w:val="none" w:sz="0" w:space="0" w:color="auto"/>
                <w:right w:val="none" w:sz="0" w:space="0" w:color="auto"/>
              </w:divBdr>
            </w:div>
            <w:div w:id="1949702090">
              <w:marLeft w:val="0"/>
              <w:marRight w:val="0"/>
              <w:marTop w:val="0"/>
              <w:marBottom w:val="0"/>
              <w:divBdr>
                <w:top w:val="none" w:sz="0" w:space="0" w:color="auto"/>
                <w:left w:val="none" w:sz="0" w:space="0" w:color="auto"/>
                <w:bottom w:val="none" w:sz="0" w:space="0" w:color="auto"/>
                <w:right w:val="none" w:sz="0" w:space="0" w:color="auto"/>
              </w:divBdr>
            </w:div>
          </w:divsChild>
        </w:div>
        <w:div w:id="458574754">
          <w:marLeft w:val="0"/>
          <w:marRight w:val="0"/>
          <w:marTop w:val="0"/>
          <w:marBottom w:val="0"/>
          <w:divBdr>
            <w:top w:val="none" w:sz="0" w:space="0" w:color="auto"/>
            <w:left w:val="none" w:sz="0" w:space="0" w:color="auto"/>
            <w:bottom w:val="none" w:sz="0" w:space="0" w:color="auto"/>
            <w:right w:val="none" w:sz="0" w:space="0" w:color="auto"/>
          </w:divBdr>
          <w:divsChild>
            <w:div w:id="1191600863">
              <w:marLeft w:val="0"/>
              <w:marRight w:val="0"/>
              <w:marTop w:val="0"/>
              <w:marBottom w:val="0"/>
              <w:divBdr>
                <w:top w:val="none" w:sz="0" w:space="0" w:color="auto"/>
                <w:left w:val="none" w:sz="0" w:space="0" w:color="auto"/>
                <w:bottom w:val="none" w:sz="0" w:space="0" w:color="auto"/>
                <w:right w:val="none" w:sz="0" w:space="0" w:color="auto"/>
              </w:divBdr>
            </w:div>
            <w:div w:id="1424302344">
              <w:marLeft w:val="0"/>
              <w:marRight w:val="0"/>
              <w:marTop w:val="0"/>
              <w:marBottom w:val="0"/>
              <w:divBdr>
                <w:top w:val="none" w:sz="0" w:space="0" w:color="auto"/>
                <w:left w:val="none" w:sz="0" w:space="0" w:color="auto"/>
                <w:bottom w:val="none" w:sz="0" w:space="0" w:color="auto"/>
                <w:right w:val="none" w:sz="0" w:space="0" w:color="auto"/>
              </w:divBdr>
            </w:div>
            <w:div w:id="1704673830">
              <w:marLeft w:val="0"/>
              <w:marRight w:val="0"/>
              <w:marTop w:val="0"/>
              <w:marBottom w:val="0"/>
              <w:divBdr>
                <w:top w:val="none" w:sz="0" w:space="0" w:color="auto"/>
                <w:left w:val="none" w:sz="0" w:space="0" w:color="auto"/>
                <w:bottom w:val="none" w:sz="0" w:space="0" w:color="auto"/>
                <w:right w:val="none" w:sz="0" w:space="0" w:color="auto"/>
              </w:divBdr>
            </w:div>
            <w:div w:id="1783575515">
              <w:marLeft w:val="0"/>
              <w:marRight w:val="0"/>
              <w:marTop w:val="0"/>
              <w:marBottom w:val="0"/>
              <w:divBdr>
                <w:top w:val="none" w:sz="0" w:space="0" w:color="auto"/>
                <w:left w:val="none" w:sz="0" w:space="0" w:color="auto"/>
                <w:bottom w:val="none" w:sz="0" w:space="0" w:color="auto"/>
                <w:right w:val="none" w:sz="0" w:space="0" w:color="auto"/>
              </w:divBdr>
            </w:div>
          </w:divsChild>
        </w:div>
        <w:div w:id="580607982">
          <w:marLeft w:val="0"/>
          <w:marRight w:val="0"/>
          <w:marTop w:val="0"/>
          <w:marBottom w:val="0"/>
          <w:divBdr>
            <w:top w:val="none" w:sz="0" w:space="0" w:color="auto"/>
            <w:left w:val="none" w:sz="0" w:space="0" w:color="auto"/>
            <w:bottom w:val="none" w:sz="0" w:space="0" w:color="auto"/>
            <w:right w:val="none" w:sz="0" w:space="0" w:color="auto"/>
          </w:divBdr>
        </w:div>
        <w:div w:id="931933892">
          <w:marLeft w:val="0"/>
          <w:marRight w:val="0"/>
          <w:marTop w:val="0"/>
          <w:marBottom w:val="0"/>
          <w:divBdr>
            <w:top w:val="none" w:sz="0" w:space="0" w:color="auto"/>
            <w:left w:val="none" w:sz="0" w:space="0" w:color="auto"/>
            <w:bottom w:val="none" w:sz="0" w:space="0" w:color="auto"/>
            <w:right w:val="none" w:sz="0" w:space="0" w:color="auto"/>
          </w:divBdr>
        </w:div>
        <w:div w:id="1251812427">
          <w:marLeft w:val="0"/>
          <w:marRight w:val="0"/>
          <w:marTop w:val="0"/>
          <w:marBottom w:val="0"/>
          <w:divBdr>
            <w:top w:val="none" w:sz="0" w:space="0" w:color="auto"/>
            <w:left w:val="none" w:sz="0" w:space="0" w:color="auto"/>
            <w:bottom w:val="none" w:sz="0" w:space="0" w:color="auto"/>
            <w:right w:val="none" w:sz="0" w:space="0" w:color="auto"/>
          </w:divBdr>
        </w:div>
        <w:div w:id="1262226783">
          <w:marLeft w:val="0"/>
          <w:marRight w:val="0"/>
          <w:marTop w:val="0"/>
          <w:marBottom w:val="0"/>
          <w:divBdr>
            <w:top w:val="none" w:sz="0" w:space="0" w:color="auto"/>
            <w:left w:val="none" w:sz="0" w:space="0" w:color="auto"/>
            <w:bottom w:val="none" w:sz="0" w:space="0" w:color="auto"/>
            <w:right w:val="none" w:sz="0" w:space="0" w:color="auto"/>
          </w:divBdr>
        </w:div>
        <w:div w:id="1263027285">
          <w:marLeft w:val="0"/>
          <w:marRight w:val="0"/>
          <w:marTop w:val="0"/>
          <w:marBottom w:val="0"/>
          <w:divBdr>
            <w:top w:val="none" w:sz="0" w:space="0" w:color="auto"/>
            <w:left w:val="none" w:sz="0" w:space="0" w:color="auto"/>
            <w:bottom w:val="none" w:sz="0" w:space="0" w:color="auto"/>
            <w:right w:val="none" w:sz="0" w:space="0" w:color="auto"/>
          </w:divBdr>
        </w:div>
        <w:div w:id="1339426017">
          <w:marLeft w:val="0"/>
          <w:marRight w:val="0"/>
          <w:marTop w:val="0"/>
          <w:marBottom w:val="0"/>
          <w:divBdr>
            <w:top w:val="none" w:sz="0" w:space="0" w:color="auto"/>
            <w:left w:val="none" w:sz="0" w:space="0" w:color="auto"/>
            <w:bottom w:val="none" w:sz="0" w:space="0" w:color="auto"/>
            <w:right w:val="none" w:sz="0" w:space="0" w:color="auto"/>
          </w:divBdr>
        </w:div>
        <w:div w:id="1683436393">
          <w:marLeft w:val="0"/>
          <w:marRight w:val="0"/>
          <w:marTop w:val="0"/>
          <w:marBottom w:val="0"/>
          <w:divBdr>
            <w:top w:val="none" w:sz="0" w:space="0" w:color="auto"/>
            <w:left w:val="none" w:sz="0" w:space="0" w:color="auto"/>
            <w:bottom w:val="none" w:sz="0" w:space="0" w:color="auto"/>
            <w:right w:val="none" w:sz="0" w:space="0" w:color="auto"/>
          </w:divBdr>
        </w:div>
        <w:div w:id="2113741926">
          <w:marLeft w:val="0"/>
          <w:marRight w:val="0"/>
          <w:marTop w:val="0"/>
          <w:marBottom w:val="0"/>
          <w:divBdr>
            <w:top w:val="none" w:sz="0" w:space="0" w:color="auto"/>
            <w:left w:val="none" w:sz="0" w:space="0" w:color="auto"/>
            <w:bottom w:val="none" w:sz="0" w:space="0" w:color="auto"/>
            <w:right w:val="none" w:sz="0" w:space="0" w:color="auto"/>
          </w:divBdr>
        </w:div>
      </w:divsChild>
    </w:div>
    <w:div w:id="909656551">
      <w:bodyDiv w:val="1"/>
      <w:marLeft w:val="0"/>
      <w:marRight w:val="0"/>
      <w:marTop w:val="0"/>
      <w:marBottom w:val="0"/>
      <w:divBdr>
        <w:top w:val="none" w:sz="0" w:space="0" w:color="auto"/>
        <w:left w:val="none" w:sz="0" w:space="0" w:color="auto"/>
        <w:bottom w:val="none" w:sz="0" w:space="0" w:color="auto"/>
        <w:right w:val="none" w:sz="0" w:space="0" w:color="auto"/>
      </w:divBdr>
    </w:div>
    <w:div w:id="919024200">
      <w:bodyDiv w:val="1"/>
      <w:marLeft w:val="0"/>
      <w:marRight w:val="0"/>
      <w:marTop w:val="0"/>
      <w:marBottom w:val="0"/>
      <w:divBdr>
        <w:top w:val="none" w:sz="0" w:space="0" w:color="auto"/>
        <w:left w:val="none" w:sz="0" w:space="0" w:color="auto"/>
        <w:bottom w:val="none" w:sz="0" w:space="0" w:color="auto"/>
        <w:right w:val="none" w:sz="0" w:space="0" w:color="auto"/>
      </w:divBdr>
    </w:div>
    <w:div w:id="1077899233">
      <w:bodyDiv w:val="1"/>
      <w:marLeft w:val="0"/>
      <w:marRight w:val="0"/>
      <w:marTop w:val="0"/>
      <w:marBottom w:val="0"/>
      <w:divBdr>
        <w:top w:val="none" w:sz="0" w:space="0" w:color="auto"/>
        <w:left w:val="none" w:sz="0" w:space="0" w:color="auto"/>
        <w:bottom w:val="none" w:sz="0" w:space="0" w:color="auto"/>
        <w:right w:val="none" w:sz="0" w:space="0" w:color="auto"/>
      </w:divBdr>
    </w:div>
    <w:div w:id="1217084630">
      <w:bodyDiv w:val="1"/>
      <w:marLeft w:val="0"/>
      <w:marRight w:val="0"/>
      <w:marTop w:val="0"/>
      <w:marBottom w:val="0"/>
      <w:divBdr>
        <w:top w:val="none" w:sz="0" w:space="0" w:color="auto"/>
        <w:left w:val="none" w:sz="0" w:space="0" w:color="auto"/>
        <w:bottom w:val="none" w:sz="0" w:space="0" w:color="auto"/>
        <w:right w:val="none" w:sz="0" w:space="0" w:color="auto"/>
      </w:divBdr>
    </w:div>
    <w:div w:id="1307586489">
      <w:bodyDiv w:val="1"/>
      <w:marLeft w:val="0"/>
      <w:marRight w:val="0"/>
      <w:marTop w:val="0"/>
      <w:marBottom w:val="0"/>
      <w:divBdr>
        <w:top w:val="none" w:sz="0" w:space="0" w:color="auto"/>
        <w:left w:val="none" w:sz="0" w:space="0" w:color="auto"/>
        <w:bottom w:val="none" w:sz="0" w:space="0" w:color="auto"/>
        <w:right w:val="none" w:sz="0" w:space="0" w:color="auto"/>
      </w:divBdr>
    </w:div>
    <w:div w:id="1358846625">
      <w:bodyDiv w:val="1"/>
      <w:marLeft w:val="0"/>
      <w:marRight w:val="0"/>
      <w:marTop w:val="0"/>
      <w:marBottom w:val="0"/>
      <w:divBdr>
        <w:top w:val="none" w:sz="0" w:space="0" w:color="auto"/>
        <w:left w:val="none" w:sz="0" w:space="0" w:color="auto"/>
        <w:bottom w:val="none" w:sz="0" w:space="0" w:color="auto"/>
        <w:right w:val="none" w:sz="0" w:space="0" w:color="auto"/>
      </w:divBdr>
    </w:div>
    <w:div w:id="1442530138">
      <w:bodyDiv w:val="1"/>
      <w:marLeft w:val="0"/>
      <w:marRight w:val="0"/>
      <w:marTop w:val="0"/>
      <w:marBottom w:val="0"/>
      <w:divBdr>
        <w:top w:val="none" w:sz="0" w:space="0" w:color="auto"/>
        <w:left w:val="none" w:sz="0" w:space="0" w:color="auto"/>
        <w:bottom w:val="none" w:sz="0" w:space="0" w:color="auto"/>
        <w:right w:val="none" w:sz="0" w:space="0" w:color="auto"/>
      </w:divBdr>
    </w:div>
    <w:div w:id="167722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fl.gov.uk/modes/driving/ultra-low-emission-zon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ondon.gov.uk/sites/default/files/les_appendix_2_-_evidence_base_0_0.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ondon.gov.uk/what-we-do/environment/waste-and-recycling/waste-polic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7CAD55005B9F4981AB4D4608284D80" ma:contentTypeVersion="15" ma:contentTypeDescription="Create a new document." ma:contentTypeScope="" ma:versionID="ce455fe9f555835101d5a1bad73f34b5">
  <xsd:schema xmlns:xsd="http://www.w3.org/2001/XMLSchema" xmlns:xs="http://www.w3.org/2001/XMLSchema" xmlns:p="http://schemas.microsoft.com/office/2006/metadata/properties" xmlns:ns2="8a1413f0-80f7-4807-ab5f-d310adea75f0" xmlns:ns3="d3625f93-684f-4343-a19c-181047c99c9a" targetNamespace="http://schemas.microsoft.com/office/2006/metadata/properties" ma:root="true" ma:fieldsID="7bc5a8e500b51def89fe0e093e1036b6" ns2:_="" ns3:_="">
    <xsd:import namespace="8a1413f0-80f7-4807-ab5f-d310adea75f0"/>
    <xsd:import namespace="d3625f93-684f-4343-a19c-181047c99c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413f0-80f7-4807-ab5f-d310adea7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625f93-684f-4343-a19c-181047c99c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4b7e75-f295-4572-818f-f8e4a8f31d24}" ma:internalName="TaxCatchAll" ma:showField="CatchAllData" ma:web="d3625f93-684f-4343-a19c-181047c99c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3625f93-684f-4343-a19c-181047c99c9a">
      <UserInfo>
        <DisplayName>Sarah Craddock</DisplayName>
        <AccountId>25</AccountId>
        <AccountType/>
      </UserInfo>
    </SharedWithUsers>
    <lcf76f155ced4ddcb4097134ff3c332f xmlns="8a1413f0-80f7-4807-ab5f-d310adea75f0">
      <Terms xmlns="http://schemas.microsoft.com/office/infopath/2007/PartnerControls"/>
    </lcf76f155ced4ddcb4097134ff3c332f>
    <TaxCatchAll xmlns="d3625f93-684f-4343-a19c-181047c99c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1EDC8-2A7A-401B-A54A-3B8BF0FF5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413f0-80f7-4807-ab5f-d310adea75f0"/>
    <ds:schemaRef ds:uri="d3625f93-684f-4343-a19c-181047c99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0B5F83-CEF6-4F71-9726-C1DE2DB12509}">
  <ds:schemaRefs>
    <ds:schemaRef ds:uri="http://schemas.microsoft.com/office/2006/metadata/properties"/>
    <ds:schemaRef ds:uri="http://schemas.microsoft.com/office/infopath/2007/PartnerControls"/>
    <ds:schemaRef ds:uri="7dd9a667-c865-43db-a1b9-71eddea14ebf"/>
    <ds:schemaRef ds:uri="e0229aa5-c4e8-49eb-a8cb-6b56526856ff"/>
    <ds:schemaRef ds:uri="d202d31c-686c-4115-a7b9-5cc891ed602b"/>
    <ds:schemaRef ds:uri="d3625f93-684f-4343-a19c-181047c99c9a"/>
    <ds:schemaRef ds:uri="8a1413f0-80f7-4807-ab5f-d310adea75f0"/>
  </ds:schemaRefs>
</ds:datastoreItem>
</file>

<file path=customXml/itemProps3.xml><?xml version="1.0" encoding="utf-8"?>
<ds:datastoreItem xmlns:ds="http://schemas.openxmlformats.org/officeDocument/2006/customXml" ds:itemID="{1BA35884-73FA-42DD-AD1A-059D9CDC7FC4}">
  <ds:schemaRefs>
    <ds:schemaRef ds:uri="http://schemas.microsoft.com/sharepoint/v3/contenttype/forms"/>
  </ds:schemaRefs>
</ds:datastoreItem>
</file>

<file path=customXml/itemProps4.xml><?xml version="1.0" encoding="utf-8"?>
<ds:datastoreItem xmlns:ds="http://schemas.openxmlformats.org/officeDocument/2006/customXml" ds:itemID="{DE2CDE2A-3E9F-4010-BBDE-071C94D30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3118</Words>
  <Characters>17779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Horsfield</dc:creator>
  <cp:keywords/>
  <dc:description/>
  <cp:lastModifiedBy>Baker Annie: H&amp;F</cp:lastModifiedBy>
  <cp:revision>3</cp:revision>
  <dcterms:created xsi:type="dcterms:W3CDTF">2024-01-04T15:08:00Z</dcterms:created>
  <dcterms:modified xsi:type="dcterms:W3CDTF">2024-01-04T15:08:00Z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0x010100F5459B07AB06E24FB8A84DB7A3E0641B</vt:lpwstr>
  </property>
  <property fmtid="{D5CDD505-2E9C-101B-9397-08002B2CF9AE}" pid="3" name="MediaServiceImageTags">
    <vt:lpwstr/>
  </property>
</Properties>
</file>