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4D2AD68F" w:rsidR="001B233E" w:rsidRDefault="001B233E" w:rsidP="0040650D">
      <w:pPr>
        <w:pStyle w:val="ListParagraph"/>
        <w:numPr>
          <w:ilvl w:val="0"/>
          <w:numId w:val="20"/>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1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4789"/>
      </w:tblGrid>
      <w:tr w:rsidR="00C3129C" w:rsidRPr="005C257E" w14:paraId="7CF03024" w14:textId="77777777" w:rsidTr="004B6097">
        <w:trPr>
          <w:trHeight w:val="300"/>
          <w:tblHeader/>
          <w:jc w:val="center"/>
        </w:trPr>
        <w:tc>
          <w:tcPr>
            <w:tcW w:w="6753" w:type="dxa"/>
            <w:shd w:val="clear" w:color="auto" w:fill="DEEAF6" w:themeFill="accent5" w:themeFillTint="33"/>
            <w:noWrap/>
            <w:vAlign w:val="center"/>
            <w:hideMark/>
          </w:tcPr>
          <w:p w14:paraId="418A95E5" w14:textId="77777777" w:rsidR="00C3129C" w:rsidRPr="007E5318" w:rsidRDefault="00C3129C"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67A10618" w:rsidR="00C3129C" w:rsidRPr="007E5318" w:rsidRDefault="00C3129C"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p>
        </w:tc>
        <w:tc>
          <w:tcPr>
            <w:tcW w:w="1586" w:type="dxa"/>
            <w:shd w:val="clear" w:color="auto" w:fill="DEEAF6" w:themeFill="accent5" w:themeFillTint="33"/>
          </w:tcPr>
          <w:p w14:paraId="6E0C18E6" w14:textId="573BD34D" w:rsidR="00C3129C" w:rsidRPr="007E5318" w:rsidRDefault="00C3129C"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p>
        </w:tc>
        <w:tc>
          <w:tcPr>
            <w:tcW w:w="1620" w:type="dxa"/>
            <w:shd w:val="clear" w:color="auto" w:fill="DEEAF6" w:themeFill="accent5" w:themeFillTint="33"/>
          </w:tcPr>
          <w:p w14:paraId="005F69BE" w14:textId="44A2D954" w:rsidR="00C3129C" w:rsidRDefault="00C3129C" w:rsidP="00BA7874">
            <w:pPr>
              <w:rPr>
                <w:rFonts w:ascii="Arial" w:hAnsi="Arial" w:cs="Arial"/>
                <w:b/>
                <w:bCs/>
                <w:color w:val="000000"/>
                <w:sz w:val="22"/>
                <w:szCs w:val="22"/>
              </w:rPr>
            </w:pPr>
            <w:r w:rsidRPr="20BF743F">
              <w:rPr>
                <w:rFonts w:ascii="Arial" w:hAnsi="Arial" w:cs="Arial"/>
                <w:b/>
                <w:color w:val="000000" w:themeColor="text1"/>
                <w:sz w:val="22"/>
                <w:szCs w:val="22"/>
              </w:rPr>
              <w:t>Actual performance 2023/24</w:t>
            </w:r>
          </w:p>
        </w:tc>
        <w:tc>
          <w:tcPr>
            <w:tcW w:w="3007" w:type="dxa"/>
            <w:gridSpan w:val="2"/>
            <w:shd w:val="clear" w:color="auto" w:fill="DEEAF6" w:themeFill="accent5" w:themeFillTint="33"/>
          </w:tcPr>
          <w:p w14:paraId="65C0549F" w14:textId="77777777" w:rsidR="00C3129C" w:rsidRPr="007E5318" w:rsidRDefault="00C3129C"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713" w:type="dxa"/>
            <w:gridSpan w:val="2"/>
            <w:shd w:val="clear" w:color="auto" w:fill="DEEAF6" w:themeFill="accent5" w:themeFillTint="33"/>
          </w:tcPr>
          <w:p w14:paraId="1E7B581E" w14:textId="77777777" w:rsidR="00C3129C" w:rsidRPr="007E5318" w:rsidRDefault="00C3129C"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C3129C" w:rsidRPr="005C257E" w14:paraId="27F09522" w14:textId="77777777" w:rsidTr="004B6097">
        <w:trPr>
          <w:trHeight w:val="300"/>
          <w:jc w:val="center"/>
        </w:trPr>
        <w:tc>
          <w:tcPr>
            <w:tcW w:w="6753" w:type="dxa"/>
            <w:shd w:val="clear" w:color="auto" w:fill="92D050"/>
            <w:noWrap/>
            <w:vAlign w:val="center"/>
            <w:hideMark/>
          </w:tcPr>
          <w:p w14:paraId="3CD1DD5C" w14:textId="77777777" w:rsidR="00C3129C" w:rsidRPr="002E5563" w:rsidRDefault="00C3129C" w:rsidP="0087598E">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C3129C" w:rsidRPr="002E5563" w:rsidRDefault="00C3129C" w:rsidP="0087598E">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494344A4" w:rsidR="00C3129C" w:rsidRPr="002C3514" w:rsidRDefault="00C3129C" w:rsidP="0087598E">
            <w:pPr>
              <w:jc w:val="center"/>
              <w:rPr>
                <w:rFonts w:ascii="Arial" w:hAnsi="Arial" w:cs="Arial"/>
                <w:color w:val="000000"/>
                <w:sz w:val="20"/>
                <w:szCs w:val="20"/>
              </w:rPr>
            </w:pPr>
            <w:r w:rsidRPr="53747613">
              <w:rPr>
                <w:rFonts w:ascii="Arial" w:hAnsi="Arial" w:cs="Arial"/>
                <w:color w:val="000000" w:themeColor="text1"/>
                <w:sz w:val="20"/>
                <w:szCs w:val="20"/>
              </w:rPr>
              <w:t>226.82</w:t>
            </w:r>
          </w:p>
        </w:tc>
        <w:tc>
          <w:tcPr>
            <w:tcW w:w="1586" w:type="dxa"/>
            <w:shd w:val="clear" w:color="auto" w:fill="E2EFD9" w:themeFill="accent6" w:themeFillTint="33"/>
            <w:noWrap/>
            <w:vAlign w:val="center"/>
            <w:hideMark/>
          </w:tcPr>
          <w:p w14:paraId="1173CEE3" w14:textId="34AD1FEB" w:rsidR="00C3129C" w:rsidRPr="005322AC" w:rsidRDefault="00C3129C" w:rsidP="0087598E">
            <w:pPr>
              <w:jc w:val="center"/>
              <w:rPr>
                <w:rFonts w:ascii="Arial" w:hAnsi="Arial" w:cs="Arial"/>
                <w:color w:val="000000"/>
                <w:sz w:val="20"/>
                <w:szCs w:val="20"/>
              </w:rPr>
            </w:pPr>
            <w:r w:rsidRPr="005322AC">
              <w:rPr>
                <w:rFonts w:ascii="Arial" w:hAnsi="Arial" w:cs="Arial"/>
                <w:color w:val="000000"/>
                <w:sz w:val="20"/>
                <w:szCs w:val="20"/>
              </w:rPr>
              <w:t>220</w:t>
            </w:r>
          </w:p>
        </w:tc>
        <w:tc>
          <w:tcPr>
            <w:tcW w:w="1620" w:type="dxa"/>
            <w:shd w:val="clear" w:color="auto" w:fill="E2EFD9" w:themeFill="accent6" w:themeFillTint="33"/>
            <w:vAlign w:val="center"/>
          </w:tcPr>
          <w:p w14:paraId="232D9C2C" w14:textId="0B6BCDCC" w:rsidR="00C3129C" w:rsidRPr="005322AC" w:rsidRDefault="00C3129C" w:rsidP="0087598E">
            <w:pPr>
              <w:rPr>
                <w:rFonts w:ascii="Arial" w:hAnsi="Arial" w:cs="Arial"/>
                <w:color w:val="000000"/>
                <w:sz w:val="20"/>
                <w:szCs w:val="20"/>
              </w:rPr>
            </w:pPr>
            <w:r w:rsidRPr="005322AC">
              <w:rPr>
                <w:rFonts w:ascii="Arial" w:hAnsi="Arial" w:cs="Arial"/>
                <w:color w:val="000000" w:themeColor="text1"/>
                <w:sz w:val="20"/>
                <w:szCs w:val="20"/>
              </w:rPr>
              <w:t>285.14</w:t>
            </w:r>
          </w:p>
        </w:tc>
        <w:tc>
          <w:tcPr>
            <w:tcW w:w="3007" w:type="dxa"/>
            <w:gridSpan w:val="2"/>
            <w:shd w:val="clear" w:color="auto" w:fill="E2EFD9" w:themeFill="accent6" w:themeFillTint="33"/>
          </w:tcPr>
          <w:p w14:paraId="56D83314" w14:textId="77777777" w:rsidR="00C3129C" w:rsidRPr="002944C9" w:rsidRDefault="00C3129C" w:rsidP="0087598E">
            <w:pPr>
              <w:rPr>
                <w:rFonts w:ascii="Arial" w:hAnsi="Arial" w:cs="Arial"/>
                <w:color w:val="000000"/>
                <w:sz w:val="16"/>
                <w:szCs w:val="16"/>
              </w:rPr>
            </w:pPr>
            <w:r w:rsidRPr="002944C9">
              <w:rPr>
                <w:rFonts w:ascii="Arial" w:hAnsi="Arial" w:cs="Arial"/>
                <w:color w:val="000000"/>
                <w:sz w:val="16"/>
                <w:szCs w:val="16"/>
              </w:rPr>
              <w:t>Defra stats (Ex BVPI84a)</w:t>
            </w:r>
          </w:p>
        </w:tc>
        <w:tc>
          <w:tcPr>
            <w:tcW w:w="6713" w:type="dxa"/>
            <w:gridSpan w:val="2"/>
            <w:shd w:val="clear" w:color="auto" w:fill="E2EFD9" w:themeFill="accent6" w:themeFillTint="33"/>
          </w:tcPr>
          <w:p w14:paraId="3F2C777C" w14:textId="77777777" w:rsidR="00C3129C" w:rsidRPr="00410946" w:rsidRDefault="00C3129C" w:rsidP="0087598E">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C3129C" w:rsidRPr="005C257E" w14:paraId="68D9E2FB" w14:textId="77777777" w:rsidTr="004B6097">
        <w:trPr>
          <w:trHeight w:val="290"/>
          <w:jc w:val="center"/>
        </w:trPr>
        <w:tc>
          <w:tcPr>
            <w:tcW w:w="6753" w:type="dxa"/>
            <w:shd w:val="clear" w:color="auto" w:fill="92D050"/>
            <w:noWrap/>
            <w:vAlign w:val="center"/>
            <w:hideMark/>
          </w:tcPr>
          <w:p w14:paraId="7DFC3FF4" w14:textId="77777777" w:rsidR="00C3129C" w:rsidRPr="002E5563" w:rsidRDefault="00C3129C" w:rsidP="0087598E">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C3129C" w:rsidRPr="002E5563" w:rsidRDefault="00C3129C" w:rsidP="0087598E">
            <w:pPr>
              <w:rPr>
                <w:rFonts w:ascii="Arial" w:hAnsi="Arial" w:cs="Arial"/>
                <w:color w:val="auto"/>
                <w:sz w:val="20"/>
                <w:szCs w:val="20"/>
              </w:rPr>
            </w:pPr>
          </w:p>
        </w:tc>
        <w:tc>
          <w:tcPr>
            <w:tcW w:w="1726" w:type="dxa"/>
            <w:shd w:val="clear" w:color="auto" w:fill="E2EFD9" w:themeFill="accent6" w:themeFillTint="33"/>
            <w:vAlign w:val="center"/>
          </w:tcPr>
          <w:p w14:paraId="3C62F364" w14:textId="70AE5A20" w:rsidR="00C3129C" w:rsidRPr="002C3514" w:rsidRDefault="00C3129C" w:rsidP="0087598E">
            <w:pPr>
              <w:jc w:val="center"/>
              <w:rPr>
                <w:rFonts w:ascii="Arial" w:hAnsi="Arial" w:cs="Arial"/>
                <w:color w:val="000000"/>
                <w:sz w:val="20"/>
                <w:szCs w:val="20"/>
              </w:rPr>
            </w:pPr>
            <w:r>
              <w:rPr>
                <w:rFonts w:ascii="Arial" w:hAnsi="Arial" w:cs="Arial"/>
                <w:color w:val="000000"/>
                <w:sz w:val="20"/>
                <w:szCs w:val="20"/>
              </w:rPr>
              <w:t>442.96</w:t>
            </w:r>
          </w:p>
        </w:tc>
        <w:tc>
          <w:tcPr>
            <w:tcW w:w="1586" w:type="dxa"/>
            <w:shd w:val="clear" w:color="auto" w:fill="E2EFD9" w:themeFill="accent6" w:themeFillTint="33"/>
            <w:vAlign w:val="center"/>
            <w:hideMark/>
          </w:tcPr>
          <w:p w14:paraId="3B201CDE" w14:textId="6BC48312" w:rsidR="00C3129C" w:rsidRPr="005322AC" w:rsidRDefault="00C3129C" w:rsidP="0087598E">
            <w:pPr>
              <w:jc w:val="center"/>
              <w:rPr>
                <w:rFonts w:ascii="Arial" w:hAnsi="Arial" w:cs="Arial"/>
                <w:color w:val="000000"/>
                <w:sz w:val="20"/>
                <w:szCs w:val="20"/>
              </w:rPr>
            </w:pPr>
            <w:r w:rsidRPr="005322AC">
              <w:rPr>
                <w:rFonts w:ascii="Arial" w:hAnsi="Arial" w:cs="Arial"/>
                <w:color w:val="000000"/>
                <w:sz w:val="20"/>
                <w:szCs w:val="20"/>
              </w:rPr>
              <w:t>430</w:t>
            </w:r>
          </w:p>
        </w:tc>
        <w:tc>
          <w:tcPr>
            <w:tcW w:w="1620" w:type="dxa"/>
            <w:shd w:val="clear" w:color="auto" w:fill="E2EFD9" w:themeFill="accent6" w:themeFillTint="33"/>
            <w:vAlign w:val="center"/>
          </w:tcPr>
          <w:p w14:paraId="0F81DC90" w14:textId="5AE8CB61" w:rsidR="00C3129C" w:rsidRPr="005322AC" w:rsidRDefault="00C3129C" w:rsidP="0087598E">
            <w:pPr>
              <w:rPr>
                <w:rFonts w:ascii="Arial" w:hAnsi="Arial" w:cs="Arial"/>
                <w:color w:val="000000"/>
                <w:sz w:val="20"/>
                <w:szCs w:val="20"/>
              </w:rPr>
            </w:pPr>
            <w:r w:rsidRPr="005322AC">
              <w:rPr>
                <w:rFonts w:ascii="Arial" w:hAnsi="Arial" w:cs="Arial"/>
                <w:color w:val="000000" w:themeColor="text1"/>
                <w:sz w:val="20"/>
                <w:szCs w:val="20"/>
              </w:rPr>
              <w:t>535.82</w:t>
            </w:r>
          </w:p>
        </w:tc>
        <w:tc>
          <w:tcPr>
            <w:tcW w:w="3007" w:type="dxa"/>
            <w:gridSpan w:val="2"/>
            <w:shd w:val="clear" w:color="auto" w:fill="E2EFD9" w:themeFill="accent6" w:themeFillTint="33"/>
          </w:tcPr>
          <w:p w14:paraId="4C237E30" w14:textId="77777777" w:rsidR="00C3129C" w:rsidRPr="002944C9" w:rsidRDefault="00C3129C" w:rsidP="0087598E">
            <w:pPr>
              <w:rPr>
                <w:rFonts w:ascii="Arial" w:hAnsi="Arial" w:cs="Arial"/>
                <w:color w:val="000000"/>
                <w:sz w:val="16"/>
                <w:szCs w:val="16"/>
              </w:rPr>
            </w:pPr>
            <w:r w:rsidRPr="002944C9">
              <w:rPr>
                <w:rFonts w:ascii="Arial" w:hAnsi="Arial" w:cs="Arial"/>
                <w:color w:val="000000"/>
                <w:sz w:val="16"/>
                <w:szCs w:val="16"/>
              </w:rPr>
              <w:t>Defra stats (Ex NI191)</w:t>
            </w:r>
          </w:p>
        </w:tc>
        <w:tc>
          <w:tcPr>
            <w:tcW w:w="6713" w:type="dxa"/>
            <w:gridSpan w:val="2"/>
            <w:shd w:val="clear" w:color="auto" w:fill="E2EFD9" w:themeFill="accent6" w:themeFillTint="33"/>
          </w:tcPr>
          <w:p w14:paraId="08ACD0FB" w14:textId="77777777" w:rsidR="00C3129C" w:rsidRPr="00410946" w:rsidRDefault="00C3129C" w:rsidP="0087598E">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C3129C" w:rsidRPr="005C257E" w14:paraId="5A23C13C" w14:textId="77777777" w:rsidTr="004B6097">
        <w:trPr>
          <w:trHeight w:val="290"/>
          <w:jc w:val="center"/>
        </w:trPr>
        <w:tc>
          <w:tcPr>
            <w:tcW w:w="6753" w:type="dxa"/>
            <w:shd w:val="clear" w:color="auto" w:fill="92D050"/>
            <w:noWrap/>
            <w:vAlign w:val="center"/>
            <w:hideMark/>
          </w:tcPr>
          <w:p w14:paraId="09E5A110" w14:textId="77777777" w:rsidR="00C3129C" w:rsidRPr="002E5563" w:rsidRDefault="00C3129C" w:rsidP="0087598E">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C3129C" w:rsidRPr="002E5563" w:rsidRDefault="00C3129C" w:rsidP="0087598E">
            <w:pPr>
              <w:rPr>
                <w:rFonts w:ascii="Arial" w:hAnsi="Arial" w:cs="Arial"/>
                <w:color w:val="auto"/>
                <w:sz w:val="20"/>
                <w:szCs w:val="20"/>
              </w:rPr>
            </w:pPr>
          </w:p>
          <w:p w14:paraId="177B5D31" w14:textId="77777777" w:rsidR="00C3129C" w:rsidRPr="002E5563" w:rsidRDefault="00C3129C" w:rsidP="0087598E">
            <w:pPr>
              <w:rPr>
                <w:rFonts w:ascii="Arial" w:hAnsi="Arial" w:cs="Arial"/>
                <w:color w:val="auto"/>
                <w:sz w:val="20"/>
                <w:szCs w:val="20"/>
              </w:rPr>
            </w:pPr>
          </w:p>
        </w:tc>
        <w:tc>
          <w:tcPr>
            <w:tcW w:w="1726" w:type="dxa"/>
            <w:shd w:val="clear" w:color="auto" w:fill="E2EFD9" w:themeFill="accent6" w:themeFillTint="33"/>
            <w:vAlign w:val="center"/>
          </w:tcPr>
          <w:p w14:paraId="72B2CC1B" w14:textId="6CE536B5" w:rsidR="00C3129C" w:rsidRPr="002C3514" w:rsidRDefault="00C3129C" w:rsidP="0087598E">
            <w:pPr>
              <w:jc w:val="center"/>
              <w:rPr>
                <w:rFonts w:ascii="Arial" w:hAnsi="Arial" w:cs="Arial"/>
                <w:color w:val="000000" w:themeColor="text1"/>
                <w:sz w:val="20"/>
                <w:szCs w:val="20"/>
              </w:rPr>
            </w:pPr>
            <w:r>
              <w:rPr>
                <w:rFonts w:ascii="Arial" w:hAnsi="Arial" w:cs="Arial"/>
                <w:color w:val="000000" w:themeColor="text1"/>
                <w:sz w:val="20"/>
                <w:szCs w:val="20"/>
              </w:rPr>
              <w:t>47</w:t>
            </w:r>
          </w:p>
        </w:tc>
        <w:tc>
          <w:tcPr>
            <w:tcW w:w="1586" w:type="dxa"/>
            <w:shd w:val="clear" w:color="auto" w:fill="E2EFD9" w:themeFill="accent6" w:themeFillTint="33"/>
            <w:vAlign w:val="center"/>
          </w:tcPr>
          <w:p w14:paraId="504D2790" w14:textId="3070B09F" w:rsidR="00C3129C" w:rsidRPr="005322AC" w:rsidRDefault="00C3129C" w:rsidP="0087598E">
            <w:pPr>
              <w:jc w:val="center"/>
              <w:rPr>
                <w:rFonts w:ascii="Arial" w:hAnsi="Arial" w:cs="Arial"/>
                <w:color w:val="000000" w:themeColor="text1"/>
                <w:sz w:val="20"/>
                <w:szCs w:val="20"/>
              </w:rPr>
            </w:pPr>
            <w:r w:rsidRPr="005322AC">
              <w:rPr>
                <w:rFonts w:ascii="Arial" w:hAnsi="Arial" w:cs="Arial"/>
                <w:color w:val="000000"/>
                <w:sz w:val="20"/>
                <w:szCs w:val="20"/>
              </w:rPr>
              <w:t>45</w:t>
            </w:r>
          </w:p>
        </w:tc>
        <w:tc>
          <w:tcPr>
            <w:tcW w:w="1620" w:type="dxa"/>
            <w:shd w:val="clear" w:color="auto" w:fill="E2EFD9" w:themeFill="accent6" w:themeFillTint="33"/>
            <w:vAlign w:val="center"/>
          </w:tcPr>
          <w:p w14:paraId="38AEA6D4" w14:textId="62D6D367" w:rsidR="00C3129C" w:rsidRPr="005322AC" w:rsidRDefault="00C3129C" w:rsidP="0087598E">
            <w:pPr>
              <w:rPr>
                <w:rFonts w:ascii="Arial" w:hAnsi="Arial" w:cs="Arial"/>
                <w:color w:val="000000" w:themeColor="text1"/>
                <w:sz w:val="20"/>
                <w:szCs w:val="20"/>
              </w:rPr>
            </w:pPr>
            <w:r w:rsidRPr="005322AC">
              <w:rPr>
                <w:rFonts w:ascii="Arial" w:hAnsi="Arial" w:cs="Arial"/>
                <w:color w:val="000000" w:themeColor="text1"/>
                <w:sz w:val="20"/>
                <w:szCs w:val="20"/>
              </w:rPr>
              <w:t>47.27</w:t>
            </w:r>
          </w:p>
        </w:tc>
        <w:tc>
          <w:tcPr>
            <w:tcW w:w="3007" w:type="dxa"/>
            <w:gridSpan w:val="2"/>
            <w:shd w:val="clear" w:color="auto" w:fill="E2EFD9" w:themeFill="accent6" w:themeFillTint="33"/>
          </w:tcPr>
          <w:p w14:paraId="74D41544" w14:textId="0AF9CEE6" w:rsidR="00C3129C" w:rsidRPr="007E5318" w:rsidRDefault="00C3129C" w:rsidP="00C22F4D">
            <w:pPr>
              <w:rPr>
                <w:rFonts w:ascii="Arial" w:hAnsi="Arial" w:cs="Arial"/>
                <w:color w:val="000000"/>
                <w:sz w:val="16"/>
                <w:szCs w:val="16"/>
                <w:highlight w:val="yellow"/>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tc>
        <w:tc>
          <w:tcPr>
            <w:tcW w:w="6713" w:type="dxa"/>
            <w:gridSpan w:val="2"/>
            <w:shd w:val="clear" w:color="auto" w:fill="E2EFD9" w:themeFill="accent6" w:themeFillTint="33"/>
          </w:tcPr>
          <w:p w14:paraId="606D0394" w14:textId="762503A1" w:rsidR="00C3129C" w:rsidRPr="00DF6CF9" w:rsidRDefault="00C3129C" w:rsidP="0087598E">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p>
          <w:p w14:paraId="0740C073" w14:textId="2A047B1B" w:rsidR="00C3129C" w:rsidRPr="007E5318" w:rsidRDefault="00C3129C" w:rsidP="00C22F4D">
            <w:pPr>
              <w:rPr>
                <w:rFonts w:ascii="Arial" w:hAnsi="Arial" w:cs="Arial"/>
                <w:color w:val="000000"/>
                <w:sz w:val="16"/>
                <w:szCs w:val="16"/>
                <w:highlight w:val="yellow"/>
              </w:rPr>
            </w:pPr>
            <w:r w:rsidRPr="00DF6CF9">
              <w:rPr>
                <w:rFonts w:ascii="Arial" w:hAnsi="Arial" w:cs="Arial"/>
                <w:color w:val="000000" w:themeColor="text1"/>
                <w:sz w:val="16"/>
                <w:szCs w:val="16"/>
              </w:rPr>
              <w:t xml:space="preserve"> </w:t>
            </w:r>
          </w:p>
        </w:tc>
      </w:tr>
      <w:tr w:rsidR="00C3129C" w:rsidRPr="005C257E" w14:paraId="20C254AA" w14:textId="77777777" w:rsidTr="004B6097">
        <w:trPr>
          <w:trHeight w:val="1035"/>
          <w:jc w:val="center"/>
        </w:trPr>
        <w:tc>
          <w:tcPr>
            <w:tcW w:w="6753" w:type="dxa"/>
            <w:shd w:val="clear" w:color="auto" w:fill="FFC000" w:themeFill="accent4"/>
            <w:noWrap/>
            <w:vAlign w:val="center"/>
            <w:hideMark/>
          </w:tcPr>
          <w:p w14:paraId="28B90340" w14:textId="77777777" w:rsidR="00C3129C" w:rsidRPr="00BC7C60" w:rsidRDefault="00C3129C" w:rsidP="0087598E">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C3129C" w:rsidRPr="00BC7C60" w:rsidRDefault="00C3129C" w:rsidP="0087598E">
            <w:pPr>
              <w:rPr>
                <w:rFonts w:ascii="Arial" w:hAnsi="Arial" w:cs="Arial"/>
                <w:color w:val="auto"/>
                <w:sz w:val="20"/>
                <w:szCs w:val="20"/>
              </w:rPr>
            </w:pPr>
          </w:p>
          <w:p w14:paraId="0FE8A089" w14:textId="77777777" w:rsidR="00C3129C" w:rsidRPr="00BC7C60" w:rsidRDefault="00C3129C" w:rsidP="0087598E">
            <w:pPr>
              <w:rPr>
                <w:rFonts w:ascii="Arial" w:hAnsi="Arial" w:cs="Arial"/>
                <w:color w:val="auto"/>
                <w:sz w:val="20"/>
                <w:szCs w:val="20"/>
              </w:rPr>
            </w:pPr>
          </w:p>
          <w:p w14:paraId="6A637252" w14:textId="77777777" w:rsidR="00C3129C" w:rsidRPr="00BC7C60" w:rsidRDefault="00C3129C" w:rsidP="0087598E">
            <w:pPr>
              <w:rPr>
                <w:rFonts w:ascii="Arial" w:hAnsi="Arial" w:cs="Arial"/>
                <w:color w:val="auto"/>
                <w:sz w:val="20"/>
                <w:szCs w:val="20"/>
              </w:rPr>
            </w:pPr>
          </w:p>
        </w:tc>
        <w:tc>
          <w:tcPr>
            <w:tcW w:w="1726" w:type="dxa"/>
            <w:shd w:val="clear" w:color="auto" w:fill="FFF2CC" w:themeFill="accent4" w:themeFillTint="33"/>
            <w:vAlign w:val="center"/>
          </w:tcPr>
          <w:p w14:paraId="0425A9BB" w14:textId="6E3488C5" w:rsidR="00C3129C" w:rsidRPr="002C3514" w:rsidRDefault="00C3129C" w:rsidP="0087598E">
            <w:pPr>
              <w:jc w:val="center"/>
              <w:rPr>
                <w:rFonts w:ascii="Arial" w:hAnsi="Arial" w:cs="Arial"/>
                <w:color w:val="000000"/>
                <w:sz w:val="20"/>
                <w:szCs w:val="20"/>
              </w:rPr>
            </w:pPr>
            <w:r>
              <w:rPr>
                <w:rFonts w:ascii="Arial" w:hAnsi="Arial" w:cs="Arial"/>
                <w:color w:val="000000"/>
                <w:sz w:val="20"/>
                <w:szCs w:val="20"/>
              </w:rPr>
              <w:t>21.5%</w:t>
            </w:r>
          </w:p>
        </w:tc>
        <w:tc>
          <w:tcPr>
            <w:tcW w:w="1586" w:type="dxa"/>
            <w:shd w:val="clear" w:color="auto" w:fill="FFF2CC" w:themeFill="accent4" w:themeFillTint="33"/>
            <w:noWrap/>
            <w:vAlign w:val="center"/>
            <w:hideMark/>
          </w:tcPr>
          <w:p w14:paraId="33ED1AAA" w14:textId="706FD291" w:rsidR="00C3129C" w:rsidRPr="005322AC" w:rsidRDefault="00C3129C" w:rsidP="0087598E">
            <w:pPr>
              <w:jc w:val="center"/>
              <w:rPr>
                <w:rFonts w:ascii="Arial" w:hAnsi="Arial" w:cs="Arial"/>
                <w:color w:val="000000"/>
                <w:sz w:val="20"/>
                <w:szCs w:val="20"/>
              </w:rPr>
            </w:pPr>
            <w:r w:rsidRPr="005322AC">
              <w:rPr>
                <w:rFonts w:ascii="Arial" w:hAnsi="Arial" w:cs="Arial"/>
                <w:color w:val="000000"/>
                <w:sz w:val="20"/>
                <w:szCs w:val="20"/>
              </w:rPr>
              <w:t>23%</w:t>
            </w:r>
          </w:p>
        </w:tc>
        <w:tc>
          <w:tcPr>
            <w:tcW w:w="1620" w:type="dxa"/>
            <w:shd w:val="clear" w:color="auto" w:fill="FFF2CC" w:themeFill="accent4" w:themeFillTint="33"/>
            <w:vAlign w:val="center"/>
          </w:tcPr>
          <w:p w14:paraId="0F5EFA4C" w14:textId="329FC837" w:rsidR="00C3129C" w:rsidRPr="005322AC" w:rsidRDefault="00C3129C" w:rsidP="0087598E">
            <w:pPr>
              <w:rPr>
                <w:rFonts w:ascii="Arial" w:hAnsi="Arial" w:cs="Arial"/>
                <w:color w:val="000000"/>
                <w:sz w:val="20"/>
                <w:szCs w:val="20"/>
              </w:rPr>
            </w:pPr>
            <w:r w:rsidRPr="005322AC">
              <w:rPr>
                <w:rFonts w:ascii="Arial" w:hAnsi="Arial" w:cs="Arial"/>
                <w:color w:val="000000" w:themeColor="text1"/>
                <w:sz w:val="20"/>
                <w:szCs w:val="20"/>
              </w:rPr>
              <w:t>15.3%</w:t>
            </w:r>
          </w:p>
        </w:tc>
        <w:tc>
          <w:tcPr>
            <w:tcW w:w="3007" w:type="dxa"/>
            <w:gridSpan w:val="2"/>
            <w:shd w:val="clear" w:color="auto" w:fill="FFF2CC" w:themeFill="accent4" w:themeFillTint="33"/>
          </w:tcPr>
          <w:p w14:paraId="429B26F7" w14:textId="77777777" w:rsidR="00C3129C" w:rsidRPr="003C4AA1" w:rsidRDefault="00C3129C" w:rsidP="0087598E">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C3129C" w:rsidRPr="003C4AA1" w:rsidRDefault="00C3129C" w:rsidP="0087598E">
            <w:pPr>
              <w:rPr>
                <w:rFonts w:ascii="Arial" w:hAnsi="Arial" w:cs="Arial"/>
                <w:sz w:val="16"/>
                <w:szCs w:val="16"/>
              </w:rPr>
            </w:pPr>
          </w:p>
        </w:tc>
        <w:tc>
          <w:tcPr>
            <w:tcW w:w="6713" w:type="dxa"/>
            <w:gridSpan w:val="2"/>
            <w:shd w:val="clear" w:color="auto" w:fill="FFF2CC" w:themeFill="accent4" w:themeFillTint="33"/>
          </w:tcPr>
          <w:p w14:paraId="137F96A1" w14:textId="77777777" w:rsidR="00C3129C" w:rsidRPr="003C4AA1" w:rsidRDefault="00C3129C" w:rsidP="0087598E">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C3129C" w:rsidRPr="005C257E" w14:paraId="3699AD38" w14:textId="77777777" w:rsidTr="004B6097">
        <w:trPr>
          <w:trHeight w:val="290"/>
          <w:jc w:val="center"/>
        </w:trPr>
        <w:tc>
          <w:tcPr>
            <w:tcW w:w="6753" w:type="dxa"/>
            <w:shd w:val="clear" w:color="auto" w:fill="FFC000" w:themeFill="accent4"/>
            <w:noWrap/>
            <w:vAlign w:val="center"/>
            <w:hideMark/>
          </w:tcPr>
          <w:p w14:paraId="5A36BDBF" w14:textId="77777777" w:rsidR="00C3129C" w:rsidRPr="00BC7C60" w:rsidRDefault="00C3129C" w:rsidP="0087598E">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C3129C" w:rsidRPr="00BC7C60" w:rsidRDefault="00C3129C" w:rsidP="0087598E">
            <w:pPr>
              <w:rPr>
                <w:rFonts w:ascii="Arial" w:hAnsi="Arial" w:cs="Arial"/>
                <w:color w:val="auto"/>
                <w:sz w:val="20"/>
                <w:szCs w:val="20"/>
              </w:rPr>
            </w:pPr>
          </w:p>
          <w:p w14:paraId="635214B9" w14:textId="77777777" w:rsidR="00C3129C" w:rsidRPr="00BC7C60" w:rsidRDefault="00C3129C" w:rsidP="0087598E">
            <w:pPr>
              <w:rPr>
                <w:rFonts w:ascii="Arial" w:hAnsi="Arial" w:cs="Arial"/>
                <w:color w:val="auto"/>
                <w:sz w:val="20"/>
                <w:szCs w:val="20"/>
              </w:rPr>
            </w:pPr>
          </w:p>
          <w:p w14:paraId="5EF1E3A2" w14:textId="77777777" w:rsidR="00C3129C" w:rsidRPr="00BC7C60" w:rsidRDefault="00C3129C" w:rsidP="0087598E">
            <w:pPr>
              <w:rPr>
                <w:rFonts w:ascii="Arial" w:hAnsi="Arial" w:cs="Arial"/>
                <w:color w:val="auto"/>
                <w:sz w:val="20"/>
                <w:szCs w:val="20"/>
              </w:rPr>
            </w:pPr>
          </w:p>
        </w:tc>
        <w:tc>
          <w:tcPr>
            <w:tcW w:w="1726" w:type="dxa"/>
            <w:shd w:val="clear" w:color="auto" w:fill="FFF2CC" w:themeFill="accent4" w:themeFillTint="33"/>
            <w:vAlign w:val="center"/>
          </w:tcPr>
          <w:p w14:paraId="00B6AEC6" w14:textId="0CEDFF30" w:rsidR="00C3129C" w:rsidRPr="002C3514" w:rsidRDefault="00C3129C" w:rsidP="0087598E">
            <w:pPr>
              <w:jc w:val="center"/>
              <w:rPr>
                <w:rFonts w:ascii="Arial" w:hAnsi="Arial" w:cs="Arial"/>
                <w:sz w:val="20"/>
                <w:szCs w:val="20"/>
              </w:rPr>
            </w:pPr>
            <w:r>
              <w:rPr>
                <w:rFonts w:ascii="Arial" w:hAnsi="Arial" w:cs="Arial"/>
                <w:color w:val="000000"/>
                <w:sz w:val="20"/>
                <w:szCs w:val="20"/>
              </w:rPr>
              <w:t>19.05%</w:t>
            </w:r>
          </w:p>
        </w:tc>
        <w:tc>
          <w:tcPr>
            <w:tcW w:w="1586" w:type="dxa"/>
            <w:shd w:val="clear" w:color="auto" w:fill="FFF2CC" w:themeFill="accent4" w:themeFillTint="33"/>
            <w:noWrap/>
            <w:vAlign w:val="center"/>
            <w:hideMark/>
          </w:tcPr>
          <w:p w14:paraId="7B5B8B23" w14:textId="21638751" w:rsidR="00C3129C" w:rsidRPr="005322AC" w:rsidRDefault="00C3129C" w:rsidP="0087598E">
            <w:pPr>
              <w:jc w:val="center"/>
              <w:rPr>
                <w:rFonts w:ascii="Arial" w:hAnsi="Arial" w:cs="Arial"/>
                <w:sz w:val="20"/>
                <w:szCs w:val="20"/>
              </w:rPr>
            </w:pPr>
            <w:r w:rsidRPr="005322AC">
              <w:rPr>
                <w:rFonts w:ascii="Arial" w:hAnsi="Arial" w:cs="Arial"/>
                <w:color w:val="000000"/>
                <w:sz w:val="20"/>
                <w:szCs w:val="20"/>
              </w:rPr>
              <w:t>20%</w:t>
            </w:r>
          </w:p>
        </w:tc>
        <w:tc>
          <w:tcPr>
            <w:tcW w:w="1620" w:type="dxa"/>
            <w:shd w:val="clear" w:color="auto" w:fill="FFF2CC" w:themeFill="accent4" w:themeFillTint="33"/>
            <w:vAlign w:val="center"/>
          </w:tcPr>
          <w:p w14:paraId="4CA15A35" w14:textId="27A36947" w:rsidR="00C3129C" w:rsidRPr="005322AC" w:rsidRDefault="00C3129C" w:rsidP="0087598E">
            <w:pPr>
              <w:rPr>
                <w:rFonts w:ascii="Arial" w:hAnsi="Arial" w:cs="Arial"/>
                <w:color w:val="000000"/>
                <w:sz w:val="20"/>
                <w:szCs w:val="20"/>
              </w:rPr>
            </w:pPr>
            <w:r w:rsidRPr="005322AC">
              <w:rPr>
                <w:rFonts w:ascii="Arial" w:hAnsi="Arial" w:cs="Arial"/>
                <w:color w:val="000000" w:themeColor="text1"/>
                <w:sz w:val="20"/>
                <w:szCs w:val="20"/>
              </w:rPr>
              <w:t>16.12%</w:t>
            </w:r>
          </w:p>
        </w:tc>
        <w:tc>
          <w:tcPr>
            <w:tcW w:w="3007" w:type="dxa"/>
            <w:gridSpan w:val="2"/>
            <w:shd w:val="clear" w:color="auto" w:fill="FFF2CC" w:themeFill="accent4" w:themeFillTint="33"/>
          </w:tcPr>
          <w:p w14:paraId="0B7ADFD5" w14:textId="77777777" w:rsidR="00C3129C" w:rsidRPr="007E5318" w:rsidRDefault="00C3129C" w:rsidP="0087598E">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6713" w:type="dxa"/>
            <w:gridSpan w:val="2"/>
            <w:shd w:val="clear" w:color="auto" w:fill="FFF2CC" w:themeFill="accent4" w:themeFillTint="33"/>
          </w:tcPr>
          <w:p w14:paraId="03E9ACE0" w14:textId="25D7310C" w:rsidR="00C3129C" w:rsidRPr="007E5318" w:rsidRDefault="00C3129C" w:rsidP="0087598E">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87598E" w:rsidRPr="005C257E" w14:paraId="6DF64FE9" w14:textId="77777777" w:rsidTr="004B6097">
        <w:trPr>
          <w:trHeight w:val="290"/>
          <w:jc w:val="center"/>
        </w:trPr>
        <w:tc>
          <w:tcPr>
            <w:tcW w:w="21405" w:type="dxa"/>
            <w:gridSpan w:val="8"/>
            <w:vAlign w:val="center"/>
          </w:tcPr>
          <w:p w14:paraId="30CE1B33" w14:textId="4194F081" w:rsidR="0087598E" w:rsidRPr="003035FC" w:rsidRDefault="0087598E" w:rsidP="0087598E">
            <w:pPr>
              <w:rPr>
                <w:rFonts w:ascii="Arial" w:hAnsi="Arial" w:cs="Arial"/>
                <w:color w:val="000000"/>
                <w:sz w:val="22"/>
                <w:szCs w:val="22"/>
                <w:highlight w:val="yellow"/>
              </w:rPr>
            </w:pPr>
          </w:p>
        </w:tc>
      </w:tr>
      <w:tr w:rsidR="00C3129C" w:rsidRPr="005C257E" w14:paraId="5DEB2D23" w14:textId="77777777" w:rsidTr="004B6097">
        <w:trPr>
          <w:trHeight w:val="290"/>
          <w:jc w:val="center"/>
        </w:trPr>
        <w:tc>
          <w:tcPr>
            <w:tcW w:w="6753" w:type="dxa"/>
            <w:shd w:val="clear" w:color="auto" w:fill="DEEAF6" w:themeFill="accent5" w:themeFillTint="33"/>
            <w:vAlign w:val="center"/>
          </w:tcPr>
          <w:p w14:paraId="212A4919" w14:textId="70C2DE94" w:rsidR="00C3129C" w:rsidRPr="005F0CBE" w:rsidRDefault="00C3129C" w:rsidP="0087598E">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52F68AE8" w:rsidR="00C3129C" w:rsidRPr="001448E1" w:rsidRDefault="00C3129C" w:rsidP="0087598E">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p>
        </w:tc>
        <w:tc>
          <w:tcPr>
            <w:tcW w:w="1586" w:type="dxa"/>
            <w:shd w:val="clear" w:color="auto" w:fill="DEEAF6" w:themeFill="accent5" w:themeFillTint="33"/>
            <w:noWrap/>
          </w:tcPr>
          <w:p w14:paraId="1A6AB743" w14:textId="063FA701" w:rsidR="00C3129C" w:rsidRPr="001448E1" w:rsidRDefault="00C3129C" w:rsidP="0087598E">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p>
        </w:tc>
        <w:tc>
          <w:tcPr>
            <w:tcW w:w="1620" w:type="dxa"/>
            <w:shd w:val="clear" w:color="auto" w:fill="DEEAF6" w:themeFill="accent5" w:themeFillTint="33"/>
          </w:tcPr>
          <w:p w14:paraId="0B054050" w14:textId="70BF7199" w:rsidR="00C3129C" w:rsidRPr="005F0CBE" w:rsidRDefault="00C3129C" w:rsidP="0087598E">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hemeFill="accent5" w:themeFillTint="33"/>
          </w:tcPr>
          <w:p w14:paraId="6450D309" w14:textId="02383DB2" w:rsidR="00C3129C" w:rsidRPr="00D26301" w:rsidRDefault="00C3129C" w:rsidP="0087598E">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w:t>
            </w:r>
            <w:r>
              <w:rPr>
                <w:rFonts w:ascii="Arial" w:hAnsi="Arial" w:cs="Arial"/>
                <w:b/>
                <w:bCs/>
                <w:color w:val="000000"/>
                <w:sz w:val="22"/>
                <w:szCs w:val="22"/>
              </w:rPr>
              <w:t>7</w:t>
            </w:r>
            <w:r>
              <w:rPr>
                <w:rStyle w:val="FootnoteReference"/>
                <w:rFonts w:ascii="Arial" w:hAnsi="Arial" w:cs="Arial"/>
                <w:b/>
                <w:bCs/>
                <w:sz w:val="22"/>
                <w:szCs w:val="22"/>
              </w:rPr>
              <w:footnoteReference w:id="2"/>
            </w:r>
          </w:p>
        </w:tc>
        <w:tc>
          <w:tcPr>
            <w:tcW w:w="3351" w:type="dxa"/>
            <w:gridSpan w:val="2"/>
            <w:shd w:val="clear" w:color="auto" w:fill="DEEAF6" w:themeFill="accent5" w:themeFillTint="33"/>
          </w:tcPr>
          <w:p w14:paraId="0BBCF3F6" w14:textId="587F3850" w:rsidR="00C3129C" w:rsidRPr="005F0CBE" w:rsidRDefault="00C3129C" w:rsidP="0087598E">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4789" w:type="dxa"/>
            <w:shd w:val="clear" w:color="auto" w:fill="DEEAF6" w:themeFill="accent5" w:themeFillTint="33"/>
          </w:tcPr>
          <w:p w14:paraId="6AE7E939" w14:textId="23A045FB" w:rsidR="00C3129C" w:rsidRPr="005F0CBE" w:rsidRDefault="00C3129C" w:rsidP="0087598E">
            <w:pPr>
              <w:rPr>
                <w:rFonts w:ascii="Arial" w:hAnsi="Arial" w:cs="Arial"/>
                <w:color w:val="000000"/>
                <w:sz w:val="16"/>
                <w:szCs w:val="16"/>
              </w:rPr>
            </w:pPr>
            <w:r w:rsidRPr="005F0CBE">
              <w:rPr>
                <w:rFonts w:ascii="Arial" w:hAnsi="Arial" w:cs="Arial"/>
                <w:b/>
                <w:bCs/>
                <w:color w:val="000000"/>
                <w:sz w:val="22"/>
                <w:szCs w:val="22"/>
              </w:rPr>
              <w:t>Target Guidance</w:t>
            </w:r>
          </w:p>
        </w:tc>
      </w:tr>
      <w:tr w:rsidR="00C3129C" w:rsidRPr="005C257E" w14:paraId="10F40858" w14:textId="77777777" w:rsidTr="004B6097">
        <w:trPr>
          <w:trHeight w:val="290"/>
          <w:jc w:val="center"/>
        </w:trPr>
        <w:tc>
          <w:tcPr>
            <w:tcW w:w="6753" w:type="dxa"/>
            <w:shd w:val="clear" w:color="auto" w:fill="8DB4E2"/>
            <w:vAlign w:val="center"/>
          </w:tcPr>
          <w:p w14:paraId="28BD3BA5" w14:textId="77777777" w:rsidR="00C3129C" w:rsidRPr="00487AEC" w:rsidRDefault="00C3129C" w:rsidP="0072547A">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C3129C" w:rsidRPr="00487AEC" w:rsidRDefault="00C3129C" w:rsidP="0072547A">
            <w:pPr>
              <w:rPr>
                <w:rFonts w:ascii="Arial" w:hAnsi="Arial" w:cs="Arial"/>
                <w:color w:val="auto"/>
                <w:sz w:val="20"/>
                <w:szCs w:val="20"/>
              </w:rPr>
            </w:pPr>
          </w:p>
        </w:tc>
        <w:tc>
          <w:tcPr>
            <w:tcW w:w="1726" w:type="dxa"/>
            <w:shd w:val="clear" w:color="auto" w:fill="D9E2F3" w:themeFill="accent1" w:themeFillTint="33"/>
            <w:vAlign w:val="center"/>
          </w:tcPr>
          <w:p w14:paraId="341A94B5" w14:textId="3DB421B1" w:rsidR="00C3129C" w:rsidRPr="00553A36" w:rsidRDefault="00C3129C" w:rsidP="0072547A">
            <w:pPr>
              <w:rPr>
                <w:rFonts w:ascii="Arial" w:hAnsi="Arial" w:cs="Arial"/>
                <w:color w:val="000000"/>
                <w:sz w:val="20"/>
                <w:szCs w:val="20"/>
              </w:rPr>
            </w:pPr>
            <w:r w:rsidRPr="00553A36">
              <w:rPr>
                <w:rFonts w:ascii="Arial" w:hAnsi="Arial" w:cs="Arial"/>
                <w:color w:val="000000"/>
                <w:sz w:val="20"/>
                <w:szCs w:val="20"/>
              </w:rPr>
              <w:t xml:space="preserve">0% </w:t>
            </w:r>
            <w:r w:rsidRPr="00423329">
              <w:rPr>
                <w:rFonts w:ascii="Arial" w:hAnsi="Arial" w:cs="Arial"/>
                <w:color w:val="000000"/>
                <w:sz w:val="16"/>
                <w:szCs w:val="16"/>
              </w:rPr>
              <w:t>(the 0% is due to food waste being co-collected with garden waste. 100% of kerbside properties are served with dry recycling of six main materials and mixed food and garden waste)</w:t>
            </w:r>
          </w:p>
        </w:tc>
        <w:tc>
          <w:tcPr>
            <w:tcW w:w="1586" w:type="dxa"/>
            <w:shd w:val="clear" w:color="auto" w:fill="D9E2F3" w:themeFill="accent1" w:themeFillTint="33"/>
            <w:noWrap/>
            <w:vAlign w:val="center"/>
          </w:tcPr>
          <w:p w14:paraId="7AC7BD84" w14:textId="5E14C3A1" w:rsidR="00C3129C" w:rsidRPr="00553A36" w:rsidRDefault="00C3129C" w:rsidP="0072547A">
            <w:pPr>
              <w:rPr>
                <w:rFonts w:ascii="Arial" w:hAnsi="Arial" w:cs="Arial"/>
                <w:color w:val="000000"/>
                <w:sz w:val="20"/>
                <w:szCs w:val="20"/>
              </w:rPr>
            </w:pPr>
            <w:r w:rsidRPr="00553A36">
              <w:rPr>
                <w:rFonts w:ascii="Arial" w:hAnsi="Arial" w:cs="Arial"/>
                <w:color w:val="000000"/>
                <w:sz w:val="20"/>
                <w:szCs w:val="20"/>
              </w:rPr>
              <w:t>100%</w:t>
            </w:r>
          </w:p>
        </w:tc>
        <w:tc>
          <w:tcPr>
            <w:tcW w:w="1620" w:type="dxa"/>
            <w:shd w:val="clear" w:color="auto" w:fill="D9E2F3" w:themeFill="accent1" w:themeFillTint="33"/>
            <w:vAlign w:val="center"/>
          </w:tcPr>
          <w:p w14:paraId="7DBA54D2" w14:textId="46DAC6A3" w:rsidR="00C3129C" w:rsidRPr="0087757A" w:rsidRDefault="00C3129C" w:rsidP="0072547A">
            <w:pPr>
              <w:rPr>
                <w:rFonts w:ascii="Arial" w:hAnsi="Arial" w:cs="Arial"/>
                <w:color w:val="000000"/>
                <w:sz w:val="20"/>
                <w:szCs w:val="20"/>
              </w:rPr>
            </w:pPr>
            <w:r>
              <w:rPr>
                <w:rFonts w:ascii="Arial" w:hAnsi="Arial" w:cs="Arial"/>
                <w:color w:val="000000"/>
                <w:sz w:val="20"/>
                <w:szCs w:val="20"/>
              </w:rPr>
              <w:t>100</w:t>
            </w:r>
            <w:r w:rsidRPr="0087757A">
              <w:rPr>
                <w:rFonts w:ascii="Arial" w:hAnsi="Arial" w:cs="Arial"/>
                <w:color w:val="000000"/>
                <w:sz w:val="20"/>
                <w:szCs w:val="20"/>
              </w:rPr>
              <w:t>%</w:t>
            </w:r>
          </w:p>
        </w:tc>
        <w:tc>
          <w:tcPr>
            <w:tcW w:w="1580" w:type="dxa"/>
            <w:shd w:val="clear" w:color="auto" w:fill="D9E2F3" w:themeFill="accent1" w:themeFillTint="33"/>
            <w:vAlign w:val="center"/>
          </w:tcPr>
          <w:p w14:paraId="1EE4234E" w14:textId="03E82ED9" w:rsidR="00C3129C" w:rsidRPr="002C3514" w:rsidRDefault="00C3129C" w:rsidP="0072547A">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312B38DC" w14:textId="1570CD47" w:rsidR="00C3129C" w:rsidRPr="00DA1B75" w:rsidRDefault="00C3129C" w:rsidP="0072547A">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4789" w:type="dxa"/>
            <w:shd w:val="clear" w:color="auto" w:fill="D9E2F3" w:themeFill="accent1" w:themeFillTint="33"/>
          </w:tcPr>
          <w:p w14:paraId="62311B5F" w14:textId="237FD73D" w:rsidR="00C3129C" w:rsidRPr="00DA1B75" w:rsidRDefault="00C3129C" w:rsidP="0072547A">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C3129C" w:rsidRPr="005C257E" w14:paraId="42880702" w14:textId="77777777" w:rsidTr="004B6097">
        <w:trPr>
          <w:trHeight w:val="829"/>
          <w:jc w:val="center"/>
        </w:trPr>
        <w:tc>
          <w:tcPr>
            <w:tcW w:w="6753" w:type="dxa"/>
            <w:shd w:val="clear" w:color="auto" w:fill="8DB4E2"/>
            <w:vAlign w:val="center"/>
            <w:hideMark/>
          </w:tcPr>
          <w:p w14:paraId="7CF0E2F8" w14:textId="19AB6DF9" w:rsidR="00C3129C" w:rsidRPr="00487AEC" w:rsidRDefault="00C3129C" w:rsidP="0072547A">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C3129C" w:rsidRPr="00487AEC" w:rsidRDefault="00C3129C" w:rsidP="0072547A">
            <w:pPr>
              <w:rPr>
                <w:rFonts w:ascii="Arial" w:hAnsi="Arial" w:cs="Arial"/>
                <w:color w:val="auto"/>
                <w:sz w:val="20"/>
                <w:szCs w:val="20"/>
              </w:rPr>
            </w:pPr>
          </w:p>
          <w:p w14:paraId="40403D7A" w14:textId="77777777" w:rsidR="00C3129C" w:rsidRPr="00487AEC" w:rsidRDefault="00C3129C" w:rsidP="0072547A">
            <w:pPr>
              <w:rPr>
                <w:rFonts w:ascii="Arial" w:hAnsi="Arial" w:cs="Arial"/>
                <w:color w:val="auto"/>
                <w:sz w:val="20"/>
                <w:szCs w:val="20"/>
              </w:rPr>
            </w:pPr>
          </w:p>
        </w:tc>
        <w:tc>
          <w:tcPr>
            <w:tcW w:w="1726" w:type="dxa"/>
            <w:shd w:val="clear" w:color="auto" w:fill="D9E2F3" w:themeFill="accent1" w:themeFillTint="33"/>
            <w:vAlign w:val="center"/>
          </w:tcPr>
          <w:p w14:paraId="7B83550C" w14:textId="251EC739" w:rsidR="00C3129C" w:rsidRPr="00553A36" w:rsidRDefault="00C3129C" w:rsidP="0072547A">
            <w:pPr>
              <w:rPr>
                <w:rFonts w:ascii="Arial" w:hAnsi="Arial" w:cs="Arial"/>
                <w:color w:val="000000"/>
                <w:sz w:val="20"/>
                <w:szCs w:val="20"/>
              </w:rPr>
            </w:pPr>
            <w:r w:rsidRPr="00553A36">
              <w:rPr>
                <w:rFonts w:ascii="Arial" w:hAnsi="Arial" w:cs="Arial"/>
                <w:color w:val="000000"/>
                <w:sz w:val="20"/>
                <w:szCs w:val="20"/>
              </w:rPr>
              <w:t>100%</w:t>
            </w:r>
          </w:p>
        </w:tc>
        <w:tc>
          <w:tcPr>
            <w:tcW w:w="1586" w:type="dxa"/>
            <w:shd w:val="clear" w:color="auto" w:fill="D9E2F3" w:themeFill="accent1" w:themeFillTint="33"/>
            <w:noWrap/>
            <w:vAlign w:val="center"/>
          </w:tcPr>
          <w:p w14:paraId="7862A47E" w14:textId="724DC823" w:rsidR="00C3129C" w:rsidRPr="00553A36" w:rsidRDefault="00C3129C" w:rsidP="0072547A">
            <w:pPr>
              <w:rPr>
                <w:rFonts w:ascii="Arial" w:hAnsi="Arial" w:cs="Arial"/>
                <w:color w:val="000000"/>
                <w:sz w:val="20"/>
                <w:szCs w:val="20"/>
              </w:rPr>
            </w:pPr>
            <w:r w:rsidRPr="00553A36">
              <w:rPr>
                <w:rFonts w:ascii="Arial" w:hAnsi="Arial" w:cs="Arial"/>
                <w:color w:val="000000"/>
                <w:sz w:val="20"/>
                <w:szCs w:val="20"/>
              </w:rPr>
              <w:t>100%</w:t>
            </w:r>
          </w:p>
        </w:tc>
        <w:tc>
          <w:tcPr>
            <w:tcW w:w="1620" w:type="dxa"/>
            <w:shd w:val="clear" w:color="auto" w:fill="D9E2F3" w:themeFill="accent1" w:themeFillTint="33"/>
            <w:vAlign w:val="center"/>
          </w:tcPr>
          <w:p w14:paraId="268EC331" w14:textId="3679A588" w:rsidR="00C3129C" w:rsidRPr="0087757A" w:rsidRDefault="00C3129C" w:rsidP="0072547A">
            <w:pPr>
              <w:rPr>
                <w:rFonts w:ascii="Arial" w:hAnsi="Arial" w:cs="Arial"/>
                <w:color w:val="000000"/>
                <w:sz w:val="20"/>
                <w:szCs w:val="20"/>
              </w:rPr>
            </w:pPr>
            <w:r w:rsidRPr="25388927">
              <w:rPr>
                <w:rFonts w:ascii="Arial" w:hAnsi="Arial" w:cs="Arial"/>
                <w:color w:val="000000" w:themeColor="text1"/>
                <w:sz w:val="20"/>
                <w:szCs w:val="20"/>
              </w:rPr>
              <w:t>100</w:t>
            </w:r>
            <w:r w:rsidRPr="3CABBED2">
              <w:rPr>
                <w:rFonts w:ascii="Arial" w:hAnsi="Arial" w:cs="Arial"/>
                <w:color w:val="000000" w:themeColor="text1"/>
                <w:sz w:val="20"/>
                <w:szCs w:val="20"/>
              </w:rPr>
              <w:t>%</w:t>
            </w:r>
          </w:p>
        </w:tc>
        <w:tc>
          <w:tcPr>
            <w:tcW w:w="1580" w:type="dxa"/>
            <w:shd w:val="clear" w:color="auto" w:fill="D9E2F3" w:themeFill="accent1" w:themeFillTint="33"/>
            <w:vAlign w:val="center"/>
          </w:tcPr>
          <w:p w14:paraId="7435D600" w14:textId="28927FB0" w:rsidR="00C3129C" w:rsidRPr="002C3514" w:rsidRDefault="00C3129C" w:rsidP="0072547A">
            <w:pPr>
              <w:rPr>
                <w:rFonts w:ascii="Arial" w:hAnsi="Arial" w:cs="Arial"/>
                <w:color w:val="000000" w:themeColor="text1"/>
                <w:sz w:val="20"/>
                <w:szCs w:val="20"/>
              </w:rPr>
            </w:pPr>
            <w:r w:rsidRPr="55F456E0">
              <w:rPr>
                <w:rFonts w:ascii="Arial" w:hAnsi="Arial" w:cs="Arial"/>
                <w:color w:val="000000" w:themeColor="text1"/>
                <w:sz w:val="20"/>
                <w:szCs w:val="20"/>
              </w:rPr>
              <w:t>100%</w:t>
            </w:r>
          </w:p>
        </w:tc>
        <w:tc>
          <w:tcPr>
            <w:tcW w:w="3351" w:type="dxa"/>
            <w:gridSpan w:val="2"/>
            <w:shd w:val="clear" w:color="auto" w:fill="D9E2F3" w:themeFill="accent1" w:themeFillTint="33"/>
          </w:tcPr>
          <w:p w14:paraId="505FB91B" w14:textId="65597AB0" w:rsidR="00C3129C" w:rsidRPr="009B3E89" w:rsidRDefault="00C3129C" w:rsidP="0072547A">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4789" w:type="dxa"/>
            <w:shd w:val="clear" w:color="auto" w:fill="D9E2F3" w:themeFill="accent1" w:themeFillTint="33"/>
          </w:tcPr>
          <w:p w14:paraId="034D2B70" w14:textId="77777777" w:rsidR="00C3129C" w:rsidRPr="007E5318" w:rsidRDefault="00C3129C" w:rsidP="0072547A">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C3129C" w:rsidRPr="005C257E" w14:paraId="47D9D2C3" w14:textId="77777777" w:rsidTr="004B6097">
        <w:trPr>
          <w:trHeight w:val="290"/>
          <w:jc w:val="center"/>
        </w:trPr>
        <w:tc>
          <w:tcPr>
            <w:tcW w:w="6753" w:type="dxa"/>
            <w:shd w:val="clear" w:color="auto" w:fill="8DB4E2"/>
            <w:vAlign w:val="center"/>
          </w:tcPr>
          <w:p w14:paraId="7781AEB8" w14:textId="77777777" w:rsidR="00C3129C" w:rsidRPr="00487AEC" w:rsidRDefault="00C3129C" w:rsidP="0072547A">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C3129C" w:rsidRPr="00487AEC" w:rsidRDefault="00C3129C" w:rsidP="0072547A">
            <w:pPr>
              <w:rPr>
                <w:rFonts w:ascii="Arial" w:hAnsi="Arial" w:cs="Arial"/>
                <w:color w:val="auto"/>
                <w:sz w:val="20"/>
                <w:szCs w:val="20"/>
              </w:rPr>
            </w:pPr>
          </w:p>
        </w:tc>
        <w:tc>
          <w:tcPr>
            <w:tcW w:w="1726" w:type="dxa"/>
            <w:shd w:val="clear" w:color="auto" w:fill="D9E2F3" w:themeFill="accent1" w:themeFillTint="33"/>
            <w:vAlign w:val="center"/>
          </w:tcPr>
          <w:p w14:paraId="5FEEC53F" w14:textId="0820A9BF" w:rsidR="00C3129C" w:rsidRPr="002C3514" w:rsidRDefault="00C3129C" w:rsidP="0072547A">
            <w:pPr>
              <w:rPr>
                <w:rFonts w:ascii="Arial" w:hAnsi="Arial" w:cs="Arial"/>
                <w:color w:val="000000"/>
                <w:sz w:val="20"/>
                <w:szCs w:val="20"/>
              </w:rPr>
            </w:pPr>
            <w:r>
              <w:rPr>
                <w:rFonts w:ascii="Arial" w:hAnsi="Arial" w:cs="Arial"/>
                <w:color w:val="000000"/>
                <w:sz w:val="20"/>
                <w:szCs w:val="20"/>
              </w:rPr>
              <w:t>0%</w:t>
            </w:r>
          </w:p>
        </w:tc>
        <w:tc>
          <w:tcPr>
            <w:tcW w:w="1586" w:type="dxa"/>
            <w:shd w:val="clear" w:color="auto" w:fill="D9E2F3" w:themeFill="accent1" w:themeFillTint="33"/>
            <w:noWrap/>
            <w:vAlign w:val="center"/>
          </w:tcPr>
          <w:p w14:paraId="6611F008" w14:textId="2EB2A2E2" w:rsidR="00C3129C" w:rsidRPr="002C3514" w:rsidRDefault="00C3129C" w:rsidP="0072547A">
            <w:pPr>
              <w:rPr>
                <w:rFonts w:ascii="Arial" w:hAnsi="Arial" w:cs="Arial"/>
                <w:color w:val="000000"/>
                <w:sz w:val="20"/>
                <w:szCs w:val="20"/>
              </w:rPr>
            </w:pPr>
            <w:r>
              <w:rPr>
                <w:rFonts w:ascii="Arial" w:hAnsi="Arial" w:cs="Arial"/>
                <w:color w:val="000000"/>
                <w:sz w:val="20"/>
                <w:szCs w:val="20"/>
              </w:rPr>
              <w:t>30%</w:t>
            </w:r>
          </w:p>
        </w:tc>
        <w:tc>
          <w:tcPr>
            <w:tcW w:w="1620" w:type="dxa"/>
            <w:shd w:val="clear" w:color="auto" w:fill="D9E2F3" w:themeFill="accent1" w:themeFillTint="33"/>
            <w:vAlign w:val="center"/>
          </w:tcPr>
          <w:p w14:paraId="610AC5E1" w14:textId="6C591B9C" w:rsidR="00C3129C" w:rsidRPr="0087757A" w:rsidRDefault="00C3129C" w:rsidP="0072547A">
            <w:pPr>
              <w:rPr>
                <w:rFonts w:ascii="Arial" w:hAnsi="Arial" w:cs="Arial"/>
                <w:color w:val="000000" w:themeColor="text1"/>
                <w:sz w:val="20"/>
                <w:szCs w:val="20"/>
              </w:rPr>
            </w:pPr>
            <w:r w:rsidRPr="6E7A2AA9">
              <w:rPr>
                <w:rFonts w:ascii="Arial" w:hAnsi="Arial" w:cs="Arial"/>
                <w:color w:val="000000" w:themeColor="text1"/>
                <w:sz w:val="20"/>
                <w:szCs w:val="20"/>
              </w:rPr>
              <w:t>&lt;</w:t>
            </w:r>
            <w:r w:rsidRPr="6BA54087">
              <w:rPr>
                <w:rFonts w:ascii="Arial" w:hAnsi="Arial" w:cs="Arial"/>
                <w:color w:val="000000" w:themeColor="text1"/>
                <w:sz w:val="20"/>
                <w:szCs w:val="20"/>
              </w:rPr>
              <w:t>1%</w:t>
            </w:r>
          </w:p>
        </w:tc>
        <w:tc>
          <w:tcPr>
            <w:tcW w:w="1580" w:type="dxa"/>
            <w:shd w:val="clear" w:color="auto" w:fill="D9E2F3" w:themeFill="accent1" w:themeFillTint="33"/>
            <w:vAlign w:val="center"/>
          </w:tcPr>
          <w:p w14:paraId="5CEA3B10" w14:textId="752507E7" w:rsidR="00C3129C" w:rsidRPr="00247879" w:rsidRDefault="00C3129C" w:rsidP="0072547A">
            <w:pPr>
              <w:rPr>
                <w:rFonts w:ascii="Arial" w:hAnsi="Arial" w:cs="Arial"/>
                <w:color w:val="000000" w:themeColor="text1"/>
                <w:sz w:val="20"/>
                <w:szCs w:val="20"/>
              </w:rPr>
            </w:pPr>
            <w:r w:rsidRPr="00247879">
              <w:rPr>
                <w:rFonts w:ascii="Arial" w:hAnsi="Arial" w:cs="Arial"/>
                <w:color w:val="000000" w:themeColor="text1"/>
                <w:sz w:val="20"/>
                <w:szCs w:val="20"/>
              </w:rPr>
              <w:t>100%</w:t>
            </w:r>
          </w:p>
          <w:p w14:paraId="6CD4849F" w14:textId="08FDF8EC" w:rsidR="00C3129C" w:rsidRPr="00247879" w:rsidRDefault="00C3129C" w:rsidP="0072547A">
            <w:pPr>
              <w:rPr>
                <w:rFonts w:ascii="Arial" w:hAnsi="Arial" w:cs="Arial"/>
                <w:color w:val="000000" w:themeColor="text1"/>
                <w:sz w:val="20"/>
                <w:szCs w:val="20"/>
              </w:rPr>
            </w:pPr>
          </w:p>
        </w:tc>
        <w:tc>
          <w:tcPr>
            <w:tcW w:w="3351" w:type="dxa"/>
            <w:gridSpan w:val="2"/>
            <w:shd w:val="clear" w:color="auto" w:fill="D9E2F3" w:themeFill="accent1" w:themeFillTint="33"/>
          </w:tcPr>
          <w:p w14:paraId="2FF0ABB8" w14:textId="77777777" w:rsidR="00C3129C" w:rsidRPr="003B603A" w:rsidRDefault="00C3129C" w:rsidP="0072547A">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4789" w:type="dxa"/>
            <w:shd w:val="clear" w:color="auto" w:fill="D9E2F3" w:themeFill="accent1" w:themeFillTint="33"/>
          </w:tcPr>
          <w:p w14:paraId="3EF8714F" w14:textId="77777777" w:rsidR="00C3129C" w:rsidRPr="003C4AA1" w:rsidRDefault="00C3129C" w:rsidP="0072547A">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5C1FB7C4" w14:textId="77777777" w:rsidR="00C3129C" w:rsidRPr="003C4AA1" w:rsidRDefault="00C3129C" w:rsidP="0072547A">
            <w:pPr>
              <w:rPr>
                <w:rFonts w:ascii="Arial" w:hAnsi="Arial" w:cs="Arial"/>
                <w:color w:val="000000"/>
                <w:sz w:val="16"/>
                <w:szCs w:val="16"/>
              </w:rPr>
            </w:pPr>
          </w:p>
        </w:tc>
      </w:tr>
      <w:tr w:rsidR="00C3129C" w:rsidRPr="005C257E" w14:paraId="18DA0700" w14:textId="77777777" w:rsidTr="004B6097">
        <w:trPr>
          <w:trHeight w:val="1121"/>
          <w:jc w:val="center"/>
        </w:trPr>
        <w:tc>
          <w:tcPr>
            <w:tcW w:w="6753" w:type="dxa"/>
            <w:shd w:val="clear" w:color="auto" w:fill="8DB4E2"/>
            <w:vAlign w:val="center"/>
            <w:hideMark/>
          </w:tcPr>
          <w:p w14:paraId="0A7766A6" w14:textId="77777777" w:rsidR="00C3129C" w:rsidRPr="00487AEC" w:rsidRDefault="00C3129C" w:rsidP="0072547A">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C3129C" w:rsidRPr="00487AEC" w:rsidRDefault="00C3129C" w:rsidP="0072547A">
            <w:pPr>
              <w:rPr>
                <w:rFonts w:ascii="Arial" w:hAnsi="Arial" w:cs="Arial"/>
                <w:color w:val="auto"/>
                <w:sz w:val="20"/>
                <w:szCs w:val="20"/>
              </w:rPr>
            </w:pPr>
          </w:p>
          <w:p w14:paraId="035FCAF4" w14:textId="77777777" w:rsidR="00C3129C" w:rsidRPr="00487AEC" w:rsidRDefault="00C3129C" w:rsidP="0072547A">
            <w:pPr>
              <w:rPr>
                <w:rFonts w:ascii="Arial" w:hAnsi="Arial" w:cs="Arial"/>
                <w:color w:val="auto"/>
                <w:sz w:val="20"/>
                <w:szCs w:val="20"/>
              </w:rPr>
            </w:pPr>
          </w:p>
        </w:tc>
        <w:tc>
          <w:tcPr>
            <w:tcW w:w="1726" w:type="dxa"/>
            <w:shd w:val="clear" w:color="auto" w:fill="D9E2F3" w:themeFill="accent1" w:themeFillTint="33"/>
            <w:vAlign w:val="center"/>
          </w:tcPr>
          <w:p w14:paraId="0CF9A5F8" w14:textId="53628567" w:rsidR="00C3129C" w:rsidRPr="002C3514" w:rsidRDefault="00C3129C" w:rsidP="0072547A">
            <w:pPr>
              <w:rPr>
                <w:rFonts w:ascii="Arial" w:hAnsi="Arial" w:cs="Arial"/>
                <w:color w:val="000000"/>
                <w:sz w:val="20"/>
                <w:szCs w:val="20"/>
              </w:rPr>
            </w:pPr>
            <w:r>
              <w:rPr>
                <w:rFonts w:ascii="Arial" w:hAnsi="Arial" w:cs="Arial"/>
                <w:color w:val="000000"/>
                <w:sz w:val="20"/>
                <w:szCs w:val="20"/>
              </w:rPr>
              <w:t>100%</w:t>
            </w:r>
          </w:p>
        </w:tc>
        <w:tc>
          <w:tcPr>
            <w:tcW w:w="1586" w:type="dxa"/>
            <w:shd w:val="clear" w:color="auto" w:fill="D9E2F3" w:themeFill="accent1" w:themeFillTint="33"/>
            <w:noWrap/>
            <w:vAlign w:val="center"/>
          </w:tcPr>
          <w:p w14:paraId="6060DED4" w14:textId="1A481EEA" w:rsidR="00C3129C" w:rsidRPr="002C3514" w:rsidRDefault="00C3129C" w:rsidP="0072547A">
            <w:pPr>
              <w:rPr>
                <w:rFonts w:ascii="Arial" w:hAnsi="Arial" w:cs="Arial"/>
                <w:color w:val="000000"/>
                <w:sz w:val="20"/>
                <w:szCs w:val="20"/>
              </w:rPr>
            </w:pPr>
            <w:r>
              <w:rPr>
                <w:rFonts w:ascii="Arial" w:hAnsi="Arial" w:cs="Arial"/>
                <w:color w:val="000000"/>
                <w:sz w:val="20"/>
                <w:szCs w:val="20"/>
              </w:rPr>
              <w:t>100%</w:t>
            </w:r>
          </w:p>
        </w:tc>
        <w:tc>
          <w:tcPr>
            <w:tcW w:w="1620" w:type="dxa"/>
            <w:shd w:val="clear" w:color="auto" w:fill="D9E2F3" w:themeFill="accent1" w:themeFillTint="33"/>
            <w:vAlign w:val="center"/>
          </w:tcPr>
          <w:p w14:paraId="3BF59D9E" w14:textId="0DF48966" w:rsidR="00C3129C" w:rsidRPr="0087757A" w:rsidRDefault="00C3129C" w:rsidP="0072547A">
            <w:pPr>
              <w:rPr>
                <w:rFonts w:ascii="Arial" w:hAnsi="Arial" w:cs="Arial"/>
                <w:color w:val="000000"/>
                <w:sz w:val="20"/>
                <w:szCs w:val="20"/>
              </w:rPr>
            </w:pPr>
            <w:r w:rsidRPr="7AC51861">
              <w:rPr>
                <w:rFonts w:ascii="Arial" w:hAnsi="Arial" w:cs="Arial"/>
                <w:color w:val="000000" w:themeColor="text1"/>
                <w:sz w:val="20"/>
                <w:szCs w:val="20"/>
              </w:rPr>
              <w:t>100</w:t>
            </w:r>
            <w:r w:rsidRPr="0670F879">
              <w:rPr>
                <w:rFonts w:ascii="Arial" w:hAnsi="Arial" w:cs="Arial"/>
                <w:color w:val="000000" w:themeColor="text1"/>
                <w:sz w:val="20"/>
                <w:szCs w:val="20"/>
              </w:rPr>
              <w:t>%</w:t>
            </w:r>
          </w:p>
        </w:tc>
        <w:tc>
          <w:tcPr>
            <w:tcW w:w="1580" w:type="dxa"/>
            <w:shd w:val="clear" w:color="auto" w:fill="D9E2F3" w:themeFill="accent1" w:themeFillTint="33"/>
            <w:vAlign w:val="center"/>
          </w:tcPr>
          <w:p w14:paraId="306DC051" w14:textId="62F84562" w:rsidR="00C3129C" w:rsidRPr="00247879" w:rsidRDefault="00C3129C" w:rsidP="0072547A">
            <w:pPr>
              <w:rPr>
                <w:rFonts w:ascii="Arial" w:hAnsi="Arial" w:cs="Arial"/>
                <w:color w:val="000000" w:themeColor="text1"/>
                <w:sz w:val="20"/>
                <w:szCs w:val="20"/>
              </w:rPr>
            </w:pPr>
            <w:r w:rsidRPr="00247879">
              <w:rPr>
                <w:rFonts w:ascii="Arial" w:hAnsi="Arial" w:cs="Arial"/>
                <w:color w:val="000000" w:themeColor="text1"/>
                <w:sz w:val="20"/>
                <w:szCs w:val="20"/>
              </w:rPr>
              <w:t>100%</w:t>
            </w:r>
          </w:p>
        </w:tc>
        <w:tc>
          <w:tcPr>
            <w:tcW w:w="3351" w:type="dxa"/>
            <w:gridSpan w:val="2"/>
            <w:shd w:val="clear" w:color="auto" w:fill="D9E2F3" w:themeFill="accent1" w:themeFillTint="33"/>
          </w:tcPr>
          <w:p w14:paraId="7D77C0A2" w14:textId="77777777" w:rsidR="00C3129C" w:rsidRPr="003B603A" w:rsidRDefault="00C3129C" w:rsidP="0072547A">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4789" w:type="dxa"/>
            <w:shd w:val="clear" w:color="auto" w:fill="D9E2F3" w:themeFill="accent1" w:themeFillTint="33"/>
          </w:tcPr>
          <w:p w14:paraId="7626058D" w14:textId="77777777" w:rsidR="00C3129C" w:rsidRPr="003C4AA1" w:rsidRDefault="00C3129C" w:rsidP="0072547A">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2BAFF86C" w14:textId="77777777" w:rsidR="00C3129C" w:rsidRPr="003C4AA1" w:rsidRDefault="00C3129C" w:rsidP="0072547A">
            <w:pPr>
              <w:rPr>
                <w:rFonts w:ascii="Arial" w:hAnsi="Arial" w:cs="Arial"/>
                <w:color w:val="000000"/>
                <w:sz w:val="16"/>
                <w:szCs w:val="16"/>
              </w:rPr>
            </w:pPr>
          </w:p>
        </w:tc>
      </w:tr>
      <w:tr w:rsidR="00C3129C" w:rsidRPr="005C257E" w14:paraId="5F4F3543" w14:textId="77777777" w:rsidTr="004B6097">
        <w:trPr>
          <w:trHeight w:val="870"/>
          <w:jc w:val="center"/>
        </w:trPr>
        <w:tc>
          <w:tcPr>
            <w:tcW w:w="6753" w:type="dxa"/>
            <w:shd w:val="clear" w:color="auto" w:fill="8DB4E2"/>
            <w:vAlign w:val="center"/>
          </w:tcPr>
          <w:p w14:paraId="7F4B5493" w14:textId="77777777" w:rsidR="00C3129C" w:rsidRPr="00487AEC" w:rsidRDefault="00C3129C" w:rsidP="0072547A">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C3129C" w:rsidRPr="00487AEC" w:rsidRDefault="00C3129C" w:rsidP="0072547A">
            <w:pPr>
              <w:rPr>
                <w:rFonts w:ascii="Arial" w:hAnsi="Arial" w:cs="Arial"/>
                <w:color w:val="auto"/>
                <w:sz w:val="20"/>
                <w:szCs w:val="20"/>
              </w:rPr>
            </w:pPr>
          </w:p>
        </w:tc>
        <w:tc>
          <w:tcPr>
            <w:tcW w:w="1726" w:type="dxa"/>
            <w:shd w:val="clear" w:color="auto" w:fill="D9E2F3" w:themeFill="accent1" w:themeFillTint="33"/>
            <w:vAlign w:val="center"/>
          </w:tcPr>
          <w:p w14:paraId="6732B27B" w14:textId="56347EC2" w:rsidR="00C3129C" w:rsidRPr="002C3514" w:rsidRDefault="00C3129C" w:rsidP="0072547A">
            <w:pPr>
              <w:rPr>
                <w:rFonts w:ascii="Arial" w:hAnsi="Arial" w:cs="Arial"/>
                <w:color w:val="000000" w:themeColor="text1"/>
                <w:sz w:val="20"/>
                <w:szCs w:val="20"/>
              </w:rPr>
            </w:pPr>
            <w:r>
              <w:rPr>
                <w:rFonts w:ascii="Arial" w:hAnsi="Arial" w:cs="Arial"/>
                <w:color w:val="000000"/>
                <w:sz w:val="20"/>
                <w:szCs w:val="20"/>
              </w:rPr>
              <w:t>0%</w:t>
            </w:r>
          </w:p>
        </w:tc>
        <w:tc>
          <w:tcPr>
            <w:tcW w:w="1586" w:type="dxa"/>
            <w:shd w:val="clear" w:color="auto" w:fill="D9E2F3" w:themeFill="accent1" w:themeFillTint="33"/>
            <w:noWrap/>
            <w:vAlign w:val="center"/>
          </w:tcPr>
          <w:p w14:paraId="1EF60FAC" w14:textId="28B78FA3" w:rsidR="00C3129C" w:rsidRPr="002C3514" w:rsidRDefault="00C3129C" w:rsidP="101FBC2F">
            <w:pPr>
              <w:spacing w:line="259" w:lineRule="auto"/>
              <w:rPr>
                <w:rFonts w:ascii="Arial" w:hAnsi="Arial" w:cs="Arial"/>
                <w:color w:val="000000" w:themeColor="text1"/>
                <w:sz w:val="20"/>
                <w:szCs w:val="20"/>
              </w:rPr>
            </w:pPr>
            <w:r w:rsidRPr="101FBC2F">
              <w:rPr>
                <w:rFonts w:ascii="Arial" w:hAnsi="Arial" w:cs="Arial"/>
                <w:color w:val="000000" w:themeColor="text1"/>
                <w:sz w:val="20"/>
                <w:szCs w:val="20"/>
              </w:rPr>
              <w:t>25%</w:t>
            </w:r>
          </w:p>
        </w:tc>
        <w:tc>
          <w:tcPr>
            <w:tcW w:w="1620" w:type="dxa"/>
            <w:shd w:val="clear" w:color="auto" w:fill="D9E2F3" w:themeFill="accent1" w:themeFillTint="33"/>
            <w:vAlign w:val="center"/>
          </w:tcPr>
          <w:p w14:paraId="5EB7A979" w14:textId="4C92A999" w:rsidR="00C3129C" w:rsidRPr="0087757A" w:rsidRDefault="00C3129C" w:rsidP="101FBC2F">
            <w:pPr>
              <w:spacing w:line="259" w:lineRule="auto"/>
              <w:rPr>
                <w:rFonts w:ascii="Arial" w:hAnsi="Arial" w:cs="Arial"/>
                <w:color w:val="000000" w:themeColor="text1"/>
                <w:sz w:val="20"/>
                <w:szCs w:val="20"/>
              </w:rPr>
            </w:pPr>
            <w:r w:rsidRPr="7E0FA63E">
              <w:rPr>
                <w:rFonts w:ascii="Arial" w:hAnsi="Arial" w:cs="Arial"/>
                <w:color w:val="000000" w:themeColor="text1"/>
                <w:sz w:val="20"/>
                <w:szCs w:val="20"/>
              </w:rPr>
              <w:t>0%</w:t>
            </w:r>
          </w:p>
        </w:tc>
        <w:tc>
          <w:tcPr>
            <w:tcW w:w="1580" w:type="dxa"/>
            <w:shd w:val="clear" w:color="auto" w:fill="D9E2F3" w:themeFill="accent1" w:themeFillTint="33"/>
            <w:vAlign w:val="center"/>
          </w:tcPr>
          <w:p w14:paraId="550A936A" w14:textId="23F1DD23" w:rsidR="00C3129C" w:rsidRPr="00247879" w:rsidRDefault="00C3129C" w:rsidP="0072547A">
            <w:pPr>
              <w:rPr>
                <w:rFonts w:ascii="Arial" w:hAnsi="Arial" w:cs="Arial"/>
                <w:color w:val="000000" w:themeColor="text1"/>
                <w:sz w:val="20"/>
                <w:szCs w:val="20"/>
              </w:rPr>
            </w:pPr>
            <w:r w:rsidRPr="00247879">
              <w:rPr>
                <w:rFonts w:ascii="Arial" w:hAnsi="Arial" w:cs="Arial"/>
                <w:color w:val="000000" w:themeColor="text1"/>
                <w:sz w:val="20"/>
                <w:szCs w:val="20"/>
              </w:rPr>
              <w:t>100%</w:t>
            </w:r>
          </w:p>
        </w:tc>
        <w:tc>
          <w:tcPr>
            <w:tcW w:w="3351" w:type="dxa"/>
            <w:gridSpan w:val="2"/>
            <w:shd w:val="clear" w:color="auto" w:fill="D9E2F3" w:themeFill="accent1" w:themeFillTint="33"/>
          </w:tcPr>
          <w:p w14:paraId="11C62F7D" w14:textId="77777777" w:rsidR="00C3129C" w:rsidRPr="003B603A" w:rsidRDefault="00C3129C" w:rsidP="0072547A">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9" w:type="dxa"/>
            <w:shd w:val="clear" w:color="auto" w:fill="D9E2F3" w:themeFill="accent1" w:themeFillTint="33"/>
          </w:tcPr>
          <w:p w14:paraId="7B188A0D" w14:textId="5BA4BBF4" w:rsidR="00C3129C" w:rsidRPr="00AC6948" w:rsidRDefault="00C3129C" w:rsidP="0072547A">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7775050A" w14:textId="77777777" w:rsidR="00C3129C" w:rsidRPr="00AC6948" w:rsidRDefault="00C3129C" w:rsidP="0072547A">
            <w:pPr>
              <w:rPr>
                <w:rFonts w:ascii="Arial" w:hAnsi="Arial" w:cs="Arial"/>
                <w:color w:val="000000"/>
                <w:sz w:val="16"/>
                <w:szCs w:val="16"/>
              </w:rPr>
            </w:pPr>
          </w:p>
        </w:tc>
      </w:tr>
      <w:tr w:rsidR="00C3129C" w:rsidRPr="005C257E" w14:paraId="3BEC2BB5" w14:textId="77777777" w:rsidTr="004B6097">
        <w:trPr>
          <w:trHeight w:val="69"/>
          <w:jc w:val="center"/>
        </w:trPr>
        <w:tc>
          <w:tcPr>
            <w:tcW w:w="6753" w:type="dxa"/>
            <w:shd w:val="clear" w:color="auto" w:fill="8DB4E2"/>
            <w:vAlign w:val="center"/>
          </w:tcPr>
          <w:p w14:paraId="7CBB2314" w14:textId="77777777" w:rsidR="00C3129C" w:rsidRPr="00487AEC" w:rsidRDefault="00C3129C" w:rsidP="0072547A">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2B54F999" w:rsidR="00C3129C" w:rsidRPr="006E5FE6" w:rsidRDefault="00C3129C" w:rsidP="0072547A">
            <w:pPr>
              <w:rPr>
                <w:rFonts w:ascii="Arial" w:hAnsi="Arial" w:cs="Arial"/>
                <w:color w:val="000000" w:themeColor="text1"/>
                <w:sz w:val="20"/>
                <w:szCs w:val="20"/>
              </w:rPr>
            </w:pPr>
            <w:r w:rsidRPr="006E5FE6">
              <w:rPr>
                <w:rFonts w:ascii="Arial" w:hAnsi="Arial" w:cs="Arial"/>
                <w:color w:val="000000"/>
                <w:sz w:val="20"/>
                <w:szCs w:val="20"/>
              </w:rPr>
              <w:t>100%</w:t>
            </w:r>
          </w:p>
        </w:tc>
        <w:tc>
          <w:tcPr>
            <w:tcW w:w="1586" w:type="dxa"/>
            <w:shd w:val="clear" w:color="auto" w:fill="D9E2F3" w:themeFill="accent1" w:themeFillTint="33"/>
            <w:noWrap/>
            <w:vAlign w:val="center"/>
          </w:tcPr>
          <w:p w14:paraId="02D61F35" w14:textId="4EDF70A8" w:rsidR="00C3129C" w:rsidRPr="006E5FE6" w:rsidRDefault="00C3129C" w:rsidP="0072547A">
            <w:pPr>
              <w:rPr>
                <w:rFonts w:ascii="Arial" w:hAnsi="Arial" w:cs="Arial"/>
                <w:color w:val="000000" w:themeColor="text1"/>
                <w:sz w:val="20"/>
                <w:szCs w:val="20"/>
              </w:rPr>
            </w:pPr>
            <w:r w:rsidRPr="006E5FE6">
              <w:rPr>
                <w:rFonts w:ascii="Arial" w:hAnsi="Arial" w:cs="Arial"/>
                <w:color w:val="000000"/>
                <w:sz w:val="20"/>
                <w:szCs w:val="20"/>
              </w:rPr>
              <w:t>100%</w:t>
            </w:r>
          </w:p>
        </w:tc>
        <w:tc>
          <w:tcPr>
            <w:tcW w:w="1620" w:type="dxa"/>
            <w:shd w:val="clear" w:color="auto" w:fill="D9E2F3" w:themeFill="accent1" w:themeFillTint="33"/>
            <w:vAlign w:val="center"/>
          </w:tcPr>
          <w:p w14:paraId="0EED6F71" w14:textId="7D31238E" w:rsidR="00C3129C" w:rsidRPr="0087757A" w:rsidRDefault="00C3129C" w:rsidP="0072547A">
            <w:pPr>
              <w:rPr>
                <w:rFonts w:ascii="Arial" w:hAnsi="Arial" w:cs="Arial"/>
                <w:color w:val="000000"/>
                <w:sz w:val="20"/>
                <w:szCs w:val="20"/>
              </w:rPr>
            </w:pPr>
            <w:r w:rsidRPr="77F0B216">
              <w:rPr>
                <w:rFonts w:ascii="Arial" w:hAnsi="Arial" w:cs="Arial"/>
                <w:color w:val="000000" w:themeColor="text1"/>
                <w:sz w:val="20"/>
                <w:szCs w:val="20"/>
              </w:rPr>
              <w:t>100</w:t>
            </w:r>
            <w:r w:rsidRPr="4EF7261B">
              <w:rPr>
                <w:rFonts w:ascii="Arial" w:hAnsi="Arial" w:cs="Arial"/>
                <w:color w:val="000000" w:themeColor="text1"/>
                <w:sz w:val="20"/>
                <w:szCs w:val="20"/>
              </w:rPr>
              <w:t>%</w:t>
            </w:r>
          </w:p>
        </w:tc>
        <w:tc>
          <w:tcPr>
            <w:tcW w:w="1580" w:type="dxa"/>
            <w:shd w:val="clear" w:color="auto" w:fill="D9E2F3" w:themeFill="accent1" w:themeFillTint="33"/>
            <w:vAlign w:val="center"/>
          </w:tcPr>
          <w:p w14:paraId="7BA42C85" w14:textId="5D0070F7" w:rsidR="00C3129C" w:rsidRPr="00247879" w:rsidRDefault="00C3129C" w:rsidP="0072547A">
            <w:pPr>
              <w:rPr>
                <w:rFonts w:ascii="Arial" w:hAnsi="Arial" w:cs="Arial"/>
                <w:color w:val="000000" w:themeColor="text1"/>
                <w:sz w:val="20"/>
                <w:szCs w:val="20"/>
              </w:rPr>
            </w:pPr>
            <w:r w:rsidRPr="00247879">
              <w:rPr>
                <w:rFonts w:ascii="Arial" w:hAnsi="Arial" w:cs="Arial"/>
                <w:color w:val="000000" w:themeColor="text1"/>
                <w:sz w:val="20"/>
                <w:szCs w:val="20"/>
              </w:rPr>
              <w:t>100%</w:t>
            </w:r>
          </w:p>
        </w:tc>
        <w:tc>
          <w:tcPr>
            <w:tcW w:w="3351" w:type="dxa"/>
            <w:gridSpan w:val="2"/>
            <w:shd w:val="clear" w:color="auto" w:fill="D9E2F3" w:themeFill="accent1" w:themeFillTint="33"/>
          </w:tcPr>
          <w:p w14:paraId="644CE473" w14:textId="77777777" w:rsidR="00C3129C" w:rsidRPr="003B603A" w:rsidRDefault="00C3129C" w:rsidP="0072547A">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9" w:type="dxa"/>
            <w:shd w:val="clear" w:color="auto" w:fill="D9E2F3" w:themeFill="accent1" w:themeFillTint="33"/>
          </w:tcPr>
          <w:p w14:paraId="74E4EC9C" w14:textId="289CFC3D" w:rsidR="00C3129C" w:rsidRPr="00AC6948" w:rsidRDefault="00C3129C" w:rsidP="0072547A">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0D561EE7" w14:textId="77777777" w:rsidR="00C3129C" w:rsidRPr="00AC6948" w:rsidRDefault="00C3129C" w:rsidP="0072547A">
            <w:pPr>
              <w:rPr>
                <w:rFonts w:ascii="Arial" w:hAnsi="Arial" w:cs="Arial"/>
                <w:color w:val="000000"/>
                <w:sz w:val="16"/>
                <w:szCs w:val="16"/>
              </w:rPr>
            </w:pPr>
          </w:p>
        </w:tc>
      </w:tr>
      <w:tr w:rsidR="00C3129C" w:rsidRPr="005C257E" w14:paraId="3E190AFE" w14:textId="77777777" w:rsidTr="004B6097">
        <w:trPr>
          <w:trHeight w:val="689"/>
          <w:jc w:val="center"/>
        </w:trPr>
        <w:tc>
          <w:tcPr>
            <w:tcW w:w="6753" w:type="dxa"/>
            <w:shd w:val="clear" w:color="auto" w:fill="D9D9D9" w:themeFill="background1" w:themeFillShade="D9"/>
            <w:noWrap/>
            <w:vAlign w:val="center"/>
            <w:hideMark/>
          </w:tcPr>
          <w:p w14:paraId="6E558389" w14:textId="060A63C5" w:rsidR="00C3129C" w:rsidRPr="002C3514" w:rsidRDefault="00C3129C" w:rsidP="0072547A">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109C93B4" w:rsidR="00C3129C" w:rsidRPr="002C3514" w:rsidRDefault="00C3129C" w:rsidP="0072547A">
            <w:pPr>
              <w:rPr>
                <w:rFonts w:ascii="Arial" w:hAnsi="Arial" w:cs="Arial"/>
                <w:color w:val="000000"/>
                <w:sz w:val="20"/>
                <w:szCs w:val="20"/>
              </w:rPr>
            </w:pPr>
            <w:r>
              <w:rPr>
                <w:rFonts w:ascii="Arial" w:hAnsi="Arial" w:cs="Arial"/>
                <w:color w:val="000000"/>
                <w:sz w:val="20"/>
                <w:szCs w:val="20"/>
              </w:rPr>
              <w:t>100%</w:t>
            </w:r>
          </w:p>
        </w:tc>
        <w:tc>
          <w:tcPr>
            <w:tcW w:w="1586" w:type="dxa"/>
            <w:shd w:val="clear" w:color="auto" w:fill="E7E6E6" w:themeFill="background2"/>
            <w:noWrap/>
            <w:vAlign w:val="center"/>
            <w:hideMark/>
          </w:tcPr>
          <w:p w14:paraId="6ECF5903" w14:textId="2DA9F0E8" w:rsidR="00C3129C" w:rsidRPr="002C3514" w:rsidRDefault="00C3129C" w:rsidP="0072547A">
            <w:pPr>
              <w:rPr>
                <w:rFonts w:ascii="Arial" w:hAnsi="Arial" w:cs="Arial"/>
                <w:color w:val="000000"/>
                <w:sz w:val="20"/>
                <w:szCs w:val="20"/>
              </w:rPr>
            </w:pPr>
            <w:r>
              <w:rPr>
                <w:rFonts w:ascii="Arial" w:hAnsi="Arial" w:cs="Arial"/>
                <w:color w:val="000000"/>
                <w:sz w:val="20"/>
                <w:szCs w:val="20"/>
              </w:rPr>
              <w:t>100%</w:t>
            </w:r>
          </w:p>
        </w:tc>
        <w:tc>
          <w:tcPr>
            <w:tcW w:w="1620" w:type="dxa"/>
            <w:shd w:val="clear" w:color="auto" w:fill="E7E6E6" w:themeFill="background2"/>
            <w:vAlign w:val="center"/>
          </w:tcPr>
          <w:p w14:paraId="30BB7BFE" w14:textId="1845B131" w:rsidR="00C3129C" w:rsidRPr="002C3514" w:rsidRDefault="00C3129C" w:rsidP="0072547A">
            <w:pPr>
              <w:rPr>
                <w:rFonts w:ascii="Arial" w:hAnsi="Arial" w:cs="Arial"/>
                <w:color w:val="000000"/>
                <w:sz w:val="20"/>
                <w:szCs w:val="20"/>
              </w:rPr>
            </w:pPr>
            <w:r w:rsidRPr="0AC6CB23">
              <w:rPr>
                <w:rFonts w:ascii="Arial" w:hAnsi="Arial" w:cs="Arial"/>
                <w:color w:val="000000" w:themeColor="text1"/>
                <w:sz w:val="20"/>
                <w:szCs w:val="20"/>
              </w:rPr>
              <w:t>100</w:t>
            </w:r>
            <w:r w:rsidRPr="21CDAC4A">
              <w:rPr>
                <w:rFonts w:ascii="Arial" w:hAnsi="Arial" w:cs="Arial"/>
                <w:color w:val="000000" w:themeColor="text1"/>
                <w:sz w:val="20"/>
                <w:szCs w:val="20"/>
              </w:rPr>
              <w:t>%</w:t>
            </w:r>
          </w:p>
        </w:tc>
        <w:tc>
          <w:tcPr>
            <w:tcW w:w="1580" w:type="dxa"/>
            <w:shd w:val="clear" w:color="auto" w:fill="E7E6E6" w:themeFill="background2"/>
            <w:vAlign w:val="center"/>
          </w:tcPr>
          <w:p w14:paraId="51FC5B34" w14:textId="4C1A7CE7" w:rsidR="00C3129C" w:rsidRPr="00247879" w:rsidRDefault="00C3129C" w:rsidP="0072547A">
            <w:pPr>
              <w:rPr>
                <w:rFonts w:ascii="Arial" w:hAnsi="Arial" w:cs="Arial"/>
                <w:color w:val="000000" w:themeColor="text1"/>
                <w:sz w:val="20"/>
                <w:szCs w:val="20"/>
              </w:rPr>
            </w:pPr>
            <w:r w:rsidRPr="00247879">
              <w:rPr>
                <w:rFonts w:ascii="Arial" w:hAnsi="Arial" w:cs="Arial"/>
                <w:color w:val="000000" w:themeColor="text1"/>
                <w:sz w:val="20"/>
                <w:szCs w:val="20"/>
              </w:rPr>
              <w:t>100%</w:t>
            </w:r>
          </w:p>
        </w:tc>
        <w:tc>
          <w:tcPr>
            <w:tcW w:w="3351" w:type="dxa"/>
            <w:gridSpan w:val="2"/>
            <w:shd w:val="clear" w:color="auto" w:fill="E7E6E6" w:themeFill="background2"/>
          </w:tcPr>
          <w:p w14:paraId="5943CD21" w14:textId="2C8C65C5" w:rsidR="00C3129C" w:rsidRPr="007E5318" w:rsidRDefault="00C3129C" w:rsidP="0072547A">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4789" w:type="dxa"/>
            <w:shd w:val="clear" w:color="auto" w:fill="E7E6E6" w:themeFill="background2"/>
          </w:tcPr>
          <w:p w14:paraId="2E70F2A2" w14:textId="3A1F69DA" w:rsidR="00C3129C" w:rsidRPr="007E5318" w:rsidRDefault="00C3129C" w:rsidP="0072547A">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2CF3EB56" w14:textId="77777777" w:rsidR="00D71797" w:rsidRDefault="00D71797" w:rsidP="00D71797">
      <w:pPr>
        <w:pStyle w:val="ListParagraph"/>
        <w:jc w:val="both"/>
        <w:textAlignment w:val="baseline"/>
      </w:pPr>
    </w:p>
    <w:p w14:paraId="3AA690DD" w14:textId="77777777" w:rsidR="00C3129C" w:rsidRPr="00D71797" w:rsidRDefault="00C3129C" w:rsidP="00D71797">
      <w:pPr>
        <w:pStyle w:val="ListParagraph"/>
        <w:jc w:val="both"/>
        <w:textAlignment w:val="baseline"/>
      </w:pPr>
    </w:p>
    <w:p w14:paraId="1D2EB616" w14:textId="249800CF" w:rsidR="00BC31C0" w:rsidRDefault="00D03346" w:rsidP="0040650D">
      <w:pPr>
        <w:pStyle w:val="ListParagraph"/>
        <w:numPr>
          <w:ilvl w:val="0"/>
          <w:numId w:val="20"/>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725"/>
        <w:gridCol w:w="5215"/>
        <w:gridCol w:w="2268"/>
        <w:gridCol w:w="7513"/>
        <w:gridCol w:w="5246"/>
      </w:tblGrid>
      <w:tr w:rsidR="00F40EF9" w:rsidRPr="00B44E45" w14:paraId="0E75F522" w14:textId="77777777" w:rsidTr="001C7543">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hideMark/>
          </w:tcPr>
          <w:p w14:paraId="5350E781" w14:textId="77777777" w:rsidR="00F40EF9" w:rsidRPr="00BF3D94" w:rsidRDefault="00F40EF9" w:rsidP="00F40EF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61CE19C7" w14:textId="77777777" w:rsidR="00F40EF9" w:rsidRDefault="00F40EF9" w:rsidP="00F40EF9">
            <w:pPr>
              <w:jc w:val="both"/>
              <w:textAlignment w:val="baseline"/>
              <w:rPr>
                <w:rFonts w:ascii="Arial" w:hAnsi="Arial" w:cs="Arial"/>
                <w:b/>
                <w:bCs/>
                <w:sz w:val="18"/>
                <w:szCs w:val="18"/>
              </w:rPr>
            </w:pPr>
          </w:p>
          <w:p w14:paraId="05583887" w14:textId="3ABFBFEF" w:rsidR="00F40EF9" w:rsidRPr="007F4985" w:rsidRDefault="00F40EF9" w:rsidP="00F40EF9">
            <w:pPr>
              <w:textAlignment w:val="baseline"/>
              <w:rPr>
                <w:rFonts w:ascii="Arial" w:hAnsi="Arial" w:cs="Arial"/>
                <w:b/>
                <w:bCs/>
                <w:sz w:val="18"/>
                <w:szCs w:val="18"/>
              </w:rPr>
            </w:pPr>
            <w:r w:rsidRPr="0088750F">
              <w:rPr>
                <w:rFonts w:ascii="Arial" w:hAnsi="Arial" w:cs="Arial"/>
                <w:i/>
                <w:iCs/>
                <w:sz w:val="18"/>
                <w:szCs w:val="18"/>
              </w:rPr>
              <w:t>(use # from original RRP)</w:t>
            </w:r>
          </w:p>
        </w:tc>
        <w:tc>
          <w:tcPr>
            <w:tcW w:w="1725" w:type="dxa"/>
            <w:tcBorders>
              <w:top w:val="single" w:sz="4" w:space="0" w:color="auto"/>
              <w:left w:val="single" w:sz="4" w:space="0" w:color="auto"/>
              <w:bottom w:val="single" w:sz="4" w:space="0" w:color="auto"/>
              <w:right w:val="single" w:sz="4" w:space="0" w:color="auto"/>
            </w:tcBorders>
            <w:shd w:val="clear" w:color="auto" w:fill="E2EFD9"/>
            <w:hideMark/>
          </w:tcPr>
          <w:p w14:paraId="69330917" w14:textId="77777777" w:rsidR="00F40EF9" w:rsidRPr="00BF3D94" w:rsidRDefault="00F40EF9" w:rsidP="00F40EF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65F0AC51" w14:textId="77777777" w:rsidR="00F40EF9" w:rsidRDefault="00F40EF9" w:rsidP="00F40EF9">
            <w:pPr>
              <w:jc w:val="both"/>
              <w:textAlignment w:val="baseline"/>
              <w:rPr>
                <w:rFonts w:ascii="Arial" w:hAnsi="Arial" w:cs="Arial"/>
                <w:sz w:val="18"/>
                <w:szCs w:val="18"/>
              </w:rPr>
            </w:pPr>
          </w:p>
          <w:p w14:paraId="2B50FCDA" w14:textId="5D0F8E05" w:rsidR="00F40EF9" w:rsidRPr="007F4985" w:rsidRDefault="00F40EF9" w:rsidP="00F40EF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5215" w:type="dxa"/>
            <w:tcBorders>
              <w:top w:val="single" w:sz="4" w:space="0" w:color="auto"/>
              <w:left w:val="single" w:sz="4" w:space="0" w:color="auto"/>
              <w:bottom w:val="single" w:sz="4" w:space="0" w:color="auto"/>
              <w:right w:val="single" w:sz="4" w:space="0" w:color="auto"/>
            </w:tcBorders>
            <w:shd w:val="clear" w:color="auto" w:fill="E2EFD9"/>
          </w:tcPr>
          <w:p w14:paraId="38C8338D" w14:textId="77777777" w:rsidR="00F40EF9" w:rsidRPr="00BF3D94" w:rsidRDefault="00F40EF9" w:rsidP="00F40EF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736E8AFA" w14:textId="77777777" w:rsidR="00F40EF9" w:rsidRDefault="00F40EF9" w:rsidP="00F40EF9">
            <w:pPr>
              <w:jc w:val="both"/>
              <w:textAlignment w:val="baseline"/>
              <w:rPr>
                <w:rFonts w:ascii="Arial" w:hAnsi="Arial" w:cs="Arial"/>
                <w:b/>
                <w:bCs/>
                <w:sz w:val="18"/>
                <w:szCs w:val="18"/>
              </w:rPr>
            </w:pPr>
          </w:p>
          <w:p w14:paraId="21A80FA1" w14:textId="72D68217" w:rsidR="00F40EF9" w:rsidRPr="007F4985" w:rsidRDefault="00F40EF9" w:rsidP="00F40EF9">
            <w:pPr>
              <w:textAlignment w:val="baseline"/>
              <w:rPr>
                <w:rFonts w:ascii="Arial" w:hAnsi="Arial" w:cs="Arial"/>
                <w:b/>
                <w:bCs/>
                <w:i/>
                <w:iCs/>
                <w:sz w:val="18"/>
                <w:szCs w:val="18"/>
              </w:rPr>
            </w:pPr>
            <w:r w:rsidRPr="00FA450E">
              <w:rPr>
                <w:rFonts w:ascii="Arial" w:hAnsi="Arial" w:cs="Arial"/>
                <w:i/>
                <w:iCs/>
                <w:sz w:val="18"/>
                <w:szCs w:val="18"/>
              </w:rPr>
              <w:t>(copy from original RRP)</w:t>
            </w:r>
          </w:p>
        </w:tc>
        <w:tc>
          <w:tcPr>
            <w:tcW w:w="2268" w:type="dxa"/>
            <w:tcBorders>
              <w:top w:val="single" w:sz="4" w:space="0" w:color="auto"/>
              <w:left w:val="single" w:sz="4" w:space="0" w:color="auto"/>
              <w:bottom w:val="single" w:sz="4" w:space="0" w:color="auto"/>
              <w:right w:val="single" w:sz="4" w:space="0" w:color="auto"/>
            </w:tcBorders>
            <w:shd w:val="clear" w:color="auto" w:fill="E2EFD9"/>
          </w:tcPr>
          <w:p w14:paraId="689E6DFC" w14:textId="77777777" w:rsidR="00F40EF9" w:rsidRPr="00BF3D94" w:rsidRDefault="00F40EF9" w:rsidP="00F40EF9">
            <w:pPr>
              <w:textAlignment w:val="baseline"/>
              <w:rPr>
                <w:rFonts w:ascii="Arial" w:hAnsi="Arial" w:cs="Arial"/>
                <w:b/>
                <w:bCs/>
                <w:sz w:val="22"/>
                <w:szCs w:val="22"/>
              </w:rPr>
            </w:pPr>
            <w:r w:rsidRPr="00BF3D94">
              <w:rPr>
                <w:rFonts w:ascii="Arial" w:hAnsi="Arial" w:cs="Arial"/>
                <w:b/>
                <w:bCs/>
                <w:sz w:val="22"/>
                <w:szCs w:val="22"/>
              </w:rPr>
              <w:t xml:space="preserve">Status: </w:t>
            </w:r>
          </w:p>
          <w:p w14:paraId="20EE546F" w14:textId="77777777" w:rsidR="00F40EF9" w:rsidRPr="00B44E45" w:rsidRDefault="00F40EF9" w:rsidP="00F40EF9">
            <w:pPr>
              <w:textAlignment w:val="baseline"/>
              <w:rPr>
                <w:rFonts w:ascii="Arial" w:hAnsi="Arial" w:cs="Arial"/>
                <w:b/>
                <w:bCs/>
                <w:sz w:val="18"/>
                <w:szCs w:val="18"/>
              </w:rPr>
            </w:pPr>
          </w:p>
          <w:p w14:paraId="7229F1C6" w14:textId="77777777" w:rsidR="00F40EF9" w:rsidRPr="00B53EF1" w:rsidRDefault="00F40EF9" w:rsidP="00F40EF9">
            <w:pPr>
              <w:pStyle w:val="ListParagraph"/>
              <w:numPr>
                <w:ilvl w:val="0"/>
                <w:numId w:val="16"/>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4E2D35C2" w14:textId="77777777" w:rsidR="00F40EF9" w:rsidRPr="00B53EF1" w:rsidRDefault="00F40EF9" w:rsidP="00F40EF9">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377444FE" w14:textId="77777777" w:rsidR="00F40EF9" w:rsidRPr="00B53EF1" w:rsidRDefault="00F40EF9" w:rsidP="00F40EF9">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0287A53C" w:rsidR="00F40EF9" w:rsidRPr="007F4985" w:rsidRDefault="00F40EF9" w:rsidP="00F40EF9">
            <w:pPr>
              <w:pStyle w:val="ListParagraph"/>
              <w:numPr>
                <w:ilvl w:val="0"/>
                <w:numId w:val="16"/>
              </w:numPr>
              <w:ind w:left="119" w:hanging="119"/>
              <w:textAlignment w:val="baseline"/>
              <w:rPr>
                <w:rFonts w:ascii="Arial" w:hAnsi="Arial" w:cs="Arial"/>
                <w:b/>
                <w:bCs/>
                <w:color w:val="FF0000"/>
                <w:sz w:val="16"/>
                <w:szCs w:val="16"/>
              </w:rPr>
            </w:pPr>
            <w:r w:rsidRPr="00B53EF1">
              <w:rPr>
                <w:rFonts w:ascii="Arial" w:hAnsi="Arial" w:cs="Arial"/>
                <w:color w:val="FF0000"/>
                <w:sz w:val="16"/>
                <w:szCs w:val="16"/>
              </w:rPr>
              <w:t>Cancelled</w:t>
            </w:r>
          </w:p>
        </w:tc>
        <w:tc>
          <w:tcPr>
            <w:tcW w:w="7513" w:type="dxa"/>
            <w:tcBorders>
              <w:top w:val="single" w:sz="4" w:space="0" w:color="auto"/>
              <w:left w:val="single" w:sz="4" w:space="0" w:color="auto"/>
              <w:bottom w:val="single" w:sz="4" w:space="0" w:color="auto"/>
              <w:right w:val="single" w:sz="4" w:space="0" w:color="auto"/>
            </w:tcBorders>
            <w:shd w:val="clear" w:color="auto" w:fill="E2EFD9"/>
          </w:tcPr>
          <w:p w14:paraId="28DAA3EC" w14:textId="77777777" w:rsidR="00F40EF9" w:rsidRPr="00BF3D94" w:rsidRDefault="00F40EF9" w:rsidP="00F40EF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66CF6642" w14:textId="77777777" w:rsidR="00F40EF9" w:rsidRDefault="00F40EF9" w:rsidP="00F40EF9">
            <w:pPr>
              <w:jc w:val="both"/>
              <w:textAlignment w:val="baseline"/>
              <w:rPr>
                <w:rFonts w:ascii="Arial" w:hAnsi="Arial" w:cs="Arial"/>
                <w:b/>
                <w:bCs/>
                <w:sz w:val="18"/>
                <w:szCs w:val="18"/>
              </w:rPr>
            </w:pPr>
          </w:p>
          <w:p w14:paraId="3D92D46F" w14:textId="77777777" w:rsidR="00F40EF9" w:rsidRPr="005C1A03" w:rsidRDefault="00F40EF9" w:rsidP="00F40EF9">
            <w:pPr>
              <w:jc w:val="both"/>
              <w:textAlignment w:val="baseline"/>
              <w:rPr>
                <w:rFonts w:ascii="Arial" w:hAnsi="Arial" w:cs="Arial"/>
                <w:i/>
                <w:iCs/>
                <w:sz w:val="16"/>
                <w:szCs w:val="16"/>
              </w:rPr>
            </w:pPr>
            <w:r w:rsidRPr="005C1A03">
              <w:rPr>
                <w:rFonts w:ascii="Arial" w:hAnsi="Arial" w:cs="Arial"/>
                <w:i/>
                <w:iCs/>
                <w:sz w:val="16"/>
                <w:szCs w:val="16"/>
              </w:rPr>
              <w:t>Please include:</w:t>
            </w:r>
          </w:p>
          <w:p w14:paraId="44EC73BA" w14:textId="77777777" w:rsidR="00F40EF9" w:rsidRPr="000A08D0" w:rsidRDefault="00F40EF9" w:rsidP="00F40EF9">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3E207266" w14:textId="77777777" w:rsidR="00F40EF9" w:rsidRPr="000A08D0" w:rsidRDefault="00F40EF9" w:rsidP="00F40EF9">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7DD185FF" w14:textId="77777777" w:rsidR="00F40EF9" w:rsidRPr="000A08D0" w:rsidRDefault="00F40EF9" w:rsidP="00F40EF9">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F40EF9" w:rsidRPr="007F4985" w:rsidRDefault="00F40EF9" w:rsidP="00F40EF9">
            <w:pPr>
              <w:jc w:val="both"/>
              <w:textAlignment w:val="baseline"/>
              <w:rPr>
                <w:rFonts w:ascii="Arial" w:hAnsi="Arial" w:cs="Arial"/>
                <w:b/>
                <w:bCs/>
                <w:sz w:val="20"/>
                <w:szCs w:val="20"/>
              </w:rPr>
            </w:pPr>
          </w:p>
        </w:tc>
        <w:tc>
          <w:tcPr>
            <w:tcW w:w="5246" w:type="dxa"/>
            <w:tcBorders>
              <w:top w:val="single" w:sz="4" w:space="0" w:color="auto"/>
              <w:left w:val="single" w:sz="4" w:space="0" w:color="auto"/>
              <w:bottom w:val="single" w:sz="4" w:space="0" w:color="auto"/>
              <w:right w:val="single" w:sz="4" w:space="0" w:color="auto"/>
            </w:tcBorders>
            <w:shd w:val="clear" w:color="auto" w:fill="E2EFD9"/>
          </w:tcPr>
          <w:p w14:paraId="6A0E8AC2" w14:textId="77777777" w:rsidR="00F40EF9" w:rsidRPr="00BF3D94" w:rsidRDefault="00F40EF9" w:rsidP="00F40EF9">
            <w:pPr>
              <w:jc w:val="both"/>
              <w:textAlignment w:val="baseline"/>
              <w:rPr>
                <w:rFonts w:ascii="Arial" w:hAnsi="Arial" w:cs="Arial"/>
                <w:b/>
                <w:bCs/>
                <w:sz w:val="22"/>
                <w:szCs w:val="22"/>
              </w:rPr>
            </w:pPr>
            <w:r w:rsidRPr="00BF3D94">
              <w:rPr>
                <w:rFonts w:ascii="Arial" w:hAnsi="Arial" w:cs="Arial"/>
                <w:b/>
                <w:bCs/>
                <w:sz w:val="22"/>
                <w:szCs w:val="22"/>
              </w:rPr>
              <w:t>Impact of action</w:t>
            </w:r>
          </w:p>
          <w:p w14:paraId="4AEE2FE2" w14:textId="77777777" w:rsidR="00F40EF9" w:rsidRDefault="00F40EF9" w:rsidP="00F40EF9">
            <w:pPr>
              <w:jc w:val="both"/>
              <w:textAlignment w:val="baseline"/>
              <w:rPr>
                <w:rFonts w:ascii="Arial" w:hAnsi="Arial" w:cs="Arial"/>
                <w:sz w:val="18"/>
                <w:szCs w:val="18"/>
              </w:rPr>
            </w:pPr>
          </w:p>
          <w:p w14:paraId="2EAFD129" w14:textId="77777777" w:rsidR="00F40EF9" w:rsidRPr="005C1A03" w:rsidRDefault="00F40EF9" w:rsidP="00F40EF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29F7E67E" w:rsidR="00F40EF9" w:rsidRPr="007F4985" w:rsidRDefault="00F40EF9" w:rsidP="00F40EF9">
            <w:pPr>
              <w:textAlignment w:val="baseline"/>
              <w:rPr>
                <w:rFonts w:ascii="Arial" w:hAnsi="Arial" w:cs="Arial"/>
                <w:b/>
                <w:bCs/>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Pr>
                <w:rFonts w:ascii="Arial" w:hAnsi="Arial" w:cs="Arial"/>
                <w:sz w:val="18"/>
                <w:szCs w:val="18"/>
              </w:rPr>
              <w:t xml:space="preserve">the </w:t>
            </w:r>
            <w:r w:rsidRPr="00284B89">
              <w:rPr>
                <w:rFonts w:ascii="Arial" w:hAnsi="Arial" w:cs="Arial"/>
                <w:sz w:val="18"/>
                <w:szCs w:val="18"/>
              </w:rPr>
              <w:t>original RRP?</w:t>
            </w:r>
          </w:p>
        </w:tc>
      </w:tr>
      <w:tr w:rsidR="00483AE6" w:rsidRPr="00B44E45" w14:paraId="68E2B36C" w14:textId="77777777" w:rsidTr="33F04CBF">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0E6DB1E3" w:rsidR="00483AE6" w:rsidRPr="00DB3E07" w:rsidRDefault="00483AE6" w:rsidP="00483AE6">
            <w:pPr>
              <w:textAlignment w:val="baseline"/>
              <w:rPr>
                <w:rFonts w:ascii="Arial" w:hAnsi="Arial" w:cs="Arial"/>
                <w:sz w:val="20"/>
                <w:szCs w:val="20"/>
              </w:rPr>
            </w:pPr>
            <w:r w:rsidRPr="00DB3E07">
              <w:rPr>
                <w:rFonts w:ascii="Arial" w:hAnsi="Arial" w:cs="Arial"/>
                <w:sz w:val="20"/>
                <w:szCs w:val="20"/>
              </w:rPr>
              <w:t>LB Tower Hamlets #1</w:t>
            </w:r>
          </w:p>
        </w:tc>
        <w:tc>
          <w:tcPr>
            <w:tcW w:w="1725" w:type="dxa"/>
            <w:tcBorders>
              <w:top w:val="single" w:sz="4" w:space="0" w:color="auto"/>
              <w:left w:val="single" w:sz="4" w:space="0" w:color="auto"/>
              <w:bottom w:val="single" w:sz="4" w:space="0" w:color="auto"/>
              <w:right w:val="single" w:sz="4" w:space="0" w:color="auto"/>
            </w:tcBorders>
          </w:tcPr>
          <w:p w14:paraId="7E49301C" w14:textId="77777777" w:rsidR="00483AE6" w:rsidRPr="003D20CA" w:rsidRDefault="00483AE6" w:rsidP="004711F5">
            <w:pPr>
              <w:textAlignment w:val="baseline"/>
              <w:rPr>
                <w:rFonts w:ascii="Arial" w:hAnsi="Arial" w:cs="Arial"/>
                <w:sz w:val="20"/>
                <w:szCs w:val="20"/>
              </w:rPr>
            </w:pPr>
            <w:r w:rsidRPr="003D20CA">
              <w:rPr>
                <w:rFonts w:ascii="Arial" w:hAnsi="Arial" w:cs="Arial"/>
                <w:sz w:val="20"/>
                <w:szCs w:val="20"/>
              </w:rPr>
              <w:t>Improving recycling infrastructure for blocks of flats and estates</w:t>
            </w:r>
          </w:p>
          <w:p w14:paraId="349A90E9" w14:textId="77777777" w:rsidR="004711F5" w:rsidRDefault="00483AE6" w:rsidP="004711F5">
            <w:pPr>
              <w:textAlignment w:val="baseline"/>
              <w:rPr>
                <w:rFonts w:ascii="Arial" w:hAnsi="Arial" w:cs="Arial"/>
                <w:sz w:val="20"/>
                <w:szCs w:val="20"/>
              </w:rPr>
            </w:pPr>
            <w:r w:rsidRPr="003D20CA">
              <w:rPr>
                <w:rFonts w:ascii="Arial" w:hAnsi="Arial" w:cs="Arial"/>
                <w:sz w:val="20"/>
                <w:szCs w:val="20"/>
              </w:rPr>
              <w:t>and tackling contamination </w:t>
            </w:r>
          </w:p>
          <w:p w14:paraId="535A2F1F" w14:textId="2FCF090A" w:rsidR="00483AE6" w:rsidRPr="008C7D72" w:rsidRDefault="004711F5" w:rsidP="004711F5">
            <w:pPr>
              <w:textAlignment w:val="baseline"/>
              <w:rPr>
                <w:rFonts w:ascii="Arial" w:hAnsi="Arial" w:cs="Arial"/>
                <w:color w:val="auto"/>
                <w:sz w:val="20"/>
                <w:szCs w:val="20"/>
              </w:rPr>
            </w:pPr>
            <w:r>
              <w:rPr>
                <w:rFonts w:ascii="Arial" w:hAnsi="Arial" w:cs="Arial"/>
                <w:sz w:val="20"/>
                <w:szCs w:val="20"/>
              </w:rPr>
              <w:t>through</w:t>
            </w:r>
            <w:r w:rsidR="00483AE6" w:rsidRPr="003D20CA">
              <w:rPr>
                <w:rFonts w:ascii="Arial" w:hAnsi="Arial" w:cs="Arial"/>
                <w:sz w:val="20"/>
                <w:szCs w:val="20"/>
              </w:rPr>
              <w:t xml:space="preserve"> implementing Flats Recycling Package (FRP) interventions</w:t>
            </w:r>
          </w:p>
        </w:tc>
        <w:tc>
          <w:tcPr>
            <w:tcW w:w="5215" w:type="dxa"/>
            <w:tcBorders>
              <w:top w:val="single" w:sz="4" w:space="0" w:color="auto"/>
              <w:left w:val="single" w:sz="4" w:space="0" w:color="auto"/>
              <w:bottom w:val="single" w:sz="4" w:space="0" w:color="auto"/>
              <w:right w:val="single" w:sz="4" w:space="0" w:color="auto"/>
            </w:tcBorders>
          </w:tcPr>
          <w:p w14:paraId="20470DD9" w14:textId="77777777" w:rsidR="008452EE" w:rsidRDefault="008452EE" w:rsidP="008452EE">
            <w:pPr>
              <w:textAlignment w:val="baseline"/>
              <w:rPr>
                <w:rFonts w:ascii="Arial" w:hAnsi="Arial" w:cs="Arial"/>
                <w:sz w:val="20"/>
                <w:szCs w:val="20"/>
              </w:rPr>
            </w:pPr>
            <w:r>
              <w:rPr>
                <w:rFonts w:ascii="Arial" w:hAnsi="Arial" w:cs="Arial"/>
                <w:sz w:val="20"/>
                <w:szCs w:val="20"/>
              </w:rPr>
              <w:t>The Flats Recycling Package p</w:t>
            </w:r>
            <w:r w:rsidRPr="002A16C0">
              <w:rPr>
                <w:rFonts w:ascii="Arial" w:hAnsi="Arial" w:cs="Arial"/>
                <w:sz w:val="20"/>
                <w:szCs w:val="20"/>
              </w:rPr>
              <w:t>roject commenced in 2022</w:t>
            </w:r>
            <w:r>
              <w:rPr>
                <w:rFonts w:ascii="Arial" w:hAnsi="Arial" w:cs="Arial"/>
                <w:sz w:val="20"/>
                <w:szCs w:val="20"/>
              </w:rPr>
              <w:t xml:space="preserve"> and is focussed on rolling out the Flats Recycling Package of interventions recommended by ReLondon </w:t>
            </w:r>
            <w:r w:rsidRPr="002A16C0">
              <w:rPr>
                <w:rFonts w:ascii="Arial" w:hAnsi="Arial" w:cs="Arial"/>
                <w:sz w:val="20"/>
                <w:szCs w:val="20"/>
              </w:rPr>
              <w:t xml:space="preserve">  </w:t>
            </w:r>
          </w:p>
          <w:p w14:paraId="60EAEE4F" w14:textId="77777777" w:rsidR="008452EE" w:rsidRDefault="008452EE" w:rsidP="008452EE">
            <w:pPr>
              <w:ind w:left="140"/>
              <w:textAlignment w:val="baseline"/>
              <w:rPr>
                <w:rFonts w:ascii="Arial" w:hAnsi="Arial" w:cs="Arial"/>
                <w:sz w:val="20"/>
                <w:szCs w:val="20"/>
              </w:rPr>
            </w:pPr>
          </w:p>
          <w:p w14:paraId="2FC53A8C" w14:textId="77777777" w:rsidR="008452EE" w:rsidRDefault="008452EE" w:rsidP="008452EE">
            <w:pPr>
              <w:textAlignment w:val="baseline"/>
              <w:rPr>
                <w:rFonts w:ascii="Arial" w:hAnsi="Arial" w:cs="Arial"/>
                <w:sz w:val="20"/>
                <w:szCs w:val="20"/>
              </w:rPr>
            </w:pPr>
            <w:r>
              <w:rPr>
                <w:rFonts w:ascii="Arial" w:hAnsi="Arial" w:cs="Arial"/>
                <w:sz w:val="20"/>
                <w:szCs w:val="20"/>
              </w:rPr>
              <w:t xml:space="preserve">Improving resident access to recycling bins is a key part of the package. </w:t>
            </w:r>
          </w:p>
          <w:p w14:paraId="3C63CB46" w14:textId="77777777" w:rsidR="008452EE" w:rsidRPr="002A16C0" w:rsidRDefault="008452EE" w:rsidP="008452EE">
            <w:pPr>
              <w:ind w:left="140"/>
              <w:textAlignment w:val="baseline"/>
              <w:rPr>
                <w:rFonts w:ascii="Arial" w:hAnsi="Arial" w:cs="Arial"/>
                <w:sz w:val="20"/>
                <w:szCs w:val="20"/>
              </w:rPr>
            </w:pPr>
          </w:p>
          <w:p w14:paraId="45CEA342" w14:textId="5288FCFA" w:rsidR="00483AE6" w:rsidRPr="001B2E0A" w:rsidRDefault="008452EE" w:rsidP="008452EE">
            <w:pPr>
              <w:pStyle w:val="ListParagraph"/>
              <w:ind w:left="0" w:hanging="1"/>
              <w:textAlignment w:val="baseline"/>
              <w:rPr>
                <w:rFonts w:ascii="Arial" w:hAnsi="Arial" w:cs="Arial"/>
                <w:color w:val="70AD47" w:themeColor="accent6"/>
                <w:sz w:val="16"/>
                <w:szCs w:val="16"/>
              </w:rPr>
            </w:pPr>
            <w:r>
              <w:rPr>
                <w:rFonts w:ascii="Arial" w:hAnsi="Arial" w:cs="Arial"/>
                <w:sz w:val="20"/>
                <w:szCs w:val="20"/>
              </w:rPr>
              <w:t>We have c</w:t>
            </w:r>
            <w:r w:rsidRPr="003D20CA">
              <w:rPr>
                <w:rFonts w:ascii="Arial" w:hAnsi="Arial" w:cs="Arial"/>
                <w:sz w:val="20"/>
                <w:szCs w:val="20"/>
              </w:rPr>
              <w:t>ommitted to audit and refurbish bin store areas up to the standard of the Flats Recycling Package at 2160 blocks in the borough in 202</w:t>
            </w:r>
            <w:r>
              <w:rPr>
                <w:rFonts w:ascii="Arial" w:hAnsi="Arial" w:cs="Arial"/>
                <w:sz w:val="20"/>
                <w:szCs w:val="20"/>
              </w:rPr>
              <w:t>2 to 2024</w:t>
            </w:r>
            <w:r w:rsidRPr="003D20CA">
              <w:rPr>
                <w:rFonts w:ascii="Arial" w:hAnsi="Arial" w:cs="Arial"/>
                <w:sz w:val="20"/>
                <w:szCs w:val="20"/>
              </w:rPr>
              <w:t xml:space="preserve"> </w:t>
            </w:r>
            <w:r w:rsidRPr="003D20CA">
              <w:rPr>
                <w:rStyle w:val="normaltextrun"/>
                <w:rFonts w:ascii="Arial" w:hAnsi="Arial" w:cs="Arial"/>
                <w:color w:val="000000" w:themeColor="text1"/>
                <w:sz w:val="20"/>
                <w:szCs w:val="20"/>
              </w:rPr>
              <w:t>e.g., carrying out improvements to signage, communications, bins and establishing regular servicing &amp; cleaning frequencies.</w:t>
            </w:r>
            <w:r w:rsidR="00483AE6" w:rsidRPr="001B2E0A">
              <w:rPr>
                <w:color w:val="70AD47" w:themeColor="accent6"/>
                <w:sz w:val="16"/>
                <w:szCs w:val="16"/>
              </w:rPr>
              <w:t> </w:t>
            </w:r>
          </w:p>
        </w:tc>
        <w:tc>
          <w:tcPr>
            <w:tcW w:w="2268" w:type="dxa"/>
            <w:tcBorders>
              <w:top w:val="single" w:sz="4" w:space="0" w:color="auto"/>
              <w:left w:val="single" w:sz="4" w:space="0" w:color="auto"/>
              <w:bottom w:val="single" w:sz="4" w:space="0" w:color="auto"/>
              <w:right w:val="single" w:sz="4" w:space="0" w:color="auto"/>
            </w:tcBorders>
            <w:vAlign w:val="center"/>
          </w:tcPr>
          <w:p w14:paraId="235A0381" w14:textId="059B4C4A" w:rsidR="00483AE6" w:rsidRPr="00DE1799" w:rsidRDefault="001D3A81" w:rsidP="00483AE6">
            <w:pPr>
              <w:textAlignment w:val="baseline"/>
              <w:rPr>
                <w:rFonts w:ascii="Arial" w:hAnsi="Arial" w:cs="Arial"/>
                <w:color w:val="E98F0B"/>
                <w:sz w:val="16"/>
                <w:szCs w:val="16"/>
              </w:rPr>
            </w:pPr>
            <w:r w:rsidRPr="001D3A81">
              <w:rPr>
                <w:rFonts w:ascii="Arial" w:hAnsi="Arial" w:cs="Arial"/>
                <w:color w:val="388600"/>
                <w:sz w:val="16"/>
                <w:szCs w:val="16"/>
              </w:rPr>
              <w:t xml:space="preserve">Part complete </w:t>
            </w:r>
          </w:p>
        </w:tc>
        <w:tc>
          <w:tcPr>
            <w:tcW w:w="7513" w:type="dxa"/>
            <w:tcBorders>
              <w:top w:val="single" w:sz="4" w:space="0" w:color="auto"/>
              <w:left w:val="single" w:sz="4" w:space="0" w:color="auto"/>
              <w:bottom w:val="single" w:sz="4" w:space="0" w:color="auto"/>
              <w:right w:val="single" w:sz="4" w:space="0" w:color="auto"/>
            </w:tcBorders>
          </w:tcPr>
          <w:p w14:paraId="7E3E7115" w14:textId="77777777" w:rsidR="00483AE6" w:rsidRPr="007D6941" w:rsidRDefault="00483AE6"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 xml:space="preserve">Officers have completed surveying across 2,226 blocks of flats. </w:t>
            </w:r>
          </w:p>
          <w:p w14:paraId="3C853D06" w14:textId="77777777" w:rsidR="00483AE6" w:rsidRPr="007D6941" w:rsidRDefault="00483AE6"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1,735 blocks have received new recycling bins, additional recycling bins and/or signage, with a further 165 scheduled to be delivered before the end of the project.</w:t>
            </w:r>
          </w:p>
          <w:p w14:paraId="5E82D589" w14:textId="68A70EDF" w:rsidR="00483AE6" w:rsidRPr="007D6941" w:rsidRDefault="00483AE6"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 xml:space="preserve">Over 3,300 recycling bins have been provided or replaced as part of the project so far. This includes 936 new additional bins, 486 new replacement bins and 1,887 </w:t>
            </w:r>
            <w:r w:rsidR="00192537">
              <w:rPr>
                <w:rFonts w:ascii="Arial" w:eastAsia="Arial" w:hAnsi="Arial" w:cs="Arial"/>
                <w:sz w:val="20"/>
                <w:szCs w:val="20"/>
              </w:rPr>
              <w:t xml:space="preserve">updated replacements of </w:t>
            </w:r>
            <w:r w:rsidRPr="007D6941">
              <w:rPr>
                <w:rFonts w:ascii="Arial" w:eastAsia="Arial" w:hAnsi="Arial" w:cs="Arial"/>
                <w:sz w:val="20"/>
                <w:szCs w:val="20"/>
              </w:rPr>
              <w:t xml:space="preserve">existing bins. </w:t>
            </w:r>
          </w:p>
          <w:p w14:paraId="24DDA73B" w14:textId="77777777" w:rsidR="00483AE6" w:rsidRPr="007D6941" w:rsidRDefault="00483AE6"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 xml:space="preserve">1,409 signs have been delivered and/or installed across 670 blocks (235 council housing blocks, and 435 non-council housing blocks) with another approximately 1,892 signs due to be delivered/installed across 691 blocks before the end of the project. </w:t>
            </w:r>
          </w:p>
          <w:p w14:paraId="66653BFA" w14:textId="77777777" w:rsidR="00483AE6" w:rsidRPr="007D6941" w:rsidRDefault="00483AE6"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The current phase has been focussed on a mixture of non-TH housing stock and phase 1 THH housing stock. Up to date surveys to date highlight that these properties often do not have enough recycling bins. 30% of the 1,738 blocks surveyed had insufficient recycling bins, with the average being 34% less capacity than required. 12% had no recycling bins at all. We will continue to ensure that the remaining blocks, where we have received agreements to introduce the FRP, receive the additional recycling bins before the project end.</w:t>
            </w:r>
          </w:p>
          <w:p w14:paraId="54BAD2D7" w14:textId="77777777" w:rsidR="00483AE6" w:rsidRPr="007D6941" w:rsidRDefault="00483AE6"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The project team has engaged with 86 different managing agents/landlords, with 53 actively engaged in the project. Recent additions and organisations engaging with the FRP include Tower Hamlets Community Housing, Rendall and Rittner, Poplar HARCA, Guinness, Y&amp;Y Management, BPM, Encore Group &amp; JPW.</w:t>
            </w:r>
          </w:p>
          <w:p w14:paraId="53F785C4" w14:textId="77777777" w:rsidR="00483AE6" w:rsidRDefault="00483AE6"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 xml:space="preserve">The project will be closing in Quarter </w:t>
            </w:r>
            <w:r w:rsidR="00EA18DE" w:rsidRPr="007D6941">
              <w:rPr>
                <w:rFonts w:ascii="Arial" w:eastAsia="Arial" w:hAnsi="Arial" w:cs="Arial"/>
                <w:sz w:val="20"/>
                <w:szCs w:val="20"/>
              </w:rPr>
              <w:t>2</w:t>
            </w:r>
            <w:r w:rsidRPr="007D6941">
              <w:rPr>
                <w:rFonts w:ascii="Arial" w:eastAsia="Arial" w:hAnsi="Arial" w:cs="Arial"/>
                <w:sz w:val="20"/>
                <w:szCs w:val="20"/>
              </w:rPr>
              <w:t>, 2025.</w:t>
            </w:r>
          </w:p>
          <w:p w14:paraId="4F452E40" w14:textId="1AA854B8" w:rsidR="00B61F9A" w:rsidRPr="007D6941" w:rsidRDefault="00B61F9A" w:rsidP="00B61F9A">
            <w:pPr>
              <w:pStyle w:val="ListParagraph"/>
              <w:ind w:left="428"/>
              <w:rPr>
                <w:rFonts w:ascii="Arial" w:eastAsia="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BCBFB06" w14:textId="6BF4E308" w:rsidR="00F51EA9" w:rsidRDefault="00E04C68"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1735</w:t>
            </w:r>
            <w:r w:rsidR="00F51EA9" w:rsidRPr="007D6941">
              <w:rPr>
                <w:rFonts w:ascii="Arial" w:eastAsia="Arial" w:hAnsi="Arial" w:cs="Arial"/>
                <w:sz w:val="20"/>
                <w:szCs w:val="20"/>
              </w:rPr>
              <w:t xml:space="preserve"> blocks have received FRP interventions </w:t>
            </w:r>
            <w:r w:rsidR="001B26EE" w:rsidRPr="007D6941">
              <w:rPr>
                <w:rFonts w:ascii="Arial" w:eastAsia="Arial" w:hAnsi="Arial" w:cs="Arial"/>
                <w:sz w:val="20"/>
                <w:szCs w:val="20"/>
              </w:rPr>
              <w:t>to date</w:t>
            </w:r>
          </w:p>
          <w:p w14:paraId="74F99951" w14:textId="23E35358" w:rsidR="003E6599" w:rsidRPr="00B61B53" w:rsidRDefault="00B61B53" w:rsidP="00B61B53">
            <w:pPr>
              <w:pStyle w:val="ListParagraph"/>
              <w:numPr>
                <w:ilvl w:val="0"/>
                <w:numId w:val="18"/>
              </w:numPr>
              <w:ind w:left="428" w:hanging="276"/>
              <w:rPr>
                <w:rFonts w:ascii="Arial" w:eastAsia="Arial" w:hAnsi="Arial" w:cs="Arial"/>
                <w:sz w:val="20"/>
                <w:szCs w:val="20"/>
              </w:rPr>
            </w:pPr>
            <w:r>
              <w:rPr>
                <w:rFonts w:ascii="Arial" w:eastAsia="Arial" w:hAnsi="Arial" w:cs="Arial"/>
                <w:sz w:val="20"/>
                <w:szCs w:val="20"/>
              </w:rPr>
              <w:t xml:space="preserve">Recycling storage capacities have been improved. </w:t>
            </w:r>
            <w:r w:rsidRPr="007D6941">
              <w:rPr>
                <w:rFonts w:ascii="Arial" w:eastAsia="Arial" w:hAnsi="Arial" w:cs="Arial"/>
                <w:sz w:val="20"/>
                <w:szCs w:val="20"/>
              </w:rPr>
              <w:t xml:space="preserve"> If each additional bin is filled with clean dry recycling it will generate an extra 2,676 tonnes/year of recycling.</w:t>
            </w:r>
          </w:p>
          <w:p w14:paraId="552ADCEA" w14:textId="0594ADAF" w:rsidR="00FB358A" w:rsidRPr="007D6941" w:rsidRDefault="00FB358A" w:rsidP="007D6941">
            <w:pPr>
              <w:pStyle w:val="ListParagraph"/>
              <w:numPr>
                <w:ilvl w:val="0"/>
                <w:numId w:val="18"/>
              </w:numPr>
              <w:ind w:left="428" w:hanging="276"/>
              <w:rPr>
                <w:rFonts w:ascii="Arial" w:eastAsia="Arial" w:hAnsi="Arial" w:cs="Arial"/>
                <w:sz w:val="20"/>
                <w:szCs w:val="20"/>
              </w:rPr>
            </w:pPr>
            <w:r>
              <w:rPr>
                <w:rFonts w:ascii="Arial" w:eastAsia="Arial" w:hAnsi="Arial" w:cs="Arial"/>
                <w:sz w:val="20"/>
                <w:szCs w:val="20"/>
              </w:rPr>
              <w:t>The project has strengthened relationships with the 53 active managing agents and landlords.</w:t>
            </w:r>
          </w:p>
          <w:p w14:paraId="5B2FD261" w14:textId="6EE2E9A1" w:rsidR="001F1A49" w:rsidRPr="007D6941" w:rsidRDefault="00007D33"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 xml:space="preserve">The project aimed to </w:t>
            </w:r>
            <w:r w:rsidR="00017486">
              <w:rPr>
                <w:rFonts w:ascii="Arial" w:eastAsia="Arial" w:hAnsi="Arial" w:cs="Arial"/>
                <w:sz w:val="20"/>
                <w:szCs w:val="20"/>
              </w:rPr>
              <w:t xml:space="preserve">contribute to a </w:t>
            </w:r>
            <w:r w:rsidR="000B273C" w:rsidRPr="007D6941">
              <w:rPr>
                <w:rFonts w:ascii="Arial" w:eastAsia="Arial" w:hAnsi="Arial" w:cs="Arial"/>
                <w:sz w:val="20"/>
                <w:szCs w:val="20"/>
              </w:rPr>
              <w:t xml:space="preserve">decrease </w:t>
            </w:r>
            <w:r w:rsidR="00017486">
              <w:rPr>
                <w:rFonts w:ascii="Arial" w:eastAsia="Arial" w:hAnsi="Arial" w:cs="Arial"/>
                <w:sz w:val="20"/>
                <w:szCs w:val="20"/>
              </w:rPr>
              <w:t xml:space="preserve">in </w:t>
            </w:r>
            <w:r w:rsidR="000B273C" w:rsidRPr="007D6941">
              <w:rPr>
                <w:rFonts w:ascii="Arial" w:eastAsia="Arial" w:hAnsi="Arial" w:cs="Arial"/>
                <w:sz w:val="20"/>
                <w:szCs w:val="20"/>
              </w:rPr>
              <w:t>contamination and increase</w:t>
            </w:r>
            <w:r w:rsidR="00017486">
              <w:rPr>
                <w:rFonts w:ascii="Arial" w:eastAsia="Arial" w:hAnsi="Arial" w:cs="Arial"/>
                <w:sz w:val="20"/>
                <w:szCs w:val="20"/>
              </w:rPr>
              <w:t xml:space="preserve"> in</w:t>
            </w:r>
            <w:r w:rsidR="000B273C" w:rsidRPr="007D6941">
              <w:rPr>
                <w:rFonts w:ascii="Arial" w:eastAsia="Arial" w:hAnsi="Arial" w:cs="Arial"/>
                <w:sz w:val="20"/>
                <w:szCs w:val="20"/>
              </w:rPr>
              <w:t xml:space="preserve"> recycling. </w:t>
            </w:r>
            <w:r w:rsidR="00017486" w:rsidRPr="007D6941">
              <w:rPr>
                <w:rFonts w:ascii="Arial" w:eastAsia="Arial" w:hAnsi="Arial" w:cs="Arial"/>
                <w:sz w:val="20"/>
                <w:szCs w:val="20"/>
              </w:rPr>
              <w:t xml:space="preserve"> In 2024-25 the recycling rate increased by 1.2 percentage points compared to 2023-24. </w:t>
            </w:r>
            <w:r w:rsidR="005F3ECF" w:rsidRPr="007D6941">
              <w:rPr>
                <w:rFonts w:ascii="Arial" w:eastAsia="Arial" w:hAnsi="Arial" w:cs="Arial"/>
                <w:sz w:val="20"/>
                <w:szCs w:val="20"/>
              </w:rPr>
              <w:t>The average contamination rate for dry recycling for 2024</w:t>
            </w:r>
            <w:r w:rsidR="00AA3FF1" w:rsidRPr="007D6941">
              <w:rPr>
                <w:rFonts w:ascii="Arial" w:eastAsia="Arial" w:hAnsi="Arial" w:cs="Arial"/>
                <w:sz w:val="20"/>
                <w:szCs w:val="20"/>
              </w:rPr>
              <w:t>-</w:t>
            </w:r>
            <w:r w:rsidR="005F3ECF" w:rsidRPr="007D6941">
              <w:rPr>
                <w:rFonts w:ascii="Arial" w:eastAsia="Arial" w:hAnsi="Arial" w:cs="Arial"/>
                <w:sz w:val="20"/>
                <w:szCs w:val="20"/>
              </w:rPr>
              <w:t>2025 was 28.04%, which is 2</w:t>
            </w:r>
            <w:r w:rsidR="00BF3F11" w:rsidRPr="007D6941">
              <w:rPr>
                <w:rFonts w:ascii="Arial" w:eastAsia="Arial" w:hAnsi="Arial" w:cs="Arial"/>
                <w:sz w:val="20"/>
                <w:szCs w:val="20"/>
              </w:rPr>
              <w:t xml:space="preserve"> percentage points</w:t>
            </w:r>
            <w:r w:rsidR="005F3ECF" w:rsidRPr="007D6941">
              <w:rPr>
                <w:rFonts w:ascii="Arial" w:eastAsia="Arial" w:hAnsi="Arial" w:cs="Arial"/>
                <w:sz w:val="20"/>
                <w:szCs w:val="20"/>
              </w:rPr>
              <w:t xml:space="preserve"> lower than </w:t>
            </w:r>
            <w:r w:rsidR="00EC42C9">
              <w:rPr>
                <w:rFonts w:ascii="Arial" w:eastAsia="Arial" w:hAnsi="Arial" w:cs="Arial"/>
                <w:sz w:val="20"/>
                <w:szCs w:val="20"/>
              </w:rPr>
              <w:t>2023-24.</w:t>
            </w:r>
            <w:r w:rsidR="000B273C" w:rsidRPr="007D6941">
              <w:rPr>
                <w:rFonts w:ascii="Arial" w:eastAsia="Arial" w:hAnsi="Arial" w:cs="Arial"/>
                <w:sz w:val="20"/>
                <w:szCs w:val="20"/>
              </w:rPr>
              <w:t xml:space="preserve"> </w:t>
            </w:r>
          </w:p>
          <w:p w14:paraId="2C0C248B" w14:textId="25A780FD" w:rsidR="00483AE6" w:rsidRPr="00411856" w:rsidRDefault="00483AE6" w:rsidP="00411856">
            <w:pPr>
              <w:rPr>
                <w:rFonts w:ascii="Arial" w:hAnsi="Arial" w:cs="Arial"/>
                <w:sz w:val="20"/>
                <w:szCs w:val="20"/>
              </w:rPr>
            </w:pPr>
          </w:p>
        </w:tc>
      </w:tr>
      <w:tr w:rsidR="00483AE6" w:rsidRPr="00B44E45" w14:paraId="06533CC4" w14:textId="77777777" w:rsidTr="33F04CBF">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1A4BBF0B" w:rsidR="00483AE6" w:rsidRPr="00DB3E07" w:rsidRDefault="3C693654" w:rsidP="00483AE6">
            <w:pPr>
              <w:textAlignment w:val="baseline"/>
            </w:pPr>
            <w:r w:rsidRPr="00DB3E07">
              <w:rPr>
                <w:rFonts w:ascii="Arial" w:eastAsia="Arial" w:hAnsi="Arial" w:cs="Arial"/>
                <w:sz w:val="20"/>
                <w:szCs w:val="20"/>
              </w:rPr>
              <w:t>LB Tower Hamlets #2</w:t>
            </w:r>
          </w:p>
        </w:tc>
        <w:tc>
          <w:tcPr>
            <w:tcW w:w="1725" w:type="dxa"/>
            <w:tcBorders>
              <w:top w:val="single" w:sz="4" w:space="0" w:color="auto"/>
              <w:left w:val="single" w:sz="4" w:space="0" w:color="auto"/>
              <w:bottom w:val="single" w:sz="4" w:space="0" w:color="auto"/>
              <w:right w:val="single" w:sz="4" w:space="0" w:color="auto"/>
            </w:tcBorders>
          </w:tcPr>
          <w:p w14:paraId="0CC65029" w14:textId="2DE5482B" w:rsidR="00483AE6" w:rsidRPr="008C7D72" w:rsidRDefault="3C693654" w:rsidP="00483AE6">
            <w:pPr>
              <w:textAlignment w:val="baseline"/>
            </w:pPr>
            <w:r w:rsidRPr="0C0BD250">
              <w:rPr>
                <w:rFonts w:ascii="Arial" w:eastAsia="Arial" w:hAnsi="Arial" w:cs="Arial"/>
                <w:sz w:val="20"/>
                <w:szCs w:val="20"/>
              </w:rPr>
              <w:t>Increasing participation in the kerbside food waste collection service through re-promotion of the service.</w:t>
            </w:r>
          </w:p>
        </w:tc>
        <w:tc>
          <w:tcPr>
            <w:tcW w:w="5215" w:type="dxa"/>
            <w:tcBorders>
              <w:top w:val="single" w:sz="4" w:space="0" w:color="auto"/>
              <w:left w:val="single" w:sz="4" w:space="0" w:color="auto"/>
              <w:bottom w:val="single" w:sz="4" w:space="0" w:color="auto"/>
              <w:right w:val="single" w:sz="4" w:space="0" w:color="auto"/>
            </w:tcBorders>
          </w:tcPr>
          <w:p w14:paraId="049A3E8E" w14:textId="365F57CA" w:rsidR="00483AE6" w:rsidRPr="00C02E4B" w:rsidRDefault="3C693654" w:rsidP="7FD82987">
            <w:pPr>
              <w:ind w:left="135"/>
              <w:textAlignment w:val="baseline"/>
            </w:pPr>
            <w:r w:rsidRPr="7FD82987">
              <w:rPr>
                <w:rFonts w:ascii="Arial" w:eastAsia="Arial" w:hAnsi="Arial" w:cs="Arial"/>
                <w:sz w:val="20"/>
                <w:szCs w:val="20"/>
              </w:rPr>
              <w:t>Current participation in the food waste collection service for street level properties is estimated to be as low as 15% in some areas. The service is undergoing a route optimisation exercise with new rounds anticipated to be implemented.</w:t>
            </w:r>
          </w:p>
          <w:p w14:paraId="5B2B07FE" w14:textId="0BC95E38" w:rsidR="00483AE6" w:rsidRPr="00C02E4B" w:rsidRDefault="3C693654" w:rsidP="7FD82987">
            <w:pPr>
              <w:ind w:left="135"/>
              <w:textAlignment w:val="baseline"/>
            </w:pPr>
            <w:r w:rsidRPr="7FD82987">
              <w:rPr>
                <w:rFonts w:ascii="Arial" w:eastAsia="Arial" w:hAnsi="Arial" w:cs="Arial"/>
                <w:sz w:val="20"/>
                <w:szCs w:val="20"/>
              </w:rPr>
              <w:t xml:space="preserve"> </w:t>
            </w:r>
          </w:p>
          <w:p w14:paraId="2EF6041D" w14:textId="7AB1BF72" w:rsidR="00483AE6" w:rsidRPr="00C02E4B" w:rsidRDefault="3C693654" w:rsidP="00A32BB0">
            <w:pPr>
              <w:pStyle w:val="ListParagraph"/>
              <w:numPr>
                <w:ilvl w:val="0"/>
                <w:numId w:val="21"/>
              </w:numPr>
              <w:ind w:left="282" w:hanging="142"/>
              <w:textAlignment w:val="baseline"/>
              <w:rPr>
                <w:rFonts w:ascii="Arial" w:eastAsia="Arial" w:hAnsi="Arial" w:cs="Arial"/>
                <w:sz w:val="20"/>
                <w:szCs w:val="20"/>
              </w:rPr>
            </w:pPr>
            <w:r w:rsidRPr="7FD82987">
              <w:rPr>
                <w:rFonts w:ascii="Arial" w:eastAsia="Arial" w:hAnsi="Arial" w:cs="Arial"/>
                <w:sz w:val="20"/>
                <w:szCs w:val="20"/>
              </w:rPr>
              <w:t xml:space="preserve">We will develop and implement targeted communications, </w:t>
            </w:r>
            <w:proofErr w:type="gramStart"/>
            <w:r w:rsidRPr="7FD82987">
              <w:rPr>
                <w:rFonts w:ascii="Arial" w:eastAsia="Arial" w:hAnsi="Arial" w:cs="Arial"/>
                <w:sz w:val="20"/>
                <w:szCs w:val="20"/>
              </w:rPr>
              <w:t>through the use of</w:t>
            </w:r>
            <w:proofErr w:type="gramEnd"/>
            <w:r w:rsidRPr="7FD82987">
              <w:rPr>
                <w:rFonts w:ascii="Arial" w:eastAsia="Arial" w:hAnsi="Arial" w:cs="Arial"/>
                <w:sz w:val="20"/>
                <w:szCs w:val="20"/>
              </w:rPr>
              <w:t xml:space="preserve"> leaflet drops and targeted social media communications, to encourage greater participation in the scheme once the new rounds have settled in</w:t>
            </w:r>
          </w:p>
          <w:p w14:paraId="2EFDDEEE" w14:textId="285FBD49" w:rsidR="00483AE6" w:rsidRPr="00C02E4B" w:rsidRDefault="00483AE6" w:rsidP="00483AE6">
            <w:pPr>
              <w:pStyle w:val="ListParagraph"/>
              <w:ind w:left="0" w:hanging="1"/>
              <w:textAlignment w:val="baseline"/>
              <w:rPr>
                <w:rFonts w:ascii="Arial" w:hAnsi="Arial" w:cs="Arial"/>
                <w:color w:val="auto"/>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C5E267A" w14:textId="7DDE4B61" w:rsidR="00483AE6" w:rsidRPr="00B95A28" w:rsidRDefault="05C56149" w:rsidP="00483AE6">
            <w:pPr>
              <w:textAlignment w:val="baseline"/>
              <w:rPr>
                <w:rFonts w:ascii="Arial" w:hAnsi="Arial" w:cs="Arial"/>
                <w:sz w:val="16"/>
                <w:szCs w:val="16"/>
              </w:rPr>
            </w:pPr>
            <w:r w:rsidRPr="7BDF78B9">
              <w:rPr>
                <w:rFonts w:ascii="Arial" w:hAnsi="Arial" w:cs="Arial"/>
                <w:color w:val="00B050"/>
                <w:sz w:val="16"/>
                <w:szCs w:val="16"/>
              </w:rPr>
              <w:t xml:space="preserve">Complete </w:t>
            </w:r>
          </w:p>
        </w:tc>
        <w:tc>
          <w:tcPr>
            <w:tcW w:w="7513" w:type="dxa"/>
            <w:tcBorders>
              <w:top w:val="single" w:sz="4" w:space="0" w:color="auto"/>
              <w:left w:val="single" w:sz="4" w:space="0" w:color="auto"/>
              <w:bottom w:val="single" w:sz="4" w:space="0" w:color="auto"/>
              <w:right w:val="single" w:sz="4" w:space="0" w:color="auto"/>
            </w:tcBorders>
          </w:tcPr>
          <w:p w14:paraId="22F7043E" w14:textId="22E19116" w:rsidR="00483AE6" w:rsidRPr="0028065F" w:rsidRDefault="113E6BD2" w:rsidP="0040650D">
            <w:pPr>
              <w:pStyle w:val="ListParagraph"/>
              <w:numPr>
                <w:ilvl w:val="0"/>
                <w:numId w:val="18"/>
              </w:numPr>
              <w:ind w:left="268" w:hanging="142"/>
              <w:textAlignment w:val="baseline"/>
              <w:rPr>
                <w:rFonts w:ascii="Arial" w:hAnsi="Arial" w:cs="Arial"/>
                <w:sz w:val="20"/>
                <w:szCs w:val="20"/>
              </w:rPr>
            </w:pPr>
            <w:r w:rsidRPr="0028065F">
              <w:rPr>
                <w:rFonts w:ascii="Arial" w:eastAsia="Arial" w:hAnsi="Arial" w:cs="Arial"/>
                <w:color w:val="000000" w:themeColor="text1"/>
                <w:sz w:val="20"/>
                <w:szCs w:val="20"/>
              </w:rPr>
              <w:t xml:space="preserve">Leafleting complete.  </w:t>
            </w:r>
          </w:p>
        </w:tc>
        <w:tc>
          <w:tcPr>
            <w:tcW w:w="5246" w:type="dxa"/>
            <w:tcBorders>
              <w:top w:val="single" w:sz="4" w:space="0" w:color="auto"/>
              <w:left w:val="single" w:sz="4" w:space="0" w:color="auto"/>
              <w:bottom w:val="single" w:sz="4" w:space="0" w:color="auto"/>
              <w:right w:val="single" w:sz="4" w:space="0" w:color="auto"/>
            </w:tcBorders>
          </w:tcPr>
          <w:p w14:paraId="796A83E7" w14:textId="395D7EF5" w:rsidR="00483AE6" w:rsidRPr="00EE40CA" w:rsidRDefault="00EC42C9" w:rsidP="00EE40CA">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The leafleting </w:t>
            </w:r>
            <w:r w:rsidR="0071231C">
              <w:rPr>
                <w:rFonts w:ascii="Arial" w:hAnsi="Arial" w:cs="Arial"/>
                <w:sz w:val="20"/>
                <w:szCs w:val="20"/>
              </w:rPr>
              <w:t>would have increased awareness of the service</w:t>
            </w:r>
            <w:r w:rsidR="00BB0FE9">
              <w:rPr>
                <w:rFonts w:ascii="Arial" w:hAnsi="Arial" w:cs="Arial"/>
                <w:sz w:val="20"/>
                <w:szCs w:val="20"/>
              </w:rPr>
              <w:t>, however f</w:t>
            </w:r>
            <w:r w:rsidR="00557B31">
              <w:rPr>
                <w:rFonts w:ascii="Arial" w:hAnsi="Arial" w:cs="Arial"/>
                <w:sz w:val="20"/>
                <w:szCs w:val="20"/>
              </w:rPr>
              <w:t xml:space="preserve">igures on participation changes are not available. </w:t>
            </w:r>
          </w:p>
        </w:tc>
      </w:tr>
      <w:tr w:rsidR="00483AE6" w:rsidRPr="00B44E45" w14:paraId="5288940A" w14:textId="77777777" w:rsidTr="33F04CBF">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54E570A1" w:rsidR="00483AE6" w:rsidRPr="00DB3E07" w:rsidRDefault="335FC697" w:rsidP="00483AE6">
            <w:pPr>
              <w:textAlignment w:val="baseline"/>
            </w:pPr>
            <w:r w:rsidRPr="00DB3E07">
              <w:rPr>
                <w:rFonts w:ascii="Arial" w:eastAsia="Arial" w:hAnsi="Arial" w:cs="Arial"/>
                <w:sz w:val="20"/>
                <w:szCs w:val="20"/>
              </w:rPr>
              <w:t>LB Tower Hamlets #3</w:t>
            </w:r>
          </w:p>
        </w:tc>
        <w:tc>
          <w:tcPr>
            <w:tcW w:w="1725" w:type="dxa"/>
            <w:tcBorders>
              <w:top w:val="single" w:sz="4" w:space="0" w:color="auto"/>
              <w:left w:val="single" w:sz="4" w:space="0" w:color="auto"/>
              <w:bottom w:val="single" w:sz="4" w:space="0" w:color="auto"/>
              <w:right w:val="single" w:sz="4" w:space="0" w:color="auto"/>
            </w:tcBorders>
          </w:tcPr>
          <w:p w14:paraId="0996A07E" w14:textId="6F5934B5" w:rsidR="635E643A" w:rsidRPr="00596BE1" w:rsidRDefault="635E643A" w:rsidP="635E643A">
            <w:pPr>
              <w:rPr>
                <w:rFonts w:ascii="Arial" w:eastAsia="Arial" w:hAnsi="Arial" w:cs="Arial"/>
                <w:sz w:val="20"/>
                <w:szCs w:val="20"/>
              </w:rPr>
            </w:pPr>
            <w:r w:rsidRPr="635E643A">
              <w:rPr>
                <w:rFonts w:ascii="Arial" w:eastAsia="Arial" w:hAnsi="Arial" w:cs="Arial"/>
                <w:sz w:val="20"/>
                <w:szCs w:val="20"/>
              </w:rPr>
              <w:t>Food waste collection service to purpose-built blocks of flats</w:t>
            </w:r>
          </w:p>
        </w:tc>
        <w:tc>
          <w:tcPr>
            <w:tcW w:w="5215" w:type="dxa"/>
            <w:tcBorders>
              <w:top w:val="single" w:sz="4" w:space="0" w:color="auto"/>
              <w:left w:val="single" w:sz="4" w:space="0" w:color="auto"/>
              <w:bottom w:val="single" w:sz="4" w:space="0" w:color="auto"/>
              <w:right w:val="single" w:sz="4" w:space="0" w:color="auto"/>
            </w:tcBorders>
          </w:tcPr>
          <w:p w14:paraId="402F7622" w14:textId="74B5DC57" w:rsidR="00483AE6" w:rsidRDefault="2F7D1275" w:rsidP="4A78AEBB">
            <w:pPr>
              <w:textAlignment w:val="baseline"/>
              <w:rPr>
                <w:rFonts w:ascii="Arial" w:eastAsia="Arial" w:hAnsi="Arial" w:cs="Arial"/>
                <w:sz w:val="20"/>
                <w:szCs w:val="20"/>
              </w:rPr>
            </w:pPr>
            <w:r w:rsidRPr="00596BE1">
              <w:rPr>
                <w:rFonts w:ascii="Arial" w:eastAsia="Arial" w:hAnsi="Arial" w:cs="Arial"/>
                <w:sz w:val="20"/>
                <w:szCs w:val="20"/>
              </w:rPr>
              <w:t>Rolling out food waste collection service to purpose-built blocks of flats.</w:t>
            </w:r>
          </w:p>
          <w:p w14:paraId="73B663F0" w14:textId="77777777" w:rsidR="00596BE1" w:rsidRPr="00596BE1" w:rsidRDefault="00596BE1" w:rsidP="4A78AEBB">
            <w:pPr>
              <w:textAlignment w:val="baseline"/>
              <w:rPr>
                <w:rFonts w:ascii="Arial" w:eastAsia="Arial" w:hAnsi="Arial" w:cs="Arial"/>
                <w:sz w:val="20"/>
                <w:szCs w:val="20"/>
              </w:rPr>
            </w:pPr>
          </w:p>
          <w:p w14:paraId="7288DBC7" w14:textId="3F044963" w:rsidR="00483AE6" w:rsidRPr="00596BE1" w:rsidRDefault="2F7D1275" w:rsidP="1FDD2A92">
            <w:pPr>
              <w:ind w:hanging="1"/>
              <w:textAlignment w:val="baseline"/>
              <w:rPr>
                <w:rFonts w:ascii="Arial" w:eastAsia="Arial" w:hAnsi="Arial" w:cs="Arial"/>
                <w:sz w:val="20"/>
                <w:szCs w:val="20"/>
              </w:rPr>
            </w:pPr>
            <w:r w:rsidRPr="00596BE1">
              <w:rPr>
                <w:rFonts w:ascii="Arial" w:eastAsia="Arial" w:hAnsi="Arial" w:cs="Arial"/>
                <w:sz w:val="20"/>
                <w:szCs w:val="20"/>
              </w:rPr>
              <w:t>Food waste collections from all properties will be mandatory by April 2027.</w:t>
            </w:r>
          </w:p>
        </w:tc>
        <w:tc>
          <w:tcPr>
            <w:tcW w:w="2268" w:type="dxa"/>
            <w:tcBorders>
              <w:top w:val="single" w:sz="4" w:space="0" w:color="auto"/>
              <w:left w:val="single" w:sz="4" w:space="0" w:color="auto"/>
              <w:bottom w:val="single" w:sz="4" w:space="0" w:color="auto"/>
              <w:right w:val="single" w:sz="4" w:space="0" w:color="auto"/>
            </w:tcBorders>
            <w:vAlign w:val="center"/>
          </w:tcPr>
          <w:p w14:paraId="076445DA" w14:textId="210A4DBB" w:rsidR="00483AE6" w:rsidRPr="00F61208" w:rsidRDefault="00F61208" w:rsidP="00483AE6">
            <w:pPr>
              <w:textAlignment w:val="baseline"/>
              <w:rPr>
                <w:rFonts w:ascii="Arial" w:hAnsi="Arial" w:cs="Arial"/>
                <w:color w:val="FC9D46"/>
                <w:sz w:val="16"/>
                <w:szCs w:val="16"/>
              </w:rPr>
            </w:pPr>
            <w:r w:rsidRPr="00F61208">
              <w:rPr>
                <w:rFonts w:ascii="Arial" w:hAnsi="Arial" w:cs="Arial"/>
                <w:color w:val="FC9D46"/>
                <w:sz w:val="16"/>
                <w:szCs w:val="16"/>
              </w:rPr>
              <w:t xml:space="preserve">Delayed </w:t>
            </w:r>
          </w:p>
        </w:tc>
        <w:tc>
          <w:tcPr>
            <w:tcW w:w="7513" w:type="dxa"/>
            <w:tcBorders>
              <w:top w:val="single" w:sz="4" w:space="0" w:color="auto"/>
              <w:left w:val="single" w:sz="4" w:space="0" w:color="auto"/>
              <w:bottom w:val="single" w:sz="4" w:space="0" w:color="auto"/>
              <w:right w:val="single" w:sz="4" w:space="0" w:color="auto"/>
            </w:tcBorders>
          </w:tcPr>
          <w:p w14:paraId="06AEDC30" w14:textId="34ACC4EF" w:rsidR="00483AE6" w:rsidRPr="0028065F" w:rsidRDefault="693F2663" w:rsidP="007D6941">
            <w:pPr>
              <w:pStyle w:val="ListParagraph"/>
              <w:numPr>
                <w:ilvl w:val="0"/>
                <w:numId w:val="18"/>
              </w:numPr>
              <w:ind w:left="428" w:hanging="276"/>
              <w:rPr>
                <w:rFonts w:ascii="Arial" w:eastAsia="Arial" w:hAnsi="Arial" w:cs="Arial"/>
                <w:sz w:val="20"/>
                <w:szCs w:val="20"/>
              </w:rPr>
            </w:pPr>
            <w:r w:rsidRPr="33F04CBF">
              <w:rPr>
                <w:rFonts w:ascii="Arial" w:eastAsia="Arial" w:hAnsi="Arial" w:cs="Arial"/>
                <w:sz w:val="20"/>
                <w:szCs w:val="20"/>
              </w:rPr>
              <w:t xml:space="preserve">In addition to new burden capital funding allocation by DEFRA of £2,073 000, capital and revenue growth bids are progressing through the approvals process with full sign-off of additional project funds targeted for </w:t>
            </w:r>
            <w:r w:rsidR="00BE293E">
              <w:rPr>
                <w:rFonts w:ascii="Arial" w:eastAsia="Arial" w:hAnsi="Arial" w:cs="Arial"/>
                <w:sz w:val="20"/>
                <w:szCs w:val="20"/>
              </w:rPr>
              <w:t>early 2026</w:t>
            </w:r>
            <w:r w:rsidRPr="33F04CBF">
              <w:rPr>
                <w:rFonts w:ascii="Arial" w:eastAsia="Arial" w:hAnsi="Arial" w:cs="Arial"/>
                <w:sz w:val="20"/>
                <w:szCs w:val="20"/>
              </w:rPr>
              <w:t xml:space="preserve">. </w:t>
            </w:r>
          </w:p>
          <w:p w14:paraId="759A46E8" w14:textId="0F6119AC" w:rsidR="00483AE6" w:rsidRPr="0028065F" w:rsidRDefault="0A64B6C4" w:rsidP="007D6941">
            <w:pPr>
              <w:pStyle w:val="ListParagraph"/>
              <w:numPr>
                <w:ilvl w:val="0"/>
                <w:numId w:val="18"/>
              </w:numPr>
              <w:spacing w:line="259" w:lineRule="auto"/>
              <w:ind w:left="428" w:hanging="276"/>
              <w:rPr>
                <w:rFonts w:ascii="Arial" w:eastAsia="Arial" w:hAnsi="Arial" w:cs="Arial"/>
                <w:sz w:val="20"/>
                <w:szCs w:val="20"/>
              </w:rPr>
            </w:pPr>
            <w:r w:rsidRPr="007D6941">
              <w:rPr>
                <w:rFonts w:ascii="Arial" w:eastAsia="Arial" w:hAnsi="Arial" w:cs="Arial"/>
                <w:sz w:val="20"/>
                <w:szCs w:val="20"/>
              </w:rPr>
              <w:t xml:space="preserve">The current food waste collection pilots are being expanded to test a variety of bin housing options. Current expanded pilot food waste sites up and running are Bancroft Estate (60 properties), </w:t>
            </w:r>
            <w:proofErr w:type="spellStart"/>
            <w:r w:rsidRPr="007D6941">
              <w:rPr>
                <w:rFonts w:ascii="Arial" w:eastAsia="Arial" w:hAnsi="Arial" w:cs="Arial"/>
                <w:sz w:val="20"/>
                <w:szCs w:val="20"/>
              </w:rPr>
              <w:t>Chapelgate</w:t>
            </w:r>
            <w:proofErr w:type="spellEnd"/>
            <w:r w:rsidRPr="007D6941">
              <w:rPr>
                <w:rFonts w:ascii="Arial" w:eastAsia="Arial" w:hAnsi="Arial" w:cs="Arial"/>
                <w:sz w:val="20"/>
                <w:szCs w:val="20"/>
              </w:rPr>
              <w:t xml:space="preserve"> (9 properties), Reynolds House (60 properties), Wilmer House (80 properties).</w:t>
            </w:r>
          </w:p>
          <w:p w14:paraId="5F8B5345" w14:textId="65765785" w:rsidR="00483AE6" w:rsidRPr="0028065F" w:rsidRDefault="0A64B6C4" w:rsidP="007D6941">
            <w:pPr>
              <w:pStyle w:val="ListParagraph"/>
              <w:numPr>
                <w:ilvl w:val="0"/>
                <w:numId w:val="18"/>
              </w:numPr>
              <w:spacing w:line="259" w:lineRule="auto"/>
              <w:ind w:left="428" w:hanging="276"/>
              <w:rPr>
                <w:rFonts w:ascii="Arial" w:eastAsia="Arial" w:hAnsi="Arial" w:cs="Arial"/>
                <w:sz w:val="20"/>
                <w:szCs w:val="20"/>
              </w:rPr>
            </w:pPr>
            <w:r w:rsidRPr="007D6941">
              <w:rPr>
                <w:rFonts w:ascii="Arial" w:eastAsia="Arial" w:hAnsi="Arial" w:cs="Arial"/>
                <w:sz w:val="20"/>
                <w:szCs w:val="20"/>
              </w:rPr>
              <w:t>Food waste sites being prepared for rollout are Kedleston Walk (58 properties), Matilda House (133 properties), Ellsworth Street (50 properties).</w:t>
            </w:r>
          </w:p>
          <w:p w14:paraId="5C48AB84" w14:textId="5623A1A2" w:rsidR="00483AE6" w:rsidRPr="0028065F" w:rsidRDefault="0A64B6C4" w:rsidP="007D6941">
            <w:pPr>
              <w:pStyle w:val="ListParagraph"/>
              <w:numPr>
                <w:ilvl w:val="0"/>
                <w:numId w:val="18"/>
              </w:numPr>
              <w:spacing w:line="259" w:lineRule="auto"/>
              <w:ind w:left="428" w:hanging="276"/>
              <w:rPr>
                <w:rFonts w:ascii="Arial" w:eastAsia="Arial" w:hAnsi="Arial" w:cs="Arial"/>
                <w:sz w:val="20"/>
                <w:szCs w:val="20"/>
              </w:rPr>
            </w:pPr>
            <w:r w:rsidRPr="007D6941">
              <w:rPr>
                <w:rFonts w:ascii="Arial" w:eastAsia="Arial" w:hAnsi="Arial" w:cs="Arial"/>
                <w:sz w:val="20"/>
                <w:szCs w:val="20"/>
              </w:rPr>
              <w:t xml:space="preserve">A central working group and two sub-groups is meeting regularly to undertake the planning and roll out of the new service. </w:t>
            </w:r>
          </w:p>
          <w:p w14:paraId="2CD866AE" w14:textId="59FD6658" w:rsidR="00483AE6" w:rsidRPr="0028065F" w:rsidRDefault="0A64B6C4" w:rsidP="007D6941">
            <w:pPr>
              <w:pStyle w:val="ListParagraph"/>
              <w:numPr>
                <w:ilvl w:val="0"/>
                <w:numId w:val="18"/>
              </w:numPr>
              <w:shd w:val="clear" w:color="auto" w:fill="FFFFFF" w:themeFill="background1"/>
              <w:spacing w:before="240" w:after="240"/>
              <w:ind w:left="428" w:hanging="276"/>
              <w:rPr>
                <w:rFonts w:ascii="Arial" w:eastAsia="Arial" w:hAnsi="Arial" w:cs="Arial"/>
                <w:sz w:val="20"/>
                <w:szCs w:val="20"/>
              </w:rPr>
            </w:pPr>
            <w:r w:rsidRPr="007D6941">
              <w:rPr>
                <w:rFonts w:ascii="Arial" w:eastAsia="Arial" w:hAnsi="Arial" w:cs="Arial"/>
                <w:sz w:val="20"/>
                <w:szCs w:val="20"/>
              </w:rPr>
              <w:t>The space for food waste containers continues to be identified as part of the flats recycling project in readiness for service e</w:t>
            </w:r>
            <w:r w:rsidR="59053CA8" w:rsidRPr="007D6941">
              <w:rPr>
                <w:rFonts w:ascii="Arial" w:eastAsia="Arial" w:hAnsi="Arial" w:cs="Arial"/>
                <w:sz w:val="20"/>
                <w:szCs w:val="20"/>
              </w:rPr>
              <w:t>xpansion.</w:t>
            </w:r>
          </w:p>
        </w:tc>
        <w:tc>
          <w:tcPr>
            <w:tcW w:w="5246" w:type="dxa"/>
            <w:tcBorders>
              <w:top w:val="single" w:sz="4" w:space="0" w:color="auto"/>
              <w:left w:val="single" w:sz="4" w:space="0" w:color="auto"/>
              <w:bottom w:val="single" w:sz="4" w:space="0" w:color="auto"/>
              <w:right w:val="single" w:sz="4" w:space="0" w:color="auto"/>
            </w:tcBorders>
          </w:tcPr>
          <w:p w14:paraId="56B1026C" w14:textId="09FE7EB1" w:rsidR="7EA379FC" w:rsidRDefault="002554DE" w:rsidP="0040650D">
            <w:pPr>
              <w:pStyle w:val="ListParagraph"/>
              <w:numPr>
                <w:ilvl w:val="0"/>
                <w:numId w:val="18"/>
              </w:numPr>
              <w:ind w:left="428" w:hanging="276"/>
              <w:rPr>
                <w:rFonts w:ascii="Arial" w:eastAsia="Arial" w:hAnsi="Arial" w:cs="Arial"/>
                <w:sz w:val="20"/>
                <w:szCs w:val="20"/>
              </w:rPr>
            </w:pPr>
            <w:r>
              <w:rPr>
                <w:rFonts w:ascii="Arial" w:eastAsia="Arial" w:hAnsi="Arial" w:cs="Arial"/>
                <w:sz w:val="20"/>
                <w:szCs w:val="20"/>
              </w:rPr>
              <w:t>The roll-out plan</w:t>
            </w:r>
            <w:r w:rsidR="00BC6937">
              <w:rPr>
                <w:rFonts w:ascii="Arial" w:eastAsia="Arial" w:hAnsi="Arial" w:cs="Arial"/>
                <w:sz w:val="20"/>
                <w:szCs w:val="20"/>
              </w:rPr>
              <w:t xml:space="preserve"> </w:t>
            </w:r>
            <w:r w:rsidR="00F61208">
              <w:rPr>
                <w:rFonts w:ascii="Arial" w:eastAsia="Arial" w:hAnsi="Arial" w:cs="Arial"/>
                <w:sz w:val="20"/>
                <w:szCs w:val="20"/>
              </w:rPr>
              <w:t xml:space="preserve">is </w:t>
            </w:r>
            <w:r w:rsidR="00BC6937">
              <w:rPr>
                <w:rFonts w:ascii="Arial" w:eastAsia="Arial" w:hAnsi="Arial" w:cs="Arial"/>
                <w:sz w:val="20"/>
                <w:szCs w:val="20"/>
              </w:rPr>
              <w:t xml:space="preserve">in the </w:t>
            </w:r>
            <w:r w:rsidR="00F61208">
              <w:rPr>
                <w:rFonts w:ascii="Arial" w:eastAsia="Arial" w:hAnsi="Arial" w:cs="Arial"/>
                <w:sz w:val="20"/>
                <w:szCs w:val="20"/>
              </w:rPr>
              <w:t xml:space="preserve">final stages </w:t>
            </w:r>
            <w:r w:rsidR="00BC6937">
              <w:rPr>
                <w:rFonts w:ascii="Arial" w:eastAsia="Arial" w:hAnsi="Arial" w:cs="Arial"/>
                <w:sz w:val="20"/>
                <w:szCs w:val="20"/>
              </w:rPr>
              <w:t xml:space="preserve">of development </w:t>
            </w:r>
          </w:p>
          <w:p w14:paraId="4D237249" w14:textId="32D14A78" w:rsidR="7EA379FC" w:rsidRDefault="7EA379FC" w:rsidP="0040650D">
            <w:pPr>
              <w:pStyle w:val="ListParagraph"/>
              <w:numPr>
                <w:ilvl w:val="0"/>
                <w:numId w:val="18"/>
              </w:numPr>
              <w:ind w:left="428" w:hanging="276"/>
              <w:rPr>
                <w:rFonts w:ascii="Arial" w:eastAsia="Arial" w:hAnsi="Arial" w:cs="Arial"/>
                <w:sz w:val="20"/>
                <w:szCs w:val="20"/>
              </w:rPr>
            </w:pPr>
            <w:r w:rsidRPr="2C57691C">
              <w:rPr>
                <w:rFonts w:ascii="Arial" w:eastAsia="Arial" w:hAnsi="Arial" w:cs="Arial"/>
                <w:sz w:val="20"/>
                <w:szCs w:val="20"/>
              </w:rPr>
              <w:t xml:space="preserve">Roll-out expected to start in </w:t>
            </w:r>
            <w:r w:rsidR="0056399C">
              <w:rPr>
                <w:rFonts w:ascii="Arial" w:eastAsia="Arial" w:hAnsi="Arial" w:cs="Arial"/>
                <w:sz w:val="20"/>
                <w:szCs w:val="20"/>
              </w:rPr>
              <w:t xml:space="preserve">October </w:t>
            </w:r>
            <w:r w:rsidRPr="2C57691C">
              <w:rPr>
                <w:rFonts w:ascii="Arial" w:eastAsia="Arial" w:hAnsi="Arial" w:cs="Arial"/>
                <w:sz w:val="20"/>
                <w:szCs w:val="20"/>
              </w:rPr>
              <w:t>202</w:t>
            </w:r>
            <w:r w:rsidR="0056399C">
              <w:rPr>
                <w:rFonts w:ascii="Arial" w:eastAsia="Arial" w:hAnsi="Arial" w:cs="Arial"/>
                <w:sz w:val="20"/>
                <w:szCs w:val="20"/>
              </w:rPr>
              <w:t>5</w:t>
            </w:r>
          </w:p>
          <w:p w14:paraId="1E46E493" w14:textId="78A7D8C9" w:rsidR="0BAA274E" w:rsidRPr="006A449F" w:rsidRDefault="7EA379FC" w:rsidP="006A449F">
            <w:pPr>
              <w:pStyle w:val="ListParagraph"/>
              <w:numPr>
                <w:ilvl w:val="0"/>
                <w:numId w:val="18"/>
              </w:numPr>
              <w:ind w:left="428" w:hanging="276"/>
              <w:rPr>
                <w:rFonts w:ascii="Arial" w:eastAsia="Arial" w:hAnsi="Arial" w:cs="Arial"/>
                <w:sz w:val="20"/>
                <w:szCs w:val="20"/>
              </w:rPr>
            </w:pPr>
            <w:r w:rsidRPr="2C57691C">
              <w:rPr>
                <w:rFonts w:ascii="Arial" w:eastAsia="Arial" w:hAnsi="Arial" w:cs="Arial"/>
                <w:sz w:val="20"/>
                <w:szCs w:val="20"/>
              </w:rPr>
              <w:t>Further expansion to more purpose-built flats in 2026/27</w:t>
            </w:r>
          </w:p>
        </w:tc>
      </w:tr>
      <w:tr w:rsidR="00483AE6" w:rsidRPr="00B44E45" w14:paraId="0EBD8C81" w14:textId="77777777" w:rsidTr="33F04CBF">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058953DF" w:rsidR="00483AE6" w:rsidRPr="00DB3E07" w:rsidRDefault="00EB29FD" w:rsidP="00483AE6">
            <w:pPr>
              <w:textAlignment w:val="baseline"/>
            </w:pPr>
            <w:r w:rsidRPr="00DB3E07">
              <w:rPr>
                <w:rFonts w:ascii="Arial" w:eastAsia="Arial" w:hAnsi="Arial" w:cs="Arial"/>
                <w:sz w:val="20"/>
                <w:szCs w:val="20"/>
              </w:rPr>
              <w:lastRenderedPageBreak/>
              <w:t>LB Tower Hamlets #4</w:t>
            </w:r>
          </w:p>
        </w:tc>
        <w:tc>
          <w:tcPr>
            <w:tcW w:w="1725" w:type="dxa"/>
            <w:tcBorders>
              <w:top w:val="single" w:sz="4" w:space="0" w:color="auto"/>
              <w:left w:val="single" w:sz="4" w:space="0" w:color="auto"/>
              <w:bottom w:val="single" w:sz="4" w:space="0" w:color="auto"/>
              <w:right w:val="single" w:sz="4" w:space="0" w:color="auto"/>
            </w:tcBorders>
          </w:tcPr>
          <w:p w14:paraId="2210B9D8" w14:textId="2B3E0900" w:rsidR="00483AE6" w:rsidRPr="008C7D72" w:rsidRDefault="00EB29FD" w:rsidP="00483AE6">
            <w:pPr>
              <w:textAlignment w:val="baseline"/>
            </w:pPr>
            <w:r w:rsidRPr="0CAA0300">
              <w:rPr>
                <w:rFonts w:ascii="Arial" w:eastAsia="Arial" w:hAnsi="Arial" w:cs="Arial"/>
                <w:sz w:val="20"/>
                <w:szCs w:val="20"/>
              </w:rPr>
              <w:t>Reviewing the food and garden waste collection service for street level properties with a view to collect food waste from kerbside properties fully separate from garden waste</w:t>
            </w:r>
          </w:p>
        </w:tc>
        <w:tc>
          <w:tcPr>
            <w:tcW w:w="5215" w:type="dxa"/>
            <w:tcBorders>
              <w:top w:val="single" w:sz="4" w:space="0" w:color="auto"/>
              <w:left w:val="single" w:sz="4" w:space="0" w:color="auto"/>
              <w:bottom w:val="single" w:sz="4" w:space="0" w:color="auto"/>
              <w:right w:val="single" w:sz="4" w:space="0" w:color="auto"/>
            </w:tcBorders>
          </w:tcPr>
          <w:p w14:paraId="4F971C2F" w14:textId="25FE10E4" w:rsidR="00483AE6" w:rsidRPr="00C02E4B" w:rsidRDefault="00EB29FD" w:rsidP="18CB2917">
            <w:pPr>
              <w:ind w:left="140"/>
              <w:textAlignment w:val="baseline"/>
            </w:pPr>
            <w:r w:rsidRPr="18CB2917">
              <w:rPr>
                <w:rFonts w:ascii="Arial" w:eastAsia="Arial" w:hAnsi="Arial" w:cs="Arial"/>
                <w:sz w:val="20"/>
                <w:szCs w:val="20"/>
              </w:rPr>
              <w:t>This action is linked to, and will be implemented to coincide with action LB Tower Hamlets #</w:t>
            </w:r>
            <w:r w:rsidR="006570C9">
              <w:rPr>
                <w:rFonts w:ascii="Arial" w:eastAsia="Arial" w:hAnsi="Arial" w:cs="Arial"/>
                <w:sz w:val="20"/>
                <w:szCs w:val="20"/>
              </w:rPr>
              <w:t>3</w:t>
            </w:r>
            <w:r w:rsidR="00F559BF">
              <w:rPr>
                <w:rFonts w:ascii="Arial" w:eastAsia="Arial" w:hAnsi="Arial" w:cs="Arial"/>
                <w:sz w:val="20"/>
                <w:szCs w:val="20"/>
              </w:rPr>
              <w:t xml:space="preserve"> </w:t>
            </w:r>
            <w:r w:rsidRPr="18CB2917">
              <w:rPr>
                <w:rFonts w:ascii="Arial" w:eastAsia="Arial" w:hAnsi="Arial" w:cs="Arial"/>
                <w:sz w:val="20"/>
                <w:szCs w:val="20"/>
              </w:rPr>
              <w:t>above</w:t>
            </w:r>
          </w:p>
          <w:p w14:paraId="408A8125" w14:textId="73D529EB" w:rsidR="00483AE6" w:rsidRPr="00C02E4B" w:rsidRDefault="00EB29FD" w:rsidP="18CB2917">
            <w:pPr>
              <w:ind w:left="140"/>
              <w:textAlignment w:val="baseline"/>
            </w:pPr>
            <w:r w:rsidRPr="18CB2917">
              <w:rPr>
                <w:rFonts w:ascii="Arial" w:eastAsia="Arial" w:hAnsi="Arial" w:cs="Arial"/>
                <w:sz w:val="20"/>
                <w:szCs w:val="20"/>
              </w:rPr>
              <w:t xml:space="preserve"> </w:t>
            </w:r>
          </w:p>
          <w:p w14:paraId="583400C5" w14:textId="788CF0C1" w:rsidR="00483AE6" w:rsidRPr="00C02E4B" w:rsidRDefault="00EB29FD" w:rsidP="00A32BB0">
            <w:pPr>
              <w:pStyle w:val="ListParagraph"/>
              <w:numPr>
                <w:ilvl w:val="0"/>
                <w:numId w:val="22"/>
              </w:numPr>
              <w:ind w:left="282" w:hanging="142"/>
              <w:textAlignment w:val="baseline"/>
              <w:rPr>
                <w:rFonts w:ascii="Arial" w:eastAsia="Arial" w:hAnsi="Arial" w:cs="Arial"/>
                <w:sz w:val="20"/>
                <w:szCs w:val="20"/>
              </w:rPr>
            </w:pPr>
            <w:r w:rsidRPr="18CB2917">
              <w:rPr>
                <w:rFonts w:ascii="Arial" w:eastAsia="Arial" w:hAnsi="Arial" w:cs="Arial"/>
                <w:sz w:val="20"/>
                <w:szCs w:val="20"/>
              </w:rPr>
              <w:t>We will explore appropriate service delivery models for collecting garden waste separately from food waste</w:t>
            </w:r>
          </w:p>
          <w:p w14:paraId="16934724" w14:textId="4E395712" w:rsidR="00483AE6" w:rsidRPr="00C02E4B" w:rsidRDefault="00EB29FD" w:rsidP="00A32BB0">
            <w:pPr>
              <w:pStyle w:val="ListParagraph"/>
              <w:numPr>
                <w:ilvl w:val="0"/>
                <w:numId w:val="22"/>
              </w:numPr>
              <w:ind w:left="282" w:hanging="142"/>
              <w:textAlignment w:val="baseline"/>
              <w:rPr>
                <w:rFonts w:ascii="Arial" w:eastAsia="Arial" w:hAnsi="Arial" w:cs="Arial"/>
                <w:sz w:val="20"/>
                <w:szCs w:val="20"/>
              </w:rPr>
            </w:pPr>
            <w:r w:rsidRPr="18CB2917">
              <w:rPr>
                <w:rFonts w:ascii="Arial" w:eastAsia="Arial" w:hAnsi="Arial" w:cs="Arial"/>
                <w:sz w:val="20"/>
                <w:szCs w:val="20"/>
              </w:rPr>
              <w:t>We will look to procure additional collection vehicles as necessary</w:t>
            </w:r>
          </w:p>
          <w:p w14:paraId="76B64A77" w14:textId="51B50DF6" w:rsidR="00483AE6" w:rsidRPr="00C02E4B" w:rsidRDefault="00EB29FD" w:rsidP="00F14C61">
            <w:pPr>
              <w:pStyle w:val="ListParagraph"/>
              <w:numPr>
                <w:ilvl w:val="0"/>
                <w:numId w:val="22"/>
              </w:numPr>
              <w:ind w:left="282" w:hanging="142"/>
              <w:textAlignment w:val="baseline"/>
            </w:pPr>
            <w:r w:rsidRPr="18CB2917">
              <w:rPr>
                <w:rFonts w:ascii="Arial" w:eastAsia="Arial" w:hAnsi="Arial" w:cs="Arial"/>
                <w:sz w:val="20"/>
                <w:szCs w:val="20"/>
              </w:rPr>
              <w:t>We will develop targeted communications campaign, targeting properties subject to change</w:t>
            </w:r>
          </w:p>
        </w:tc>
        <w:tc>
          <w:tcPr>
            <w:tcW w:w="2268" w:type="dxa"/>
            <w:tcBorders>
              <w:top w:val="single" w:sz="4" w:space="0" w:color="auto"/>
              <w:left w:val="single" w:sz="4" w:space="0" w:color="auto"/>
              <w:bottom w:val="single" w:sz="4" w:space="0" w:color="auto"/>
              <w:right w:val="single" w:sz="4" w:space="0" w:color="auto"/>
            </w:tcBorders>
            <w:vAlign w:val="center"/>
          </w:tcPr>
          <w:p w14:paraId="4A539D82" w14:textId="035C20AF" w:rsidR="00483AE6" w:rsidRPr="00952E53" w:rsidRDefault="00952E53" w:rsidP="00483AE6">
            <w:pPr>
              <w:textAlignment w:val="baseline"/>
              <w:rPr>
                <w:rFonts w:ascii="Arial" w:hAnsi="Arial" w:cs="Arial"/>
                <w:color w:val="388600"/>
                <w:sz w:val="16"/>
                <w:szCs w:val="16"/>
              </w:rPr>
            </w:pPr>
            <w:r w:rsidRPr="00952E53">
              <w:rPr>
                <w:rFonts w:ascii="Arial" w:hAnsi="Arial" w:cs="Arial"/>
                <w:color w:val="388600"/>
                <w:sz w:val="16"/>
                <w:szCs w:val="16"/>
              </w:rPr>
              <w:t xml:space="preserve">On track </w:t>
            </w:r>
          </w:p>
        </w:tc>
        <w:tc>
          <w:tcPr>
            <w:tcW w:w="7513" w:type="dxa"/>
            <w:tcBorders>
              <w:top w:val="single" w:sz="4" w:space="0" w:color="auto"/>
              <w:left w:val="single" w:sz="4" w:space="0" w:color="auto"/>
              <w:bottom w:val="single" w:sz="4" w:space="0" w:color="auto"/>
              <w:right w:val="single" w:sz="4" w:space="0" w:color="auto"/>
            </w:tcBorders>
          </w:tcPr>
          <w:p w14:paraId="4A9752A3" w14:textId="77777777" w:rsidR="00ED085E" w:rsidRPr="007D6941" w:rsidRDefault="62E732F0"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We are currently trialling the collection of separate food waste and delivery to an anaerobic digestion facility</w:t>
            </w:r>
          </w:p>
          <w:p w14:paraId="59D3CA37" w14:textId="6B161E5A" w:rsidR="00CF3624" w:rsidRPr="007D6941" w:rsidRDefault="00CF3624" w:rsidP="007D6941">
            <w:pPr>
              <w:pStyle w:val="ListParagraph"/>
              <w:numPr>
                <w:ilvl w:val="0"/>
                <w:numId w:val="18"/>
              </w:numPr>
              <w:ind w:left="428" w:hanging="276"/>
              <w:rPr>
                <w:rFonts w:ascii="Arial" w:eastAsia="Arial" w:hAnsi="Arial" w:cs="Arial"/>
                <w:sz w:val="20"/>
                <w:szCs w:val="20"/>
              </w:rPr>
            </w:pPr>
            <w:r w:rsidRPr="00ED085E">
              <w:rPr>
                <w:rFonts w:ascii="Arial" w:eastAsia="Arial" w:hAnsi="Arial" w:cs="Arial"/>
                <w:sz w:val="20"/>
                <w:szCs w:val="20"/>
              </w:rPr>
              <w:t xml:space="preserve">Further roll-out to coincide with the borough wide food waste service roll out to blocks of flats </w:t>
            </w:r>
          </w:p>
          <w:p w14:paraId="04CE5BD2" w14:textId="1077ED44" w:rsidR="00483AE6" w:rsidRPr="007D6941" w:rsidRDefault="00483AE6" w:rsidP="007D6941">
            <w:pPr>
              <w:pStyle w:val="ListParagraph"/>
              <w:ind w:left="428" w:hanging="276"/>
              <w:rPr>
                <w:rFonts w:ascii="Arial" w:eastAsia="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28B3F42" w14:textId="11F18D08" w:rsidR="00483AE6" w:rsidRPr="00E2346B" w:rsidRDefault="00ED085E" w:rsidP="00E2346B">
            <w:pPr>
              <w:pStyle w:val="ListParagraph"/>
              <w:numPr>
                <w:ilvl w:val="0"/>
                <w:numId w:val="18"/>
              </w:numPr>
              <w:ind w:left="428" w:hanging="276"/>
              <w:rPr>
                <w:rFonts w:ascii="Arial" w:eastAsia="Arial" w:hAnsi="Arial" w:cs="Arial"/>
                <w:sz w:val="20"/>
                <w:szCs w:val="20"/>
              </w:rPr>
            </w:pPr>
            <w:r w:rsidRPr="00E2346B">
              <w:rPr>
                <w:rFonts w:ascii="Arial" w:eastAsia="Arial" w:hAnsi="Arial" w:cs="Arial"/>
                <w:sz w:val="20"/>
                <w:szCs w:val="20"/>
              </w:rPr>
              <w:t xml:space="preserve">Trial commenced that will inform </w:t>
            </w:r>
            <w:r w:rsidR="0072617D" w:rsidRPr="00E2346B">
              <w:rPr>
                <w:rFonts w:ascii="Arial" w:eastAsia="Arial" w:hAnsi="Arial" w:cs="Arial"/>
                <w:sz w:val="20"/>
                <w:szCs w:val="20"/>
              </w:rPr>
              <w:t xml:space="preserve">service roll-out </w:t>
            </w:r>
          </w:p>
          <w:p w14:paraId="7BA547B9" w14:textId="368B4A71" w:rsidR="00483AE6" w:rsidRPr="00626CD5" w:rsidRDefault="00483AE6" w:rsidP="00952E53">
            <w:pPr>
              <w:pStyle w:val="ListParagraph"/>
              <w:ind w:left="272"/>
              <w:textAlignment w:val="baseline"/>
              <w:rPr>
                <w:rFonts w:ascii="Arial" w:hAnsi="Arial" w:cs="Arial"/>
                <w:sz w:val="20"/>
                <w:szCs w:val="20"/>
              </w:rPr>
            </w:pPr>
          </w:p>
        </w:tc>
      </w:tr>
      <w:tr w:rsidR="00483AE6" w:rsidRPr="00B44E45" w14:paraId="368A24DF" w14:textId="77777777" w:rsidTr="33F04CBF">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097C46B5" w:rsidR="00483AE6" w:rsidRPr="00DB3E07" w:rsidRDefault="2D5D9A09" w:rsidP="00483AE6">
            <w:pPr>
              <w:textAlignment w:val="baseline"/>
            </w:pPr>
            <w:r w:rsidRPr="00DB3E07">
              <w:rPr>
                <w:rFonts w:ascii="Arial" w:eastAsia="Arial" w:hAnsi="Arial" w:cs="Arial"/>
                <w:sz w:val="20"/>
                <w:szCs w:val="20"/>
              </w:rPr>
              <w:t>LB Tower Hamlets #5</w:t>
            </w:r>
          </w:p>
        </w:tc>
        <w:tc>
          <w:tcPr>
            <w:tcW w:w="1725" w:type="dxa"/>
            <w:tcBorders>
              <w:top w:val="single" w:sz="4" w:space="0" w:color="auto"/>
              <w:left w:val="single" w:sz="4" w:space="0" w:color="auto"/>
              <w:bottom w:val="single" w:sz="4" w:space="0" w:color="auto"/>
              <w:right w:val="single" w:sz="4" w:space="0" w:color="auto"/>
            </w:tcBorders>
          </w:tcPr>
          <w:p w14:paraId="30719461" w14:textId="3F9205D0" w:rsidR="00483AE6" w:rsidRPr="008C7D72" w:rsidRDefault="2D5D9A09" w:rsidP="00483AE6">
            <w:pPr>
              <w:textAlignment w:val="baseline"/>
            </w:pPr>
            <w:r w:rsidRPr="75650857">
              <w:rPr>
                <w:rFonts w:ascii="Arial" w:eastAsia="Arial" w:hAnsi="Arial" w:cs="Arial"/>
                <w:sz w:val="20"/>
                <w:szCs w:val="20"/>
              </w:rPr>
              <w:t>Reviewing our waste and recycling collection policies to increase recycling</w:t>
            </w:r>
          </w:p>
        </w:tc>
        <w:tc>
          <w:tcPr>
            <w:tcW w:w="5215" w:type="dxa"/>
            <w:tcBorders>
              <w:top w:val="single" w:sz="4" w:space="0" w:color="auto"/>
              <w:left w:val="single" w:sz="4" w:space="0" w:color="auto"/>
              <w:bottom w:val="single" w:sz="4" w:space="0" w:color="auto"/>
              <w:right w:val="single" w:sz="4" w:space="0" w:color="auto"/>
            </w:tcBorders>
          </w:tcPr>
          <w:p w14:paraId="0B47C292" w14:textId="27450439" w:rsidR="2AE0FE0E" w:rsidRPr="00D722B1" w:rsidRDefault="2AE0FE0E" w:rsidP="00D722B1">
            <w:pPr>
              <w:rPr>
                <w:rFonts w:ascii="Arial" w:eastAsia="Arial" w:hAnsi="Arial" w:cs="Arial"/>
                <w:sz w:val="20"/>
                <w:szCs w:val="20"/>
              </w:rPr>
            </w:pPr>
            <w:r w:rsidRPr="00D722B1">
              <w:rPr>
                <w:rFonts w:ascii="Arial" w:eastAsia="Arial" w:hAnsi="Arial" w:cs="Arial"/>
                <w:sz w:val="20"/>
                <w:szCs w:val="20"/>
              </w:rPr>
              <w:t>We will review our current service arrangements and will prepare report to recommend suitable policy and service changes to street level properties to drive more waste reduction and recycling</w:t>
            </w:r>
          </w:p>
          <w:p w14:paraId="5D48837D" w14:textId="77777777" w:rsidR="00FC371F" w:rsidRDefault="00FC371F" w:rsidP="00FC371F">
            <w:pPr>
              <w:pStyle w:val="ListParagraph"/>
              <w:ind w:left="282"/>
              <w:rPr>
                <w:rFonts w:ascii="Arial" w:eastAsia="Arial" w:hAnsi="Arial" w:cs="Arial"/>
                <w:sz w:val="20"/>
                <w:szCs w:val="20"/>
              </w:rPr>
            </w:pPr>
          </w:p>
          <w:p w14:paraId="005978E8" w14:textId="4D5ED79D" w:rsidR="2AE0FE0E" w:rsidRPr="00D722B1" w:rsidRDefault="2AE0FE0E" w:rsidP="00D722B1">
            <w:pPr>
              <w:rPr>
                <w:rFonts w:ascii="Arial" w:eastAsia="Arial" w:hAnsi="Arial" w:cs="Arial"/>
                <w:sz w:val="20"/>
                <w:szCs w:val="20"/>
              </w:rPr>
            </w:pPr>
            <w:r w:rsidRPr="00D722B1">
              <w:rPr>
                <w:rFonts w:ascii="Arial" w:eastAsia="Arial" w:hAnsi="Arial" w:cs="Arial"/>
                <w:sz w:val="20"/>
                <w:szCs w:val="20"/>
              </w:rPr>
              <w:t>We will also review our policies and service levels to flats and will propose suitable policies that will help drive behaviour change towards more and better recycling</w:t>
            </w:r>
          </w:p>
        </w:tc>
        <w:tc>
          <w:tcPr>
            <w:tcW w:w="2268" w:type="dxa"/>
            <w:tcBorders>
              <w:top w:val="single" w:sz="4" w:space="0" w:color="auto"/>
              <w:left w:val="single" w:sz="4" w:space="0" w:color="auto"/>
              <w:bottom w:val="single" w:sz="4" w:space="0" w:color="auto"/>
              <w:right w:val="single" w:sz="4" w:space="0" w:color="auto"/>
            </w:tcBorders>
            <w:vAlign w:val="center"/>
          </w:tcPr>
          <w:p w14:paraId="521AD379" w14:textId="039B3F7E" w:rsidR="00483AE6" w:rsidRPr="005B3FBA" w:rsidRDefault="005B3FBA" w:rsidP="00483AE6">
            <w:pPr>
              <w:textAlignment w:val="baseline"/>
              <w:rPr>
                <w:rFonts w:ascii="Arial" w:hAnsi="Arial" w:cs="Arial"/>
                <w:color w:val="FCCB42"/>
                <w:sz w:val="16"/>
                <w:szCs w:val="16"/>
              </w:rPr>
            </w:pPr>
            <w:r w:rsidRPr="00DC4915">
              <w:rPr>
                <w:rFonts w:ascii="Arial" w:hAnsi="Arial" w:cs="Arial"/>
                <w:color w:val="FC9D46"/>
                <w:sz w:val="16"/>
                <w:szCs w:val="16"/>
              </w:rPr>
              <w:t>On-hold</w:t>
            </w:r>
            <w:r w:rsidRPr="005B3FBA">
              <w:rPr>
                <w:rFonts w:ascii="Arial" w:hAnsi="Arial" w:cs="Arial"/>
                <w:color w:val="FCCB42"/>
                <w:sz w:val="16"/>
                <w:szCs w:val="16"/>
              </w:rPr>
              <w:t xml:space="preserve"> </w:t>
            </w:r>
          </w:p>
        </w:tc>
        <w:tc>
          <w:tcPr>
            <w:tcW w:w="7513" w:type="dxa"/>
            <w:tcBorders>
              <w:top w:val="single" w:sz="4" w:space="0" w:color="auto"/>
              <w:left w:val="single" w:sz="4" w:space="0" w:color="auto"/>
              <w:bottom w:val="single" w:sz="4" w:space="0" w:color="auto"/>
              <w:right w:val="single" w:sz="4" w:space="0" w:color="auto"/>
            </w:tcBorders>
          </w:tcPr>
          <w:p w14:paraId="774B8E3E" w14:textId="4B3F28E0" w:rsidR="000B5AB6" w:rsidRDefault="000B5AB6" w:rsidP="007D6941">
            <w:pPr>
              <w:pStyle w:val="ListParagraph"/>
              <w:numPr>
                <w:ilvl w:val="0"/>
                <w:numId w:val="18"/>
              </w:numPr>
              <w:ind w:left="428" w:hanging="276"/>
              <w:rPr>
                <w:rFonts w:ascii="Arial" w:eastAsia="Arial" w:hAnsi="Arial" w:cs="Arial"/>
                <w:sz w:val="20"/>
                <w:szCs w:val="20"/>
              </w:rPr>
            </w:pPr>
            <w:r>
              <w:rPr>
                <w:rFonts w:ascii="Arial" w:eastAsia="Arial" w:hAnsi="Arial" w:cs="Arial"/>
                <w:sz w:val="20"/>
                <w:szCs w:val="20"/>
              </w:rPr>
              <w:t>Policy drafted and reviewed by Corporate Management Team</w:t>
            </w:r>
          </w:p>
          <w:p w14:paraId="6F1CF22E" w14:textId="3BE0EE11" w:rsidR="008C28C6" w:rsidRPr="000B5AB6" w:rsidRDefault="008C28C6" w:rsidP="007D6941">
            <w:pPr>
              <w:pStyle w:val="ListParagraph"/>
              <w:numPr>
                <w:ilvl w:val="0"/>
                <w:numId w:val="18"/>
              </w:numPr>
              <w:ind w:left="428" w:hanging="276"/>
              <w:rPr>
                <w:rFonts w:ascii="Arial" w:eastAsia="Arial" w:hAnsi="Arial" w:cs="Arial"/>
                <w:sz w:val="20"/>
                <w:szCs w:val="20"/>
              </w:rPr>
            </w:pPr>
            <w:r>
              <w:rPr>
                <w:rFonts w:ascii="Arial" w:eastAsia="Arial" w:hAnsi="Arial" w:cs="Arial"/>
                <w:sz w:val="20"/>
                <w:szCs w:val="20"/>
              </w:rPr>
              <w:t>Policies to be tested by a pilot</w:t>
            </w:r>
            <w:r w:rsidR="00CF174A">
              <w:rPr>
                <w:rFonts w:ascii="Arial" w:eastAsia="Arial" w:hAnsi="Arial" w:cs="Arial"/>
                <w:sz w:val="20"/>
                <w:szCs w:val="20"/>
              </w:rPr>
              <w:t xml:space="preserve"> due to be completed by December 2025</w:t>
            </w:r>
            <w:r w:rsidR="007E274F">
              <w:rPr>
                <w:rFonts w:ascii="Arial" w:eastAsia="Arial" w:hAnsi="Arial" w:cs="Arial"/>
                <w:sz w:val="20"/>
                <w:szCs w:val="20"/>
              </w:rPr>
              <w:t xml:space="preserve"> with the policy review to take place in early 2026. </w:t>
            </w:r>
          </w:p>
          <w:p w14:paraId="04722C36" w14:textId="2FE4CAF9" w:rsidR="00483AE6" w:rsidRPr="0028065F" w:rsidRDefault="315FD350" w:rsidP="007D6941">
            <w:pPr>
              <w:pStyle w:val="ListParagraph"/>
              <w:numPr>
                <w:ilvl w:val="0"/>
                <w:numId w:val="18"/>
              </w:numPr>
              <w:ind w:left="428" w:hanging="276"/>
              <w:rPr>
                <w:rFonts w:ascii="Arial" w:eastAsia="Arial" w:hAnsi="Arial" w:cs="Arial"/>
                <w:sz w:val="20"/>
                <w:szCs w:val="20"/>
              </w:rPr>
            </w:pPr>
            <w:r w:rsidRPr="007D6941">
              <w:rPr>
                <w:rFonts w:ascii="Arial" w:eastAsia="Arial" w:hAnsi="Arial" w:cs="Arial"/>
                <w:sz w:val="20"/>
                <w:szCs w:val="20"/>
              </w:rPr>
              <w:t xml:space="preserve">Baseline work in progress to set up a trial with Housing/neighbourhoods at 5 council managed estates </w:t>
            </w:r>
          </w:p>
          <w:p w14:paraId="18C3B245" w14:textId="435114E6" w:rsidR="00483AE6" w:rsidRPr="0028065F" w:rsidRDefault="315FD350" w:rsidP="007D6941">
            <w:pPr>
              <w:pStyle w:val="ListParagraph"/>
              <w:numPr>
                <w:ilvl w:val="0"/>
                <w:numId w:val="18"/>
              </w:numPr>
              <w:spacing w:line="259" w:lineRule="auto"/>
              <w:ind w:left="428" w:hanging="276"/>
              <w:rPr>
                <w:rFonts w:ascii="Arial" w:eastAsia="Arial" w:hAnsi="Arial" w:cs="Arial"/>
                <w:sz w:val="20"/>
                <w:szCs w:val="20"/>
              </w:rPr>
            </w:pPr>
            <w:r w:rsidRPr="007D6941">
              <w:rPr>
                <w:rFonts w:ascii="Arial" w:eastAsia="Arial" w:hAnsi="Arial" w:cs="Arial"/>
                <w:sz w:val="20"/>
                <w:szCs w:val="20"/>
              </w:rPr>
              <w:t>The project will inform how the policy, and its requirements on the key stakeholders, is received and what, if any, amends should be incorporated to make it as straightforward and enforceable as possible</w:t>
            </w:r>
          </w:p>
          <w:p w14:paraId="641CF896" w14:textId="7BCF7438" w:rsidR="00483AE6" w:rsidRDefault="315FD350" w:rsidP="007D6941">
            <w:pPr>
              <w:pStyle w:val="ListParagraph"/>
              <w:numPr>
                <w:ilvl w:val="0"/>
                <w:numId w:val="18"/>
              </w:numPr>
              <w:spacing w:line="259" w:lineRule="auto"/>
              <w:ind w:left="428" w:hanging="276"/>
              <w:rPr>
                <w:rFonts w:ascii="Arial" w:eastAsia="Arial" w:hAnsi="Arial" w:cs="Arial"/>
                <w:sz w:val="20"/>
                <w:szCs w:val="20"/>
              </w:rPr>
            </w:pPr>
            <w:r w:rsidRPr="007D6941">
              <w:rPr>
                <w:rFonts w:ascii="Arial" w:eastAsia="Arial" w:hAnsi="Arial" w:cs="Arial"/>
                <w:sz w:val="20"/>
                <w:szCs w:val="20"/>
              </w:rPr>
              <w:t>A policy document was drafted this year. This RRP action remains on hold until such time as it can be tested on our own estates and proven to be a workable and enforceable option with our borough’s unique blend of housing and residential demographic and that it ties in with what might possibly be expected from our Waste Services team on a day-to-day basis</w:t>
            </w:r>
            <w:r w:rsidR="00A75C2B">
              <w:rPr>
                <w:rFonts w:ascii="Arial" w:eastAsia="Arial" w:hAnsi="Arial" w:cs="Arial"/>
                <w:sz w:val="20"/>
                <w:szCs w:val="20"/>
              </w:rPr>
              <w:t>.</w:t>
            </w:r>
            <w:r w:rsidR="004F1717">
              <w:rPr>
                <w:rFonts w:ascii="Arial" w:eastAsia="Arial" w:hAnsi="Arial" w:cs="Arial"/>
                <w:sz w:val="20"/>
                <w:szCs w:val="20"/>
              </w:rPr>
              <w:t xml:space="preserve"> </w:t>
            </w:r>
          </w:p>
          <w:p w14:paraId="6A2FB779" w14:textId="553CE1B0" w:rsidR="00FF00AD" w:rsidRPr="0019162D" w:rsidRDefault="00FF00AD" w:rsidP="00FF00AD">
            <w:pPr>
              <w:pStyle w:val="ListParagraph"/>
              <w:spacing w:line="259" w:lineRule="auto"/>
              <w:ind w:left="428"/>
              <w:rPr>
                <w:rFonts w:ascii="Arial" w:eastAsia="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39E9A16" w14:textId="15707D43" w:rsidR="002F5D21" w:rsidRPr="00E72456" w:rsidRDefault="0F1E0ABD" w:rsidP="00E72456">
            <w:pPr>
              <w:pStyle w:val="ListParagraph"/>
              <w:numPr>
                <w:ilvl w:val="0"/>
                <w:numId w:val="18"/>
              </w:numPr>
              <w:ind w:left="428" w:hanging="276"/>
              <w:rPr>
                <w:rFonts w:ascii="Arial" w:eastAsia="Arial" w:hAnsi="Arial" w:cs="Arial"/>
                <w:sz w:val="20"/>
                <w:szCs w:val="20"/>
              </w:rPr>
            </w:pPr>
            <w:r w:rsidRPr="33F04CBF">
              <w:rPr>
                <w:rFonts w:ascii="Arial" w:eastAsia="Arial" w:hAnsi="Arial" w:cs="Arial"/>
                <w:sz w:val="20"/>
                <w:szCs w:val="20"/>
              </w:rPr>
              <w:t>Polic</w:t>
            </w:r>
            <w:r w:rsidR="11496A05" w:rsidRPr="33F04CBF">
              <w:rPr>
                <w:rFonts w:ascii="Arial" w:eastAsia="Arial" w:hAnsi="Arial" w:cs="Arial"/>
                <w:sz w:val="20"/>
                <w:szCs w:val="20"/>
              </w:rPr>
              <w:t xml:space="preserve">y </w:t>
            </w:r>
            <w:r w:rsidR="42C5FB2C" w:rsidRPr="33F04CBF">
              <w:rPr>
                <w:rFonts w:ascii="Arial" w:eastAsia="Arial" w:hAnsi="Arial" w:cs="Arial"/>
                <w:sz w:val="20"/>
                <w:szCs w:val="20"/>
              </w:rPr>
              <w:t xml:space="preserve">has been </w:t>
            </w:r>
            <w:r w:rsidR="11496A05" w:rsidRPr="33F04CBF">
              <w:rPr>
                <w:rFonts w:ascii="Arial" w:eastAsia="Arial" w:hAnsi="Arial" w:cs="Arial"/>
                <w:sz w:val="20"/>
                <w:szCs w:val="20"/>
              </w:rPr>
              <w:t>drafted</w:t>
            </w:r>
            <w:r w:rsidR="13993321" w:rsidRPr="33F04CBF">
              <w:rPr>
                <w:rFonts w:ascii="Arial" w:eastAsia="Arial" w:hAnsi="Arial" w:cs="Arial"/>
                <w:sz w:val="20"/>
                <w:szCs w:val="20"/>
              </w:rPr>
              <w:t>,</w:t>
            </w:r>
            <w:r w:rsidR="42C5FB2C" w:rsidRPr="33F04CBF">
              <w:rPr>
                <w:rFonts w:ascii="Arial" w:eastAsia="Arial" w:hAnsi="Arial" w:cs="Arial"/>
                <w:sz w:val="20"/>
                <w:szCs w:val="20"/>
              </w:rPr>
              <w:t xml:space="preserve"> </w:t>
            </w:r>
            <w:r w:rsidRPr="33F04CBF">
              <w:rPr>
                <w:rFonts w:ascii="Arial" w:eastAsia="Arial" w:hAnsi="Arial" w:cs="Arial"/>
                <w:sz w:val="20"/>
                <w:szCs w:val="20"/>
              </w:rPr>
              <w:t>reviewe</w:t>
            </w:r>
            <w:r w:rsidR="42C5FB2C" w:rsidRPr="33F04CBF">
              <w:rPr>
                <w:rFonts w:ascii="Arial" w:eastAsia="Arial" w:hAnsi="Arial" w:cs="Arial"/>
                <w:sz w:val="20"/>
                <w:szCs w:val="20"/>
              </w:rPr>
              <w:t>d</w:t>
            </w:r>
            <w:r w:rsidR="13993321" w:rsidRPr="33F04CBF">
              <w:rPr>
                <w:rFonts w:ascii="Arial" w:eastAsia="Arial" w:hAnsi="Arial" w:cs="Arial"/>
                <w:sz w:val="20"/>
                <w:szCs w:val="20"/>
              </w:rPr>
              <w:t xml:space="preserve"> and initiated a test pilot. </w:t>
            </w:r>
          </w:p>
        </w:tc>
      </w:tr>
      <w:tr w:rsidR="00483AE6" w:rsidRPr="00B44E45" w14:paraId="229FBB16"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6A874B7D" w:rsidR="00483AE6" w:rsidRPr="00DB3E07" w:rsidRDefault="2FB1CF13" w:rsidP="00483AE6">
            <w:pPr>
              <w:textAlignment w:val="baseline"/>
            </w:pPr>
            <w:r w:rsidRPr="00DB3E07">
              <w:rPr>
                <w:rFonts w:ascii="Arial" w:eastAsia="Arial" w:hAnsi="Arial" w:cs="Arial"/>
                <w:sz w:val="20"/>
                <w:szCs w:val="20"/>
              </w:rPr>
              <w:t>LB Tower Hamlets #6</w:t>
            </w:r>
          </w:p>
        </w:tc>
        <w:tc>
          <w:tcPr>
            <w:tcW w:w="1725" w:type="dxa"/>
            <w:tcBorders>
              <w:top w:val="single" w:sz="4" w:space="0" w:color="auto"/>
              <w:left w:val="single" w:sz="4" w:space="0" w:color="auto"/>
              <w:bottom w:val="single" w:sz="4" w:space="0" w:color="auto"/>
              <w:right w:val="single" w:sz="4" w:space="0" w:color="auto"/>
            </w:tcBorders>
          </w:tcPr>
          <w:p w14:paraId="00A07D17" w14:textId="099FB9C8" w:rsidR="00483AE6" w:rsidRPr="008C7D72" w:rsidRDefault="64B3D980" w:rsidP="00483AE6">
            <w:pPr>
              <w:textAlignment w:val="baseline"/>
            </w:pPr>
            <w:r w:rsidRPr="4D0DD707">
              <w:rPr>
                <w:rFonts w:ascii="Arial" w:eastAsia="Arial" w:hAnsi="Arial" w:cs="Arial"/>
                <w:sz w:val="20"/>
                <w:szCs w:val="20"/>
              </w:rPr>
              <w:t>Review and expand garden waste collection service to increase recycling</w:t>
            </w:r>
          </w:p>
        </w:tc>
        <w:tc>
          <w:tcPr>
            <w:tcW w:w="5215" w:type="dxa"/>
            <w:tcBorders>
              <w:top w:val="single" w:sz="4" w:space="0" w:color="auto"/>
              <w:left w:val="single" w:sz="4" w:space="0" w:color="auto"/>
              <w:bottom w:val="single" w:sz="4" w:space="0" w:color="auto"/>
              <w:right w:val="single" w:sz="4" w:space="0" w:color="auto"/>
            </w:tcBorders>
          </w:tcPr>
          <w:p w14:paraId="3712DC2F" w14:textId="3191202D" w:rsidR="00483AE6" w:rsidRPr="00C02E4B" w:rsidRDefault="64B3D980" w:rsidP="4E88D224">
            <w:pPr>
              <w:ind w:left="140"/>
              <w:textAlignment w:val="baseline"/>
            </w:pPr>
            <w:r w:rsidRPr="4E88D224">
              <w:rPr>
                <w:rFonts w:ascii="Arial" w:eastAsia="Arial" w:hAnsi="Arial" w:cs="Arial"/>
                <w:sz w:val="20"/>
                <w:szCs w:val="20"/>
              </w:rPr>
              <w:t>Tower Hamlets provides a free collection service to houses/kerbside properties</w:t>
            </w:r>
          </w:p>
          <w:p w14:paraId="46B63349" w14:textId="04843187" w:rsidR="00483AE6" w:rsidRPr="00C02E4B" w:rsidRDefault="64B3D980" w:rsidP="4E88D224">
            <w:pPr>
              <w:ind w:left="140"/>
              <w:textAlignment w:val="baseline"/>
            </w:pPr>
            <w:r w:rsidRPr="4E88D224">
              <w:rPr>
                <w:rFonts w:ascii="Arial" w:eastAsia="Arial" w:hAnsi="Arial" w:cs="Arial"/>
                <w:sz w:val="20"/>
                <w:szCs w:val="20"/>
              </w:rPr>
              <w:t xml:space="preserve"> </w:t>
            </w:r>
          </w:p>
          <w:p w14:paraId="4937ED86" w14:textId="42E5F8BB" w:rsidR="00483AE6" w:rsidRPr="00C02E4B" w:rsidRDefault="64B3D980" w:rsidP="00A32BB0">
            <w:pPr>
              <w:pStyle w:val="ListParagraph"/>
              <w:numPr>
                <w:ilvl w:val="0"/>
                <w:numId w:val="23"/>
              </w:numPr>
              <w:ind w:left="282" w:hanging="142"/>
              <w:textAlignment w:val="baseline"/>
              <w:rPr>
                <w:rFonts w:ascii="Arial" w:eastAsia="Arial" w:hAnsi="Arial" w:cs="Arial"/>
                <w:sz w:val="20"/>
                <w:szCs w:val="20"/>
              </w:rPr>
            </w:pPr>
            <w:r w:rsidRPr="4E88D224">
              <w:rPr>
                <w:rFonts w:ascii="Arial" w:eastAsia="Arial" w:hAnsi="Arial" w:cs="Arial"/>
                <w:sz w:val="20"/>
                <w:szCs w:val="20"/>
              </w:rPr>
              <w:t>We will explore options to expand free collection service to ground floor properties in purpose-built blocks of flats</w:t>
            </w:r>
          </w:p>
          <w:p w14:paraId="7226CA43" w14:textId="29878D8D" w:rsidR="00483AE6" w:rsidRPr="00C02E4B" w:rsidRDefault="64B3D980" w:rsidP="00A32BB0">
            <w:pPr>
              <w:pStyle w:val="ListParagraph"/>
              <w:numPr>
                <w:ilvl w:val="0"/>
                <w:numId w:val="23"/>
              </w:numPr>
              <w:ind w:left="282" w:hanging="142"/>
              <w:textAlignment w:val="baseline"/>
              <w:rPr>
                <w:rFonts w:ascii="Arial" w:eastAsia="Arial" w:hAnsi="Arial" w:cs="Arial"/>
                <w:sz w:val="20"/>
                <w:szCs w:val="20"/>
              </w:rPr>
            </w:pPr>
            <w:r w:rsidRPr="4E88D224">
              <w:rPr>
                <w:rFonts w:ascii="Arial" w:eastAsia="Arial" w:hAnsi="Arial" w:cs="Arial"/>
                <w:sz w:val="20"/>
                <w:szCs w:val="20"/>
              </w:rPr>
              <w:t>We will review frequency of collection (currently weekly), in line with our plans to separate the collection of food and garden waste</w:t>
            </w:r>
          </w:p>
          <w:p w14:paraId="27EB9E1E" w14:textId="03FFBD8B" w:rsidR="00483AE6" w:rsidRPr="00C02E4B" w:rsidRDefault="64B3D980" w:rsidP="00F14C61">
            <w:pPr>
              <w:pStyle w:val="ListParagraph"/>
              <w:numPr>
                <w:ilvl w:val="0"/>
                <w:numId w:val="22"/>
              </w:numPr>
              <w:ind w:left="282" w:hanging="142"/>
              <w:textAlignment w:val="baseline"/>
            </w:pPr>
            <w:r w:rsidRPr="4E88D224">
              <w:rPr>
                <w:rFonts w:ascii="Arial" w:eastAsia="Arial" w:hAnsi="Arial" w:cs="Arial"/>
                <w:sz w:val="20"/>
                <w:szCs w:val="20"/>
              </w:rPr>
              <w:t>Linked to the action #5</w:t>
            </w:r>
          </w:p>
        </w:tc>
        <w:tc>
          <w:tcPr>
            <w:tcW w:w="2268" w:type="dxa"/>
            <w:tcBorders>
              <w:top w:val="single" w:sz="4" w:space="0" w:color="auto"/>
              <w:left w:val="single" w:sz="4" w:space="0" w:color="auto"/>
              <w:bottom w:val="single" w:sz="4" w:space="0" w:color="auto"/>
              <w:right w:val="single" w:sz="4" w:space="0" w:color="auto"/>
            </w:tcBorders>
            <w:vAlign w:val="center"/>
          </w:tcPr>
          <w:p w14:paraId="151DB8AC" w14:textId="5B0C4FD3" w:rsidR="00483AE6" w:rsidRPr="009D4ECA" w:rsidRDefault="009D4ECA" w:rsidP="00483AE6">
            <w:pPr>
              <w:textAlignment w:val="baseline"/>
              <w:rPr>
                <w:rFonts w:ascii="Arial" w:hAnsi="Arial" w:cs="Arial"/>
                <w:color w:val="FC9D46"/>
                <w:sz w:val="16"/>
                <w:szCs w:val="16"/>
              </w:rPr>
            </w:pPr>
            <w:r w:rsidRPr="009D4ECA">
              <w:rPr>
                <w:rFonts w:ascii="Arial" w:hAnsi="Arial" w:cs="Arial"/>
                <w:color w:val="FC9D46"/>
                <w:sz w:val="16"/>
                <w:szCs w:val="16"/>
              </w:rPr>
              <w:t xml:space="preserve">On-hold </w:t>
            </w:r>
          </w:p>
        </w:tc>
        <w:tc>
          <w:tcPr>
            <w:tcW w:w="7513" w:type="dxa"/>
            <w:tcBorders>
              <w:top w:val="single" w:sz="4" w:space="0" w:color="auto"/>
              <w:left w:val="single" w:sz="4" w:space="0" w:color="auto"/>
              <w:bottom w:val="single" w:sz="4" w:space="0" w:color="auto"/>
              <w:right w:val="single" w:sz="4" w:space="0" w:color="auto"/>
            </w:tcBorders>
          </w:tcPr>
          <w:p w14:paraId="3042604F" w14:textId="1469475D" w:rsidR="00E403F9" w:rsidRPr="00410AAA" w:rsidRDefault="567F9D42" w:rsidP="00410AAA">
            <w:pPr>
              <w:pStyle w:val="ListParagraph"/>
              <w:numPr>
                <w:ilvl w:val="0"/>
                <w:numId w:val="18"/>
              </w:numPr>
              <w:ind w:left="268" w:hanging="142"/>
              <w:textAlignment w:val="baseline"/>
              <w:rPr>
                <w:rFonts w:ascii="Arial" w:hAnsi="Arial" w:cs="Arial"/>
                <w:sz w:val="20"/>
                <w:szCs w:val="20"/>
              </w:rPr>
            </w:pPr>
            <w:r w:rsidRPr="0028065F">
              <w:rPr>
                <w:rFonts w:ascii="Arial" w:eastAsia="Arial" w:hAnsi="Arial" w:cs="Arial"/>
                <w:color w:val="000000" w:themeColor="text1"/>
                <w:sz w:val="20"/>
                <w:szCs w:val="20"/>
              </w:rPr>
              <w:t>This review is taking place alongside the development of the new food waste collection service for flats</w:t>
            </w:r>
            <w:r w:rsidR="00410AAA">
              <w:rPr>
                <w:rFonts w:ascii="Arial" w:eastAsia="Arial" w:hAnsi="Arial" w:cs="Arial"/>
                <w:color w:val="000000" w:themeColor="text1"/>
                <w:sz w:val="20"/>
                <w:szCs w:val="20"/>
              </w:rPr>
              <w:t>.</w:t>
            </w:r>
            <w:r w:rsidR="00DF133B">
              <w:rPr>
                <w:rFonts w:ascii="Arial" w:eastAsia="Arial" w:hAnsi="Arial" w:cs="Arial"/>
                <w:color w:val="000000" w:themeColor="text1"/>
                <w:sz w:val="20"/>
                <w:szCs w:val="20"/>
              </w:rPr>
              <w:t xml:space="preserve"> We have a target to roll-out food waste</w:t>
            </w:r>
            <w:r w:rsidR="00121A05">
              <w:rPr>
                <w:rFonts w:ascii="Arial" w:eastAsia="Arial" w:hAnsi="Arial" w:cs="Arial"/>
                <w:color w:val="000000" w:themeColor="text1"/>
                <w:sz w:val="20"/>
                <w:szCs w:val="20"/>
              </w:rPr>
              <w:t>,</w:t>
            </w:r>
            <w:r w:rsidR="00373B62">
              <w:rPr>
                <w:rFonts w:ascii="Arial" w:eastAsia="Arial" w:hAnsi="Arial" w:cs="Arial"/>
                <w:color w:val="000000" w:themeColor="text1"/>
                <w:sz w:val="20"/>
                <w:szCs w:val="20"/>
              </w:rPr>
              <w:t xml:space="preserve"> </w:t>
            </w:r>
            <w:r w:rsidR="00DF133B">
              <w:rPr>
                <w:rFonts w:ascii="Arial" w:eastAsia="Arial" w:hAnsi="Arial" w:cs="Arial"/>
                <w:color w:val="000000" w:themeColor="text1"/>
                <w:sz w:val="20"/>
                <w:szCs w:val="20"/>
              </w:rPr>
              <w:t xml:space="preserve">and </w:t>
            </w:r>
            <w:r w:rsidR="00C20656">
              <w:rPr>
                <w:rFonts w:ascii="Arial" w:eastAsia="Arial" w:hAnsi="Arial" w:cs="Arial"/>
                <w:color w:val="000000" w:themeColor="text1"/>
                <w:sz w:val="20"/>
                <w:szCs w:val="20"/>
              </w:rPr>
              <w:t>w</w:t>
            </w:r>
            <w:r w:rsidR="00373B62">
              <w:rPr>
                <w:rFonts w:ascii="Arial" w:eastAsia="Arial" w:hAnsi="Arial" w:cs="Arial"/>
                <w:color w:val="000000" w:themeColor="text1"/>
                <w:sz w:val="20"/>
                <w:szCs w:val="20"/>
              </w:rPr>
              <w:t>h</w:t>
            </w:r>
            <w:r w:rsidR="00C20656">
              <w:rPr>
                <w:rFonts w:ascii="Arial" w:eastAsia="Arial" w:hAnsi="Arial" w:cs="Arial"/>
                <w:color w:val="000000" w:themeColor="text1"/>
                <w:sz w:val="20"/>
                <w:szCs w:val="20"/>
              </w:rPr>
              <w:t>ere appropriat</w:t>
            </w:r>
            <w:r w:rsidR="001041B0">
              <w:rPr>
                <w:rFonts w:ascii="Arial" w:eastAsia="Arial" w:hAnsi="Arial" w:cs="Arial"/>
                <w:color w:val="000000" w:themeColor="text1"/>
                <w:sz w:val="20"/>
                <w:szCs w:val="20"/>
              </w:rPr>
              <w:t>e</w:t>
            </w:r>
            <w:r w:rsidR="00C20656">
              <w:rPr>
                <w:rFonts w:ascii="Arial" w:eastAsia="Arial" w:hAnsi="Arial" w:cs="Arial"/>
                <w:color w:val="000000" w:themeColor="text1"/>
                <w:sz w:val="20"/>
                <w:szCs w:val="20"/>
              </w:rPr>
              <w:t xml:space="preserve"> garden waste</w:t>
            </w:r>
            <w:r w:rsidR="001041B0">
              <w:rPr>
                <w:rFonts w:ascii="Arial" w:eastAsia="Arial" w:hAnsi="Arial" w:cs="Arial"/>
                <w:color w:val="000000" w:themeColor="text1"/>
                <w:sz w:val="20"/>
                <w:szCs w:val="20"/>
              </w:rPr>
              <w:t xml:space="preserve"> services</w:t>
            </w:r>
            <w:r w:rsidR="00C20656">
              <w:rPr>
                <w:rFonts w:ascii="Arial" w:eastAsia="Arial" w:hAnsi="Arial" w:cs="Arial"/>
                <w:color w:val="000000" w:themeColor="text1"/>
                <w:sz w:val="20"/>
                <w:szCs w:val="20"/>
              </w:rPr>
              <w:t xml:space="preserve"> to </w:t>
            </w:r>
            <w:r w:rsidR="001041B0">
              <w:rPr>
                <w:rFonts w:ascii="Arial" w:eastAsia="Arial" w:hAnsi="Arial" w:cs="Arial"/>
                <w:color w:val="000000" w:themeColor="text1"/>
                <w:sz w:val="20"/>
                <w:szCs w:val="20"/>
              </w:rPr>
              <w:t xml:space="preserve">an extra </w:t>
            </w:r>
            <w:r w:rsidR="00C20656">
              <w:rPr>
                <w:rFonts w:ascii="Arial" w:eastAsia="Arial" w:hAnsi="Arial" w:cs="Arial"/>
                <w:color w:val="000000" w:themeColor="text1"/>
                <w:sz w:val="20"/>
                <w:szCs w:val="20"/>
              </w:rPr>
              <w:t xml:space="preserve">40,000 </w:t>
            </w:r>
            <w:r w:rsidR="00373B62">
              <w:rPr>
                <w:rFonts w:ascii="Arial" w:eastAsia="Arial" w:hAnsi="Arial" w:cs="Arial"/>
                <w:color w:val="000000" w:themeColor="text1"/>
                <w:sz w:val="20"/>
                <w:szCs w:val="20"/>
              </w:rPr>
              <w:t>households</w:t>
            </w:r>
            <w:r w:rsidR="00EF0B5E">
              <w:rPr>
                <w:rFonts w:ascii="Arial" w:eastAsia="Arial" w:hAnsi="Arial" w:cs="Arial"/>
                <w:color w:val="000000" w:themeColor="text1"/>
                <w:sz w:val="20"/>
                <w:szCs w:val="20"/>
              </w:rPr>
              <w:t xml:space="preserve"> by </w:t>
            </w:r>
            <w:r w:rsidR="00121A05">
              <w:rPr>
                <w:rFonts w:ascii="Arial" w:eastAsia="Arial" w:hAnsi="Arial" w:cs="Arial"/>
                <w:color w:val="000000" w:themeColor="text1"/>
                <w:sz w:val="20"/>
                <w:szCs w:val="20"/>
              </w:rPr>
              <w:t>1 April</w:t>
            </w:r>
            <w:r w:rsidR="00EF0B5E">
              <w:rPr>
                <w:rFonts w:ascii="Arial" w:eastAsia="Arial" w:hAnsi="Arial" w:cs="Arial"/>
                <w:color w:val="000000" w:themeColor="text1"/>
                <w:sz w:val="20"/>
                <w:szCs w:val="20"/>
              </w:rPr>
              <w:t xml:space="preserve"> 2026. </w:t>
            </w:r>
          </w:p>
        </w:tc>
        <w:tc>
          <w:tcPr>
            <w:tcW w:w="5246" w:type="dxa"/>
            <w:tcBorders>
              <w:top w:val="single" w:sz="4" w:space="0" w:color="auto"/>
              <w:left w:val="single" w:sz="4" w:space="0" w:color="auto"/>
              <w:bottom w:val="single" w:sz="4" w:space="0" w:color="auto"/>
              <w:right w:val="single" w:sz="4" w:space="0" w:color="auto"/>
            </w:tcBorders>
          </w:tcPr>
          <w:p w14:paraId="7D759345" w14:textId="5386079D" w:rsidR="00483AE6" w:rsidRPr="00626CD5" w:rsidRDefault="00483AE6" w:rsidP="00C73AA3">
            <w:pPr>
              <w:spacing w:line="257" w:lineRule="auto"/>
              <w:textAlignment w:val="baseline"/>
            </w:pPr>
          </w:p>
        </w:tc>
      </w:tr>
      <w:tr w:rsidR="00483AE6" w:rsidRPr="00B44E45" w14:paraId="32134F45" w14:textId="77777777" w:rsidTr="33F04CBF">
        <w:trPr>
          <w:trHeight w:val="1020"/>
        </w:trPr>
        <w:tc>
          <w:tcPr>
            <w:tcW w:w="993" w:type="dxa"/>
            <w:tcBorders>
              <w:top w:val="single" w:sz="4" w:space="0" w:color="auto"/>
              <w:left w:val="single" w:sz="4" w:space="0" w:color="auto"/>
              <w:bottom w:val="single" w:sz="4" w:space="0" w:color="auto"/>
              <w:right w:val="single" w:sz="4" w:space="0" w:color="auto"/>
            </w:tcBorders>
          </w:tcPr>
          <w:p w14:paraId="64D90458" w14:textId="31923799" w:rsidR="00483AE6" w:rsidRPr="00DB3E07" w:rsidRDefault="746CF0A1" w:rsidP="00483AE6">
            <w:pPr>
              <w:textAlignment w:val="baseline"/>
            </w:pPr>
            <w:r w:rsidRPr="00DB3E07">
              <w:rPr>
                <w:rFonts w:ascii="Arial" w:eastAsia="Arial" w:hAnsi="Arial" w:cs="Arial"/>
                <w:sz w:val="20"/>
                <w:szCs w:val="20"/>
              </w:rPr>
              <w:t>LB Tower Hamlets #7</w:t>
            </w:r>
          </w:p>
        </w:tc>
        <w:tc>
          <w:tcPr>
            <w:tcW w:w="1725" w:type="dxa"/>
            <w:tcBorders>
              <w:top w:val="single" w:sz="4" w:space="0" w:color="auto"/>
              <w:left w:val="single" w:sz="4" w:space="0" w:color="auto"/>
              <w:bottom w:val="single" w:sz="4" w:space="0" w:color="auto"/>
              <w:right w:val="single" w:sz="4" w:space="0" w:color="auto"/>
            </w:tcBorders>
          </w:tcPr>
          <w:p w14:paraId="5DB92137" w14:textId="3F7E3F97" w:rsidR="00483AE6" w:rsidRPr="008C7D72" w:rsidRDefault="097DA940" w:rsidP="6018A836">
            <w:pPr>
              <w:textAlignment w:val="baseline"/>
            </w:pPr>
            <w:r w:rsidRPr="6018A836">
              <w:rPr>
                <w:rFonts w:ascii="Arial" w:eastAsia="Arial" w:hAnsi="Arial" w:cs="Arial"/>
                <w:sz w:val="20"/>
                <w:szCs w:val="20"/>
              </w:rPr>
              <w:t>Improving service delivery -</w:t>
            </w:r>
          </w:p>
          <w:p w14:paraId="74889D80" w14:textId="59A71A4E" w:rsidR="00483AE6" w:rsidRPr="008C7D72" w:rsidRDefault="097DA940" w:rsidP="00483AE6">
            <w:pPr>
              <w:textAlignment w:val="baseline"/>
            </w:pPr>
            <w:r w:rsidRPr="6018A836">
              <w:rPr>
                <w:rFonts w:ascii="Arial" w:eastAsia="Arial" w:hAnsi="Arial" w:cs="Arial"/>
                <w:sz w:val="20"/>
                <w:szCs w:val="20"/>
              </w:rPr>
              <w:t>Flats above shops</w:t>
            </w:r>
          </w:p>
        </w:tc>
        <w:tc>
          <w:tcPr>
            <w:tcW w:w="5215" w:type="dxa"/>
            <w:tcBorders>
              <w:top w:val="single" w:sz="4" w:space="0" w:color="auto"/>
              <w:left w:val="single" w:sz="4" w:space="0" w:color="auto"/>
              <w:bottom w:val="single" w:sz="4" w:space="0" w:color="auto"/>
              <w:right w:val="single" w:sz="4" w:space="0" w:color="auto"/>
            </w:tcBorders>
          </w:tcPr>
          <w:p w14:paraId="3FA07850" w14:textId="155F5B21" w:rsidR="00483AE6" w:rsidRPr="00C02E4B" w:rsidRDefault="097DA940" w:rsidP="40A0A3D8">
            <w:pPr>
              <w:ind w:left="140"/>
              <w:textAlignment w:val="baseline"/>
            </w:pPr>
            <w:r w:rsidRPr="40A0A3D8">
              <w:rPr>
                <w:rFonts w:ascii="Arial" w:eastAsia="Arial" w:hAnsi="Arial" w:cs="Arial"/>
                <w:sz w:val="20"/>
                <w:szCs w:val="20"/>
              </w:rPr>
              <w:t>The waste and recycling collection services are undergoing a route optimisation exercise with new rounds anticipated to be being implemented. Service changes implemented during this time will bring alterations to the collection times and frequencies to flats above shops</w:t>
            </w:r>
          </w:p>
          <w:p w14:paraId="361B1F48" w14:textId="6EB6B870" w:rsidR="00483AE6" w:rsidRPr="00C02E4B" w:rsidRDefault="097DA940" w:rsidP="40A0A3D8">
            <w:pPr>
              <w:ind w:left="140"/>
              <w:textAlignment w:val="baseline"/>
            </w:pPr>
            <w:r w:rsidRPr="40A0A3D8">
              <w:rPr>
                <w:rFonts w:ascii="Arial" w:eastAsia="Arial" w:hAnsi="Arial" w:cs="Arial"/>
                <w:sz w:val="20"/>
                <w:szCs w:val="20"/>
              </w:rPr>
              <w:t xml:space="preserve"> on the main lines. </w:t>
            </w:r>
          </w:p>
          <w:p w14:paraId="056E0F7A" w14:textId="08FDB488" w:rsidR="00483AE6" w:rsidRPr="00C02E4B" w:rsidRDefault="097DA940" w:rsidP="40A0A3D8">
            <w:pPr>
              <w:ind w:left="140"/>
              <w:textAlignment w:val="baseline"/>
            </w:pPr>
            <w:r w:rsidRPr="40A0A3D8">
              <w:rPr>
                <w:rFonts w:ascii="Arial" w:eastAsia="Arial" w:hAnsi="Arial" w:cs="Arial"/>
                <w:sz w:val="20"/>
                <w:szCs w:val="20"/>
              </w:rPr>
              <w:t xml:space="preserve"> </w:t>
            </w:r>
          </w:p>
          <w:p w14:paraId="1CF40ECE" w14:textId="18F8481C" w:rsidR="00483AE6" w:rsidRPr="00C02E4B" w:rsidRDefault="097DA940" w:rsidP="00A32BB0">
            <w:pPr>
              <w:pStyle w:val="ListParagraph"/>
              <w:numPr>
                <w:ilvl w:val="0"/>
                <w:numId w:val="24"/>
              </w:numPr>
              <w:ind w:left="282" w:hanging="142"/>
              <w:textAlignment w:val="baseline"/>
              <w:rPr>
                <w:rFonts w:ascii="Arial" w:eastAsia="Arial" w:hAnsi="Arial" w:cs="Arial"/>
                <w:sz w:val="20"/>
                <w:szCs w:val="20"/>
              </w:rPr>
            </w:pPr>
            <w:r w:rsidRPr="40A0A3D8">
              <w:rPr>
                <w:rFonts w:ascii="Arial" w:eastAsia="Arial" w:hAnsi="Arial" w:cs="Arial"/>
                <w:sz w:val="20"/>
                <w:szCs w:val="20"/>
              </w:rPr>
              <w:t>The service from flats above shops will be reviewed in 2023/24 to scope for improvements and identify an area to pilot a separate food waste collection service</w:t>
            </w:r>
          </w:p>
          <w:p w14:paraId="0CB2E103" w14:textId="56495B3E" w:rsidR="00483AE6" w:rsidRPr="00C02E4B" w:rsidRDefault="097DA940" w:rsidP="00A32BB0">
            <w:pPr>
              <w:pStyle w:val="ListParagraph"/>
              <w:numPr>
                <w:ilvl w:val="0"/>
                <w:numId w:val="24"/>
              </w:numPr>
              <w:ind w:left="282" w:hanging="142"/>
              <w:textAlignment w:val="baseline"/>
              <w:rPr>
                <w:rFonts w:ascii="Arial" w:eastAsia="Arial" w:hAnsi="Arial" w:cs="Arial"/>
                <w:sz w:val="20"/>
                <w:szCs w:val="20"/>
              </w:rPr>
            </w:pPr>
            <w:r w:rsidRPr="40A0A3D8">
              <w:rPr>
                <w:rFonts w:ascii="Arial" w:eastAsia="Arial" w:hAnsi="Arial" w:cs="Arial"/>
                <w:sz w:val="20"/>
                <w:szCs w:val="20"/>
              </w:rPr>
              <w:t>We will submit an expression of interest to ReLondon to take part in their improving recycling in flats above shops pilot programme</w:t>
            </w:r>
          </w:p>
          <w:p w14:paraId="380F292B" w14:textId="77777777" w:rsidR="00483AE6" w:rsidRPr="00C02E4B" w:rsidRDefault="00483AE6" w:rsidP="00483AE6">
            <w:pPr>
              <w:pStyle w:val="ListParagraph"/>
              <w:ind w:left="0" w:hanging="1"/>
              <w:textAlignment w:val="baseline"/>
              <w:rPr>
                <w:rFonts w:ascii="Arial" w:hAnsi="Arial" w:cs="Arial"/>
                <w:color w:val="auto"/>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8AB1F3A" w14:textId="69844C15" w:rsidR="00483AE6" w:rsidRPr="003C3B76" w:rsidRDefault="005F3210" w:rsidP="00483AE6">
            <w:pPr>
              <w:textAlignment w:val="baseline"/>
              <w:rPr>
                <w:rFonts w:ascii="Arial" w:hAnsi="Arial" w:cs="Arial"/>
                <w:sz w:val="16"/>
                <w:szCs w:val="16"/>
              </w:rPr>
            </w:pPr>
            <w:r w:rsidRPr="005F3210">
              <w:rPr>
                <w:rFonts w:ascii="Arial" w:hAnsi="Arial" w:cs="Arial"/>
                <w:color w:val="388600"/>
                <w:sz w:val="16"/>
                <w:szCs w:val="16"/>
              </w:rPr>
              <w:t xml:space="preserve">Part complete </w:t>
            </w:r>
          </w:p>
        </w:tc>
        <w:tc>
          <w:tcPr>
            <w:tcW w:w="7513" w:type="dxa"/>
            <w:tcBorders>
              <w:top w:val="single" w:sz="4" w:space="0" w:color="auto"/>
              <w:left w:val="single" w:sz="4" w:space="0" w:color="auto"/>
              <w:bottom w:val="single" w:sz="4" w:space="0" w:color="auto"/>
              <w:right w:val="single" w:sz="4" w:space="0" w:color="auto"/>
            </w:tcBorders>
          </w:tcPr>
          <w:p w14:paraId="088BA2BA" w14:textId="27B39737" w:rsidR="00566D1E" w:rsidRPr="0028065F" w:rsidRDefault="00566D1E" w:rsidP="00A32BB0">
            <w:pPr>
              <w:pStyle w:val="paragraph"/>
              <w:numPr>
                <w:ilvl w:val="0"/>
                <w:numId w:val="25"/>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color w:val="000000"/>
                <w:sz w:val="20"/>
                <w:szCs w:val="20"/>
              </w:rPr>
              <w:t xml:space="preserve">A project with ReLondon commenced in Quarter 2 </w:t>
            </w:r>
            <w:r w:rsidR="00F850BF">
              <w:rPr>
                <w:rStyle w:val="normaltextrun"/>
                <w:rFonts w:ascii="Arial" w:hAnsi="Arial" w:cs="Arial"/>
                <w:color w:val="000000"/>
                <w:sz w:val="20"/>
                <w:szCs w:val="20"/>
              </w:rPr>
              <w:t>202</w:t>
            </w:r>
            <w:r w:rsidR="00196A00">
              <w:rPr>
                <w:rStyle w:val="normaltextrun"/>
                <w:rFonts w:ascii="Arial" w:hAnsi="Arial" w:cs="Arial"/>
                <w:color w:val="000000"/>
                <w:sz w:val="20"/>
                <w:szCs w:val="20"/>
              </w:rPr>
              <w:t xml:space="preserve">4, </w:t>
            </w:r>
            <w:r w:rsidRPr="0028065F">
              <w:rPr>
                <w:rStyle w:val="normaltextrun"/>
                <w:rFonts w:ascii="Arial" w:hAnsi="Arial" w:cs="Arial"/>
                <w:color w:val="000000"/>
                <w:sz w:val="20"/>
                <w:szCs w:val="20"/>
              </w:rPr>
              <w:t>to trial interventions to improve access to dry mixed recycling and food waste recycling opportunities for residents in Flats Above Shops (FLASH). </w:t>
            </w:r>
            <w:r w:rsidRPr="0028065F">
              <w:rPr>
                <w:rStyle w:val="eop"/>
                <w:rFonts w:ascii="Arial" w:hAnsi="Arial" w:cs="Arial"/>
                <w:color w:val="000000"/>
                <w:sz w:val="20"/>
                <w:szCs w:val="20"/>
              </w:rPr>
              <w:t> </w:t>
            </w:r>
          </w:p>
          <w:p w14:paraId="6FEE80C0" w14:textId="77777777" w:rsidR="00566D1E" w:rsidRPr="0028065F" w:rsidRDefault="00566D1E" w:rsidP="00A32BB0">
            <w:pPr>
              <w:pStyle w:val="paragraph"/>
              <w:numPr>
                <w:ilvl w:val="0"/>
                <w:numId w:val="26"/>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color w:val="000000"/>
                <w:sz w:val="20"/>
                <w:szCs w:val="20"/>
              </w:rPr>
              <w:t>Trial locations selected include commercial stretches with a high density of the FLASH property type along Bethnal Green Rd (including the market section), Mile End Rd (Stepney Tube to Stepney Way), Roman Road (Grove Road to St Stephen's Rd). Each location has been surveyed, and residents and businesses were consulted. </w:t>
            </w:r>
            <w:r w:rsidRPr="0028065F">
              <w:rPr>
                <w:rStyle w:val="eop"/>
                <w:rFonts w:ascii="Arial" w:hAnsi="Arial" w:cs="Arial"/>
                <w:color w:val="000000"/>
                <w:sz w:val="20"/>
                <w:szCs w:val="20"/>
              </w:rPr>
              <w:t> </w:t>
            </w:r>
          </w:p>
          <w:p w14:paraId="2BCE3505" w14:textId="77777777" w:rsidR="00566D1E" w:rsidRPr="0028065F" w:rsidRDefault="00566D1E" w:rsidP="00A32BB0">
            <w:pPr>
              <w:pStyle w:val="paragraph"/>
              <w:numPr>
                <w:ilvl w:val="0"/>
                <w:numId w:val="27"/>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color w:val="000000"/>
                <w:sz w:val="20"/>
                <w:szCs w:val="20"/>
              </w:rPr>
              <w:t>Trial interventions were:</w:t>
            </w:r>
            <w:r w:rsidRPr="0028065F">
              <w:rPr>
                <w:rStyle w:val="eop"/>
                <w:rFonts w:ascii="Arial" w:hAnsi="Arial" w:cs="Arial"/>
                <w:color w:val="000000"/>
                <w:sz w:val="20"/>
                <w:szCs w:val="20"/>
              </w:rPr>
              <w:t> </w:t>
            </w:r>
          </w:p>
          <w:p w14:paraId="20D4D09E" w14:textId="77777777" w:rsidR="00566D1E" w:rsidRPr="0028065F" w:rsidRDefault="00566D1E" w:rsidP="00FF00AD">
            <w:pPr>
              <w:pStyle w:val="paragraph"/>
              <w:numPr>
                <w:ilvl w:val="0"/>
                <w:numId w:val="28"/>
              </w:numPr>
              <w:spacing w:before="0" w:beforeAutospacing="0" w:after="0" w:afterAutospacing="0"/>
              <w:ind w:left="850" w:hanging="283"/>
              <w:textAlignment w:val="baseline"/>
              <w:rPr>
                <w:rFonts w:ascii="Arial" w:hAnsi="Arial" w:cs="Arial"/>
                <w:sz w:val="20"/>
                <w:szCs w:val="20"/>
              </w:rPr>
            </w:pPr>
            <w:r w:rsidRPr="0028065F">
              <w:rPr>
                <w:rStyle w:val="normaltextrun"/>
                <w:rFonts w:ascii="Arial" w:hAnsi="Arial" w:cs="Arial"/>
                <w:color w:val="000000"/>
                <w:sz w:val="20"/>
                <w:szCs w:val="20"/>
              </w:rPr>
              <w:t>Advance doorstepping and leaflet deliveries.</w:t>
            </w:r>
            <w:r w:rsidRPr="0028065F">
              <w:rPr>
                <w:rStyle w:val="eop"/>
                <w:rFonts w:ascii="Arial" w:hAnsi="Arial" w:cs="Arial"/>
                <w:color w:val="000000"/>
                <w:sz w:val="20"/>
                <w:szCs w:val="20"/>
              </w:rPr>
              <w:t> </w:t>
            </w:r>
          </w:p>
          <w:p w14:paraId="1F540209" w14:textId="77777777" w:rsidR="00566D1E" w:rsidRPr="0028065F" w:rsidRDefault="00566D1E" w:rsidP="00FF00AD">
            <w:pPr>
              <w:pStyle w:val="paragraph"/>
              <w:numPr>
                <w:ilvl w:val="0"/>
                <w:numId w:val="29"/>
              </w:numPr>
              <w:spacing w:before="0" w:beforeAutospacing="0" w:after="0" w:afterAutospacing="0"/>
              <w:ind w:left="850" w:hanging="283"/>
              <w:textAlignment w:val="baseline"/>
              <w:rPr>
                <w:rFonts w:ascii="Arial" w:hAnsi="Arial" w:cs="Arial"/>
                <w:sz w:val="20"/>
                <w:szCs w:val="20"/>
              </w:rPr>
            </w:pPr>
            <w:r w:rsidRPr="0028065F">
              <w:rPr>
                <w:rStyle w:val="normaltextrun"/>
                <w:rFonts w:ascii="Arial" w:hAnsi="Arial" w:cs="Arial"/>
                <w:color w:val="000000"/>
                <w:sz w:val="20"/>
                <w:szCs w:val="20"/>
              </w:rPr>
              <w:t>Discrete on-street food waste collection containers.</w:t>
            </w:r>
            <w:r w:rsidRPr="0028065F">
              <w:rPr>
                <w:rStyle w:val="eop"/>
                <w:rFonts w:ascii="Arial" w:hAnsi="Arial" w:cs="Arial"/>
                <w:color w:val="000000"/>
                <w:sz w:val="20"/>
                <w:szCs w:val="20"/>
              </w:rPr>
              <w:t> </w:t>
            </w:r>
          </w:p>
          <w:p w14:paraId="74DED56E" w14:textId="77777777" w:rsidR="00566D1E" w:rsidRPr="0028065F" w:rsidRDefault="00566D1E" w:rsidP="00FF00AD">
            <w:pPr>
              <w:pStyle w:val="paragraph"/>
              <w:numPr>
                <w:ilvl w:val="0"/>
                <w:numId w:val="30"/>
              </w:numPr>
              <w:spacing w:before="0" w:beforeAutospacing="0" w:after="0" w:afterAutospacing="0"/>
              <w:ind w:left="850" w:hanging="283"/>
              <w:textAlignment w:val="baseline"/>
              <w:rPr>
                <w:rFonts w:ascii="Arial" w:hAnsi="Arial" w:cs="Arial"/>
                <w:sz w:val="20"/>
                <w:szCs w:val="20"/>
              </w:rPr>
            </w:pPr>
            <w:r w:rsidRPr="0028065F">
              <w:rPr>
                <w:rStyle w:val="normaltextrun"/>
                <w:rFonts w:ascii="Arial" w:hAnsi="Arial" w:cs="Arial"/>
                <w:color w:val="000000"/>
                <w:sz w:val="20"/>
                <w:szCs w:val="20"/>
              </w:rPr>
              <w:t>Pavement signs indicating where and when rubbish and recycling should be left for collection.</w:t>
            </w:r>
            <w:r w:rsidRPr="0028065F">
              <w:rPr>
                <w:rStyle w:val="eop"/>
                <w:rFonts w:ascii="Arial" w:hAnsi="Arial" w:cs="Arial"/>
                <w:color w:val="000000"/>
                <w:sz w:val="20"/>
                <w:szCs w:val="20"/>
              </w:rPr>
              <w:t> </w:t>
            </w:r>
          </w:p>
          <w:p w14:paraId="23AEC5B6" w14:textId="7EC734E2" w:rsidR="00566D1E" w:rsidRPr="0028065F" w:rsidRDefault="00566D1E" w:rsidP="00A32BB0">
            <w:pPr>
              <w:pStyle w:val="paragraph"/>
              <w:numPr>
                <w:ilvl w:val="0"/>
                <w:numId w:val="31"/>
              </w:numPr>
              <w:spacing w:before="0" w:beforeAutospacing="0" w:after="0" w:afterAutospacing="0"/>
              <w:ind w:left="565" w:hanging="283"/>
              <w:textAlignment w:val="baseline"/>
              <w:rPr>
                <w:rStyle w:val="normaltextrun"/>
                <w:rFonts w:ascii="Arial" w:hAnsi="Arial" w:cs="Arial"/>
                <w:sz w:val="20"/>
                <w:szCs w:val="20"/>
              </w:rPr>
            </w:pPr>
            <w:r w:rsidRPr="0028065F">
              <w:rPr>
                <w:rStyle w:val="normaltextrun"/>
                <w:rFonts w:ascii="Arial" w:hAnsi="Arial" w:cs="Arial"/>
                <w:color w:val="000000"/>
                <w:sz w:val="20"/>
                <w:szCs w:val="20"/>
              </w:rPr>
              <w:t>Delivery of a bespoke paper mailer that will fit through a letter box containing recycling sacks, caddy liners, flatpack temporary cardboard food waste caddy, instructional leaflet and a voucher for collecting a permanent caddy from th</w:t>
            </w:r>
            <w:r w:rsidR="00186AC5" w:rsidRPr="0028065F">
              <w:rPr>
                <w:rStyle w:val="normaltextrun"/>
                <w:rFonts w:ascii="Arial" w:hAnsi="Arial" w:cs="Arial"/>
                <w:color w:val="000000"/>
                <w:sz w:val="20"/>
                <w:szCs w:val="20"/>
              </w:rPr>
              <w:t>e</w:t>
            </w:r>
          </w:p>
          <w:p w14:paraId="7F06BC44" w14:textId="77777777" w:rsidR="00D50B9F" w:rsidRPr="0028065F" w:rsidRDefault="00D50B9F" w:rsidP="00A32BB0">
            <w:pPr>
              <w:pStyle w:val="paragraph"/>
              <w:numPr>
                <w:ilvl w:val="0"/>
                <w:numId w:val="32"/>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The trial is producing useful results that will help inform the wider borough residential food waste recycling offer starting later this year and due to complete by April 2027.</w:t>
            </w:r>
            <w:r w:rsidRPr="0028065F">
              <w:rPr>
                <w:rStyle w:val="eop"/>
                <w:rFonts w:ascii="Arial" w:hAnsi="Arial" w:cs="Arial"/>
                <w:sz w:val="20"/>
                <w:szCs w:val="20"/>
              </w:rPr>
              <w:t> </w:t>
            </w:r>
          </w:p>
          <w:p w14:paraId="40718BD1" w14:textId="77777777" w:rsidR="00D50B9F" w:rsidRPr="0028065F" w:rsidRDefault="00D50B9F" w:rsidP="00A32BB0">
            <w:pPr>
              <w:pStyle w:val="paragraph"/>
              <w:numPr>
                <w:ilvl w:val="0"/>
                <w:numId w:val="33"/>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lastRenderedPageBreak/>
              <w:t>Trial start date in early February met with all key elements activated concurrently, except for successful pavement laminate installation.</w:t>
            </w:r>
            <w:r w:rsidRPr="0028065F">
              <w:rPr>
                <w:rStyle w:val="eop"/>
                <w:rFonts w:ascii="Arial" w:hAnsi="Arial" w:cs="Arial"/>
                <w:sz w:val="20"/>
                <w:szCs w:val="20"/>
              </w:rPr>
              <w:t> </w:t>
            </w:r>
          </w:p>
          <w:p w14:paraId="5F0DA85E" w14:textId="77777777" w:rsidR="00D50B9F" w:rsidRPr="0028065F" w:rsidRDefault="00D50B9F" w:rsidP="00A32BB0">
            <w:pPr>
              <w:pStyle w:val="paragraph"/>
              <w:numPr>
                <w:ilvl w:val="0"/>
                <w:numId w:val="34"/>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Professional pavement laminate installation was procured and delivered by early March.</w:t>
            </w:r>
            <w:r w:rsidRPr="0028065F">
              <w:rPr>
                <w:rStyle w:val="eop"/>
                <w:rFonts w:ascii="Arial" w:hAnsi="Arial" w:cs="Arial"/>
                <w:sz w:val="20"/>
                <w:szCs w:val="20"/>
              </w:rPr>
              <w:t> </w:t>
            </w:r>
          </w:p>
          <w:p w14:paraId="2A00F704" w14:textId="77777777" w:rsidR="00D50B9F" w:rsidRPr="0028065F" w:rsidRDefault="00D50B9F" w:rsidP="00A32BB0">
            <w:pPr>
              <w:pStyle w:val="paragraph"/>
              <w:numPr>
                <w:ilvl w:val="0"/>
                <w:numId w:val="35"/>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Initial engagement was good, but the on-street food waste bins did attract significant levels of contamination.</w:t>
            </w:r>
            <w:r w:rsidRPr="0028065F">
              <w:rPr>
                <w:rStyle w:val="eop"/>
                <w:rFonts w:ascii="Arial" w:hAnsi="Arial" w:cs="Arial"/>
                <w:sz w:val="20"/>
                <w:szCs w:val="20"/>
              </w:rPr>
              <w:t> </w:t>
            </w:r>
          </w:p>
          <w:p w14:paraId="02111844" w14:textId="77777777" w:rsidR="00D50B9F" w:rsidRPr="0028065F" w:rsidRDefault="00D50B9F" w:rsidP="00A32BB0">
            <w:pPr>
              <w:pStyle w:val="paragraph"/>
              <w:numPr>
                <w:ilvl w:val="0"/>
                <w:numId w:val="36"/>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Interim monitoring in mid-March 2025 by our partner ReLondon recorded the following highlights:</w:t>
            </w:r>
            <w:r w:rsidRPr="0028065F">
              <w:rPr>
                <w:rStyle w:val="eop"/>
                <w:rFonts w:ascii="Arial" w:hAnsi="Arial" w:cs="Arial"/>
                <w:sz w:val="20"/>
                <w:szCs w:val="20"/>
              </w:rPr>
              <w:t> </w:t>
            </w:r>
          </w:p>
          <w:p w14:paraId="64DCAAF0" w14:textId="77777777" w:rsidR="00D50B9F" w:rsidRPr="0028065F" w:rsidRDefault="00D50B9F" w:rsidP="00822CCB">
            <w:pPr>
              <w:pStyle w:val="paragraph"/>
              <w:numPr>
                <w:ilvl w:val="0"/>
                <w:numId w:val="37"/>
              </w:numPr>
              <w:spacing w:before="0" w:beforeAutospacing="0" w:after="0" w:afterAutospacing="0"/>
              <w:ind w:left="712" w:hanging="283"/>
              <w:textAlignment w:val="baseline"/>
              <w:rPr>
                <w:rFonts w:ascii="Arial" w:hAnsi="Arial" w:cs="Arial"/>
                <w:sz w:val="20"/>
                <w:szCs w:val="20"/>
              </w:rPr>
            </w:pPr>
            <w:r w:rsidRPr="0028065F">
              <w:rPr>
                <w:rStyle w:val="normaltextrun"/>
                <w:rFonts w:ascii="Arial" w:hAnsi="Arial" w:cs="Arial"/>
                <w:sz w:val="20"/>
                <w:szCs w:val="20"/>
              </w:rPr>
              <w:t>An increase in the number of recycling bags presented on street and a decrease in residual waste bags presented across all trial locations. </w:t>
            </w:r>
            <w:r w:rsidRPr="0028065F">
              <w:rPr>
                <w:rStyle w:val="eop"/>
                <w:rFonts w:ascii="Arial" w:hAnsi="Arial" w:cs="Arial"/>
                <w:sz w:val="20"/>
                <w:szCs w:val="20"/>
              </w:rPr>
              <w:t> </w:t>
            </w:r>
          </w:p>
          <w:p w14:paraId="0096A8EA" w14:textId="77777777" w:rsidR="00D50B9F" w:rsidRPr="0028065F" w:rsidRDefault="00D50B9F" w:rsidP="00822CCB">
            <w:pPr>
              <w:pStyle w:val="paragraph"/>
              <w:numPr>
                <w:ilvl w:val="0"/>
                <w:numId w:val="38"/>
              </w:numPr>
              <w:spacing w:before="0" w:beforeAutospacing="0" w:after="0" w:afterAutospacing="0"/>
              <w:ind w:left="712" w:hanging="283"/>
              <w:textAlignment w:val="baseline"/>
              <w:rPr>
                <w:rFonts w:ascii="Arial" w:hAnsi="Arial" w:cs="Arial"/>
                <w:sz w:val="20"/>
                <w:szCs w:val="20"/>
              </w:rPr>
            </w:pPr>
            <w:r w:rsidRPr="0028065F">
              <w:rPr>
                <w:rStyle w:val="normaltextrun"/>
                <w:rFonts w:ascii="Arial" w:hAnsi="Arial" w:cs="Arial"/>
                <w:sz w:val="20"/>
                <w:szCs w:val="20"/>
              </w:rPr>
              <w:t>The quantity and quality of food waste presented was high, with a 29% capture rate, almost in line with the projected 30% before the trial. </w:t>
            </w:r>
            <w:r w:rsidRPr="0028065F">
              <w:rPr>
                <w:rStyle w:val="eop"/>
                <w:rFonts w:ascii="Arial" w:hAnsi="Arial" w:cs="Arial"/>
                <w:sz w:val="20"/>
                <w:szCs w:val="20"/>
              </w:rPr>
              <w:t> </w:t>
            </w:r>
          </w:p>
          <w:p w14:paraId="2EDAB675" w14:textId="77777777" w:rsidR="00D50B9F" w:rsidRPr="0028065F" w:rsidRDefault="00D50B9F" w:rsidP="00822CCB">
            <w:pPr>
              <w:pStyle w:val="paragraph"/>
              <w:numPr>
                <w:ilvl w:val="0"/>
                <w:numId w:val="39"/>
              </w:numPr>
              <w:spacing w:before="0" w:beforeAutospacing="0" w:after="0" w:afterAutospacing="0"/>
              <w:ind w:left="712" w:hanging="283"/>
              <w:textAlignment w:val="baseline"/>
              <w:rPr>
                <w:rFonts w:ascii="Arial" w:hAnsi="Arial" w:cs="Arial"/>
                <w:sz w:val="20"/>
                <w:szCs w:val="20"/>
              </w:rPr>
            </w:pPr>
            <w:r w:rsidRPr="0028065F">
              <w:rPr>
                <w:rStyle w:val="normaltextrun"/>
                <w:rFonts w:ascii="Arial" w:hAnsi="Arial" w:cs="Arial"/>
                <w:sz w:val="20"/>
                <w:szCs w:val="20"/>
              </w:rPr>
              <w:t>Food waste bin contamination continues to be an issue; however, the food itself (within the liners) is clean and shows some residents are really engaged. </w:t>
            </w:r>
            <w:r w:rsidRPr="0028065F">
              <w:rPr>
                <w:rStyle w:val="eop"/>
                <w:rFonts w:ascii="Arial" w:hAnsi="Arial" w:cs="Arial"/>
                <w:sz w:val="20"/>
                <w:szCs w:val="20"/>
              </w:rPr>
              <w:t> </w:t>
            </w:r>
          </w:p>
          <w:p w14:paraId="3354A0E5" w14:textId="77777777" w:rsidR="007B1B73" w:rsidRDefault="00D50B9F" w:rsidP="00822CCB">
            <w:pPr>
              <w:pStyle w:val="paragraph"/>
              <w:numPr>
                <w:ilvl w:val="0"/>
                <w:numId w:val="40"/>
              </w:numPr>
              <w:spacing w:before="0" w:beforeAutospacing="0" w:after="0" w:afterAutospacing="0"/>
              <w:ind w:left="712" w:hanging="283"/>
              <w:textAlignment w:val="baseline"/>
              <w:rPr>
                <w:rStyle w:val="eop"/>
                <w:rFonts w:ascii="Arial" w:hAnsi="Arial" w:cs="Arial"/>
                <w:sz w:val="20"/>
                <w:szCs w:val="20"/>
              </w:rPr>
            </w:pPr>
            <w:r w:rsidRPr="0028065F">
              <w:rPr>
                <w:rStyle w:val="normaltextrun"/>
                <w:rFonts w:ascii="Arial" w:hAnsi="Arial" w:cs="Arial"/>
                <w:sz w:val="20"/>
                <w:szCs w:val="20"/>
              </w:rPr>
              <w:t>They proposed testing latch/lock mechanisms that may deter the public from using the bins for litter, which are now being trialled on Roman Road.  Further work is being done on alternative options.</w:t>
            </w:r>
            <w:r w:rsidRPr="0028065F">
              <w:rPr>
                <w:rStyle w:val="eop"/>
                <w:rFonts w:ascii="Arial" w:hAnsi="Arial" w:cs="Arial"/>
                <w:sz w:val="20"/>
                <w:szCs w:val="20"/>
              </w:rPr>
              <w:t> </w:t>
            </w:r>
          </w:p>
          <w:p w14:paraId="22C847B8" w14:textId="77777777" w:rsidR="007B1B73" w:rsidRDefault="007B1B73" w:rsidP="007B1B73">
            <w:pPr>
              <w:pStyle w:val="paragraph"/>
              <w:spacing w:before="0" w:beforeAutospacing="0" w:after="0" w:afterAutospacing="0"/>
              <w:ind w:left="565"/>
              <w:textAlignment w:val="baseline"/>
              <w:rPr>
                <w:rStyle w:val="eop"/>
              </w:rPr>
            </w:pPr>
          </w:p>
          <w:p w14:paraId="4D36B7CC" w14:textId="7B726FFF" w:rsidR="00D50B9F" w:rsidRPr="0028065F" w:rsidRDefault="00A97698" w:rsidP="007B1B73">
            <w:pPr>
              <w:pStyle w:val="paragraph"/>
              <w:spacing w:before="0" w:beforeAutospacing="0" w:after="0" w:afterAutospacing="0"/>
              <w:ind w:left="565"/>
              <w:textAlignment w:val="baseline"/>
              <w:rPr>
                <w:rFonts w:ascii="Arial" w:hAnsi="Arial" w:cs="Arial"/>
                <w:sz w:val="20"/>
                <w:szCs w:val="20"/>
              </w:rPr>
            </w:pPr>
            <w:r w:rsidRPr="007B1B73">
              <w:rPr>
                <w:rStyle w:val="normaltextrun"/>
                <w:rFonts w:ascii="Arial" w:hAnsi="Arial" w:cs="Arial"/>
                <w:color w:val="000000"/>
                <w:sz w:val="20"/>
                <w:szCs w:val="20"/>
                <w:shd w:val="clear" w:color="auto" w:fill="FFFFFF"/>
              </w:rPr>
              <w:t>The trial is due to complete in Early May</w:t>
            </w:r>
            <w:r w:rsidR="0000488A">
              <w:rPr>
                <w:rStyle w:val="normaltextrun"/>
                <w:rFonts w:ascii="Arial" w:hAnsi="Arial" w:cs="Arial"/>
                <w:color w:val="000000"/>
                <w:sz w:val="20"/>
                <w:szCs w:val="20"/>
                <w:shd w:val="clear" w:color="auto" w:fill="FFFFFF"/>
              </w:rPr>
              <w:t xml:space="preserve"> 2025</w:t>
            </w:r>
            <w:r w:rsidR="007B1B73">
              <w:rPr>
                <w:rStyle w:val="normaltextrun"/>
                <w:rFonts w:ascii="Arial" w:hAnsi="Arial" w:cs="Arial"/>
                <w:color w:val="000000"/>
                <w:sz w:val="20"/>
                <w:szCs w:val="20"/>
                <w:shd w:val="clear" w:color="auto" w:fill="FFFFFF"/>
              </w:rPr>
              <w:t>.</w:t>
            </w:r>
          </w:p>
          <w:p w14:paraId="17D9CE49" w14:textId="77777777" w:rsidR="00483AE6" w:rsidRPr="00626CD5" w:rsidRDefault="00483AE6" w:rsidP="007B1B73">
            <w:pPr>
              <w:pStyle w:val="ListParagraph"/>
              <w:ind w:left="565"/>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9CB94AC" w14:textId="768A175E" w:rsidR="00483AE6" w:rsidRPr="00D04FF6" w:rsidRDefault="2955F212" w:rsidP="00D04FF6">
            <w:pPr>
              <w:pStyle w:val="ListParagraph"/>
              <w:numPr>
                <w:ilvl w:val="0"/>
                <w:numId w:val="18"/>
              </w:numPr>
              <w:ind w:left="272" w:hanging="142"/>
              <w:textAlignment w:val="baseline"/>
              <w:rPr>
                <w:rFonts w:ascii="Arial" w:eastAsia="Arial" w:hAnsi="Arial" w:cs="Arial"/>
              </w:rPr>
            </w:pPr>
            <w:r w:rsidRPr="33F04CBF">
              <w:rPr>
                <w:rFonts w:ascii="Arial" w:eastAsia="Arial" w:hAnsi="Arial" w:cs="Arial"/>
                <w:sz w:val="20"/>
                <w:szCs w:val="20"/>
              </w:rPr>
              <w:lastRenderedPageBreak/>
              <w:t xml:space="preserve">Trial in progress which will </w:t>
            </w:r>
            <w:r w:rsidR="27A9787A" w:rsidRPr="33F04CBF">
              <w:rPr>
                <w:rFonts w:ascii="Arial" w:eastAsia="Arial" w:hAnsi="Arial" w:cs="Arial"/>
                <w:sz w:val="20"/>
                <w:szCs w:val="20"/>
              </w:rPr>
              <w:t xml:space="preserve">inform an improved </w:t>
            </w:r>
            <w:r w:rsidR="7191F3C4" w:rsidRPr="33F04CBF">
              <w:rPr>
                <w:rFonts w:ascii="Arial" w:eastAsia="Arial" w:hAnsi="Arial" w:cs="Arial"/>
                <w:sz w:val="20"/>
                <w:szCs w:val="20"/>
              </w:rPr>
              <w:t xml:space="preserve">FLASH </w:t>
            </w:r>
            <w:r w:rsidR="6F736F61" w:rsidRPr="33F04CBF">
              <w:rPr>
                <w:rFonts w:ascii="Arial" w:eastAsia="Arial" w:hAnsi="Arial" w:cs="Arial"/>
                <w:sz w:val="20"/>
                <w:szCs w:val="20"/>
              </w:rPr>
              <w:t xml:space="preserve">food and recycling </w:t>
            </w:r>
            <w:r w:rsidR="7191F3C4" w:rsidRPr="33F04CBF">
              <w:rPr>
                <w:rFonts w:ascii="Arial" w:eastAsia="Arial" w:hAnsi="Arial" w:cs="Arial"/>
                <w:sz w:val="20"/>
                <w:szCs w:val="20"/>
              </w:rPr>
              <w:t xml:space="preserve">service </w:t>
            </w:r>
          </w:p>
        </w:tc>
      </w:tr>
      <w:tr w:rsidR="00483AE6" w:rsidRPr="00B44E45" w14:paraId="5E55099A"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D4DA2B" w14:textId="1EE401DC" w:rsidR="00483AE6" w:rsidRPr="00DB3E07" w:rsidRDefault="00BC6279" w:rsidP="00483AE6">
            <w:pPr>
              <w:textAlignment w:val="baseline"/>
              <w:rPr>
                <w:rStyle w:val="normaltextrun"/>
                <w:rFonts w:ascii="Arial" w:hAnsi="Arial" w:cs="Arial"/>
                <w:color w:val="auto"/>
                <w:sz w:val="20"/>
                <w:szCs w:val="20"/>
              </w:rPr>
            </w:pPr>
            <w:r w:rsidRPr="00DB3E07">
              <w:rPr>
                <w:rStyle w:val="normaltextrun"/>
                <w:rFonts w:ascii="Arial" w:hAnsi="Arial" w:cs="Arial"/>
                <w:color w:val="auto"/>
                <w:sz w:val="20"/>
                <w:szCs w:val="20"/>
              </w:rPr>
              <w:t>LB Tower Hamlets #8</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65C25DC3" w14:textId="71E43453" w:rsidR="00483AE6" w:rsidRPr="00141FAE" w:rsidRDefault="002711AB" w:rsidP="00483AE6">
            <w:pPr>
              <w:textAlignment w:val="baseline"/>
              <w:rPr>
                <w:rStyle w:val="normaltextrun"/>
                <w:rFonts w:ascii="Arial" w:hAnsi="Arial" w:cs="Arial"/>
                <w:color w:val="auto"/>
                <w:sz w:val="20"/>
                <w:szCs w:val="20"/>
              </w:rPr>
            </w:pPr>
            <w:r w:rsidRPr="00141FAE">
              <w:rPr>
                <w:rStyle w:val="normaltextrun"/>
                <w:rFonts w:ascii="Arial" w:hAnsi="Arial" w:cs="Arial"/>
                <w:color w:val="auto"/>
                <w:sz w:val="20"/>
                <w:szCs w:val="20"/>
              </w:rPr>
              <w:t>Expansion of commercial waste service to include food waste and promote recycling collection service</w:t>
            </w:r>
          </w:p>
        </w:tc>
        <w:tc>
          <w:tcPr>
            <w:tcW w:w="5215" w:type="dxa"/>
            <w:tcBorders>
              <w:top w:val="single" w:sz="4" w:space="0" w:color="auto"/>
              <w:left w:val="single" w:sz="4" w:space="0" w:color="auto"/>
              <w:bottom w:val="single" w:sz="4" w:space="0" w:color="auto"/>
              <w:right w:val="single" w:sz="4" w:space="0" w:color="auto"/>
            </w:tcBorders>
            <w:shd w:val="clear" w:color="auto" w:fill="FFFFFF" w:themeFill="background1"/>
          </w:tcPr>
          <w:p w14:paraId="4A71B7CA" w14:textId="77777777" w:rsidR="00C75568" w:rsidRPr="00141FAE" w:rsidRDefault="00C75568" w:rsidP="00C75568">
            <w:pPr>
              <w:ind w:left="140"/>
              <w:textAlignment w:val="baseline"/>
              <w:rPr>
                <w:rStyle w:val="normaltextrun"/>
                <w:rFonts w:ascii="Arial" w:hAnsi="Arial" w:cs="Arial"/>
                <w:color w:val="auto"/>
                <w:sz w:val="20"/>
                <w:szCs w:val="20"/>
              </w:rPr>
            </w:pPr>
            <w:r w:rsidRPr="00141FAE">
              <w:rPr>
                <w:rStyle w:val="normaltextrun"/>
                <w:rFonts w:ascii="Arial" w:hAnsi="Arial" w:cs="Arial"/>
                <w:color w:val="auto"/>
                <w:sz w:val="20"/>
                <w:szCs w:val="20"/>
              </w:rPr>
              <w:t>The commercial waste service is undergoing reconfiguration to improve the service offer to our business customers.</w:t>
            </w:r>
          </w:p>
          <w:p w14:paraId="07A4A9A9" w14:textId="77777777" w:rsidR="00C75568" w:rsidRPr="00141FAE" w:rsidRDefault="00C75568" w:rsidP="00C75568">
            <w:pPr>
              <w:ind w:left="140"/>
              <w:textAlignment w:val="baseline"/>
              <w:rPr>
                <w:rStyle w:val="normaltextrun"/>
                <w:rFonts w:ascii="Arial" w:hAnsi="Arial" w:cs="Arial"/>
                <w:color w:val="auto"/>
                <w:sz w:val="20"/>
                <w:szCs w:val="20"/>
              </w:rPr>
            </w:pPr>
          </w:p>
          <w:p w14:paraId="530D73BD" w14:textId="77777777" w:rsidR="00C75568" w:rsidRPr="00141FAE" w:rsidRDefault="00C75568" w:rsidP="00C75568">
            <w:pPr>
              <w:pStyle w:val="ListParagraph"/>
              <w:numPr>
                <w:ilvl w:val="0"/>
                <w:numId w:val="16"/>
              </w:numPr>
              <w:ind w:left="282" w:hanging="142"/>
              <w:textAlignment w:val="baseline"/>
              <w:rPr>
                <w:rStyle w:val="normaltextrun"/>
                <w:rFonts w:ascii="Arial" w:hAnsi="Arial" w:cs="Arial"/>
                <w:color w:val="auto"/>
                <w:sz w:val="20"/>
                <w:szCs w:val="20"/>
              </w:rPr>
            </w:pPr>
            <w:r w:rsidRPr="00141FAE">
              <w:rPr>
                <w:rStyle w:val="normaltextrun"/>
                <w:rFonts w:ascii="Arial" w:hAnsi="Arial" w:cs="Arial"/>
                <w:color w:val="auto"/>
                <w:sz w:val="20"/>
                <w:szCs w:val="20"/>
              </w:rPr>
              <w:t>We will implement new commercial waste collection rounds following the conclusion of the route optimisation project.</w:t>
            </w:r>
          </w:p>
          <w:p w14:paraId="461DEE1B" w14:textId="77777777" w:rsidR="00C75568" w:rsidRPr="00141FAE" w:rsidRDefault="00C75568" w:rsidP="00C75568">
            <w:pPr>
              <w:pStyle w:val="ListParagraph"/>
              <w:numPr>
                <w:ilvl w:val="0"/>
                <w:numId w:val="16"/>
              </w:numPr>
              <w:ind w:left="282" w:hanging="142"/>
              <w:textAlignment w:val="baseline"/>
              <w:rPr>
                <w:rStyle w:val="normaltextrun"/>
                <w:rFonts w:ascii="Arial" w:hAnsi="Arial" w:cs="Arial"/>
                <w:color w:val="auto"/>
                <w:sz w:val="20"/>
                <w:szCs w:val="20"/>
              </w:rPr>
            </w:pPr>
            <w:r w:rsidRPr="00141FAE">
              <w:rPr>
                <w:rStyle w:val="normaltextrun"/>
                <w:rFonts w:ascii="Arial" w:hAnsi="Arial" w:cs="Arial"/>
                <w:color w:val="auto"/>
                <w:sz w:val="20"/>
                <w:szCs w:val="20"/>
              </w:rPr>
              <w:t>We will develop and implement new communications material and website for the commercial waste service.</w:t>
            </w:r>
          </w:p>
          <w:p w14:paraId="0544507D" w14:textId="77777777" w:rsidR="00C75568" w:rsidRDefault="00C75568" w:rsidP="00C75568">
            <w:pPr>
              <w:pStyle w:val="ListParagraph"/>
              <w:numPr>
                <w:ilvl w:val="0"/>
                <w:numId w:val="16"/>
              </w:numPr>
              <w:ind w:left="282" w:hanging="142"/>
              <w:textAlignment w:val="baseline"/>
              <w:rPr>
                <w:rStyle w:val="normaltextrun"/>
                <w:rFonts w:ascii="Arial" w:hAnsi="Arial" w:cs="Arial"/>
                <w:color w:val="auto"/>
                <w:sz w:val="20"/>
                <w:szCs w:val="20"/>
              </w:rPr>
            </w:pPr>
            <w:r w:rsidRPr="00141FAE">
              <w:rPr>
                <w:rStyle w:val="normaltextrun"/>
                <w:rFonts w:ascii="Arial" w:hAnsi="Arial" w:cs="Arial"/>
                <w:color w:val="auto"/>
                <w:sz w:val="20"/>
                <w:szCs w:val="20"/>
              </w:rPr>
              <w:t>Businesses will be encouraged to separate more waste for recycling</w:t>
            </w:r>
          </w:p>
          <w:p w14:paraId="5334B87C" w14:textId="77777777" w:rsidR="00141FAE" w:rsidRPr="00141FAE" w:rsidRDefault="00141FAE" w:rsidP="00141FAE">
            <w:pPr>
              <w:pStyle w:val="ListParagraph"/>
              <w:ind w:left="282"/>
              <w:textAlignment w:val="baseline"/>
              <w:rPr>
                <w:rStyle w:val="normaltextrun"/>
                <w:rFonts w:ascii="Arial" w:hAnsi="Arial" w:cs="Arial"/>
                <w:color w:val="auto"/>
                <w:sz w:val="20"/>
                <w:szCs w:val="20"/>
              </w:rPr>
            </w:pPr>
          </w:p>
          <w:p w14:paraId="6C94003E" w14:textId="28D0743F" w:rsidR="00483AE6" w:rsidRPr="00141FAE" w:rsidRDefault="00C75568" w:rsidP="00C75568">
            <w:pPr>
              <w:pStyle w:val="ListParagraph"/>
              <w:ind w:left="0" w:hanging="1"/>
              <w:textAlignment w:val="baseline"/>
              <w:rPr>
                <w:rStyle w:val="normaltextrun"/>
                <w:rFonts w:ascii="Arial" w:hAnsi="Arial" w:cs="Arial"/>
                <w:color w:val="auto"/>
                <w:sz w:val="20"/>
                <w:szCs w:val="20"/>
              </w:rPr>
            </w:pPr>
            <w:r w:rsidRPr="00141FAE">
              <w:rPr>
                <w:rStyle w:val="normaltextrun"/>
                <w:rFonts w:ascii="Arial" w:hAnsi="Arial" w:cs="Arial"/>
                <w:color w:val="auto"/>
                <w:sz w:val="20"/>
                <w:szCs w:val="20"/>
              </w:rPr>
              <w:t>Tower Hamlets Commercial waste service aims to utilise electric vehicles which will act as an everyday reminder of the borough’s commitment, not just to environmental concerns such as recycling options, but also the drive to net zero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A34C7" w14:textId="12A08A43" w:rsidR="00483AE6" w:rsidRPr="00CD3415" w:rsidRDefault="7484CD4C" w:rsidP="00483AE6">
            <w:pPr>
              <w:textAlignment w:val="baseline"/>
              <w:rPr>
                <w:rFonts w:ascii="Arial" w:hAnsi="Arial" w:cs="Arial"/>
                <w:color w:val="388600"/>
                <w:sz w:val="16"/>
                <w:szCs w:val="16"/>
              </w:rPr>
            </w:pPr>
            <w:r w:rsidRPr="542ACD28">
              <w:rPr>
                <w:rFonts w:ascii="Arial" w:hAnsi="Arial" w:cs="Arial"/>
                <w:color w:val="388600"/>
                <w:sz w:val="16"/>
                <w:szCs w:val="16"/>
              </w:rPr>
              <w:t xml:space="preserve">On track </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102A9F2" w14:textId="56EE4D66" w:rsidR="009F7FED" w:rsidRDefault="00FE06E0" w:rsidP="00B158D1">
            <w:pPr>
              <w:pStyle w:val="paragraph"/>
              <w:numPr>
                <w:ilvl w:val="0"/>
                <w:numId w:val="43"/>
              </w:numPr>
              <w:spacing w:before="0" w:beforeAutospacing="0" w:after="0" w:afterAutospacing="0"/>
              <w:ind w:left="565" w:hanging="283"/>
              <w:textAlignment w:val="baseline"/>
              <w:rPr>
                <w:rStyle w:val="normaltextrun"/>
                <w:rFonts w:ascii="Arial" w:hAnsi="Arial" w:cs="Arial"/>
                <w:sz w:val="20"/>
                <w:szCs w:val="20"/>
              </w:rPr>
            </w:pPr>
            <w:r w:rsidRPr="00293C28">
              <w:rPr>
                <w:rStyle w:val="normaltextrun"/>
                <w:rFonts w:ascii="Arial" w:hAnsi="Arial" w:cs="Arial"/>
                <w:sz w:val="20"/>
                <w:szCs w:val="20"/>
              </w:rPr>
              <w:t>A</w:t>
            </w:r>
            <w:r w:rsidR="12890E21" w:rsidRPr="542ACD28">
              <w:rPr>
                <w:rStyle w:val="normaltextrun"/>
                <w:rFonts w:ascii="Arial" w:hAnsi="Arial" w:cs="Arial"/>
                <w:sz w:val="20"/>
                <w:szCs w:val="20"/>
              </w:rPr>
              <w:t xml:space="preserve"> </w:t>
            </w:r>
            <w:r>
              <w:rPr>
                <w:rStyle w:val="normaltextrun"/>
                <w:rFonts w:ascii="Arial" w:hAnsi="Arial" w:cs="Arial"/>
                <w:sz w:val="20"/>
                <w:szCs w:val="20"/>
              </w:rPr>
              <w:t>c</w:t>
            </w:r>
            <w:r w:rsidR="12890E21" w:rsidRPr="542ACD28">
              <w:rPr>
                <w:rStyle w:val="normaltextrun"/>
                <w:rFonts w:ascii="Arial" w:hAnsi="Arial" w:cs="Arial"/>
                <w:sz w:val="20"/>
                <w:szCs w:val="20"/>
              </w:rPr>
              <w:t xml:space="preserve">ommercial </w:t>
            </w:r>
            <w:r>
              <w:rPr>
                <w:rStyle w:val="normaltextrun"/>
                <w:rFonts w:ascii="Arial" w:hAnsi="Arial" w:cs="Arial"/>
                <w:sz w:val="20"/>
                <w:szCs w:val="20"/>
              </w:rPr>
              <w:t xml:space="preserve">food waste service was implemented </w:t>
            </w:r>
            <w:r w:rsidR="00F000DF">
              <w:rPr>
                <w:rStyle w:val="normaltextrun"/>
                <w:rFonts w:ascii="Arial" w:hAnsi="Arial" w:cs="Arial"/>
                <w:sz w:val="20"/>
                <w:szCs w:val="20"/>
              </w:rPr>
              <w:t>before March 2025</w:t>
            </w:r>
            <w:r>
              <w:rPr>
                <w:rStyle w:val="normaltextrun"/>
                <w:rFonts w:ascii="Arial" w:hAnsi="Arial" w:cs="Arial"/>
                <w:sz w:val="20"/>
                <w:szCs w:val="20"/>
              </w:rPr>
              <w:t xml:space="preserve">. </w:t>
            </w:r>
            <w:r w:rsidR="12890E21" w:rsidRPr="542ACD28">
              <w:rPr>
                <w:rStyle w:val="normaltextrun"/>
                <w:rFonts w:ascii="Arial" w:hAnsi="Arial" w:cs="Arial"/>
                <w:sz w:val="20"/>
                <w:szCs w:val="20"/>
              </w:rPr>
              <w:t xml:space="preserve"> Uptake is slow because a lot of the businesses we service are small independent businesses who do not meet the requirement for </w:t>
            </w:r>
            <w:r w:rsidR="00E5549D">
              <w:rPr>
                <w:rStyle w:val="normaltextrun"/>
                <w:rFonts w:ascii="Arial" w:hAnsi="Arial" w:cs="Arial"/>
                <w:sz w:val="20"/>
                <w:szCs w:val="20"/>
              </w:rPr>
              <w:t>S</w:t>
            </w:r>
            <w:r w:rsidR="12890E21" w:rsidRPr="542ACD28">
              <w:rPr>
                <w:rStyle w:val="normaltextrun"/>
                <w:rFonts w:ascii="Arial" w:hAnsi="Arial" w:cs="Arial"/>
                <w:sz w:val="20"/>
                <w:szCs w:val="20"/>
              </w:rPr>
              <w:t xml:space="preserve">impler </w:t>
            </w:r>
            <w:r w:rsidR="00E5549D">
              <w:rPr>
                <w:rStyle w:val="normaltextrun"/>
                <w:rFonts w:ascii="Arial" w:hAnsi="Arial" w:cs="Arial"/>
                <w:sz w:val="20"/>
                <w:szCs w:val="20"/>
              </w:rPr>
              <w:t>R</w:t>
            </w:r>
            <w:r w:rsidR="12890E21" w:rsidRPr="542ACD28">
              <w:rPr>
                <w:rStyle w:val="normaltextrun"/>
                <w:rFonts w:ascii="Arial" w:hAnsi="Arial" w:cs="Arial"/>
                <w:sz w:val="20"/>
                <w:szCs w:val="20"/>
              </w:rPr>
              <w:t>ecycling</w:t>
            </w:r>
            <w:r w:rsidR="00633FBB">
              <w:rPr>
                <w:rStyle w:val="normaltextrun"/>
                <w:rFonts w:ascii="Arial" w:hAnsi="Arial" w:cs="Arial"/>
                <w:sz w:val="20"/>
                <w:szCs w:val="20"/>
              </w:rPr>
              <w:t xml:space="preserve">. There are currently 150 contracts in </w:t>
            </w:r>
            <w:r w:rsidR="004A27BF">
              <w:rPr>
                <w:rStyle w:val="normaltextrun"/>
                <w:rFonts w:ascii="Arial" w:hAnsi="Arial" w:cs="Arial"/>
                <w:sz w:val="20"/>
                <w:szCs w:val="20"/>
              </w:rPr>
              <w:t>place</w:t>
            </w:r>
            <w:r w:rsidR="00527823">
              <w:rPr>
                <w:rStyle w:val="normaltextrun"/>
                <w:rFonts w:ascii="Arial" w:hAnsi="Arial" w:cs="Arial"/>
                <w:sz w:val="20"/>
                <w:szCs w:val="20"/>
              </w:rPr>
              <w:t>, most of which are receiving multiple collections per week. W</w:t>
            </w:r>
            <w:r w:rsidR="12890E21" w:rsidRPr="542ACD28">
              <w:rPr>
                <w:rStyle w:val="normaltextrun"/>
                <w:rFonts w:ascii="Arial" w:hAnsi="Arial" w:cs="Arial"/>
                <w:sz w:val="20"/>
                <w:szCs w:val="20"/>
              </w:rPr>
              <w:t xml:space="preserve">e are hopeful that this will continue to grow through 2025/26 and into 2026/27 when there is more emphasis on smaller business. </w:t>
            </w:r>
          </w:p>
          <w:p w14:paraId="5FA11D43" w14:textId="096E9FA5" w:rsidR="00EF7D79" w:rsidRPr="00B01642" w:rsidRDefault="12890E21" w:rsidP="00B158D1">
            <w:pPr>
              <w:pStyle w:val="paragraph"/>
              <w:numPr>
                <w:ilvl w:val="0"/>
                <w:numId w:val="43"/>
              </w:numPr>
              <w:spacing w:before="0" w:beforeAutospacing="0" w:after="0" w:afterAutospacing="0"/>
              <w:ind w:left="565" w:hanging="283"/>
              <w:textAlignment w:val="baseline"/>
              <w:rPr>
                <w:rStyle w:val="normaltextrun"/>
                <w:rFonts w:ascii="Arial" w:hAnsi="Arial" w:cs="Arial"/>
                <w:sz w:val="20"/>
                <w:szCs w:val="20"/>
              </w:rPr>
            </w:pPr>
            <w:r w:rsidRPr="542ACD28">
              <w:rPr>
                <w:rStyle w:val="normaltextrun"/>
                <w:rFonts w:ascii="Arial" w:hAnsi="Arial" w:cs="Arial"/>
                <w:sz w:val="20"/>
                <w:szCs w:val="20"/>
              </w:rPr>
              <w:t xml:space="preserve">The food recycling </w:t>
            </w:r>
            <w:r w:rsidR="009F7FED">
              <w:rPr>
                <w:rStyle w:val="normaltextrun"/>
                <w:rFonts w:ascii="Arial" w:hAnsi="Arial" w:cs="Arial"/>
                <w:sz w:val="20"/>
                <w:szCs w:val="20"/>
              </w:rPr>
              <w:t>material to taken to</w:t>
            </w:r>
            <w:r w:rsidRPr="542ACD28">
              <w:rPr>
                <w:rStyle w:val="normaltextrun"/>
                <w:rFonts w:ascii="Arial" w:hAnsi="Arial" w:cs="Arial"/>
                <w:sz w:val="20"/>
                <w:szCs w:val="20"/>
              </w:rPr>
              <w:t xml:space="preserve"> </w:t>
            </w:r>
            <w:proofErr w:type="spellStart"/>
            <w:r w:rsidRPr="542ACD28">
              <w:rPr>
                <w:rStyle w:val="normaltextrun"/>
                <w:rFonts w:ascii="Arial" w:hAnsi="Arial" w:cs="Arial"/>
                <w:sz w:val="20"/>
                <w:szCs w:val="20"/>
              </w:rPr>
              <w:t>ReFood</w:t>
            </w:r>
            <w:proofErr w:type="spellEnd"/>
            <w:r w:rsidRPr="542ACD28">
              <w:rPr>
                <w:rStyle w:val="normaltextrun"/>
                <w:rFonts w:ascii="Arial" w:hAnsi="Arial" w:cs="Arial"/>
                <w:sz w:val="20"/>
                <w:szCs w:val="20"/>
              </w:rPr>
              <w:t xml:space="preserve"> and they are very happy with the quality of the product received</w:t>
            </w:r>
            <w:r w:rsidR="00965C6B">
              <w:rPr>
                <w:rStyle w:val="normaltextrun"/>
                <w:rFonts w:ascii="Arial" w:hAnsi="Arial" w:cs="Arial"/>
                <w:sz w:val="20"/>
                <w:szCs w:val="20"/>
              </w:rPr>
              <w:t xml:space="preserve">. </w:t>
            </w:r>
            <w:r w:rsidRPr="542ACD28">
              <w:rPr>
                <w:rStyle w:val="normaltextrun"/>
                <w:rFonts w:ascii="Arial" w:hAnsi="Arial" w:cs="Arial"/>
                <w:sz w:val="20"/>
                <w:szCs w:val="20"/>
              </w:rPr>
              <w:t xml:space="preserve">On average </w:t>
            </w:r>
            <w:r w:rsidR="00965C6B">
              <w:rPr>
                <w:rStyle w:val="normaltextrun"/>
                <w:rFonts w:ascii="Arial" w:hAnsi="Arial" w:cs="Arial"/>
                <w:sz w:val="20"/>
                <w:szCs w:val="20"/>
              </w:rPr>
              <w:t>the service</w:t>
            </w:r>
            <w:r w:rsidRPr="542ACD28">
              <w:rPr>
                <w:rStyle w:val="normaltextrun"/>
                <w:rFonts w:ascii="Arial" w:hAnsi="Arial" w:cs="Arial"/>
                <w:sz w:val="20"/>
                <w:szCs w:val="20"/>
              </w:rPr>
              <w:t xml:space="preserve"> </w:t>
            </w:r>
            <w:r w:rsidR="00965C6B">
              <w:rPr>
                <w:rStyle w:val="normaltextrun"/>
                <w:rFonts w:ascii="Arial" w:hAnsi="Arial" w:cs="Arial"/>
                <w:sz w:val="20"/>
                <w:szCs w:val="20"/>
              </w:rPr>
              <w:t>is</w:t>
            </w:r>
            <w:r w:rsidRPr="542ACD28">
              <w:rPr>
                <w:rStyle w:val="normaltextrun"/>
                <w:rFonts w:ascii="Arial" w:hAnsi="Arial" w:cs="Arial"/>
                <w:sz w:val="20"/>
                <w:szCs w:val="20"/>
              </w:rPr>
              <w:t xml:space="preserve"> tipping around 5 tonne per week</w:t>
            </w:r>
            <w:r w:rsidR="000268D1">
              <w:rPr>
                <w:rStyle w:val="normaltextrun"/>
                <w:rFonts w:ascii="Arial" w:hAnsi="Arial" w:cs="Arial"/>
                <w:sz w:val="20"/>
                <w:szCs w:val="20"/>
              </w:rPr>
              <w:t>.</w:t>
            </w:r>
          </w:p>
          <w:p w14:paraId="42EC7053" w14:textId="77777777" w:rsidR="00EF7D79" w:rsidRPr="00EF7D79" w:rsidRDefault="00EF7D79" w:rsidP="00B158D1">
            <w:pPr>
              <w:pStyle w:val="paragraph"/>
              <w:numPr>
                <w:ilvl w:val="0"/>
                <w:numId w:val="43"/>
              </w:numPr>
              <w:spacing w:before="0" w:beforeAutospacing="0" w:after="0" w:afterAutospacing="0"/>
              <w:ind w:left="565" w:hanging="283"/>
              <w:textAlignment w:val="baseline"/>
              <w:rPr>
                <w:rStyle w:val="normaltextrun"/>
                <w:rFonts w:ascii="Arial" w:hAnsi="Arial" w:cs="Arial"/>
                <w:sz w:val="20"/>
                <w:szCs w:val="20"/>
              </w:rPr>
            </w:pPr>
            <w:r w:rsidRPr="00EF7D79">
              <w:rPr>
                <w:rStyle w:val="normaltextrun"/>
                <w:rFonts w:ascii="Arial" w:hAnsi="Arial" w:cs="Arial"/>
                <w:sz w:val="20"/>
                <w:szCs w:val="20"/>
              </w:rPr>
              <w:t xml:space="preserve">Contract growth on the recycling service is approximately 10% this year, we have a programme of activity with identified contracts that we are approaching with recycling services </w:t>
            </w:r>
          </w:p>
          <w:p w14:paraId="039E09F5" w14:textId="455D43F4" w:rsidR="00EF7D79" w:rsidRPr="00EF7D79" w:rsidRDefault="00EF7D79" w:rsidP="00B158D1">
            <w:pPr>
              <w:pStyle w:val="paragraph"/>
              <w:numPr>
                <w:ilvl w:val="0"/>
                <w:numId w:val="43"/>
              </w:numPr>
              <w:spacing w:before="0" w:beforeAutospacing="0" w:after="0" w:afterAutospacing="0"/>
              <w:ind w:left="565" w:hanging="283"/>
              <w:textAlignment w:val="baseline"/>
              <w:rPr>
                <w:rStyle w:val="normaltextrun"/>
                <w:rFonts w:ascii="Arial" w:hAnsi="Arial" w:cs="Arial"/>
                <w:sz w:val="20"/>
                <w:szCs w:val="20"/>
              </w:rPr>
            </w:pPr>
            <w:r w:rsidRPr="00EF7D79">
              <w:rPr>
                <w:rStyle w:val="normaltextrun"/>
                <w:rFonts w:ascii="Arial" w:hAnsi="Arial" w:cs="Arial"/>
                <w:sz w:val="20"/>
                <w:szCs w:val="20"/>
              </w:rPr>
              <w:t>Communication materials for food waste service and recycling service</w:t>
            </w:r>
            <w:r w:rsidR="00B01642">
              <w:rPr>
                <w:rStyle w:val="normaltextrun"/>
                <w:rFonts w:ascii="Arial" w:hAnsi="Arial" w:cs="Arial"/>
                <w:sz w:val="20"/>
                <w:szCs w:val="20"/>
              </w:rPr>
              <w:t xml:space="preserve"> </w:t>
            </w:r>
            <w:r w:rsidR="00EB4283">
              <w:rPr>
                <w:rStyle w:val="normaltextrun"/>
                <w:rFonts w:ascii="Arial" w:hAnsi="Arial" w:cs="Arial"/>
                <w:sz w:val="20"/>
                <w:szCs w:val="20"/>
              </w:rPr>
              <w:t>are</w:t>
            </w:r>
            <w:r w:rsidRPr="00EF7D79">
              <w:rPr>
                <w:rStyle w:val="normaltextrun"/>
                <w:rFonts w:ascii="Arial" w:hAnsi="Arial" w:cs="Arial"/>
                <w:sz w:val="20"/>
                <w:szCs w:val="20"/>
              </w:rPr>
              <w:t xml:space="preserve"> in development </w:t>
            </w:r>
          </w:p>
          <w:p w14:paraId="1034F31E" w14:textId="77777777" w:rsidR="00483AE6" w:rsidRDefault="00EF7D79" w:rsidP="00B158D1">
            <w:pPr>
              <w:pStyle w:val="paragraph"/>
              <w:numPr>
                <w:ilvl w:val="0"/>
                <w:numId w:val="43"/>
              </w:numPr>
              <w:spacing w:before="0" w:beforeAutospacing="0" w:after="0" w:afterAutospacing="0"/>
              <w:ind w:left="565" w:hanging="283"/>
              <w:textAlignment w:val="baseline"/>
              <w:rPr>
                <w:rStyle w:val="normaltextrun"/>
                <w:rFonts w:ascii="Arial" w:hAnsi="Arial" w:cs="Arial"/>
                <w:sz w:val="20"/>
                <w:szCs w:val="20"/>
              </w:rPr>
            </w:pPr>
            <w:r w:rsidRPr="00EF7D79">
              <w:rPr>
                <w:rStyle w:val="normaltextrun"/>
                <w:rFonts w:ascii="Arial" w:hAnsi="Arial" w:cs="Arial"/>
                <w:sz w:val="20"/>
                <w:szCs w:val="20"/>
              </w:rPr>
              <w:t>Dedicated crews have moved forward – about 25% of our collections are still on domestic rounds but this will be phased out in Q3 of financial year 25/2</w:t>
            </w:r>
            <w:r w:rsidR="004A27BF">
              <w:rPr>
                <w:rStyle w:val="normaltextrun"/>
                <w:rFonts w:ascii="Arial" w:hAnsi="Arial" w:cs="Arial"/>
                <w:sz w:val="20"/>
                <w:szCs w:val="20"/>
              </w:rPr>
              <w:t>6.</w:t>
            </w:r>
          </w:p>
          <w:p w14:paraId="42275949" w14:textId="0C337022" w:rsidR="00F7553D" w:rsidRPr="004A27BF" w:rsidRDefault="00F7553D" w:rsidP="00F7553D">
            <w:pPr>
              <w:pStyle w:val="ListParagraph"/>
              <w:contextualSpacing w:val="0"/>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ABFC1B9" w14:textId="5E1408F4" w:rsidR="002E7C1B" w:rsidRPr="00575280" w:rsidRDefault="00575280" w:rsidP="002E7C1B">
            <w:pPr>
              <w:pStyle w:val="ListParagraph"/>
              <w:numPr>
                <w:ilvl w:val="0"/>
                <w:numId w:val="18"/>
              </w:numPr>
              <w:textAlignment w:val="baseline"/>
              <w:rPr>
                <w:rFonts w:ascii="Arial" w:hAnsi="Arial" w:cs="Arial"/>
                <w:sz w:val="20"/>
                <w:szCs w:val="20"/>
              </w:rPr>
            </w:pPr>
            <w:r w:rsidRPr="00575280">
              <w:rPr>
                <w:rFonts w:ascii="Arial" w:hAnsi="Arial" w:cs="Arial"/>
                <w:sz w:val="20"/>
                <w:szCs w:val="20"/>
              </w:rPr>
              <w:t>R</w:t>
            </w:r>
            <w:r w:rsidR="002E7C1B" w:rsidRPr="00575280">
              <w:rPr>
                <w:rFonts w:ascii="Arial" w:hAnsi="Arial" w:cs="Arial"/>
                <w:sz w:val="20"/>
                <w:szCs w:val="20"/>
              </w:rPr>
              <w:t>espond</w:t>
            </w:r>
            <w:r w:rsidRPr="00575280">
              <w:rPr>
                <w:rFonts w:ascii="Arial" w:hAnsi="Arial" w:cs="Arial"/>
                <w:sz w:val="20"/>
                <w:szCs w:val="20"/>
              </w:rPr>
              <w:t>ed</w:t>
            </w:r>
            <w:r w:rsidR="002E7C1B" w:rsidRPr="00575280">
              <w:rPr>
                <w:rFonts w:ascii="Arial" w:hAnsi="Arial" w:cs="Arial"/>
                <w:sz w:val="20"/>
                <w:szCs w:val="20"/>
              </w:rPr>
              <w:t xml:space="preserve"> to the government reforms within expected timescales</w:t>
            </w:r>
          </w:p>
          <w:p w14:paraId="2F649123" w14:textId="44EE7966" w:rsidR="002E7C1B" w:rsidRPr="00575280" w:rsidRDefault="002E7C1B" w:rsidP="00575280">
            <w:pPr>
              <w:pStyle w:val="ListParagraph"/>
              <w:numPr>
                <w:ilvl w:val="0"/>
                <w:numId w:val="18"/>
              </w:numPr>
              <w:textAlignment w:val="baseline"/>
              <w:rPr>
                <w:rFonts w:ascii="Arial" w:hAnsi="Arial" w:cs="Arial"/>
                <w:sz w:val="20"/>
                <w:szCs w:val="20"/>
              </w:rPr>
            </w:pPr>
            <w:r w:rsidRPr="00575280">
              <w:rPr>
                <w:rFonts w:ascii="Arial" w:hAnsi="Arial" w:cs="Arial"/>
                <w:sz w:val="20"/>
                <w:szCs w:val="20"/>
              </w:rPr>
              <w:t>Increased uptake of recycling services</w:t>
            </w:r>
            <w:r w:rsidR="00575280" w:rsidRPr="00575280">
              <w:rPr>
                <w:rFonts w:ascii="Arial" w:hAnsi="Arial" w:cs="Arial"/>
                <w:sz w:val="20"/>
                <w:szCs w:val="20"/>
              </w:rPr>
              <w:t xml:space="preserve"> which c</w:t>
            </w:r>
            <w:r w:rsidRPr="00575280">
              <w:rPr>
                <w:rFonts w:ascii="Arial" w:hAnsi="Arial" w:cs="Arial"/>
                <w:sz w:val="20"/>
                <w:szCs w:val="20"/>
              </w:rPr>
              <w:t>ontribute to the LACW recycling rate</w:t>
            </w:r>
          </w:p>
          <w:p w14:paraId="7A9918B0" w14:textId="77777777" w:rsidR="00483AE6" w:rsidRPr="00CD3415" w:rsidRDefault="00483AE6" w:rsidP="0030181C">
            <w:pPr>
              <w:pStyle w:val="ListParagraph"/>
              <w:textAlignment w:val="baseline"/>
              <w:rPr>
                <w:rFonts w:ascii="Arial" w:hAnsi="Arial" w:cs="Arial"/>
                <w:sz w:val="20"/>
                <w:szCs w:val="20"/>
                <w:highlight w:val="yellow"/>
              </w:rPr>
            </w:pPr>
          </w:p>
        </w:tc>
      </w:tr>
      <w:tr w:rsidR="00483AE6" w:rsidRPr="00B44E45" w14:paraId="4891F96E"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379F9902" w:rsidR="00483AE6" w:rsidRPr="00DB3E07" w:rsidRDefault="005C6382" w:rsidP="00483AE6">
            <w:pPr>
              <w:textAlignment w:val="baseline"/>
              <w:rPr>
                <w:rFonts w:ascii="Arial" w:hAnsi="Arial" w:cs="Arial"/>
                <w:sz w:val="20"/>
                <w:szCs w:val="20"/>
              </w:rPr>
            </w:pPr>
            <w:r w:rsidRPr="00DB3E07">
              <w:rPr>
                <w:rFonts w:ascii="Arial" w:hAnsi="Arial" w:cs="Arial"/>
                <w:sz w:val="20"/>
                <w:szCs w:val="20"/>
              </w:rPr>
              <w:t>LB Tower Hamlets #9</w:t>
            </w:r>
          </w:p>
        </w:tc>
        <w:tc>
          <w:tcPr>
            <w:tcW w:w="1725" w:type="dxa"/>
            <w:tcBorders>
              <w:top w:val="single" w:sz="4" w:space="0" w:color="auto"/>
              <w:left w:val="single" w:sz="4" w:space="0" w:color="auto"/>
              <w:bottom w:val="single" w:sz="4" w:space="0" w:color="auto"/>
              <w:right w:val="single" w:sz="4" w:space="0" w:color="auto"/>
            </w:tcBorders>
          </w:tcPr>
          <w:p w14:paraId="5EF9B638" w14:textId="65EB8E72" w:rsidR="00483AE6" w:rsidRPr="008C7D72" w:rsidRDefault="009666FC" w:rsidP="00483AE6">
            <w:pPr>
              <w:textAlignment w:val="baseline"/>
              <w:rPr>
                <w:rFonts w:ascii="Arial" w:hAnsi="Arial" w:cs="Arial"/>
                <w:color w:val="auto"/>
                <w:sz w:val="20"/>
                <w:szCs w:val="20"/>
              </w:rPr>
            </w:pPr>
            <w:r>
              <w:rPr>
                <w:rFonts w:ascii="Arial" w:hAnsi="Arial" w:cs="Arial"/>
                <w:color w:val="auto"/>
                <w:sz w:val="20"/>
                <w:szCs w:val="20"/>
              </w:rPr>
              <w:t xml:space="preserve">Improve recycling sack distribution </w:t>
            </w:r>
          </w:p>
        </w:tc>
        <w:tc>
          <w:tcPr>
            <w:tcW w:w="5215" w:type="dxa"/>
            <w:tcBorders>
              <w:top w:val="single" w:sz="4" w:space="0" w:color="auto"/>
              <w:left w:val="single" w:sz="4" w:space="0" w:color="auto"/>
              <w:bottom w:val="single" w:sz="4" w:space="0" w:color="auto"/>
              <w:right w:val="single" w:sz="4" w:space="0" w:color="auto"/>
            </w:tcBorders>
          </w:tcPr>
          <w:p w14:paraId="03715B9B" w14:textId="77777777" w:rsidR="00860796" w:rsidRDefault="00860796" w:rsidP="00860796">
            <w:pPr>
              <w:textAlignment w:val="baseline"/>
              <w:rPr>
                <w:rFonts w:ascii="Arial" w:hAnsi="Arial" w:cs="Arial"/>
                <w:sz w:val="20"/>
                <w:szCs w:val="20"/>
              </w:rPr>
            </w:pPr>
            <w:r w:rsidRPr="78FC7C05">
              <w:rPr>
                <w:rFonts w:ascii="Arial" w:hAnsi="Arial" w:cs="Arial"/>
                <w:sz w:val="20"/>
                <w:szCs w:val="20"/>
              </w:rPr>
              <w:t xml:space="preserve">Many properties including flats above shops and low-rise properties without front gardens do not have space to store a recycling bin and require sacks to use the recycling service. </w:t>
            </w:r>
          </w:p>
          <w:p w14:paraId="2ED3E8B4" w14:textId="77777777" w:rsidR="00860796" w:rsidRDefault="00860796" w:rsidP="00860796">
            <w:pPr>
              <w:textAlignment w:val="baseline"/>
              <w:rPr>
                <w:rFonts w:ascii="Arial" w:hAnsi="Arial" w:cs="Arial"/>
                <w:sz w:val="20"/>
                <w:szCs w:val="20"/>
              </w:rPr>
            </w:pPr>
            <w:r w:rsidRPr="78FC7C05">
              <w:rPr>
                <w:rFonts w:ascii="Arial" w:hAnsi="Arial" w:cs="Arial"/>
                <w:sz w:val="20"/>
                <w:szCs w:val="20"/>
              </w:rPr>
              <w:t xml:space="preserve">Those with recycling bins can use reusable recycling bags to store and carry recycling. </w:t>
            </w:r>
          </w:p>
          <w:p w14:paraId="12931F5B" w14:textId="77777777" w:rsidR="00860796" w:rsidRDefault="00860796" w:rsidP="00A32BB0">
            <w:pPr>
              <w:pStyle w:val="ListParagraph"/>
              <w:numPr>
                <w:ilvl w:val="0"/>
                <w:numId w:val="41"/>
              </w:numPr>
              <w:textAlignment w:val="baseline"/>
              <w:rPr>
                <w:rFonts w:ascii="Arial" w:hAnsi="Arial" w:cs="Arial"/>
                <w:sz w:val="20"/>
                <w:szCs w:val="20"/>
              </w:rPr>
            </w:pPr>
            <w:r w:rsidRPr="78FC7C05">
              <w:rPr>
                <w:rFonts w:ascii="Arial" w:hAnsi="Arial" w:cs="Arial"/>
                <w:sz w:val="20"/>
                <w:szCs w:val="20"/>
              </w:rPr>
              <w:t xml:space="preserve">We will review with the aim of improving recycling sack distribution  </w:t>
            </w:r>
          </w:p>
          <w:p w14:paraId="2CD076DC" w14:textId="77777777" w:rsidR="00483AE6" w:rsidRPr="00C02E4B" w:rsidRDefault="00483AE6" w:rsidP="00483AE6">
            <w:pPr>
              <w:pStyle w:val="ListParagraph"/>
              <w:ind w:left="0" w:hanging="1"/>
              <w:textAlignment w:val="baseline"/>
              <w:rPr>
                <w:rFonts w:ascii="Arial" w:hAnsi="Arial" w:cs="Arial"/>
                <w:color w:val="auto"/>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002BBA" w14:textId="77777777" w:rsidR="00483AE6" w:rsidRDefault="00483AE6" w:rsidP="00483AE6">
            <w:pPr>
              <w:textAlignment w:val="baseline"/>
              <w:rPr>
                <w:rFonts w:ascii="Arial" w:hAnsi="Arial" w:cs="Arial"/>
                <w:sz w:val="16"/>
                <w:szCs w:val="16"/>
              </w:rPr>
            </w:pPr>
          </w:p>
          <w:p w14:paraId="75079140" w14:textId="77777777" w:rsidR="00850BBD" w:rsidRDefault="00850BBD" w:rsidP="00483AE6">
            <w:pPr>
              <w:textAlignment w:val="baseline"/>
              <w:rPr>
                <w:rFonts w:ascii="Arial" w:hAnsi="Arial" w:cs="Arial"/>
                <w:sz w:val="16"/>
                <w:szCs w:val="16"/>
              </w:rPr>
            </w:pPr>
          </w:p>
          <w:p w14:paraId="546C9AB5" w14:textId="7679D9A9" w:rsidR="00483AE6" w:rsidRPr="003C3B76" w:rsidRDefault="00850BBD" w:rsidP="00483AE6">
            <w:pPr>
              <w:textAlignment w:val="baseline"/>
              <w:rPr>
                <w:rFonts w:ascii="Arial" w:hAnsi="Arial" w:cs="Arial"/>
                <w:sz w:val="16"/>
                <w:szCs w:val="16"/>
              </w:rPr>
            </w:pPr>
            <w:r w:rsidRPr="00850BBD">
              <w:rPr>
                <w:rFonts w:ascii="Arial" w:hAnsi="Arial" w:cs="Arial"/>
                <w:color w:val="388600"/>
                <w:sz w:val="16"/>
                <w:szCs w:val="16"/>
              </w:rPr>
              <w:t>Part complete</w:t>
            </w:r>
          </w:p>
        </w:tc>
        <w:tc>
          <w:tcPr>
            <w:tcW w:w="7513" w:type="dxa"/>
            <w:tcBorders>
              <w:top w:val="single" w:sz="4" w:space="0" w:color="auto"/>
              <w:left w:val="single" w:sz="4" w:space="0" w:color="auto"/>
              <w:bottom w:val="single" w:sz="4" w:space="0" w:color="auto"/>
              <w:right w:val="single" w:sz="4" w:space="0" w:color="auto"/>
            </w:tcBorders>
          </w:tcPr>
          <w:p w14:paraId="60DD1069" w14:textId="77777777" w:rsidR="00215534" w:rsidRPr="0028065F" w:rsidRDefault="00215534" w:rsidP="00474E27">
            <w:pPr>
              <w:pStyle w:val="paragraph"/>
              <w:numPr>
                <w:ilvl w:val="0"/>
                <w:numId w:val="43"/>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Recycling bag pilot: Single-use daily recycling bags were delivered to communal properties on recycling round 5 (third delivery), round 3 (second delivery) and round 1(first delivery). Recycling deliveries to the materials recovery facility are being monitored. </w:t>
            </w:r>
            <w:r w:rsidRPr="0028065F">
              <w:rPr>
                <w:rStyle w:val="eop"/>
                <w:rFonts w:ascii="Arial" w:hAnsi="Arial" w:cs="Arial"/>
                <w:sz w:val="20"/>
                <w:szCs w:val="20"/>
              </w:rPr>
              <w:t> </w:t>
            </w:r>
          </w:p>
          <w:p w14:paraId="1BCB7F3D" w14:textId="77777777" w:rsidR="00215534" w:rsidRPr="0028065F" w:rsidRDefault="00215534" w:rsidP="00474E27">
            <w:pPr>
              <w:pStyle w:val="paragraph"/>
              <w:numPr>
                <w:ilvl w:val="0"/>
                <w:numId w:val="44"/>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Reusable recycling bags continue to be distributed on-request as part of the Flats Recycling Project and at events.</w:t>
            </w:r>
            <w:r w:rsidRPr="0028065F">
              <w:rPr>
                <w:rStyle w:val="eop"/>
                <w:rFonts w:ascii="Arial" w:hAnsi="Arial" w:cs="Arial"/>
                <w:sz w:val="20"/>
                <w:szCs w:val="20"/>
              </w:rPr>
              <w:t> </w:t>
            </w:r>
          </w:p>
          <w:p w14:paraId="6577E1DA" w14:textId="77777777" w:rsidR="00483AE6" w:rsidRPr="00626CD5" w:rsidRDefault="00483AE6" w:rsidP="00DE5262">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32048B4" w14:textId="1EEC6845" w:rsidR="00483AE6" w:rsidRPr="00626CD5" w:rsidRDefault="00850BBD" w:rsidP="0040650D">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Pilot in-progress </w:t>
            </w:r>
            <w:r w:rsidR="00C73AA3">
              <w:rPr>
                <w:rFonts w:ascii="Arial" w:hAnsi="Arial" w:cs="Arial"/>
                <w:sz w:val="20"/>
                <w:szCs w:val="20"/>
              </w:rPr>
              <w:t>to inform</w:t>
            </w:r>
            <w:r w:rsidR="009F13FB">
              <w:rPr>
                <w:rFonts w:ascii="Arial" w:hAnsi="Arial" w:cs="Arial"/>
                <w:sz w:val="20"/>
                <w:szCs w:val="20"/>
              </w:rPr>
              <w:t xml:space="preserve"> future service development </w:t>
            </w:r>
          </w:p>
        </w:tc>
      </w:tr>
      <w:tr w:rsidR="00483AE6" w:rsidRPr="00B44E45" w14:paraId="6178C817"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45AD0950" w:rsidR="00483AE6" w:rsidRPr="00DB3E07" w:rsidRDefault="00375A29" w:rsidP="00483AE6">
            <w:pPr>
              <w:textAlignment w:val="baseline"/>
              <w:rPr>
                <w:rFonts w:ascii="Arial" w:hAnsi="Arial" w:cs="Arial"/>
                <w:sz w:val="20"/>
                <w:szCs w:val="20"/>
              </w:rPr>
            </w:pPr>
            <w:r w:rsidRPr="00DB3E07">
              <w:rPr>
                <w:rFonts w:ascii="Arial" w:hAnsi="Arial" w:cs="Arial"/>
                <w:sz w:val="20"/>
                <w:szCs w:val="20"/>
              </w:rPr>
              <w:t>LB Tower Hamlets #10</w:t>
            </w:r>
          </w:p>
        </w:tc>
        <w:tc>
          <w:tcPr>
            <w:tcW w:w="1725" w:type="dxa"/>
            <w:tcBorders>
              <w:top w:val="single" w:sz="4" w:space="0" w:color="auto"/>
              <w:left w:val="single" w:sz="4" w:space="0" w:color="auto"/>
              <w:bottom w:val="single" w:sz="4" w:space="0" w:color="auto"/>
              <w:right w:val="single" w:sz="4" w:space="0" w:color="auto"/>
            </w:tcBorders>
          </w:tcPr>
          <w:p w14:paraId="58586FD2" w14:textId="5255A3D6" w:rsidR="00483AE6" w:rsidRPr="008C7D72" w:rsidRDefault="00BD28B2" w:rsidP="00483AE6">
            <w:pPr>
              <w:textAlignment w:val="baseline"/>
              <w:rPr>
                <w:rFonts w:ascii="Arial" w:hAnsi="Arial" w:cs="Arial"/>
                <w:color w:val="auto"/>
                <w:sz w:val="20"/>
                <w:szCs w:val="20"/>
              </w:rPr>
            </w:pPr>
            <w:r w:rsidRPr="003D20CA">
              <w:rPr>
                <w:rFonts w:ascii="Arial" w:hAnsi="Arial" w:cs="Arial"/>
                <w:sz w:val="20"/>
                <w:szCs w:val="20"/>
              </w:rPr>
              <w:t>Championing food waste reduction initiatives</w:t>
            </w:r>
          </w:p>
        </w:tc>
        <w:tc>
          <w:tcPr>
            <w:tcW w:w="5215" w:type="dxa"/>
            <w:tcBorders>
              <w:top w:val="single" w:sz="4" w:space="0" w:color="auto"/>
              <w:left w:val="single" w:sz="4" w:space="0" w:color="auto"/>
              <w:bottom w:val="single" w:sz="4" w:space="0" w:color="auto"/>
              <w:right w:val="single" w:sz="4" w:space="0" w:color="auto"/>
            </w:tcBorders>
          </w:tcPr>
          <w:p w14:paraId="0439BD3B" w14:textId="77777777" w:rsidR="00414942" w:rsidRDefault="00414942" w:rsidP="00414942">
            <w:pPr>
              <w:ind w:left="140"/>
              <w:textAlignment w:val="baseline"/>
              <w:rPr>
                <w:rFonts w:ascii="Arial" w:hAnsi="Arial" w:cs="Arial"/>
                <w:sz w:val="20"/>
                <w:szCs w:val="20"/>
              </w:rPr>
            </w:pPr>
            <w:r>
              <w:rPr>
                <w:rFonts w:ascii="Arial" w:hAnsi="Arial" w:cs="Arial"/>
                <w:sz w:val="20"/>
                <w:szCs w:val="20"/>
              </w:rPr>
              <w:t xml:space="preserve">Championing food waste reduction helps us to reduce the overall amount of waste we </w:t>
            </w:r>
            <w:proofErr w:type="gramStart"/>
            <w:r>
              <w:rPr>
                <w:rFonts w:ascii="Arial" w:hAnsi="Arial" w:cs="Arial"/>
                <w:sz w:val="20"/>
                <w:szCs w:val="20"/>
              </w:rPr>
              <w:t>have to</w:t>
            </w:r>
            <w:proofErr w:type="gramEnd"/>
            <w:r>
              <w:rPr>
                <w:rFonts w:ascii="Arial" w:hAnsi="Arial" w:cs="Arial"/>
                <w:sz w:val="20"/>
                <w:szCs w:val="20"/>
              </w:rPr>
              <w:t xml:space="preserve"> manage.</w:t>
            </w:r>
          </w:p>
          <w:p w14:paraId="361D436C" w14:textId="77777777" w:rsidR="00414942" w:rsidRPr="001623CB" w:rsidRDefault="00414942" w:rsidP="00414942">
            <w:pPr>
              <w:ind w:left="140"/>
              <w:textAlignment w:val="baseline"/>
              <w:rPr>
                <w:rFonts w:ascii="Arial" w:hAnsi="Arial" w:cs="Arial"/>
                <w:sz w:val="20"/>
                <w:szCs w:val="20"/>
              </w:rPr>
            </w:pPr>
          </w:p>
          <w:p w14:paraId="1BB0488C" w14:textId="77777777" w:rsidR="00414942" w:rsidRPr="003D20CA" w:rsidRDefault="00414942" w:rsidP="00414942">
            <w:pPr>
              <w:pStyle w:val="ListParagraph"/>
              <w:numPr>
                <w:ilvl w:val="0"/>
                <w:numId w:val="16"/>
              </w:numPr>
              <w:ind w:left="282" w:hanging="142"/>
              <w:textAlignment w:val="baseline"/>
              <w:rPr>
                <w:rFonts w:ascii="Arial" w:hAnsi="Arial" w:cs="Arial"/>
                <w:sz w:val="20"/>
                <w:szCs w:val="20"/>
              </w:rPr>
            </w:pPr>
            <w:r w:rsidRPr="003D20CA">
              <w:rPr>
                <w:rFonts w:ascii="Arial" w:hAnsi="Arial" w:cs="Arial"/>
                <w:sz w:val="20"/>
                <w:szCs w:val="20"/>
              </w:rPr>
              <w:t>W</w:t>
            </w:r>
            <w:r>
              <w:rPr>
                <w:rFonts w:ascii="Arial" w:hAnsi="Arial" w:cs="Arial"/>
                <w:sz w:val="20"/>
                <w:szCs w:val="20"/>
              </w:rPr>
              <w:t>e are w</w:t>
            </w:r>
            <w:r w:rsidRPr="003D20CA">
              <w:rPr>
                <w:rFonts w:ascii="Arial" w:hAnsi="Arial" w:cs="Arial"/>
                <w:sz w:val="20"/>
                <w:szCs w:val="20"/>
              </w:rPr>
              <w:t>ork</w:t>
            </w:r>
            <w:r>
              <w:rPr>
                <w:rFonts w:ascii="Arial" w:hAnsi="Arial" w:cs="Arial"/>
                <w:sz w:val="20"/>
                <w:szCs w:val="20"/>
              </w:rPr>
              <w:t>ing</w:t>
            </w:r>
            <w:r w:rsidRPr="003D20CA">
              <w:rPr>
                <w:rFonts w:ascii="Arial" w:hAnsi="Arial" w:cs="Arial"/>
                <w:sz w:val="20"/>
                <w:szCs w:val="20"/>
              </w:rPr>
              <w:t xml:space="preserve"> in partnership with ReLondon and other London boroughs on the Pan London sustainable food campaign</w:t>
            </w:r>
          </w:p>
          <w:p w14:paraId="54DBF32E" w14:textId="77777777" w:rsidR="00414942" w:rsidRDefault="00414942" w:rsidP="0041494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lastRenderedPageBreak/>
              <w:t>We promote the national “Love Food Hate Waste” campaign and will undertake food waste reduction activities as part of Food Waste Awareness Week.</w:t>
            </w:r>
          </w:p>
          <w:p w14:paraId="150D2120" w14:textId="77777777" w:rsidR="00414942" w:rsidRPr="003D20CA" w:rsidRDefault="00414942" w:rsidP="00414942">
            <w:pPr>
              <w:pStyle w:val="ListParagraph"/>
              <w:numPr>
                <w:ilvl w:val="0"/>
                <w:numId w:val="16"/>
              </w:numPr>
              <w:ind w:left="282" w:hanging="142"/>
              <w:textAlignment w:val="baseline"/>
              <w:rPr>
                <w:rFonts w:ascii="Arial" w:hAnsi="Arial" w:cs="Arial"/>
                <w:sz w:val="20"/>
                <w:szCs w:val="20"/>
              </w:rPr>
            </w:pPr>
            <w:r w:rsidRPr="003D20CA">
              <w:rPr>
                <w:rFonts w:ascii="Arial" w:hAnsi="Arial" w:cs="Arial"/>
                <w:sz w:val="20"/>
                <w:szCs w:val="20"/>
              </w:rPr>
              <w:t xml:space="preserve">Work in partnership with community groups and other organisations to promote other food waste reduction activities through stalls at community events and food waste reduction workshops </w:t>
            </w:r>
          </w:p>
          <w:p w14:paraId="33BC944E" w14:textId="77777777" w:rsidR="00414942" w:rsidRDefault="00414942" w:rsidP="00414942">
            <w:pPr>
              <w:pStyle w:val="ListParagraph"/>
              <w:numPr>
                <w:ilvl w:val="0"/>
                <w:numId w:val="16"/>
              </w:numPr>
              <w:ind w:left="282" w:hanging="142"/>
              <w:textAlignment w:val="baseline"/>
              <w:rPr>
                <w:rFonts w:ascii="Arial" w:hAnsi="Arial" w:cs="Arial"/>
                <w:sz w:val="20"/>
                <w:szCs w:val="20"/>
              </w:rPr>
            </w:pPr>
            <w:r w:rsidRPr="003D20CA">
              <w:rPr>
                <w:rFonts w:ascii="Arial" w:hAnsi="Arial" w:cs="Arial"/>
                <w:sz w:val="20"/>
                <w:szCs w:val="20"/>
              </w:rPr>
              <w:t>Continue to promote</w:t>
            </w:r>
            <w:r>
              <w:rPr>
                <w:rFonts w:ascii="Arial" w:hAnsi="Arial" w:cs="Arial"/>
                <w:sz w:val="20"/>
                <w:szCs w:val="20"/>
              </w:rPr>
              <w:t xml:space="preserve"> and support </w:t>
            </w:r>
            <w:r w:rsidRPr="003D20CA">
              <w:rPr>
                <w:rFonts w:ascii="Arial" w:hAnsi="Arial" w:cs="Arial"/>
                <w:sz w:val="20"/>
                <w:szCs w:val="20"/>
              </w:rPr>
              <w:t>home and community composting</w:t>
            </w:r>
          </w:p>
          <w:p w14:paraId="64923958" w14:textId="77777777" w:rsidR="00414942" w:rsidRPr="003D20CA" w:rsidRDefault="00414942" w:rsidP="00414942">
            <w:pPr>
              <w:pStyle w:val="ListParagraph"/>
              <w:numPr>
                <w:ilvl w:val="0"/>
                <w:numId w:val="16"/>
              </w:numPr>
              <w:ind w:left="282" w:hanging="142"/>
              <w:textAlignment w:val="baseline"/>
              <w:rPr>
                <w:rFonts w:ascii="Arial" w:hAnsi="Arial" w:cs="Arial"/>
                <w:sz w:val="20"/>
                <w:szCs w:val="20"/>
              </w:rPr>
            </w:pPr>
            <w:r w:rsidRPr="00E732BD">
              <w:rPr>
                <w:rFonts w:ascii="Arial" w:hAnsi="Arial" w:cs="Arial"/>
                <w:sz w:val="20"/>
                <w:szCs w:val="20"/>
              </w:rPr>
              <w:t xml:space="preserve">Support the Food </w:t>
            </w:r>
            <w:r>
              <w:rPr>
                <w:rFonts w:ascii="Arial" w:hAnsi="Arial" w:cs="Arial"/>
                <w:sz w:val="20"/>
                <w:szCs w:val="20"/>
              </w:rPr>
              <w:t>W</w:t>
            </w:r>
            <w:r w:rsidRPr="00E732BD">
              <w:rPr>
                <w:rFonts w:ascii="Arial" w:hAnsi="Arial" w:cs="Arial"/>
                <w:sz w:val="20"/>
                <w:szCs w:val="20"/>
              </w:rPr>
              <w:t xml:space="preserve">aste </w:t>
            </w:r>
            <w:r>
              <w:rPr>
                <w:rFonts w:ascii="Arial" w:hAnsi="Arial" w:cs="Arial"/>
                <w:sz w:val="20"/>
                <w:szCs w:val="20"/>
              </w:rPr>
              <w:t>S</w:t>
            </w:r>
            <w:r w:rsidRPr="00E732BD">
              <w:rPr>
                <w:rFonts w:ascii="Arial" w:hAnsi="Arial" w:cs="Arial"/>
                <w:sz w:val="20"/>
                <w:szCs w:val="20"/>
              </w:rPr>
              <w:t>olutions pilot which involves composting of food waste collected from residents and businesses</w:t>
            </w:r>
            <w:r>
              <w:rPr>
                <w:rFonts w:ascii="Arial" w:hAnsi="Arial" w:cs="Arial"/>
                <w:sz w:val="20"/>
                <w:szCs w:val="20"/>
              </w:rPr>
              <w:t xml:space="preserve"> by community partners </w:t>
            </w:r>
          </w:p>
          <w:p w14:paraId="53C6B6E3" w14:textId="58AEC9F9" w:rsidR="00483AE6" w:rsidRPr="00C02E4B" w:rsidRDefault="00414942" w:rsidP="00F14C61">
            <w:pPr>
              <w:pStyle w:val="ListParagraph"/>
              <w:numPr>
                <w:ilvl w:val="0"/>
                <w:numId w:val="22"/>
              </w:numPr>
              <w:ind w:left="282" w:hanging="142"/>
              <w:textAlignment w:val="baseline"/>
              <w:rPr>
                <w:rFonts w:ascii="Arial" w:hAnsi="Arial" w:cs="Arial"/>
                <w:color w:val="auto"/>
                <w:sz w:val="20"/>
                <w:szCs w:val="20"/>
              </w:rPr>
            </w:pPr>
            <w:r w:rsidRPr="00F14C61">
              <w:rPr>
                <w:rFonts w:ascii="Arial" w:eastAsia="Arial" w:hAnsi="Arial" w:cs="Arial"/>
                <w:sz w:val="20"/>
                <w:szCs w:val="20"/>
              </w:rPr>
              <w:t>Participate</w:t>
            </w:r>
            <w:r w:rsidRPr="003D20CA">
              <w:rPr>
                <w:rFonts w:ascii="Arial" w:hAnsi="Arial" w:cs="Arial"/>
                <w:sz w:val="20"/>
                <w:szCs w:val="20"/>
              </w:rPr>
              <w:t xml:space="preserve"> in the </w:t>
            </w:r>
            <w:r w:rsidRPr="003D20CA">
              <w:rPr>
                <w:rFonts w:ascii="Arial" w:hAnsi="Arial" w:cs="Arial"/>
                <w:sz w:val="18"/>
                <w:szCs w:val="18"/>
              </w:rPr>
              <w:t>C</w:t>
            </w:r>
            <w:r w:rsidRPr="003D20CA">
              <w:rPr>
                <w:rStyle w:val="colour"/>
                <w:rFonts w:ascii="Arial" w:hAnsi="Arial" w:cs="Arial"/>
                <w:color w:val="000000"/>
                <w:sz w:val="20"/>
                <w:szCs w:val="20"/>
                <w:bdr w:val="none" w:sz="0" w:space="0" w:color="auto" w:frame="1"/>
                <w:shd w:val="clear" w:color="auto" w:fill="FFFFFF"/>
              </w:rPr>
              <w:t>ircular food procurement Working Group: promote healthier and more climate friendly meals across council services; source food that is local and in season; recycle unavoidable food waste</w:t>
            </w:r>
          </w:p>
        </w:tc>
        <w:tc>
          <w:tcPr>
            <w:tcW w:w="2268" w:type="dxa"/>
            <w:tcBorders>
              <w:top w:val="single" w:sz="4" w:space="0" w:color="auto"/>
              <w:left w:val="single" w:sz="4" w:space="0" w:color="auto"/>
              <w:bottom w:val="single" w:sz="4" w:space="0" w:color="auto"/>
              <w:right w:val="single" w:sz="4" w:space="0" w:color="auto"/>
            </w:tcBorders>
            <w:vAlign w:val="center"/>
          </w:tcPr>
          <w:p w14:paraId="0962F603" w14:textId="7C4DAF2A" w:rsidR="00483AE6" w:rsidRPr="003C3B76" w:rsidRDefault="00CC16BB" w:rsidP="00483AE6">
            <w:pPr>
              <w:textAlignment w:val="baseline"/>
              <w:rPr>
                <w:rFonts w:ascii="Arial" w:hAnsi="Arial" w:cs="Arial"/>
                <w:sz w:val="16"/>
                <w:szCs w:val="16"/>
              </w:rPr>
            </w:pPr>
            <w:r>
              <w:rPr>
                <w:rFonts w:ascii="Arial" w:hAnsi="Arial" w:cs="Arial"/>
                <w:color w:val="388600"/>
                <w:sz w:val="16"/>
                <w:szCs w:val="16"/>
              </w:rPr>
              <w:lastRenderedPageBreak/>
              <w:t>Part c</w:t>
            </w:r>
            <w:r w:rsidR="008A07BC" w:rsidRPr="008A07BC">
              <w:rPr>
                <w:rFonts w:ascii="Arial" w:hAnsi="Arial" w:cs="Arial"/>
                <w:color w:val="388600"/>
                <w:sz w:val="16"/>
                <w:szCs w:val="16"/>
              </w:rPr>
              <w:t xml:space="preserve">omplete </w:t>
            </w:r>
          </w:p>
        </w:tc>
        <w:tc>
          <w:tcPr>
            <w:tcW w:w="7513" w:type="dxa"/>
            <w:tcBorders>
              <w:top w:val="single" w:sz="4" w:space="0" w:color="auto"/>
              <w:left w:val="single" w:sz="4" w:space="0" w:color="auto"/>
              <w:bottom w:val="single" w:sz="4" w:space="0" w:color="auto"/>
              <w:right w:val="single" w:sz="4" w:space="0" w:color="auto"/>
            </w:tcBorders>
          </w:tcPr>
          <w:p w14:paraId="7076012F" w14:textId="77777777" w:rsidR="0026184D" w:rsidRPr="0028065F" w:rsidRDefault="0026184D" w:rsidP="00474E27">
            <w:pPr>
              <w:pStyle w:val="paragraph"/>
              <w:numPr>
                <w:ilvl w:val="0"/>
                <w:numId w:val="45"/>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Complete – “Eat Like a Londoner”</w:t>
            </w:r>
            <w:r w:rsidRPr="0028065F">
              <w:rPr>
                <w:rStyle w:val="eop"/>
                <w:rFonts w:ascii="Arial" w:hAnsi="Arial" w:cs="Arial"/>
                <w:sz w:val="20"/>
                <w:szCs w:val="20"/>
              </w:rPr>
              <w:t> </w:t>
            </w:r>
          </w:p>
          <w:p w14:paraId="7A185385" w14:textId="77777777" w:rsidR="0026184D" w:rsidRPr="0028065F" w:rsidRDefault="0026184D" w:rsidP="00474E27">
            <w:pPr>
              <w:pStyle w:val="paragraph"/>
              <w:numPr>
                <w:ilvl w:val="0"/>
                <w:numId w:val="46"/>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 xml:space="preserve">We participated in the Pan-London Food Waste Reduction campaign </w:t>
            </w:r>
            <w:hyperlink r:id="rId14" w:tgtFrame="_blank" w:history="1">
              <w:r w:rsidRPr="0028065F">
                <w:rPr>
                  <w:rStyle w:val="normaltextrun"/>
                  <w:rFonts w:ascii="Arial" w:hAnsi="Arial" w:cs="Arial"/>
                  <w:color w:val="0000FF"/>
                  <w:sz w:val="20"/>
                  <w:szCs w:val="20"/>
                </w:rPr>
                <w:t>“Eat like a Londoner”.</w:t>
              </w:r>
            </w:hyperlink>
            <w:r w:rsidRPr="0028065F">
              <w:rPr>
                <w:rStyle w:val="normaltextrun"/>
                <w:rFonts w:ascii="Arial" w:hAnsi="Arial" w:cs="Arial"/>
                <w:sz w:val="20"/>
                <w:szCs w:val="20"/>
              </w:rPr>
              <w:t xml:space="preserve"> The campaign aimed to engage Londoners and empower them to reduce the carbon impact of their household food consumption by reducing household food waste and shifting households to a more plant-based diet. </w:t>
            </w:r>
            <w:r w:rsidRPr="0028065F">
              <w:rPr>
                <w:rStyle w:val="normaltextrun"/>
                <w:rFonts w:ascii="Arial" w:hAnsi="Arial" w:cs="Arial"/>
                <w:sz w:val="20"/>
                <w:szCs w:val="20"/>
              </w:rPr>
              <w:lastRenderedPageBreak/>
              <w:t>Particularly younger Londoners aged 21–44 and those with children under 11 years old at home, as they are amongst the highest food wasters. </w:t>
            </w:r>
            <w:r w:rsidRPr="0028065F">
              <w:rPr>
                <w:rStyle w:val="eop"/>
                <w:rFonts w:ascii="Arial" w:hAnsi="Arial" w:cs="Arial"/>
                <w:sz w:val="20"/>
                <w:szCs w:val="20"/>
              </w:rPr>
              <w:t> </w:t>
            </w:r>
          </w:p>
          <w:p w14:paraId="12490171" w14:textId="77777777" w:rsidR="0026184D" w:rsidRPr="0028065F" w:rsidRDefault="0026184D" w:rsidP="00474E27">
            <w:pPr>
              <w:pStyle w:val="paragraph"/>
              <w:numPr>
                <w:ilvl w:val="0"/>
                <w:numId w:val="47"/>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Year 2 of the Eat like a Londoner campaign built on the successes of the previous year by focusing on fewer, more impactful messages and imagery that evoked a strong response from citizens, driving the following positive results from the target audience. </w:t>
            </w:r>
            <w:r w:rsidRPr="0028065F">
              <w:rPr>
                <w:rStyle w:val="eop"/>
                <w:rFonts w:ascii="Arial" w:hAnsi="Arial" w:cs="Arial"/>
                <w:sz w:val="20"/>
                <w:szCs w:val="20"/>
              </w:rPr>
              <w:t> </w:t>
            </w:r>
          </w:p>
          <w:p w14:paraId="15C903BA" w14:textId="77777777" w:rsidR="0026184D" w:rsidRPr="0028065F" w:rsidRDefault="0026184D" w:rsidP="00474E27">
            <w:pPr>
              <w:pStyle w:val="paragraph"/>
              <w:numPr>
                <w:ilvl w:val="0"/>
                <w:numId w:val="48"/>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Engagement: Simplifying to one “out of home” media owner achieved far greater penetration of London with far higher impressions, despite lower media spend overall. The campaign achieved 73,639,693 impressions, +35 vs. previous year despite media budget -39% vs. previous year. </w:t>
            </w:r>
            <w:r w:rsidRPr="0028065F">
              <w:rPr>
                <w:rStyle w:val="eop"/>
                <w:rFonts w:ascii="Arial" w:hAnsi="Arial" w:cs="Arial"/>
                <w:sz w:val="20"/>
                <w:szCs w:val="20"/>
              </w:rPr>
              <w:t> </w:t>
            </w:r>
          </w:p>
          <w:p w14:paraId="5BA0A879" w14:textId="77777777" w:rsidR="0026184D" w:rsidRPr="0028065F" w:rsidRDefault="0026184D" w:rsidP="00474E27">
            <w:pPr>
              <w:pStyle w:val="paragraph"/>
              <w:numPr>
                <w:ilvl w:val="0"/>
                <w:numId w:val="49"/>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Awareness: Awareness levels were on par with where we would expect a paid media campaign of this size and budget to be. 1 in 20 Londoners reported having seen the Eat like a Londoner ads. This increased to 1 in 10 Londoners for the parents of children under 12 audience. </w:t>
            </w:r>
            <w:r w:rsidRPr="0028065F">
              <w:rPr>
                <w:rStyle w:val="eop"/>
                <w:rFonts w:ascii="Arial" w:hAnsi="Arial" w:cs="Arial"/>
                <w:sz w:val="20"/>
                <w:szCs w:val="20"/>
              </w:rPr>
              <w:t> </w:t>
            </w:r>
          </w:p>
          <w:p w14:paraId="3D6C02BF" w14:textId="77777777" w:rsidR="0026184D" w:rsidRPr="0028065F" w:rsidRDefault="0026184D" w:rsidP="00474E27">
            <w:pPr>
              <w:pStyle w:val="paragraph"/>
              <w:numPr>
                <w:ilvl w:val="0"/>
                <w:numId w:val="50"/>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 xml:space="preserve">Consideration: Of those that recall seeing the campaign, 3 in 5 Londoners </w:t>
            </w:r>
            <w:proofErr w:type="gramStart"/>
            <w:r w:rsidRPr="0028065F">
              <w:rPr>
                <w:rStyle w:val="normaltextrun"/>
                <w:rFonts w:ascii="Arial" w:hAnsi="Arial" w:cs="Arial"/>
                <w:sz w:val="20"/>
                <w:szCs w:val="20"/>
              </w:rPr>
              <w:t>took action</w:t>
            </w:r>
            <w:proofErr w:type="gramEnd"/>
            <w:r w:rsidRPr="0028065F">
              <w:rPr>
                <w:rStyle w:val="normaltextrun"/>
                <w:rFonts w:ascii="Arial" w:hAnsi="Arial" w:cs="Arial"/>
                <w:sz w:val="20"/>
                <w:szCs w:val="20"/>
              </w:rPr>
              <w:t>, with wasting less food, eating more plant-based foods, and eating less meat and dairy equally likely to be adopted as a behaviour. Of people who saw the campaign, approximately:</w:t>
            </w:r>
            <w:r w:rsidRPr="0028065F">
              <w:rPr>
                <w:rStyle w:val="eop"/>
                <w:rFonts w:ascii="Arial" w:hAnsi="Arial" w:cs="Arial"/>
                <w:sz w:val="20"/>
                <w:szCs w:val="20"/>
              </w:rPr>
              <w:t> </w:t>
            </w:r>
          </w:p>
          <w:p w14:paraId="73B23C97" w14:textId="77777777" w:rsidR="0026184D" w:rsidRPr="0028065F" w:rsidRDefault="0026184D" w:rsidP="00474E27">
            <w:pPr>
              <w:pStyle w:val="paragraph"/>
              <w:numPr>
                <w:ilvl w:val="0"/>
                <w:numId w:val="51"/>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1 in 4 Londoners said that the ads provided them with a better understanding of how to reduce both household costs and impact on climate change.</w:t>
            </w:r>
            <w:r w:rsidRPr="0028065F">
              <w:rPr>
                <w:rStyle w:val="eop"/>
                <w:rFonts w:ascii="Arial" w:hAnsi="Arial" w:cs="Arial"/>
                <w:sz w:val="20"/>
                <w:szCs w:val="20"/>
              </w:rPr>
              <w:t> </w:t>
            </w:r>
          </w:p>
          <w:p w14:paraId="17CB5994" w14:textId="77777777" w:rsidR="0026184D" w:rsidRPr="0028065F" w:rsidRDefault="0026184D" w:rsidP="00474E27">
            <w:pPr>
              <w:pStyle w:val="paragraph"/>
              <w:numPr>
                <w:ilvl w:val="0"/>
                <w:numId w:val="52"/>
              </w:numPr>
              <w:spacing w:before="0" w:beforeAutospacing="0" w:after="0" w:afterAutospacing="0"/>
              <w:ind w:left="565" w:hanging="283"/>
              <w:textAlignment w:val="baseline"/>
              <w:rPr>
                <w:rFonts w:ascii="Arial" w:hAnsi="Arial" w:cs="Arial"/>
                <w:sz w:val="20"/>
                <w:szCs w:val="20"/>
              </w:rPr>
            </w:pPr>
            <w:r w:rsidRPr="0028065F">
              <w:rPr>
                <w:rStyle w:val="normaltextrun"/>
                <w:rFonts w:ascii="Arial" w:hAnsi="Arial" w:cs="Arial"/>
                <w:sz w:val="20"/>
                <w:szCs w:val="20"/>
              </w:rPr>
              <w:t>1 in 4 Londoners said the ads provided them with a better understanding of how personal food habits can help with climate change.</w:t>
            </w:r>
            <w:r w:rsidRPr="0028065F">
              <w:rPr>
                <w:rStyle w:val="eop"/>
                <w:rFonts w:ascii="Arial" w:hAnsi="Arial" w:cs="Arial"/>
                <w:sz w:val="20"/>
                <w:szCs w:val="20"/>
              </w:rPr>
              <w:t> </w:t>
            </w:r>
          </w:p>
          <w:p w14:paraId="288880D2" w14:textId="77777777" w:rsidR="00483AE6" w:rsidRDefault="0026184D" w:rsidP="00474E27">
            <w:pPr>
              <w:pStyle w:val="paragraph"/>
              <w:numPr>
                <w:ilvl w:val="0"/>
                <w:numId w:val="53"/>
              </w:numPr>
              <w:spacing w:before="0" w:beforeAutospacing="0" w:after="0" w:afterAutospacing="0"/>
              <w:ind w:left="565" w:hanging="283"/>
              <w:textAlignment w:val="baseline"/>
              <w:rPr>
                <w:rStyle w:val="eop"/>
                <w:rFonts w:ascii="Arial" w:hAnsi="Arial" w:cs="Arial"/>
                <w:sz w:val="20"/>
                <w:szCs w:val="20"/>
              </w:rPr>
            </w:pPr>
            <w:r w:rsidRPr="0028065F">
              <w:rPr>
                <w:rStyle w:val="normaltextrun"/>
                <w:rFonts w:ascii="Arial" w:hAnsi="Arial" w:cs="Arial"/>
                <w:sz w:val="20"/>
                <w:szCs w:val="20"/>
              </w:rPr>
              <w:t>1 in 5 Londoners said the ads gave them a better understanding of the relationship between food and climate change. </w:t>
            </w:r>
            <w:r w:rsidRPr="0028065F">
              <w:rPr>
                <w:rStyle w:val="eop"/>
                <w:rFonts w:ascii="Arial" w:hAnsi="Arial" w:cs="Arial"/>
                <w:sz w:val="20"/>
                <w:szCs w:val="20"/>
              </w:rPr>
              <w:t> </w:t>
            </w:r>
          </w:p>
          <w:p w14:paraId="348498DF" w14:textId="5CC4FABA" w:rsidR="00F7553D" w:rsidRPr="00626CD5" w:rsidRDefault="00F7553D" w:rsidP="00F7553D">
            <w:pPr>
              <w:pStyle w:val="paragraph"/>
              <w:spacing w:before="0" w:beforeAutospacing="0" w:after="0" w:afterAutospacing="0"/>
              <w:ind w:left="565"/>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5BA6C5B" w14:textId="0E276A44" w:rsidR="006E1846" w:rsidRPr="00783124" w:rsidRDefault="00826A13" w:rsidP="00652FD0">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lastRenderedPageBreak/>
              <w:t xml:space="preserve">Eat Like a Londoner campaign </w:t>
            </w:r>
            <w:r w:rsidR="009F13FB">
              <w:rPr>
                <w:rFonts w:ascii="Arial" w:hAnsi="Arial" w:cs="Arial"/>
                <w:sz w:val="20"/>
                <w:szCs w:val="20"/>
              </w:rPr>
              <w:t>complete</w:t>
            </w:r>
            <w:r w:rsidR="00783124">
              <w:rPr>
                <w:rFonts w:ascii="Arial" w:hAnsi="Arial" w:cs="Arial"/>
                <w:sz w:val="20"/>
                <w:szCs w:val="20"/>
              </w:rPr>
              <w:t>. This project aimed to r</w:t>
            </w:r>
            <w:r w:rsidR="006E1846" w:rsidRPr="00783124">
              <w:rPr>
                <w:rFonts w:ascii="Arial" w:hAnsi="Arial" w:cs="Arial"/>
                <w:sz w:val="20"/>
                <w:szCs w:val="20"/>
              </w:rPr>
              <w:t>educ</w:t>
            </w:r>
            <w:r w:rsidR="00783124">
              <w:rPr>
                <w:rFonts w:ascii="Arial" w:hAnsi="Arial" w:cs="Arial"/>
                <w:sz w:val="20"/>
                <w:szCs w:val="20"/>
              </w:rPr>
              <w:t>e</w:t>
            </w:r>
            <w:r w:rsidR="006E1846" w:rsidRPr="00783124">
              <w:rPr>
                <w:rFonts w:ascii="Arial" w:hAnsi="Arial" w:cs="Arial"/>
                <w:sz w:val="20"/>
                <w:szCs w:val="20"/>
              </w:rPr>
              <w:t xml:space="preserve"> food-related consumption-based emissions</w:t>
            </w:r>
          </w:p>
          <w:p w14:paraId="39348440" w14:textId="3977C61A" w:rsidR="00D42E30" w:rsidRPr="003D20CA" w:rsidRDefault="00E5691B" w:rsidP="00652FD0">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Moving forward, f</w:t>
            </w:r>
            <w:r w:rsidR="00D42E30">
              <w:rPr>
                <w:rFonts w:ascii="Arial" w:hAnsi="Arial" w:cs="Arial"/>
                <w:sz w:val="20"/>
                <w:szCs w:val="20"/>
              </w:rPr>
              <w:t>ood waste reduction messaging</w:t>
            </w:r>
            <w:r>
              <w:rPr>
                <w:rFonts w:ascii="Arial" w:hAnsi="Arial" w:cs="Arial"/>
                <w:sz w:val="20"/>
                <w:szCs w:val="20"/>
              </w:rPr>
              <w:t xml:space="preserve"> is</w:t>
            </w:r>
            <w:r w:rsidR="00D42E30">
              <w:rPr>
                <w:rFonts w:ascii="Arial" w:hAnsi="Arial" w:cs="Arial"/>
                <w:sz w:val="20"/>
                <w:szCs w:val="20"/>
              </w:rPr>
              <w:t xml:space="preserve"> to be </w:t>
            </w:r>
            <w:r w:rsidR="00C260C5">
              <w:rPr>
                <w:rFonts w:ascii="Arial" w:hAnsi="Arial" w:cs="Arial"/>
                <w:sz w:val="20"/>
                <w:szCs w:val="20"/>
              </w:rPr>
              <w:t>incorporated</w:t>
            </w:r>
            <w:r w:rsidR="00D42E30">
              <w:rPr>
                <w:rFonts w:ascii="Arial" w:hAnsi="Arial" w:cs="Arial"/>
                <w:sz w:val="20"/>
                <w:szCs w:val="20"/>
              </w:rPr>
              <w:t xml:space="preserve"> into food waste </w:t>
            </w:r>
            <w:r w:rsidR="00C260C5">
              <w:rPr>
                <w:rFonts w:ascii="Arial" w:hAnsi="Arial" w:cs="Arial"/>
                <w:sz w:val="20"/>
                <w:szCs w:val="20"/>
              </w:rPr>
              <w:t xml:space="preserve">service communications </w:t>
            </w:r>
          </w:p>
          <w:p w14:paraId="5DE97D4C" w14:textId="77777777" w:rsidR="00483AE6" w:rsidRPr="00626CD5" w:rsidRDefault="00483AE6" w:rsidP="008A07BC">
            <w:pPr>
              <w:pStyle w:val="ListParagraph"/>
              <w:textAlignment w:val="baseline"/>
              <w:rPr>
                <w:rFonts w:ascii="Arial" w:hAnsi="Arial" w:cs="Arial"/>
                <w:sz w:val="20"/>
                <w:szCs w:val="20"/>
              </w:rPr>
            </w:pPr>
          </w:p>
        </w:tc>
      </w:tr>
      <w:tr w:rsidR="00483AE6" w:rsidRPr="00B44E45" w14:paraId="6C734B0C"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70BBD5D8" w:rsidR="00483AE6" w:rsidRPr="00DB3E07" w:rsidRDefault="000E7327" w:rsidP="00483AE6">
            <w:pPr>
              <w:textAlignment w:val="baseline"/>
              <w:rPr>
                <w:rFonts w:ascii="Arial" w:hAnsi="Arial" w:cs="Arial"/>
                <w:sz w:val="20"/>
                <w:szCs w:val="20"/>
              </w:rPr>
            </w:pPr>
            <w:r w:rsidRPr="00DB3E07">
              <w:rPr>
                <w:rFonts w:ascii="Arial" w:hAnsi="Arial" w:cs="Arial"/>
                <w:sz w:val="20"/>
                <w:szCs w:val="20"/>
              </w:rPr>
              <w:lastRenderedPageBreak/>
              <w:t>LB Tower Hamlets #11</w:t>
            </w:r>
          </w:p>
        </w:tc>
        <w:tc>
          <w:tcPr>
            <w:tcW w:w="1725" w:type="dxa"/>
            <w:tcBorders>
              <w:top w:val="single" w:sz="4" w:space="0" w:color="auto"/>
              <w:left w:val="single" w:sz="4" w:space="0" w:color="auto"/>
              <w:bottom w:val="single" w:sz="4" w:space="0" w:color="auto"/>
              <w:right w:val="single" w:sz="4" w:space="0" w:color="auto"/>
            </w:tcBorders>
          </w:tcPr>
          <w:p w14:paraId="48BEDD13" w14:textId="13F8D257" w:rsidR="00483AE6" w:rsidRPr="008C7D72" w:rsidRDefault="003328A2" w:rsidP="00483AE6">
            <w:pPr>
              <w:textAlignment w:val="baseline"/>
              <w:rPr>
                <w:rFonts w:ascii="Arial" w:hAnsi="Arial" w:cs="Arial"/>
                <w:color w:val="auto"/>
                <w:sz w:val="20"/>
                <w:szCs w:val="20"/>
              </w:rPr>
            </w:pPr>
            <w:r w:rsidRPr="003D20CA">
              <w:rPr>
                <w:rFonts w:ascii="Arial" w:hAnsi="Arial" w:cs="Arial"/>
                <w:sz w:val="20"/>
                <w:szCs w:val="20"/>
              </w:rPr>
              <w:t>Reuse, repair and recycling activities and events</w:t>
            </w:r>
          </w:p>
        </w:tc>
        <w:tc>
          <w:tcPr>
            <w:tcW w:w="5215" w:type="dxa"/>
            <w:tcBorders>
              <w:top w:val="single" w:sz="4" w:space="0" w:color="auto"/>
              <w:left w:val="single" w:sz="4" w:space="0" w:color="auto"/>
              <w:bottom w:val="single" w:sz="4" w:space="0" w:color="auto"/>
              <w:right w:val="single" w:sz="4" w:space="0" w:color="auto"/>
            </w:tcBorders>
          </w:tcPr>
          <w:p w14:paraId="13F8922A" w14:textId="77777777" w:rsidR="00385231" w:rsidRPr="00C16752" w:rsidRDefault="00385231" w:rsidP="00385231">
            <w:pPr>
              <w:ind w:left="140"/>
              <w:textAlignment w:val="baseline"/>
              <w:rPr>
                <w:rFonts w:ascii="Arial" w:hAnsi="Arial" w:cs="Arial"/>
                <w:color w:val="auto"/>
                <w:sz w:val="20"/>
                <w:szCs w:val="20"/>
              </w:rPr>
            </w:pPr>
            <w:r w:rsidRPr="00C16752">
              <w:rPr>
                <w:rFonts w:ascii="Arial" w:hAnsi="Arial" w:cs="Arial"/>
                <w:color w:val="auto"/>
                <w:sz w:val="20"/>
                <w:szCs w:val="20"/>
              </w:rPr>
              <w:t>Events in our local communities help us to support residents to find ways to reuse and repair items and engage on a personal level.</w:t>
            </w:r>
          </w:p>
          <w:p w14:paraId="420C1DB7" w14:textId="77777777" w:rsidR="00385231" w:rsidRPr="00C16752" w:rsidRDefault="00385231" w:rsidP="00385231">
            <w:pPr>
              <w:ind w:left="140"/>
              <w:textAlignment w:val="baseline"/>
              <w:rPr>
                <w:rFonts w:ascii="Arial" w:hAnsi="Arial" w:cs="Arial"/>
                <w:color w:val="auto"/>
                <w:sz w:val="20"/>
                <w:szCs w:val="20"/>
              </w:rPr>
            </w:pPr>
          </w:p>
          <w:p w14:paraId="65DCC1C1" w14:textId="77777777" w:rsidR="00385231" w:rsidRPr="00C16752" w:rsidRDefault="00385231" w:rsidP="00385231">
            <w:pPr>
              <w:pStyle w:val="ListParagraph"/>
              <w:numPr>
                <w:ilvl w:val="0"/>
                <w:numId w:val="16"/>
              </w:numPr>
              <w:ind w:left="282" w:hanging="142"/>
              <w:textAlignment w:val="baseline"/>
              <w:rPr>
                <w:rFonts w:ascii="Arial" w:hAnsi="Arial" w:cs="Arial"/>
                <w:color w:val="auto"/>
                <w:sz w:val="20"/>
                <w:szCs w:val="20"/>
              </w:rPr>
            </w:pPr>
            <w:r w:rsidRPr="00C16752">
              <w:rPr>
                <w:rFonts w:ascii="Arial" w:hAnsi="Arial" w:cs="Arial"/>
                <w:color w:val="auto"/>
                <w:sz w:val="20"/>
                <w:szCs w:val="20"/>
              </w:rPr>
              <w:t>The Recycling Improvement and Engagement Officers</w:t>
            </w:r>
            <w:r w:rsidRPr="00C16752">
              <w:rPr>
                <w:rFonts w:ascii="Arial" w:hAnsi="Arial" w:cs="Arial"/>
                <w:i/>
                <w:iCs/>
                <w:color w:val="auto"/>
                <w:sz w:val="20"/>
                <w:szCs w:val="20"/>
              </w:rPr>
              <w:t xml:space="preserve"> </w:t>
            </w:r>
            <w:r w:rsidRPr="00C16752">
              <w:rPr>
                <w:rFonts w:ascii="Arial" w:hAnsi="Arial" w:cs="Arial"/>
                <w:color w:val="auto"/>
                <w:sz w:val="20"/>
                <w:szCs w:val="20"/>
              </w:rPr>
              <w:t>will hold 5 waste reduction events e.g., Give and take events, food waste reduction, repair, composting or mending workshops</w:t>
            </w:r>
            <w:r w:rsidRPr="00C16752">
              <w:rPr>
                <w:rFonts w:ascii="Arial" w:hAnsi="Arial" w:cs="Arial"/>
                <w:i/>
                <w:iCs/>
                <w:color w:val="auto"/>
                <w:sz w:val="20"/>
                <w:szCs w:val="20"/>
              </w:rPr>
              <w:t xml:space="preserve">. </w:t>
            </w:r>
          </w:p>
          <w:p w14:paraId="610205DE" w14:textId="77777777" w:rsidR="00385231" w:rsidRPr="00C16752" w:rsidRDefault="00385231" w:rsidP="00385231">
            <w:pPr>
              <w:pStyle w:val="ListParagraph"/>
              <w:numPr>
                <w:ilvl w:val="0"/>
                <w:numId w:val="16"/>
              </w:numPr>
              <w:ind w:left="282" w:hanging="142"/>
              <w:textAlignment w:val="baseline"/>
              <w:rPr>
                <w:rFonts w:ascii="Arial" w:hAnsi="Arial" w:cs="Arial"/>
                <w:color w:val="auto"/>
                <w:sz w:val="20"/>
                <w:szCs w:val="20"/>
              </w:rPr>
            </w:pPr>
            <w:r w:rsidRPr="00C16752">
              <w:rPr>
                <w:rFonts w:ascii="Arial" w:hAnsi="Arial" w:cs="Arial"/>
                <w:color w:val="auto"/>
                <w:sz w:val="20"/>
                <w:szCs w:val="20"/>
              </w:rPr>
              <w:t>The Recycling engagement team will host regular recycling information stalls at community events and hubs</w:t>
            </w:r>
          </w:p>
          <w:p w14:paraId="5D33FF09" w14:textId="25A8000C" w:rsidR="00483AE6" w:rsidRPr="00C16752" w:rsidRDefault="00385231" w:rsidP="00F14C61">
            <w:pPr>
              <w:pStyle w:val="ListParagraph"/>
              <w:numPr>
                <w:ilvl w:val="0"/>
                <w:numId w:val="22"/>
              </w:numPr>
              <w:ind w:left="282" w:hanging="142"/>
              <w:textAlignment w:val="baseline"/>
              <w:rPr>
                <w:rFonts w:ascii="Arial" w:hAnsi="Arial" w:cs="Arial"/>
                <w:color w:val="388600"/>
                <w:sz w:val="20"/>
                <w:szCs w:val="20"/>
              </w:rPr>
            </w:pPr>
            <w:r w:rsidRPr="00505AC4">
              <w:rPr>
                <w:rFonts w:ascii="Arial" w:hAnsi="Arial" w:cs="Arial"/>
                <w:sz w:val="20"/>
                <w:szCs w:val="20"/>
              </w:rPr>
              <w:t>Use “Let’s rethink it” campaign assets at events and on social media</w:t>
            </w:r>
          </w:p>
        </w:tc>
        <w:tc>
          <w:tcPr>
            <w:tcW w:w="2268" w:type="dxa"/>
            <w:tcBorders>
              <w:top w:val="single" w:sz="4" w:space="0" w:color="auto"/>
              <w:left w:val="single" w:sz="4" w:space="0" w:color="auto"/>
              <w:bottom w:val="single" w:sz="4" w:space="0" w:color="auto"/>
              <w:right w:val="single" w:sz="4" w:space="0" w:color="auto"/>
            </w:tcBorders>
            <w:vAlign w:val="center"/>
          </w:tcPr>
          <w:p w14:paraId="2ECBF402" w14:textId="0808A3DF" w:rsidR="00483AE6" w:rsidRPr="00C16752" w:rsidRDefault="00A8735B" w:rsidP="00483AE6">
            <w:pPr>
              <w:textAlignment w:val="baseline"/>
              <w:rPr>
                <w:rFonts w:ascii="Arial" w:hAnsi="Arial" w:cs="Arial"/>
                <w:color w:val="388600"/>
                <w:sz w:val="16"/>
                <w:szCs w:val="16"/>
              </w:rPr>
            </w:pPr>
            <w:r w:rsidRPr="00C16752">
              <w:rPr>
                <w:rFonts w:ascii="Arial" w:hAnsi="Arial" w:cs="Arial"/>
                <w:color w:val="388600"/>
                <w:sz w:val="16"/>
                <w:szCs w:val="16"/>
              </w:rPr>
              <w:t xml:space="preserve">On </w:t>
            </w:r>
            <w:r w:rsidR="00C16752" w:rsidRPr="00C16752">
              <w:rPr>
                <w:rFonts w:ascii="Arial" w:hAnsi="Arial" w:cs="Arial"/>
                <w:color w:val="388600"/>
                <w:sz w:val="16"/>
                <w:szCs w:val="16"/>
              </w:rPr>
              <w:t xml:space="preserve">track </w:t>
            </w:r>
          </w:p>
        </w:tc>
        <w:tc>
          <w:tcPr>
            <w:tcW w:w="7513" w:type="dxa"/>
            <w:tcBorders>
              <w:top w:val="single" w:sz="4" w:space="0" w:color="auto"/>
              <w:left w:val="single" w:sz="4" w:space="0" w:color="auto"/>
              <w:bottom w:val="single" w:sz="4" w:space="0" w:color="auto"/>
              <w:right w:val="single" w:sz="4" w:space="0" w:color="auto"/>
            </w:tcBorders>
          </w:tcPr>
          <w:p w14:paraId="550A35C5" w14:textId="14F65F4D" w:rsidR="00A81BCE" w:rsidRPr="00B403BA" w:rsidRDefault="00A81BCE" w:rsidP="00F7553D">
            <w:pPr>
              <w:pStyle w:val="paragraph"/>
              <w:numPr>
                <w:ilvl w:val="0"/>
                <w:numId w:val="53"/>
              </w:numPr>
              <w:spacing w:before="0" w:beforeAutospacing="0" w:after="0" w:afterAutospacing="0"/>
              <w:ind w:left="565" w:hanging="283"/>
              <w:textAlignment w:val="baseline"/>
              <w:rPr>
                <w:rFonts w:ascii="Arial" w:hAnsi="Arial" w:cs="Arial"/>
                <w:sz w:val="20"/>
                <w:szCs w:val="20"/>
              </w:rPr>
            </w:pPr>
            <w:r w:rsidRPr="00A81BCE">
              <w:rPr>
                <w:rFonts w:ascii="Arial" w:hAnsi="Arial" w:cs="Arial"/>
                <w:sz w:val="20"/>
                <w:szCs w:val="20"/>
              </w:rPr>
              <w:t>16</w:t>
            </w:r>
            <w:r w:rsidR="00A1316E">
              <w:rPr>
                <w:rFonts w:ascii="Arial" w:hAnsi="Arial" w:cs="Arial"/>
                <w:sz w:val="20"/>
                <w:szCs w:val="20"/>
              </w:rPr>
              <w:t>7</w:t>
            </w:r>
            <w:r w:rsidRPr="00A81BCE">
              <w:rPr>
                <w:rFonts w:ascii="Arial" w:hAnsi="Arial" w:cs="Arial"/>
                <w:sz w:val="20"/>
                <w:szCs w:val="20"/>
              </w:rPr>
              <w:t xml:space="preserve"> </w:t>
            </w:r>
            <w:r w:rsidR="00A1316E">
              <w:rPr>
                <w:rFonts w:ascii="Arial" w:hAnsi="Arial" w:cs="Arial"/>
                <w:sz w:val="20"/>
                <w:szCs w:val="20"/>
              </w:rPr>
              <w:t xml:space="preserve">recycling and waste reduction </w:t>
            </w:r>
            <w:r w:rsidRPr="00A81BCE">
              <w:rPr>
                <w:rFonts w:ascii="Arial" w:hAnsi="Arial" w:cs="Arial"/>
                <w:sz w:val="20"/>
                <w:szCs w:val="20"/>
              </w:rPr>
              <w:t xml:space="preserve">events, activities, education sessions and stalls have been delivered </w:t>
            </w:r>
            <w:r w:rsidR="00A1316E">
              <w:rPr>
                <w:rFonts w:ascii="Arial" w:hAnsi="Arial" w:cs="Arial"/>
                <w:sz w:val="20"/>
                <w:szCs w:val="20"/>
              </w:rPr>
              <w:t>in 2</w:t>
            </w:r>
            <w:r w:rsidR="0066678C">
              <w:rPr>
                <w:rFonts w:ascii="Arial" w:hAnsi="Arial" w:cs="Arial"/>
                <w:sz w:val="20"/>
                <w:szCs w:val="20"/>
              </w:rPr>
              <w:t>024-25.</w:t>
            </w:r>
            <w:r w:rsidRPr="00A81BCE">
              <w:rPr>
                <w:rFonts w:ascii="Arial" w:hAnsi="Arial" w:cs="Arial"/>
                <w:sz w:val="20"/>
                <w:szCs w:val="20"/>
              </w:rPr>
              <w:t xml:space="preserve"> </w:t>
            </w:r>
            <w:r w:rsidRPr="00B403BA">
              <w:rPr>
                <w:rFonts w:ascii="Arial" w:hAnsi="Arial" w:cs="Arial"/>
                <w:sz w:val="20"/>
                <w:szCs w:val="20"/>
              </w:rPr>
              <w:t>Recycling stalls have been held at Town Hall, Idea stores, schools, community centres and events, sports and leisure centres, East London Mosque and Neighbour Fun Days, including a recycling themed fun day.</w:t>
            </w:r>
            <w:r w:rsidR="00B403BA">
              <w:rPr>
                <w:rFonts w:ascii="Arial" w:hAnsi="Arial" w:cs="Arial"/>
                <w:sz w:val="20"/>
                <w:szCs w:val="20"/>
              </w:rPr>
              <w:t xml:space="preserve"> </w:t>
            </w:r>
            <w:r w:rsidRPr="00B403BA">
              <w:rPr>
                <w:rFonts w:ascii="Arial" w:hAnsi="Arial" w:cs="Arial"/>
                <w:sz w:val="20"/>
                <w:szCs w:val="20"/>
              </w:rPr>
              <w:t>Other events and activities have included clothing swaps, repair sessions, Recycling Champion engagement, contamination door-knocking, presentations and focus group</w:t>
            </w:r>
            <w:r w:rsidR="00B403BA">
              <w:rPr>
                <w:rFonts w:ascii="Arial" w:hAnsi="Arial" w:cs="Arial"/>
                <w:sz w:val="20"/>
                <w:szCs w:val="20"/>
              </w:rPr>
              <w:t>s</w:t>
            </w:r>
            <w:r w:rsidRPr="00B403BA">
              <w:rPr>
                <w:rFonts w:ascii="Arial" w:hAnsi="Arial" w:cs="Arial"/>
                <w:sz w:val="20"/>
                <w:szCs w:val="20"/>
              </w:rPr>
              <w:t xml:space="preserve">. </w:t>
            </w:r>
          </w:p>
          <w:p w14:paraId="079D8F85" w14:textId="77777777" w:rsidR="00483AE6" w:rsidRDefault="00A81BCE" w:rsidP="00F7553D">
            <w:pPr>
              <w:pStyle w:val="paragraph"/>
              <w:numPr>
                <w:ilvl w:val="0"/>
                <w:numId w:val="53"/>
              </w:numPr>
              <w:spacing w:before="0" w:beforeAutospacing="0" w:after="0" w:afterAutospacing="0"/>
              <w:ind w:left="565" w:hanging="283"/>
              <w:textAlignment w:val="baseline"/>
              <w:rPr>
                <w:rFonts w:ascii="Arial" w:hAnsi="Arial" w:cs="Arial"/>
                <w:sz w:val="20"/>
                <w:szCs w:val="20"/>
              </w:rPr>
            </w:pPr>
            <w:r w:rsidRPr="00A81BCE">
              <w:rPr>
                <w:rFonts w:ascii="Arial" w:hAnsi="Arial" w:cs="Arial"/>
                <w:sz w:val="20"/>
                <w:szCs w:val="20"/>
              </w:rPr>
              <w:t>The Estates Waste and Recycling Engagement Officers engaged with residents on the doorstep. During the project (November 2024 to March 2025) the team visited 21,583 households and spoke to 4753 people on the doorstep and at estates stalls. Of these, 868 have either had their behaviour corrected by the team, or of those who admitted to not recycling - left the conversations saying they would start recycling. 1,249 reusable bags given to residents, making it easier for them to recycle and reducing the likelihood of black bag contamination</w:t>
            </w:r>
          </w:p>
          <w:p w14:paraId="615CAE3E" w14:textId="36E11674" w:rsidR="00404F18" w:rsidRPr="00626CD5" w:rsidRDefault="00404F18" w:rsidP="00404F18">
            <w:pPr>
              <w:pStyle w:val="paragraph"/>
              <w:spacing w:before="0" w:beforeAutospacing="0" w:after="0" w:afterAutospacing="0"/>
              <w:ind w:left="565"/>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2E90D51" w14:textId="04C44612" w:rsidR="002E4A3D" w:rsidRPr="00A6580D" w:rsidRDefault="006A47C9" w:rsidP="002E4A3D">
            <w:pPr>
              <w:pStyle w:val="Footer"/>
              <w:rPr>
                <w:rStyle w:val="normaltextrun"/>
                <w:rFonts w:ascii="Arial" w:hAnsi="Arial"/>
                <w:color w:val="auto"/>
                <w:sz w:val="20"/>
                <w:szCs w:val="20"/>
              </w:rPr>
            </w:pPr>
            <w:r>
              <w:rPr>
                <w:rStyle w:val="normaltextrun"/>
                <w:rFonts w:ascii="Arial" w:hAnsi="Arial"/>
                <w:color w:val="auto"/>
                <w:sz w:val="20"/>
                <w:szCs w:val="20"/>
              </w:rPr>
              <w:t xml:space="preserve">From </w:t>
            </w:r>
            <w:r w:rsidR="002E4A3D" w:rsidRPr="00A6580D">
              <w:rPr>
                <w:rStyle w:val="normaltextrun"/>
                <w:rFonts w:ascii="Arial" w:hAnsi="Arial"/>
                <w:color w:val="auto"/>
                <w:sz w:val="20"/>
                <w:szCs w:val="20"/>
              </w:rPr>
              <w:t>202</w:t>
            </w:r>
            <w:r w:rsidR="00EC5BBC">
              <w:rPr>
                <w:rStyle w:val="normaltextrun"/>
                <w:rFonts w:ascii="Arial" w:hAnsi="Arial"/>
                <w:color w:val="auto"/>
                <w:sz w:val="20"/>
                <w:szCs w:val="20"/>
              </w:rPr>
              <w:t>4</w:t>
            </w:r>
            <w:r w:rsidR="002E4A3D" w:rsidRPr="00A6580D">
              <w:rPr>
                <w:rStyle w:val="normaltextrun"/>
                <w:rFonts w:ascii="Arial" w:hAnsi="Arial"/>
                <w:color w:val="auto"/>
                <w:sz w:val="20"/>
                <w:szCs w:val="20"/>
              </w:rPr>
              <w:t>-25</w:t>
            </w:r>
            <w:r w:rsidR="004D7FAA" w:rsidRPr="00A6580D">
              <w:rPr>
                <w:rStyle w:val="normaltextrun"/>
                <w:rFonts w:ascii="Arial" w:hAnsi="Arial"/>
                <w:color w:val="auto"/>
                <w:sz w:val="20"/>
                <w:szCs w:val="20"/>
              </w:rPr>
              <w:t xml:space="preserve"> </w:t>
            </w:r>
            <w:r w:rsidR="00EC5BBC">
              <w:rPr>
                <w:rStyle w:val="normaltextrun"/>
                <w:rFonts w:ascii="Arial" w:hAnsi="Arial"/>
                <w:color w:val="auto"/>
                <w:sz w:val="20"/>
                <w:szCs w:val="20"/>
              </w:rPr>
              <w:t xml:space="preserve">the engagement team and </w:t>
            </w:r>
            <w:r w:rsidR="005A0E87">
              <w:rPr>
                <w:rStyle w:val="normaltextrun"/>
                <w:rFonts w:ascii="Arial" w:hAnsi="Arial"/>
                <w:color w:val="auto"/>
                <w:sz w:val="20"/>
                <w:szCs w:val="20"/>
              </w:rPr>
              <w:t xml:space="preserve">partners </w:t>
            </w:r>
            <w:r w:rsidR="00C82581">
              <w:rPr>
                <w:rStyle w:val="normaltextrun"/>
                <w:rFonts w:ascii="Arial" w:hAnsi="Arial"/>
                <w:color w:val="auto"/>
                <w:sz w:val="20"/>
                <w:szCs w:val="20"/>
              </w:rPr>
              <w:t>(</w:t>
            </w:r>
            <w:r w:rsidR="005A0E87">
              <w:rPr>
                <w:rStyle w:val="normaltextrun"/>
                <w:rFonts w:ascii="Arial" w:hAnsi="Arial"/>
                <w:color w:val="auto"/>
                <w:sz w:val="20"/>
                <w:szCs w:val="20"/>
              </w:rPr>
              <w:t>on our behalf</w:t>
            </w:r>
            <w:r w:rsidR="00C82581">
              <w:rPr>
                <w:rStyle w:val="normaltextrun"/>
                <w:rFonts w:ascii="Arial" w:hAnsi="Arial"/>
                <w:color w:val="auto"/>
                <w:sz w:val="20"/>
                <w:szCs w:val="20"/>
              </w:rPr>
              <w:t>)</w:t>
            </w:r>
            <w:r w:rsidR="005A0E87">
              <w:rPr>
                <w:rStyle w:val="normaltextrun"/>
                <w:rFonts w:ascii="Arial" w:hAnsi="Arial"/>
                <w:color w:val="auto"/>
                <w:sz w:val="20"/>
                <w:szCs w:val="20"/>
              </w:rPr>
              <w:t xml:space="preserve"> have delivered:</w:t>
            </w:r>
          </w:p>
          <w:p w14:paraId="506BA9FA" w14:textId="29F9CF97" w:rsidR="00C24C38" w:rsidRPr="00A6580D" w:rsidRDefault="00C24C38" w:rsidP="00C24C38">
            <w:pPr>
              <w:pStyle w:val="Footer"/>
              <w:numPr>
                <w:ilvl w:val="0"/>
                <w:numId w:val="18"/>
              </w:numPr>
              <w:rPr>
                <w:rStyle w:val="normaltextrun"/>
                <w:rFonts w:ascii="Arial" w:hAnsi="Arial"/>
                <w:color w:val="auto"/>
                <w:sz w:val="20"/>
                <w:szCs w:val="20"/>
              </w:rPr>
            </w:pPr>
            <w:r w:rsidRPr="00A6580D">
              <w:rPr>
                <w:rStyle w:val="normaltextrun"/>
                <w:rFonts w:ascii="Arial" w:hAnsi="Arial"/>
                <w:color w:val="auto"/>
                <w:sz w:val="20"/>
                <w:szCs w:val="20"/>
              </w:rPr>
              <w:t xml:space="preserve">64 recycling information </w:t>
            </w:r>
            <w:r w:rsidR="004627A6" w:rsidRPr="00A6580D">
              <w:rPr>
                <w:rStyle w:val="normaltextrun"/>
                <w:rFonts w:ascii="Arial" w:hAnsi="Arial"/>
                <w:color w:val="auto"/>
                <w:sz w:val="20"/>
                <w:szCs w:val="20"/>
              </w:rPr>
              <w:t>stalls</w:t>
            </w:r>
            <w:r w:rsidRPr="00A6580D">
              <w:rPr>
                <w:rStyle w:val="normaltextrun"/>
                <w:rFonts w:ascii="Arial" w:hAnsi="Arial"/>
                <w:color w:val="auto"/>
                <w:sz w:val="20"/>
                <w:szCs w:val="20"/>
              </w:rPr>
              <w:t xml:space="preserve"> at Community Events/Idea Stores/Mosques </w:t>
            </w:r>
          </w:p>
          <w:p w14:paraId="63EAE83F" w14:textId="04CEB8AA" w:rsidR="00C24C38" w:rsidRPr="00A6580D" w:rsidRDefault="00C24C38" w:rsidP="00C24C38">
            <w:pPr>
              <w:pStyle w:val="Footer"/>
              <w:numPr>
                <w:ilvl w:val="0"/>
                <w:numId w:val="18"/>
              </w:numPr>
              <w:rPr>
                <w:rStyle w:val="normaltextrun"/>
                <w:rFonts w:ascii="Arial" w:hAnsi="Arial"/>
                <w:color w:val="auto"/>
                <w:sz w:val="20"/>
                <w:szCs w:val="20"/>
              </w:rPr>
            </w:pPr>
            <w:r w:rsidRPr="00A6580D">
              <w:rPr>
                <w:rStyle w:val="normaltextrun"/>
                <w:rFonts w:ascii="Arial" w:hAnsi="Arial"/>
                <w:color w:val="auto"/>
                <w:sz w:val="20"/>
                <w:szCs w:val="20"/>
              </w:rPr>
              <w:t>15 reuse, repair and waste reduction sessions</w:t>
            </w:r>
            <w:r w:rsidR="0025300E" w:rsidRPr="00A6580D">
              <w:rPr>
                <w:rStyle w:val="normaltextrun"/>
                <w:rFonts w:ascii="Arial" w:hAnsi="Arial"/>
                <w:color w:val="auto"/>
                <w:sz w:val="20"/>
                <w:szCs w:val="20"/>
              </w:rPr>
              <w:t xml:space="preserve"> </w:t>
            </w:r>
          </w:p>
          <w:p w14:paraId="7F3283F9" w14:textId="5AA5EB09" w:rsidR="002E4A3D" w:rsidRPr="00A6580D" w:rsidRDefault="002E4A3D" w:rsidP="00C24C38">
            <w:pPr>
              <w:pStyle w:val="Footer"/>
              <w:numPr>
                <w:ilvl w:val="0"/>
                <w:numId w:val="18"/>
              </w:numPr>
              <w:rPr>
                <w:rStyle w:val="normaltextrun"/>
                <w:rFonts w:ascii="Arial" w:hAnsi="Arial"/>
                <w:color w:val="auto"/>
                <w:sz w:val="20"/>
                <w:szCs w:val="20"/>
              </w:rPr>
            </w:pPr>
            <w:r w:rsidRPr="00A6580D">
              <w:rPr>
                <w:rStyle w:val="normaltextrun"/>
                <w:rFonts w:ascii="Arial" w:hAnsi="Arial"/>
                <w:color w:val="auto"/>
                <w:sz w:val="20"/>
                <w:szCs w:val="20"/>
              </w:rPr>
              <w:t xml:space="preserve">65 </w:t>
            </w:r>
            <w:r w:rsidR="00A725B4" w:rsidRPr="00A6580D">
              <w:rPr>
                <w:rStyle w:val="normaltextrun"/>
                <w:rFonts w:ascii="Arial" w:hAnsi="Arial"/>
                <w:color w:val="auto"/>
                <w:sz w:val="20"/>
                <w:szCs w:val="20"/>
              </w:rPr>
              <w:t>recycling e</w:t>
            </w:r>
            <w:r w:rsidRPr="00A6580D">
              <w:rPr>
                <w:rStyle w:val="normaltextrun"/>
                <w:rFonts w:ascii="Arial" w:hAnsi="Arial"/>
                <w:color w:val="auto"/>
                <w:sz w:val="20"/>
                <w:szCs w:val="20"/>
              </w:rPr>
              <w:t xml:space="preserve">ducation sessions at schools </w:t>
            </w:r>
          </w:p>
          <w:p w14:paraId="02E6C49B" w14:textId="0F1AB1DF" w:rsidR="002E4A3D" w:rsidRPr="00A6580D" w:rsidRDefault="00495A2F" w:rsidP="00C24C38">
            <w:pPr>
              <w:pStyle w:val="Footer"/>
              <w:numPr>
                <w:ilvl w:val="0"/>
                <w:numId w:val="18"/>
              </w:numPr>
              <w:rPr>
                <w:rStyle w:val="normaltextrun"/>
                <w:rFonts w:ascii="Arial" w:hAnsi="Arial"/>
                <w:color w:val="auto"/>
                <w:sz w:val="20"/>
                <w:szCs w:val="20"/>
              </w:rPr>
            </w:pPr>
            <w:r w:rsidRPr="00A6580D">
              <w:rPr>
                <w:rStyle w:val="normaltextrun"/>
                <w:rFonts w:ascii="Arial" w:hAnsi="Arial"/>
                <w:color w:val="auto"/>
                <w:sz w:val="20"/>
                <w:szCs w:val="20"/>
              </w:rPr>
              <w:t xml:space="preserve">3 focus groups on recycling </w:t>
            </w:r>
          </w:p>
          <w:p w14:paraId="71473F7A" w14:textId="443243B1" w:rsidR="00495A2F" w:rsidRPr="00A6580D" w:rsidRDefault="00495A2F" w:rsidP="00C24C38">
            <w:pPr>
              <w:pStyle w:val="Footer"/>
              <w:numPr>
                <w:ilvl w:val="0"/>
                <w:numId w:val="18"/>
              </w:numPr>
              <w:rPr>
                <w:rStyle w:val="normaltextrun"/>
                <w:rFonts w:ascii="Arial" w:hAnsi="Arial"/>
                <w:color w:val="auto"/>
                <w:sz w:val="20"/>
                <w:szCs w:val="20"/>
              </w:rPr>
            </w:pPr>
            <w:r w:rsidRPr="00A6580D">
              <w:rPr>
                <w:rStyle w:val="normaltextrun"/>
                <w:rFonts w:ascii="Arial" w:hAnsi="Arial"/>
                <w:color w:val="auto"/>
                <w:sz w:val="20"/>
                <w:szCs w:val="20"/>
              </w:rPr>
              <w:t>4 recycling champion MRF tour or workshop</w:t>
            </w:r>
            <w:r w:rsidR="004D7FAA" w:rsidRPr="00A6580D">
              <w:rPr>
                <w:rStyle w:val="normaltextrun"/>
                <w:rFonts w:ascii="Arial" w:hAnsi="Arial"/>
                <w:color w:val="auto"/>
                <w:sz w:val="20"/>
                <w:szCs w:val="20"/>
              </w:rPr>
              <w:t>s</w:t>
            </w:r>
          </w:p>
          <w:p w14:paraId="7412174F" w14:textId="14724640" w:rsidR="00440F5D" w:rsidRPr="00A6580D" w:rsidRDefault="00440F5D" w:rsidP="00C24C38">
            <w:pPr>
              <w:pStyle w:val="Footer"/>
              <w:numPr>
                <w:ilvl w:val="0"/>
                <w:numId w:val="18"/>
              </w:numPr>
              <w:rPr>
                <w:rStyle w:val="normaltextrun"/>
                <w:rFonts w:ascii="Arial" w:hAnsi="Arial"/>
                <w:color w:val="auto"/>
                <w:sz w:val="20"/>
                <w:szCs w:val="20"/>
              </w:rPr>
            </w:pPr>
            <w:r w:rsidRPr="00A6580D">
              <w:rPr>
                <w:rStyle w:val="normaltextrun"/>
                <w:rFonts w:ascii="Arial" w:hAnsi="Arial"/>
                <w:color w:val="auto"/>
                <w:sz w:val="20"/>
                <w:szCs w:val="20"/>
              </w:rPr>
              <w:t xml:space="preserve">9 managing agent and caretaker events </w:t>
            </w:r>
          </w:p>
          <w:p w14:paraId="699B6719" w14:textId="15A29383" w:rsidR="00440F5D" w:rsidRPr="00A6580D" w:rsidRDefault="00A725B4" w:rsidP="00C24C38">
            <w:pPr>
              <w:pStyle w:val="Footer"/>
              <w:numPr>
                <w:ilvl w:val="0"/>
                <w:numId w:val="18"/>
              </w:numPr>
              <w:rPr>
                <w:rStyle w:val="normaltextrun"/>
                <w:rFonts w:ascii="Arial" w:hAnsi="Arial"/>
                <w:color w:val="auto"/>
                <w:sz w:val="20"/>
                <w:szCs w:val="20"/>
              </w:rPr>
            </w:pPr>
            <w:r w:rsidRPr="00A6580D">
              <w:rPr>
                <w:rStyle w:val="normaltextrun"/>
                <w:rFonts w:ascii="Arial" w:hAnsi="Arial"/>
                <w:color w:val="auto"/>
                <w:sz w:val="20"/>
                <w:szCs w:val="20"/>
              </w:rPr>
              <w:t xml:space="preserve">7 recycling workshops </w:t>
            </w:r>
          </w:p>
          <w:p w14:paraId="7544CB11" w14:textId="2F640C97" w:rsidR="00A725B4" w:rsidRDefault="00A725B4" w:rsidP="00C24C38">
            <w:pPr>
              <w:pStyle w:val="Footer"/>
              <w:numPr>
                <w:ilvl w:val="0"/>
                <w:numId w:val="18"/>
              </w:numPr>
              <w:rPr>
                <w:rStyle w:val="normaltextrun"/>
                <w:rFonts w:ascii="Arial" w:hAnsi="Arial"/>
                <w:color w:val="auto"/>
                <w:sz w:val="20"/>
                <w:szCs w:val="20"/>
              </w:rPr>
            </w:pPr>
            <w:r w:rsidRPr="00A6580D">
              <w:rPr>
                <w:rStyle w:val="normaltextrun"/>
                <w:rFonts w:ascii="Arial" w:hAnsi="Arial"/>
                <w:color w:val="auto"/>
                <w:sz w:val="20"/>
                <w:szCs w:val="20"/>
              </w:rPr>
              <w:t xml:space="preserve">1 Environment summit </w:t>
            </w:r>
          </w:p>
          <w:p w14:paraId="3B955F3C" w14:textId="37A78113" w:rsidR="00483AE6" w:rsidRPr="00161A9B" w:rsidRDefault="0025744E" w:rsidP="00161A9B">
            <w:pPr>
              <w:pStyle w:val="Footer"/>
              <w:numPr>
                <w:ilvl w:val="0"/>
                <w:numId w:val="18"/>
              </w:numPr>
              <w:rPr>
                <w:rFonts w:ascii="Arial" w:hAnsi="Arial"/>
                <w:color w:val="auto"/>
                <w:sz w:val="20"/>
                <w:szCs w:val="20"/>
              </w:rPr>
            </w:pPr>
            <w:r>
              <w:rPr>
                <w:rStyle w:val="normaltextrun"/>
                <w:rFonts w:ascii="Arial" w:hAnsi="Arial"/>
                <w:color w:val="auto"/>
                <w:sz w:val="20"/>
                <w:szCs w:val="20"/>
              </w:rPr>
              <w:t xml:space="preserve">Estates based engagement officers </w:t>
            </w:r>
            <w:r w:rsidR="00305E9C">
              <w:rPr>
                <w:rStyle w:val="normaltextrun"/>
                <w:rFonts w:ascii="Arial" w:hAnsi="Arial"/>
                <w:color w:val="auto"/>
                <w:sz w:val="20"/>
                <w:szCs w:val="20"/>
              </w:rPr>
              <w:t xml:space="preserve">visited 21,583 </w:t>
            </w:r>
            <w:r w:rsidR="00161A9B">
              <w:rPr>
                <w:rStyle w:val="normaltextrun"/>
                <w:rFonts w:ascii="Arial" w:hAnsi="Arial"/>
                <w:color w:val="auto"/>
                <w:sz w:val="20"/>
                <w:szCs w:val="20"/>
              </w:rPr>
              <w:t xml:space="preserve">households and </w:t>
            </w:r>
            <w:r>
              <w:rPr>
                <w:rStyle w:val="normaltextrun"/>
                <w:rFonts w:ascii="Arial" w:hAnsi="Arial"/>
                <w:color w:val="auto"/>
                <w:sz w:val="20"/>
                <w:szCs w:val="20"/>
              </w:rPr>
              <w:t>spoke to 4753 peopl</w:t>
            </w:r>
            <w:r w:rsidR="00F5517C">
              <w:rPr>
                <w:rStyle w:val="normaltextrun"/>
                <w:rFonts w:ascii="Arial" w:hAnsi="Arial"/>
                <w:color w:val="auto"/>
                <w:sz w:val="20"/>
                <w:szCs w:val="20"/>
              </w:rPr>
              <w:t xml:space="preserve">e </w:t>
            </w:r>
            <w:r w:rsidR="00161A9B">
              <w:rPr>
                <w:rStyle w:val="normaltextrun"/>
                <w:rFonts w:ascii="Arial" w:hAnsi="Arial"/>
                <w:color w:val="auto"/>
                <w:sz w:val="20"/>
                <w:szCs w:val="20"/>
              </w:rPr>
              <w:t>between November 2024 and March 2025.</w:t>
            </w:r>
          </w:p>
        </w:tc>
      </w:tr>
      <w:tr w:rsidR="00483AE6" w:rsidRPr="00B44E45" w14:paraId="58EEEF95"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3492A0C6" w:rsidR="00483AE6" w:rsidRPr="00DB3E07" w:rsidRDefault="00D36BEE" w:rsidP="00483AE6">
            <w:pPr>
              <w:textAlignment w:val="baseline"/>
              <w:rPr>
                <w:rFonts w:ascii="Arial" w:hAnsi="Arial" w:cs="Arial"/>
                <w:sz w:val="20"/>
                <w:szCs w:val="20"/>
              </w:rPr>
            </w:pPr>
            <w:r w:rsidRPr="00DB3E07">
              <w:rPr>
                <w:rFonts w:ascii="Arial" w:hAnsi="Arial" w:cs="Arial"/>
                <w:sz w:val="20"/>
                <w:szCs w:val="20"/>
              </w:rPr>
              <w:t>LB Tower Hamlets #12</w:t>
            </w:r>
          </w:p>
        </w:tc>
        <w:tc>
          <w:tcPr>
            <w:tcW w:w="1725" w:type="dxa"/>
            <w:tcBorders>
              <w:top w:val="single" w:sz="4" w:space="0" w:color="auto"/>
              <w:left w:val="single" w:sz="4" w:space="0" w:color="auto"/>
              <w:bottom w:val="single" w:sz="4" w:space="0" w:color="auto"/>
              <w:right w:val="single" w:sz="4" w:space="0" w:color="auto"/>
            </w:tcBorders>
          </w:tcPr>
          <w:p w14:paraId="5BB804BF" w14:textId="25479934" w:rsidR="00483AE6" w:rsidRPr="008C7D72" w:rsidRDefault="00A21CA9" w:rsidP="00483AE6">
            <w:pPr>
              <w:textAlignment w:val="baseline"/>
              <w:rPr>
                <w:rFonts w:ascii="Arial" w:hAnsi="Arial" w:cs="Arial"/>
                <w:color w:val="auto"/>
                <w:sz w:val="20"/>
                <w:szCs w:val="20"/>
              </w:rPr>
            </w:pPr>
            <w:r w:rsidRPr="003D20CA">
              <w:rPr>
                <w:rFonts w:ascii="Arial" w:hAnsi="Arial" w:cs="Arial"/>
                <w:sz w:val="20"/>
                <w:szCs w:val="20"/>
              </w:rPr>
              <w:t>Promoting waste reduction and recycling within the local community through the Recycling Champions</w:t>
            </w:r>
            <w:r>
              <w:rPr>
                <w:rFonts w:ascii="Arial" w:hAnsi="Arial" w:cs="Arial"/>
                <w:sz w:val="20"/>
                <w:szCs w:val="20"/>
              </w:rPr>
              <w:t xml:space="preserve"> Scheme</w:t>
            </w:r>
          </w:p>
        </w:tc>
        <w:tc>
          <w:tcPr>
            <w:tcW w:w="5215" w:type="dxa"/>
            <w:tcBorders>
              <w:top w:val="single" w:sz="4" w:space="0" w:color="auto"/>
              <w:left w:val="single" w:sz="4" w:space="0" w:color="auto"/>
              <w:bottom w:val="single" w:sz="4" w:space="0" w:color="auto"/>
              <w:right w:val="single" w:sz="4" w:space="0" w:color="auto"/>
            </w:tcBorders>
          </w:tcPr>
          <w:p w14:paraId="0E659186" w14:textId="77777777" w:rsidR="004A1C93" w:rsidRDefault="004A1C93" w:rsidP="004A1C93">
            <w:pPr>
              <w:ind w:left="140"/>
              <w:textAlignment w:val="baseline"/>
              <w:rPr>
                <w:rFonts w:ascii="Arial" w:hAnsi="Arial" w:cs="Arial"/>
                <w:sz w:val="20"/>
                <w:szCs w:val="20"/>
              </w:rPr>
            </w:pPr>
            <w:r>
              <w:rPr>
                <w:rFonts w:ascii="Arial" w:hAnsi="Arial" w:cs="Arial"/>
                <w:sz w:val="20"/>
                <w:szCs w:val="20"/>
              </w:rPr>
              <w:t>Our Recycling Champions help us deliver our behaviour change activities and act as local advocates for recycling services in the area where they live.</w:t>
            </w:r>
          </w:p>
          <w:p w14:paraId="698C729B" w14:textId="77777777" w:rsidR="004A1C93" w:rsidRPr="00043695" w:rsidRDefault="004A1C93" w:rsidP="004A1C93">
            <w:pPr>
              <w:ind w:left="140"/>
              <w:textAlignment w:val="baseline"/>
              <w:rPr>
                <w:rFonts w:ascii="Arial" w:hAnsi="Arial" w:cs="Arial"/>
                <w:sz w:val="20"/>
                <w:szCs w:val="20"/>
              </w:rPr>
            </w:pPr>
          </w:p>
          <w:p w14:paraId="4C15959A" w14:textId="77777777" w:rsidR="004A1C93" w:rsidRPr="003D20CA" w:rsidRDefault="004A1C93" w:rsidP="004A1C93">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We will e</w:t>
            </w:r>
            <w:r w:rsidRPr="003D20CA">
              <w:rPr>
                <w:rFonts w:ascii="Arial" w:hAnsi="Arial" w:cs="Arial"/>
                <w:sz w:val="20"/>
                <w:szCs w:val="20"/>
              </w:rPr>
              <w:t>ngage with champions via meetings, newsletter</w:t>
            </w:r>
            <w:r>
              <w:rPr>
                <w:rFonts w:ascii="Arial" w:hAnsi="Arial" w:cs="Arial"/>
                <w:sz w:val="20"/>
                <w:szCs w:val="20"/>
              </w:rPr>
              <w:t>s, workshops</w:t>
            </w:r>
            <w:r w:rsidRPr="003D20CA">
              <w:rPr>
                <w:rFonts w:ascii="Arial" w:hAnsi="Arial" w:cs="Arial"/>
                <w:sz w:val="20"/>
                <w:szCs w:val="20"/>
              </w:rPr>
              <w:t xml:space="preserve"> and MRF visits. </w:t>
            </w:r>
          </w:p>
          <w:p w14:paraId="731900FF" w14:textId="77777777" w:rsidR="004A1C93" w:rsidRPr="003D20CA" w:rsidRDefault="004A1C93" w:rsidP="004A1C93">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We p</w:t>
            </w:r>
            <w:r w:rsidRPr="003D20CA">
              <w:rPr>
                <w:rFonts w:ascii="Arial" w:hAnsi="Arial" w:cs="Arial"/>
                <w:sz w:val="20"/>
                <w:szCs w:val="20"/>
              </w:rPr>
              <w:t xml:space="preserve">rovide champion volunteer opportunities at events organised by the Recycling Improvement and Engagement Team </w:t>
            </w:r>
          </w:p>
          <w:p w14:paraId="21481E7D" w14:textId="77777777" w:rsidR="004A1C93" w:rsidRPr="00186779" w:rsidRDefault="004A1C93" w:rsidP="004A1C93">
            <w:pPr>
              <w:pStyle w:val="ListParagraph"/>
              <w:numPr>
                <w:ilvl w:val="0"/>
                <w:numId w:val="16"/>
              </w:numPr>
              <w:ind w:left="282" w:hanging="142"/>
              <w:textAlignment w:val="baseline"/>
              <w:rPr>
                <w:rFonts w:ascii="Arial" w:hAnsi="Arial" w:cs="Arial"/>
                <w:i/>
                <w:sz w:val="20"/>
                <w:szCs w:val="20"/>
              </w:rPr>
            </w:pPr>
            <w:r>
              <w:rPr>
                <w:rFonts w:ascii="Arial" w:hAnsi="Arial" w:cs="Arial"/>
                <w:sz w:val="20"/>
                <w:szCs w:val="20"/>
              </w:rPr>
              <w:t>We p</w:t>
            </w:r>
            <w:r w:rsidRPr="003D20CA">
              <w:rPr>
                <w:rFonts w:ascii="Arial" w:hAnsi="Arial" w:cs="Arial"/>
                <w:sz w:val="20"/>
                <w:szCs w:val="20"/>
              </w:rPr>
              <w:t>romote</w:t>
            </w:r>
            <w:r>
              <w:rPr>
                <w:rFonts w:ascii="Arial" w:hAnsi="Arial" w:cs="Arial"/>
                <w:sz w:val="20"/>
                <w:szCs w:val="20"/>
              </w:rPr>
              <w:t xml:space="preserve"> the scheme</w:t>
            </w:r>
            <w:r w:rsidRPr="003D20CA">
              <w:rPr>
                <w:rFonts w:ascii="Arial" w:hAnsi="Arial" w:cs="Arial"/>
                <w:sz w:val="20"/>
                <w:szCs w:val="20"/>
              </w:rPr>
              <w:t xml:space="preserve"> via resident newsletter, Our East End and social media</w:t>
            </w:r>
            <w:r>
              <w:rPr>
                <w:rFonts w:ascii="Arial" w:hAnsi="Arial" w:cs="Arial"/>
                <w:sz w:val="20"/>
                <w:szCs w:val="20"/>
              </w:rPr>
              <w:t xml:space="preserve"> and will actively seek to sign up new champions</w:t>
            </w:r>
            <w:r w:rsidRPr="003D20CA">
              <w:rPr>
                <w:rFonts w:ascii="Arial" w:hAnsi="Arial" w:cs="Arial"/>
                <w:i/>
                <w:iCs/>
                <w:sz w:val="20"/>
                <w:szCs w:val="20"/>
              </w:rPr>
              <w:t xml:space="preserve"> </w:t>
            </w:r>
          </w:p>
          <w:p w14:paraId="3D9AEE5A" w14:textId="66C671F5" w:rsidR="00483AE6" w:rsidRPr="00C02E4B" w:rsidRDefault="004A1C93" w:rsidP="00483AE6">
            <w:pPr>
              <w:pStyle w:val="ListParagraph"/>
              <w:ind w:left="0" w:hanging="1"/>
              <w:textAlignment w:val="baseline"/>
              <w:rPr>
                <w:rFonts w:ascii="Arial" w:hAnsi="Arial" w:cs="Arial"/>
                <w:color w:val="auto"/>
                <w:sz w:val="20"/>
                <w:szCs w:val="20"/>
              </w:rPr>
            </w:pPr>
            <w:r>
              <w:rPr>
                <w:rFonts w:ascii="Arial" w:hAnsi="Arial" w:cs="Arial"/>
                <w:sz w:val="20"/>
                <w:szCs w:val="20"/>
              </w:rPr>
              <w:lastRenderedPageBreak/>
              <w:t>Involve the</w:t>
            </w:r>
            <w:r w:rsidRPr="001C13CE">
              <w:rPr>
                <w:rFonts w:ascii="Arial" w:hAnsi="Arial" w:cs="Arial"/>
                <w:sz w:val="20"/>
                <w:szCs w:val="20"/>
              </w:rPr>
              <w:t xml:space="preserve"> Recycling Champions network on social media</w:t>
            </w:r>
            <w:r>
              <w:rPr>
                <w:rFonts w:ascii="Arial" w:hAnsi="Arial" w:cs="Arial"/>
                <w:sz w:val="20"/>
                <w:szCs w:val="20"/>
              </w:rPr>
              <w:t>, make short video clips showing recycling behaviours or tips</w:t>
            </w:r>
          </w:p>
        </w:tc>
        <w:tc>
          <w:tcPr>
            <w:tcW w:w="2268" w:type="dxa"/>
            <w:tcBorders>
              <w:top w:val="single" w:sz="4" w:space="0" w:color="auto"/>
              <w:left w:val="single" w:sz="4" w:space="0" w:color="auto"/>
              <w:bottom w:val="single" w:sz="4" w:space="0" w:color="auto"/>
              <w:right w:val="single" w:sz="4" w:space="0" w:color="auto"/>
            </w:tcBorders>
            <w:vAlign w:val="center"/>
          </w:tcPr>
          <w:p w14:paraId="7BB6B9CD" w14:textId="11459F32" w:rsidR="00483AE6" w:rsidRPr="003C3B76" w:rsidRDefault="00CA21DD" w:rsidP="00483AE6">
            <w:pPr>
              <w:textAlignment w:val="baseline"/>
              <w:rPr>
                <w:rFonts w:ascii="Arial" w:hAnsi="Arial" w:cs="Arial"/>
                <w:sz w:val="16"/>
                <w:szCs w:val="16"/>
              </w:rPr>
            </w:pPr>
            <w:r>
              <w:rPr>
                <w:rFonts w:ascii="Arial" w:hAnsi="Arial" w:cs="Arial"/>
                <w:sz w:val="16"/>
                <w:szCs w:val="16"/>
              </w:rPr>
              <w:lastRenderedPageBreak/>
              <w:t xml:space="preserve"> </w:t>
            </w:r>
            <w:r w:rsidR="00641D1A" w:rsidRPr="00C16752">
              <w:rPr>
                <w:rFonts w:ascii="Arial" w:hAnsi="Arial" w:cs="Arial"/>
                <w:color w:val="388600"/>
                <w:sz w:val="16"/>
                <w:szCs w:val="16"/>
              </w:rPr>
              <w:t xml:space="preserve"> </w:t>
            </w:r>
            <w:r w:rsidR="00641D1A" w:rsidRPr="00C16752">
              <w:rPr>
                <w:rFonts w:ascii="Arial" w:hAnsi="Arial" w:cs="Arial"/>
                <w:color w:val="388600"/>
                <w:sz w:val="16"/>
                <w:szCs w:val="16"/>
              </w:rPr>
              <w:t>On track</w:t>
            </w:r>
          </w:p>
        </w:tc>
        <w:tc>
          <w:tcPr>
            <w:tcW w:w="7513" w:type="dxa"/>
            <w:tcBorders>
              <w:top w:val="single" w:sz="4" w:space="0" w:color="auto"/>
              <w:left w:val="single" w:sz="4" w:space="0" w:color="auto"/>
              <w:bottom w:val="single" w:sz="4" w:space="0" w:color="auto"/>
              <w:right w:val="single" w:sz="4" w:space="0" w:color="auto"/>
            </w:tcBorders>
          </w:tcPr>
          <w:p w14:paraId="3F8114DE" w14:textId="4B0D62BB" w:rsidR="00861FB3" w:rsidRPr="00861FB3" w:rsidRDefault="00861FB3" w:rsidP="00F7553D">
            <w:pPr>
              <w:pStyle w:val="paragraph"/>
              <w:numPr>
                <w:ilvl w:val="0"/>
                <w:numId w:val="53"/>
              </w:numPr>
              <w:spacing w:before="0" w:beforeAutospacing="0" w:after="0" w:afterAutospacing="0"/>
              <w:ind w:left="565" w:hanging="283"/>
              <w:textAlignment w:val="baseline"/>
              <w:rPr>
                <w:rFonts w:ascii="Arial" w:hAnsi="Arial" w:cs="Arial"/>
                <w:sz w:val="20"/>
                <w:szCs w:val="20"/>
              </w:rPr>
            </w:pPr>
            <w:r w:rsidRPr="00861FB3">
              <w:rPr>
                <w:rFonts w:ascii="Arial" w:hAnsi="Arial" w:cs="Arial"/>
                <w:sz w:val="20"/>
                <w:szCs w:val="20"/>
              </w:rPr>
              <w:t xml:space="preserve">There </w:t>
            </w:r>
            <w:r w:rsidR="00011373" w:rsidRPr="00861FB3">
              <w:rPr>
                <w:rFonts w:ascii="Arial" w:hAnsi="Arial" w:cs="Arial"/>
                <w:sz w:val="20"/>
                <w:szCs w:val="20"/>
              </w:rPr>
              <w:t>is</w:t>
            </w:r>
            <w:r w:rsidRPr="00861FB3">
              <w:rPr>
                <w:rFonts w:ascii="Arial" w:hAnsi="Arial" w:cs="Arial"/>
                <w:sz w:val="20"/>
                <w:szCs w:val="20"/>
              </w:rPr>
              <w:t xml:space="preserve"> a total of 114 recycling champions signed up to the scheme. </w:t>
            </w:r>
          </w:p>
          <w:p w14:paraId="560A5393" w14:textId="77777777" w:rsidR="00861FB3" w:rsidRPr="00861FB3" w:rsidRDefault="00861FB3" w:rsidP="00F7553D">
            <w:pPr>
              <w:pStyle w:val="paragraph"/>
              <w:numPr>
                <w:ilvl w:val="0"/>
                <w:numId w:val="53"/>
              </w:numPr>
              <w:spacing w:before="0" w:beforeAutospacing="0" w:after="0" w:afterAutospacing="0"/>
              <w:ind w:left="565" w:hanging="283"/>
              <w:textAlignment w:val="baseline"/>
              <w:rPr>
                <w:rFonts w:ascii="Arial" w:hAnsi="Arial" w:cs="Arial"/>
                <w:sz w:val="20"/>
                <w:szCs w:val="20"/>
              </w:rPr>
            </w:pPr>
            <w:r w:rsidRPr="00861FB3">
              <w:rPr>
                <w:rFonts w:ascii="Arial" w:hAnsi="Arial" w:cs="Arial"/>
                <w:sz w:val="20"/>
                <w:szCs w:val="20"/>
              </w:rPr>
              <w:t>This year Recycling Champions have volunteered at 8 LBTH events, contributing approximately 85 hours (12 full time days) of service.</w:t>
            </w:r>
          </w:p>
          <w:p w14:paraId="653520D1" w14:textId="77777777" w:rsidR="00861FB3" w:rsidRPr="00861FB3" w:rsidRDefault="00861FB3" w:rsidP="00F7553D">
            <w:pPr>
              <w:pStyle w:val="paragraph"/>
              <w:numPr>
                <w:ilvl w:val="0"/>
                <w:numId w:val="53"/>
              </w:numPr>
              <w:spacing w:before="0" w:beforeAutospacing="0" w:after="0" w:afterAutospacing="0"/>
              <w:ind w:left="565" w:hanging="283"/>
              <w:textAlignment w:val="baseline"/>
              <w:rPr>
                <w:rFonts w:ascii="Arial" w:hAnsi="Arial" w:cs="Arial"/>
                <w:sz w:val="20"/>
                <w:szCs w:val="20"/>
              </w:rPr>
            </w:pPr>
            <w:r w:rsidRPr="00861FB3">
              <w:rPr>
                <w:rFonts w:ascii="Arial" w:hAnsi="Arial" w:cs="Arial"/>
                <w:sz w:val="20"/>
                <w:szCs w:val="20"/>
              </w:rPr>
              <w:t>We ran an “Improve recycling where you live” workshop, inviting volunteers to help with all engagement activities and incentivising volunteers by organising social “thank you” events, offering participation-based certificates and entry into prize draws.</w:t>
            </w:r>
          </w:p>
          <w:p w14:paraId="4238D9C7" w14:textId="77777777" w:rsidR="00861FB3" w:rsidRPr="00861FB3" w:rsidRDefault="00861FB3" w:rsidP="00F7553D">
            <w:pPr>
              <w:pStyle w:val="paragraph"/>
              <w:numPr>
                <w:ilvl w:val="0"/>
                <w:numId w:val="53"/>
              </w:numPr>
              <w:spacing w:before="0" w:beforeAutospacing="0" w:after="0" w:afterAutospacing="0"/>
              <w:ind w:left="565" w:hanging="283"/>
              <w:textAlignment w:val="baseline"/>
              <w:rPr>
                <w:rFonts w:ascii="Arial" w:hAnsi="Arial" w:cs="Arial"/>
                <w:sz w:val="20"/>
                <w:szCs w:val="20"/>
              </w:rPr>
            </w:pPr>
            <w:r w:rsidRPr="00861FB3">
              <w:rPr>
                <w:rFonts w:ascii="Arial" w:hAnsi="Arial" w:cs="Arial"/>
                <w:sz w:val="20"/>
                <w:szCs w:val="20"/>
              </w:rPr>
              <w:t>Regular emails and newsletters keep recycling champions up to date about events and other initiatives and offer volunteering opportunities. We will be running a “masterclass” series online and in person in Q 2 and 3 of 2025 to provide Champions with more skills and knowledge.</w:t>
            </w:r>
          </w:p>
          <w:p w14:paraId="2C02D5C6" w14:textId="119E55E2" w:rsidR="00483AE6" w:rsidRPr="008644EB" w:rsidRDefault="00861FB3" w:rsidP="00195B23">
            <w:pPr>
              <w:pStyle w:val="paragraph"/>
              <w:numPr>
                <w:ilvl w:val="0"/>
                <w:numId w:val="53"/>
              </w:numPr>
              <w:spacing w:before="0" w:beforeAutospacing="0" w:after="0" w:afterAutospacing="0"/>
              <w:ind w:left="565" w:hanging="283"/>
              <w:textAlignment w:val="baseline"/>
              <w:rPr>
                <w:rFonts w:ascii="Arial" w:hAnsi="Arial" w:cs="Arial"/>
                <w:sz w:val="20"/>
                <w:szCs w:val="20"/>
              </w:rPr>
            </w:pPr>
            <w:r w:rsidRPr="00861FB3">
              <w:rPr>
                <w:rFonts w:ascii="Arial" w:hAnsi="Arial" w:cs="Arial"/>
                <w:sz w:val="20"/>
                <w:szCs w:val="20"/>
              </w:rPr>
              <w:t>This year recycling champions have attended 3 Bywaters Materials Recovery Facility tours to see what happens to see what happens to recycling after it is collected.</w:t>
            </w:r>
          </w:p>
        </w:tc>
        <w:tc>
          <w:tcPr>
            <w:tcW w:w="5246" w:type="dxa"/>
            <w:tcBorders>
              <w:top w:val="single" w:sz="4" w:space="0" w:color="auto"/>
              <w:left w:val="single" w:sz="4" w:space="0" w:color="auto"/>
              <w:bottom w:val="single" w:sz="4" w:space="0" w:color="auto"/>
              <w:right w:val="single" w:sz="4" w:space="0" w:color="auto"/>
            </w:tcBorders>
          </w:tcPr>
          <w:p w14:paraId="4CA78C92" w14:textId="1F151401" w:rsidR="008C5BEB" w:rsidRPr="00011373" w:rsidRDefault="00D1375F" w:rsidP="008C5BEB">
            <w:pPr>
              <w:pStyle w:val="ListParagraph"/>
              <w:numPr>
                <w:ilvl w:val="0"/>
                <w:numId w:val="18"/>
              </w:numPr>
              <w:textAlignment w:val="baseline"/>
              <w:rPr>
                <w:rFonts w:ascii="Arial" w:hAnsi="Arial" w:cs="Arial"/>
                <w:sz w:val="20"/>
                <w:szCs w:val="20"/>
              </w:rPr>
            </w:pPr>
            <w:r w:rsidRPr="00011373">
              <w:rPr>
                <w:rFonts w:ascii="Arial" w:hAnsi="Arial" w:cs="Arial"/>
                <w:sz w:val="20"/>
                <w:szCs w:val="20"/>
              </w:rPr>
              <w:t xml:space="preserve">6 newsletters sent out to volunteers </w:t>
            </w:r>
          </w:p>
          <w:p w14:paraId="48FB0DC2" w14:textId="68590699" w:rsidR="00D1375F" w:rsidRPr="00011373" w:rsidRDefault="008072D6" w:rsidP="008C5BEB">
            <w:pPr>
              <w:pStyle w:val="ListParagraph"/>
              <w:numPr>
                <w:ilvl w:val="0"/>
                <w:numId w:val="18"/>
              </w:numPr>
              <w:textAlignment w:val="baseline"/>
              <w:rPr>
                <w:rFonts w:ascii="Arial" w:hAnsi="Arial" w:cs="Arial"/>
                <w:sz w:val="20"/>
                <w:szCs w:val="20"/>
              </w:rPr>
            </w:pPr>
            <w:r w:rsidRPr="00011373">
              <w:rPr>
                <w:rFonts w:ascii="Arial" w:hAnsi="Arial" w:cs="Arial"/>
                <w:sz w:val="20"/>
                <w:szCs w:val="20"/>
              </w:rPr>
              <w:t xml:space="preserve">Champions volunteered at 7 events </w:t>
            </w:r>
          </w:p>
          <w:p w14:paraId="7459A705" w14:textId="6B499959" w:rsidR="008C5BEB" w:rsidRPr="00011373" w:rsidRDefault="00011373" w:rsidP="008C5BEB">
            <w:pPr>
              <w:pStyle w:val="ListParagraph"/>
              <w:numPr>
                <w:ilvl w:val="0"/>
                <w:numId w:val="18"/>
              </w:numPr>
              <w:textAlignment w:val="baseline"/>
              <w:rPr>
                <w:rFonts w:ascii="Arial" w:hAnsi="Arial" w:cs="Arial"/>
                <w:sz w:val="20"/>
                <w:szCs w:val="20"/>
              </w:rPr>
            </w:pPr>
            <w:r w:rsidRPr="00011373">
              <w:rPr>
                <w:rFonts w:ascii="Arial" w:hAnsi="Arial" w:cs="Arial"/>
                <w:sz w:val="20"/>
                <w:szCs w:val="20"/>
              </w:rPr>
              <w:t>3</w:t>
            </w:r>
            <w:r w:rsidR="008C5BEB" w:rsidRPr="00011373">
              <w:rPr>
                <w:rFonts w:ascii="Arial" w:hAnsi="Arial" w:cs="Arial"/>
                <w:sz w:val="20"/>
                <w:szCs w:val="20"/>
              </w:rPr>
              <w:t xml:space="preserve"> MRF visits/dedicated workshops </w:t>
            </w:r>
            <w:r w:rsidR="00503E21">
              <w:rPr>
                <w:rFonts w:ascii="Arial" w:hAnsi="Arial" w:cs="Arial"/>
                <w:sz w:val="20"/>
                <w:szCs w:val="20"/>
              </w:rPr>
              <w:t xml:space="preserve">delivered </w:t>
            </w:r>
            <w:r w:rsidR="00BA5F65">
              <w:rPr>
                <w:rFonts w:ascii="Arial" w:hAnsi="Arial" w:cs="Arial"/>
                <w:sz w:val="20"/>
                <w:szCs w:val="20"/>
              </w:rPr>
              <w:t xml:space="preserve">to engage and inform Recycling Champions </w:t>
            </w:r>
          </w:p>
          <w:p w14:paraId="03CFE0C7" w14:textId="718F9442" w:rsidR="00483AE6" w:rsidRPr="00011373" w:rsidRDefault="00483AE6" w:rsidP="00011373">
            <w:pPr>
              <w:ind w:left="360"/>
              <w:textAlignment w:val="baseline"/>
              <w:rPr>
                <w:rFonts w:ascii="Arial" w:hAnsi="Arial" w:cs="Arial"/>
                <w:sz w:val="20"/>
                <w:szCs w:val="20"/>
              </w:rPr>
            </w:pPr>
          </w:p>
        </w:tc>
      </w:tr>
      <w:tr w:rsidR="00483AE6" w:rsidRPr="00B44E45" w14:paraId="36F64E7E"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3235025F" w:rsidR="00483AE6" w:rsidRPr="00DB3E07" w:rsidRDefault="00C754DC" w:rsidP="00483AE6">
            <w:pPr>
              <w:textAlignment w:val="baseline"/>
              <w:rPr>
                <w:rFonts w:ascii="Arial" w:hAnsi="Arial" w:cs="Arial"/>
                <w:sz w:val="20"/>
                <w:szCs w:val="20"/>
              </w:rPr>
            </w:pPr>
            <w:r w:rsidRPr="00DB3E07">
              <w:rPr>
                <w:rFonts w:ascii="Arial" w:hAnsi="Arial" w:cs="Arial"/>
                <w:sz w:val="20"/>
                <w:szCs w:val="20"/>
              </w:rPr>
              <w:t>LB Tower Hamlets #13</w:t>
            </w:r>
          </w:p>
        </w:tc>
        <w:tc>
          <w:tcPr>
            <w:tcW w:w="1725" w:type="dxa"/>
            <w:tcBorders>
              <w:top w:val="single" w:sz="4" w:space="0" w:color="auto"/>
              <w:left w:val="single" w:sz="4" w:space="0" w:color="auto"/>
              <w:bottom w:val="single" w:sz="4" w:space="0" w:color="auto"/>
              <w:right w:val="single" w:sz="4" w:space="0" w:color="auto"/>
            </w:tcBorders>
          </w:tcPr>
          <w:p w14:paraId="3E0C953A" w14:textId="246B5A75" w:rsidR="00483AE6" w:rsidRPr="008C7D72" w:rsidRDefault="007E033D" w:rsidP="00483AE6">
            <w:pPr>
              <w:textAlignment w:val="baseline"/>
              <w:rPr>
                <w:rFonts w:ascii="Arial" w:hAnsi="Arial" w:cs="Arial"/>
                <w:color w:val="auto"/>
                <w:sz w:val="20"/>
                <w:szCs w:val="20"/>
              </w:rPr>
            </w:pPr>
            <w:r w:rsidRPr="003D20CA">
              <w:rPr>
                <w:rFonts w:ascii="Arial" w:hAnsi="Arial" w:cs="Arial"/>
                <w:sz w:val="20"/>
                <w:szCs w:val="20"/>
              </w:rPr>
              <w:t>Education and behaviour change - Schools recycling programme</w:t>
            </w:r>
          </w:p>
        </w:tc>
        <w:tc>
          <w:tcPr>
            <w:tcW w:w="5215" w:type="dxa"/>
            <w:tcBorders>
              <w:top w:val="single" w:sz="4" w:space="0" w:color="auto"/>
              <w:left w:val="single" w:sz="4" w:space="0" w:color="auto"/>
              <w:bottom w:val="single" w:sz="4" w:space="0" w:color="auto"/>
              <w:right w:val="single" w:sz="4" w:space="0" w:color="auto"/>
            </w:tcBorders>
          </w:tcPr>
          <w:p w14:paraId="11149902" w14:textId="77777777" w:rsidR="00457F4D" w:rsidRDefault="00457F4D" w:rsidP="00457F4D">
            <w:pPr>
              <w:ind w:left="140"/>
              <w:textAlignment w:val="baseline"/>
              <w:rPr>
                <w:rFonts w:ascii="Arial" w:hAnsi="Arial" w:cs="Arial"/>
                <w:sz w:val="20"/>
                <w:szCs w:val="20"/>
              </w:rPr>
            </w:pPr>
            <w:r>
              <w:rPr>
                <w:rFonts w:ascii="Arial" w:hAnsi="Arial" w:cs="Arial"/>
                <w:sz w:val="20"/>
                <w:szCs w:val="20"/>
              </w:rPr>
              <w:t>The schools in Tower Hamlets help us to reach children and families and as organisations they take part in our recycling services.</w:t>
            </w:r>
          </w:p>
          <w:p w14:paraId="5E3EAA1B" w14:textId="77777777" w:rsidR="00457F4D" w:rsidRPr="00F27D84" w:rsidRDefault="00457F4D" w:rsidP="00457F4D">
            <w:pPr>
              <w:ind w:left="140"/>
              <w:textAlignment w:val="baseline"/>
              <w:rPr>
                <w:rFonts w:ascii="Arial" w:hAnsi="Arial" w:cs="Arial"/>
                <w:sz w:val="20"/>
                <w:szCs w:val="20"/>
              </w:rPr>
            </w:pPr>
          </w:p>
          <w:p w14:paraId="2510B97C" w14:textId="77777777" w:rsidR="00457F4D" w:rsidRPr="003D20CA" w:rsidRDefault="00457F4D" w:rsidP="00457F4D">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We will d</w:t>
            </w:r>
            <w:r w:rsidRPr="003D20CA">
              <w:rPr>
                <w:rFonts w:ascii="Arial" w:hAnsi="Arial" w:cs="Arial"/>
                <w:sz w:val="20"/>
                <w:szCs w:val="20"/>
              </w:rPr>
              <w:t xml:space="preserve">eliver </w:t>
            </w:r>
            <w:r>
              <w:rPr>
                <w:rFonts w:ascii="Arial" w:hAnsi="Arial" w:cs="Arial"/>
                <w:sz w:val="20"/>
                <w:szCs w:val="20"/>
              </w:rPr>
              <w:t xml:space="preserve">a minimum of </w:t>
            </w:r>
            <w:r w:rsidRPr="003D20CA">
              <w:rPr>
                <w:rFonts w:ascii="Arial" w:hAnsi="Arial" w:cs="Arial"/>
                <w:sz w:val="20"/>
                <w:szCs w:val="20"/>
              </w:rPr>
              <w:t xml:space="preserve">8 recycling education sessions at schools </w:t>
            </w:r>
          </w:p>
          <w:p w14:paraId="0DA87E33" w14:textId="77777777" w:rsidR="00457F4D" w:rsidRPr="007932A8" w:rsidRDefault="00457F4D" w:rsidP="00457F4D">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 xml:space="preserve">We will proactively </w:t>
            </w:r>
            <w:r w:rsidRPr="003D20CA">
              <w:rPr>
                <w:rFonts w:ascii="Arial" w:hAnsi="Arial" w:cs="Arial"/>
                <w:sz w:val="20"/>
                <w:szCs w:val="20"/>
              </w:rPr>
              <w:t xml:space="preserve">support schools in improving </w:t>
            </w:r>
            <w:r>
              <w:rPr>
                <w:rFonts w:ascii="Arial" w:hAnsi="Arial" w:cs="Arial"/>
                <w:sz w:val="20"/>
                <w:szCs w:val="20"/>
              </w:rPr>
              <w:t>their dry recycling and food waste recycling</w:t>
            </w:r>
            <w:r w:rsidRPr="003D20CA">
              <w:rPr>
                <w:rFonts w:ascii="Arial" w:hAnsi="Arial" w:cs="Arial"/>
                <w:sz w:val="20"/>
                <w:szCs w:val="20"/>
              </w:rPr>
              <w:t xml:space="preserve"> </w:t>
            </w:r>
            <w:r>
              <w:rPr>
                <w:rFonts w:ascii="Arial" w:hAnsi="Arial" w:cs="Arial"/>
                <w:sz w:val="20"/>
                <w:szCs w:val="20"/>
              </w:rPr>
              <w:t xml:space="preserve">performance </w:t>
            </w:r>
            <w:r w:rsidRPr="003D20CA">
              <w:rPr>
                <w:rFonts w:ascii="Arial" w:hAnsi="Arial" w:cs="Arial"/>
                <w:sz w:val="20"/>
                <w:szCs w:val="20"/>
              </w:rPr>
              <w:t>and reducing their waste</w:t>
            </w:r>
          </w:p>
          <w:p w14:paraId="03C5AB04" w14:textId="77777777" w:rsidR="00483AE6" w:rsidRPr="00C02E4B" w:rsidRDefault="00483AE6" w:rsidP="00483AE6">
            <w:pPr>
              <w:pStyle w:val="ListParagraph"/>
              <w:ind w:left="0" w:hanging="1"/>
              <w:textAlignment w:val="baseline"/>
              <w:rPr>
                <w:rFonts w:ascii="Arial" w:hAnsi="Arial" w:cs="Arial"/>
                <w:color w:val="auto"/>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13E5CDE" w14:textId="1EB03097" w:rsidR="00483AE6" w:rsidRPr="003C3B76" w:rsidRDefault="6FD918C5" w:rsidP="7BDF78B9">
            <w:pPr>
              <w:textAlignment w:val="baseline"/>
              <w:rPr>
                <w:rFonts w:ascii="Arial" w:hAnsi="Arial" w:cs="Arial"/>
                <w:color w:val="388600"/>
                <w:sz w:val="16"/>
                <w:szCs w:val="16"/>
              </w:rPr>
            </w:pPr>
            <w:r w:rsidRPr="7BDF78B9">
              <w:rPr>
                <w:rFonts w:ascii="Arial" w:hAnsi="Arial" w:cs="Arial"/>
                <w:color w:val="388600"/>
                <w:sz w:val="16"/>
                <w:szCs w:val="16"/>
              </w:rPr>
              <w:t xml:space="preserve">On track </w:t>
            </w:r>
          </w:p>
        </w:tc>
        <w:tc>
          <w:tcPr>
            <w:tcW w:w="7513" w:type="dxa"/>
            <w:tcBorders>
              <w:top w:val="single" w:sz="4" w:space="0" w:color="auto"/>
              <w:left w:val="single" w:sz="4" w:space="0" w:color="auto"/>
              <w:bottom w:val="single" w:sz="4" w:space="0" w:color="auto"/>
              <w:right w:val="single" w:sz="4" w:space="0" w:color="auto"/>
            </w:tcBorders>
          </w:tcPr>
          <w:p w14:paraId="7C66215C" w14:textId="77777777" w:rsidR="000E175F" w:rsidRPr="000E175F" w:rsidRDefault="000E175F" w:rsidP="000E175F">
            <w:pPr>
              <w:pStyle w:val="ListParagraph"/>
              <w:numPr>
                <w:ilvl w:val="0"/>
                <w:numId w:val="18"/>
              </w:numPr>
              <w:textAlignment w:val="baseline"/>
              <w:rPr>
                <w:rFonts w:ascii="Arial" w:hAnsi="Arial" w:cs="Arial"/>
                <w:sz w:val="20"/>
                <w:szCs w:val="20"/>
              </w:rPr>
            </w:pPr>
            <w:r w:rsidRPr="000E175F">
              <w:rPr>
                <w:rFonts w:ascii="Arial" w:hAnsi="Arial" w:cs="Arial"/>
                <w:sz w:val="20"/>
                <w:szCs w:val="20"/>
              </w:rPr>
              <w:t xml:space="preserve">We are working with schools to education pupils, staff and parents about dry and food waste recycling </w:t>
            </w:r>
          </w:p>
          <w:p w14:paraId="751AC1D3" w14:textId="3BB37E2B" w:rsidR="000E175F" w:rsidRPr="000E175F" w:rsidRDefault="000E175F" w:rsidP="000E175F">
            <w:pPr>
              <w:pStyle w:val="ListParagraph"/>
              <w:numPr>
                <w:ilvl w:val="0"/>
                <w:numId w:val="18"/>
              </w:numPr>
              <w:textAlignment w:val="baseline"/>
              <w:rPr>
                <w:rFonts w:ascii="Arial" w:hAnsi="Arial" w:cs="Arial"/>
                <w:sz w:val="20"/>
                <w:szCs w:val="20"/>
              </w:rPr>
            </w:pPr>
            <w:r w:rsidRPr="000E175F">
              <w:rPr>
                <w:rFonts w:ascii="Arial" w:hAnsi="Arial" w:cs="Arial"/>
                <w:sz w:val="20"/>
                <w:szCs w:val="20"/>
              </w:rPr>
              <w:t>The E</w:t>
            </w:r>
            <w:r w:rsidR="006C53A9">
              <w:rPr>
                <w:rFonts w:ascii="Arial" w:hAnsi="Arial" w:cs="Arial"/>
                <w:sz w:val="20"/>
                <w:szCs w:val="20"/>
              </w:rPr>
              <w:t xml:space="preserve">nvironmental </w:t>
            </w:r>
            <w:r w:rsidRPr="000E175F">
              <w:rPr>
                <w:rFonts w:ascii="Arial" w:hAnsi="Arial" w:cs="Arial"/>
                <w:sz w:val="20"/>
                <w:szCs w:val="20"/>
              </w:rPr>
              <w:t>S</w:t>
            </w:r>
            <w:r w:rsidR="006C53A9">
              <w:rPr>
                <w:rFonts w:ascii="Arial" w:hAnsi="Arial" w:cs="Arial"/>
                <w:sz w:val="20"/>
                <w:szCs w:val="20"/>
              </w:rPr>
              <w:t xml:space="preserve">ervices </w:t>
            </w:r>
            <w:r w:rsidRPr="000E175F">
              <w:rPr>
                <w:rFonts w:ascii="Arial" w:hAnsi="Arial" w:cs="Arial"/>
                <w:sz w:val="20"/>
                <w:szCs w:val="20"/>
              </w:rPr>
              <w:t>I</w:t>
            </w:r>
            <w:r w:rsidR="006C53A9">
              <w:rPr>
                <w:rFonts w:ascii="Arial" w:hAnsi="Arial" w:cs="Arial"/>
                <w:sz w:val="20"/>
                <w:szCs w:val="20"/>
              </w:rPr>
              <w:t>mprovement</w:t>
            </w:r>
            <w:r w:rsidRPr="000E175F">
              <w:rPr>
                <w:rFonts w:ascii="Arial" w:hAnsi="Arial" w:cs="Arial"/>
                <w:sz w:val="20"/>
                <w:szCs w:val="20"/>
              </w:rPr>
              <w:t xml:space="preserve"> team have delivered 24 recycling education sessions to a total of 3441 pupils. The </w:t>
            </w:r>
            <w:hyperlink r:id="rId15" w:history="1">
              <w:r w:rsidRPr="00FA249D">
                <w:rPr>
                  <w:rStyle w:val="Hyperlink"/>
                  <w:rFonts w:ascii="Arial" w:hAnsi="Arial" w:cs="Arial"/>
                  <w:sz w:val="20"/>
                  <w:szCs w:val="20"/>
                </w:rPr>
                <w:t>recycling robot</w:t>
              </w:r>
            </w:hyperlink>
            <w:r w:rsidRPr="000E175F">
              <w:rPr>
                <w:rFonts w:ascii="Arial" w:hAnsi="Arial" w:cs="Arial"/>
                <w:sz w:val="20"/>
                <w:szCs w:val="20"/>
              </w:rPr>
              <w:t xml:space="preserve"> has been attending the sessions since it was repaired in August.</w:t>
            </w:r>
          </w:p>
          <w:p w14:paraId="1E8AC227" w14:textId="039E8A72" w:rsidR="000E175F" w:rsidRPr="000E175F" w:rsidRDefault="000E175F" w:rsidP="000E175F">
            <w:pPr>
              <w:pStyle w:val="ListParagraph"/>
              <w:numPr>
                <w:ilvl w:val="0"/>
                <w:numId w:val="18"/>
              </w:numPr>
              <w:textAlignment w:val="baseline"/>
              <w:rPr>
                <w:rFonts w:ascii="Arial" w:hAnsi="Arial" w:cs="Arial"/>
                <w:sz w:val="20"/>
                <w:szCs w:val="20"/>
              </w:rPr>
            </w:pPr>
            <w:r w:rsidRPr="000E175F">
              <w:rPr>
                <w:rFonts w:ascii="Arial" w:hAnsi="Arial" w:cs="Arial"/>
                <w:sz w:val="20"/>
                <w:szCs w:val="20"/>
              </w:rPr>
              <w:t>14 interactive recycling sessions were delivered to 11 faith schools across Tower Hamlets by E</w:t>
            </w:r>
            <w:r w:rsidR="00235617">
              <w:rPr>
                <w:rFonts w:ascii="Arial" w:hAnsi="Arial" w:cs="Arial"/>
                <w:sz w:val="20"/>
                <w:szCs w:val="20"/>
              </w:rPr>
              <w:t>ast London Mosque</w:t>
            </w:r>
            <w:r w:rsidRPr="000E175F">
              <w:rPr>
                <w:rFonts w:ascii="Arial" w:hAnsi="Arial" w:cs="Arial"/>
                <w:sz w:val="20"/>
                <w:szCs w:val="20"/>
              </w:rPr>
              <w:t>.   Further workshops were delivered to 8 local schools who visited E</w:t>
            </w:r>
            <w:r w:rsidR="00235617">
              <w:rPr>
                <w:rFonts w:ascii="Arial" w:hAnsi="Arial" w:cs="Arial"/>
                <w:sz w:val="20"/>
                <w:szCs w:val="20"/>
              </w:rPr>
              <w:t xml:space="preserve">ast </w:t>
            </w:r>
            <w:r w:rsidRPr="000E175F">
              <w:rPr>
                <w:rFonts w:ascii="Arial" w:hAnsi="Arial" w:cs="Arial"/>
                <w:sz w:val="20"/>
                <w:szCs w:val="20"/>
              </w:rPr>
              <w:t>L</w:t>
            </w:r>
            <w:r w:rsidR="00235617">
              <w:rPr>
                <w:rFonts w:ascii="Arial" w:hAnsi="Arial" w:cs="Arial"/>
                <w:sz w:val="20"/>
                <w:szCs w:val="20"/>
              </w:rPr>
              <w:t xml:space="preserve">ondon </w:t>
            </w:r>
            <w:r w:rsidRPr="000E175F">
              <w:rPr>
                <w:rFonts w:ascii="Arial" w:hAnsi="Arial" w:cs="Arial"/>
                <w:sz w:val="20"/>
                <w:szCs w:val="20"/>
              </w:rPr>
              <w:t>M</w:t>
            </w:r>
            <w:r w:rsidR="00235617">
              <w:rPr>
                <w:rFonts w:ascii="Arial" w:hAnsi="Arial" w:cs="Arial"/>
                <w:sz w:val="20"/>
                <w:szCs w:val="20"/>
              </w:rPr>
              <w:t>osque</w:t>
            </w:r>
            <w:r w:rsidRPr="000E175F">
              <w:rPr>
                <w:rFonts w:ascii="Arial" w:hAnsi="Arial" w:cs="Arial"/>
                <w:sz w:val="20"/>
                <w:szCs w:val="20"/>
              </w:rPr>
              <w:t>. 10 schools have allocated school councillors to oversee the recycling projects in school. During the summer months an additional 5 faith-based schools/nurseries and 4 maintained schools (who are visiting E</w:t>
            </w:r>
            <w:r w:rsidR="00235617">
              <w:rPr>
                <w:rFonts w:ascii="Arial" w:hAnsi="Arial" w:cs="Arial"/>
                <w:sz w:val="20"/>
                <w:szCs w:val="20"/>
              </w:rPr>
              <w:t>ast London Mosque</w:t>
            </w:r>
            <w:r w:rsidRPr="000E175F">
              <w:rPr>
                <w:rFonts w:ascii="Arial" w:hAnsi="Arial" w:cs="Arial"/>
                <w:sz w:val="20"/>
                <w:szCs w:val="20"/>
              </w:rPr>
              <w:t>) have been booked in to attend recycling focussed workshops.</w:t>
            </w:r>
          </w:p>
          <w:p w14:paraId="4C470771" w14:textId="6EEA2230" w:rsidR="000E175F" w:rsidRPr="000E175F" w:rsidRDefault="000E175F" w:rsidP="000E175F">
            <w:pPr>
              <w:pStyle w:val="ListParagraph"/>
              <w:numPr>
                <w:ilvl w:val="0"/>
                <w:numId w:val="18"/>
              </w:numPr>
              <w:textAlignment w:val="baseline"/>
              <w:rPr>
                <w:rFonts w:ascii="Arial" w:hAnsi="Arial" w:cs="Arial"/>
                <w:sz w:val="20"/>
                <w:szCs w:val="20"/>
              </w:rPr>
            </w:pPr>
            <w:r w:rsidRPr="000E175F">
              <w:rPr>
                <w:rFonts w:ascii="Arial" w:hAnsi="Arial" w:cs="Arial"/>
                <w:sz w:val="20"/>
                <w:szCs w:val="20"/>
              </w:rPr>
              <w:t>The Re</w:t>
            </w:r>
            <w:r w:rsidR="00DA0B22">
              <w:rPr>
                <w:rFonts w:ascii="Arial" w:hAnsi="Arial" w:cs="Arial"/>
                <w:sz w:val="20"/>
                <w:szCs w:val="20"/>
              </w:rPr>
              <w:t>L</w:t>
            </w:r>
            <w:r w:rsidRPr="000E175F">
              <w:rPr>
                <w:rFonts w:ascii="Arial" w:hAnsi="Arial" w:cs="Arial"/>
                <w:sz w:val="20"/>
                <w:szCs w:val="20"/>
              </w:rPr>
              <w:t xml:space="preserve">ondon recycling campaign covered engagement at 20 schools and included activities to complete at home </w:t>
            </w:r>
          </w:p>
          <w:p w14:paraId="495D5F84" w14:textId="77777777" w:rsidR="00483AE6" w:rsidRDefault="000E175F" w:rsidP="000E175F">
            <w:pPr>
              <w:pStyle w:val="ListParagraph"/>
              <w:numPr>
                <w:ilvl w:val="0"/>
                <w:numId w:val="18"/>
              </w:numPr>
              <w:textAlignment w:val="baseline"/>
              <w:rPr>
                <w:rFonts w:ascii="Arial" w:hAnsi="Arial" w:cs="Arial"/>
                <w:sz w:val="20"/>
                <w:szCs w:val="20"/>
              </w:rPr>
            </w:pPr>
            <w:r w:rsidRPr="000E175F">
              <w:rPr>
                <w:rFonts w:ascii="Arial" w:hAnsi="Arial" w:cs="Arial"/>
                <w:sz w:val="20"/>
                <w:szCs w:val="20"/>
              </w:rPr>
              <w:t>76 schools were visited with facilities checked by a recycling officer, as a result 29 additional recycling bins have been supplied to 19 schools and 38 schools have received bin repairs. 28 schools have signed up to recommence food waste recycling collections. Food waste collections became mandatory for schools from 1 April 2025, and we are encouraging schools to sign up for free council collections.</w:t>
            </w:r>
          </w:p>
          <w:p w14:paraId="607D9520" w14:textId="5BF55982" w:rsidR="00236448" w:rsidRPr="00626CD5" w:rsidRDefault="00236448" w:rsidP="00236448">
            <w:pPr>
              <w:pStyle w:val="ListParagraph"/>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C62B1B6" w14:textId="1C699C3A" w:rsidR="00C36DC5" w:rsidRDefault="00A3045E" w:rsidP="00C36DC5">
            <w:pPr>
              <w:pStyle w:val="ListParagraph"/>
              <w:numPr>
                <w:ilvl w:val="0"/>
                <w:numId w:val="18"/>
              </w:numPr>
              <w:textAlignment w:val="baseline"/>
              <w:rPr>
                <w:rFonts w:ascii="Arial" w:hAnsi="Arial" w:cs="Arial"/>
                <w:sz w:val="20"/>
                <w:szCs w:val="20"/>
              </w:rPr>
            </w:pPr>
            <w:r>
              <w:rPr>
                <w:rFonts w:ascii="Arial" w:hAnsi="Arial" w:cs="Arial"/>
                <w:sz w:val="20"/>
                <w:szCs w:val="20"/>
              </w:rPr>
              <w:t>6</w:t>
            </w:r>
            <w:r w:rsidR="00B63A84">
              <w:rPr>
                <w:rFonts w:ascii="Arial" w:hAnsi="Arial" w:cs="Arial"/>
                <w:sz w:val="20"/>
                <w:szCs w:val="20"/>
              </w:rPr>
              <w:t>5</w:t>
            </w:r>
            <w:r w:rsidR="00C90EE5">
              <w:rPr>
                <w:rFonts w:ascii="Arial" w:hAnsi="Arial" w:cs="Arial"/>
                <w:sz w:val="20"/>
                <w:szCs w:val="20"/>
              </w:rPr>
              <w:t xml:space="preserve"> recycling</w:t>
            </w:r>
            <w:r>
              <w:rPr>
                <w:rFonts w:ascii="Arial" w:hAnsi="Arial" w:cs="Arial"/>
                <w:sz w:val="20"/>
                <w:szCs w:val="20"/>
              </w:rPr>
              <w:t xml:space="preserve"> education sessions </w:t>
            </w:r>
            <w:r w:rsidR="005901FA">
              <w:rPr>
                <w:rFonts w:ascii="Arial" w:hAnsi="Arial" w:cs="Arial"/>
                <w:sz w:val="20"/>
                <w:szCs w:val="20"/>
              </w:rPr>
              <w:t xml:space="preserve">at schools </w:t>
            </w:r>
            <w:r>
              <w:rPr>
                <w:rFonts w:ascii="Arial" w:hAnsi="Arial" w:cs="Arial"/>
                <w:sz w:val="20"/>
                <w:szCs w:val="20"/>
              </w:rPr>
              <w:t>were delivered</w:t>
            </w:r>
            <w:r w:rsidR="005901FA">
              <w:rPr>
                <w:rFonts w:ascii="Arial" w:hAnsi="Arial" w:cs="Arial"/>
                <w:sz w:val="20"/>
                <w:szCs w:val="20"/>
              </w:rPr>
              <w:t xml:space="preserve"> </w:t>
            </w:r>
            <w:r w:rsidR="00503E21">
              <w:rPr>
                <w:rFonts w:ascii="Arial" w:hAnsi="Arial" w:cs="Arial"/>
                <w:sz w:val="20"/>
                <w:szCs w:val="20"/>
              </w:rPr>
              <w:t xml:space="preserve">in </w:t>
            </w:r>
            <w:r w:rsidR="005901FA">
              <w:rPr>
                <w:rFonts w:ascii="Arial" w:hAnsi="Arial" w:cs="Arial"/>
                <w:sz w:val="20"/>
                <w:szCs w:val="20"/>
              </w:rPr>
              <w:t>202</w:t>
            </w:r>
            <w:r w:rsidR="00E2346B">
              <w:rPr>
                <w:rFonts w:ascii="Arial" w:hAnsi="Arial" w:cs="Arial"/>
                <w:sz w:val="20"/>
                <w:szCs w:val="20"/>
              </w:rPr>
              <w:t>4</w:t>
            </w:r>
            <w:r w:rsidR="005901FA">
              <w:rPr>
                <w:rFonts w:ascii="Arial" w:hAnsi="Arial" w:cs="Arial"/>
                <w:sz w:val="20"/>
                <w:szCs w:val="20"/>
              </w:rPr>
              <w:t>-2</w:t>
            </w:r>
            <w:r w:rsidR="00C90EE5">
              <w:rPr>
                <w:rFonts w:ascii="Arial" w:hAnsi="Arial" w:cs="Arial"/>
                <w:sz w:val="20"/>
                <w:szCs w:val="20"/>
              </w:rPr>
              <w:t>5</w:t>
            </w:r>
            <w:r>
              <w:rPr>
                <w:rFonts w:ascii="Arial" w:hAnsi="Arial" w:cs="Arial"/>
                <w:sz w:val="20"/>
                <w:szCs w:val="20"/>
              </w:rPr>
              <w:t xml:space="preserve"> </w:t>
            </w:r>
          </w:p>
          <w:p w14:paraId="4CCEDCB8" w14:textId="735D74EC" w:rsidR="00483AE6" w:rsidRPr="00C36DC5" w:rsidRDefault="00A765D4" w:rsidP="00C36DC5">
            <w:pPr>
              <w:pStyle w:val="ListParagraph"/>
              <w:numPr>
                <w:ilvl w:val="0"/>
                <w:numId w:val="18"/>
              </w:numPr>
              <w:textAlignment w:val="baseline"/>
              <w:rPr>
                <w:rFonts w:ascii="Arial" w:hAnsi="Arial" w:cs="Arial"/>
                <w:sz w:val="20"/>
                <w:szCs w:val="20"/>
              </w:rPr>
            </w:pPr>
            <w:r>
              <w:rPr>
                <w:rFonts w:ascii="Arial" w:hAnsi="Arial" w:cs="Arial"/>
                <w:sz w:val="20"/>
                <w:szCs w:val="20"/>
              </w:rPr>
              <w:t xml:space="preserve">Recycling and food waste facilities were </w:t>
            </w:r>
            <w:r w:rsidR="000928AC">
              <w:rPr>
                <w:rFonts w:ascii="Arial" w:hAnsi="Arial" w:cs="Arial"/>
                <w:sz w:val="20"/>
                <w:szCs w:val="20"/>
              </w:rPr>
              <w:t xml:space="preserve">checked at </w:t>
            </w:r>
            <w:r w:rsidR="00C36DC5">
              <w:rPr>
                <w:rFonts w:ascii="Arial" w:hAnsi="Arial" w:cs="Arial"/>
                <w:sz w:val="20"/>
                <w:szCs w:val="20"/>
              </w:rPr>
              <w:t>75</w:t>
            </w:r>
            <w:r w:rsidR="000928AC">
              <w:rPr>
                <w:rFonts w:ascii="Arial" w:hAnsi="Arial" w:cs="Arial"/>
                <w:sz w:val="20"/>
                <w:szCs w:val="20"/>
              </w:rPr>
              <w:t xml:space="preserve"> schools</w:t>
            </w:r>
            <w:r w:rsidR="00C36DC5">
              <w:rPr>
                <w:rFonts w:ascii="Arial" w:hAnsi="Arial" w:cs="Arial"/>
                <w:sz w:val="20"/>
                <w:szCs w:val="20"/>
              </w:rPr>
              <w:t>, with recycling and food waste services improved or set-up were agreed.</w:t>
            </w:r>
          </w:p>
        </w:tc>
      </w:tr>
      <w:tr w:rsidR="00483AE6" w:rsidRPr="00B44E45" w14:paraId="5FB556F6"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6BAE672A" w:rsidR="00483AE6" w:rsidRPr="00DB3E07" w:rsidRDefault="00EC5EB8" w:rsidP="00483AE6">
            <w:pPr>
              <w:textAlignment w:val="baseline"/>
              <w:rPr>
                <w:rFonts w:ascii="Arial" w:hAnsi="Arial" w:cs="Arial"/>
                <w:sz w:val="20"/>
                <w:szCs w:val="20"/>
              </w:rPr>
            </w:pPr>
            <w:r w:rsidRPr="00DB3E07">
              <w:rPr>
                <w:rFonts w:ascii="Arial" w:hAnsi="Arial" w:cs="Arial"/>
                <w:sz w:val="20"/>
                <w:szCs w:val="20"/>
              </w:rPr>
              <w:t>LB Tower Hamlets #14</w:t>
            </w:r>
          </w:p>
        </w:tc>
        <w:tc>
          <w:tcPr>
            <w:tcW w:w="1725" w:type="dxa"/>
            <w:tcBorders>
              <w:bottom w:val="single" w:sz="4" w:space="0" w:color="auto"/>
              <w:right w:val="single" w:sz="4" w:space="0" w:color="auto"/>
            </w:tcBorders>
          </w:tcPr>
          <w:p w14:paraId="5CE22025" w14:textId="70AEB93C" w:rsidR="00483AE6" w:rsidRPr="008C7D72" w:rsidRDefault="00EC5EB8" w:rsidP="00483AE6">
            <w:pPr>
              <w:textAlignment w:val="baseline"/>
              <w:rPr>
                <w:rFonts w:ascii="Arial" w:hAnsi="Arial" w:cs="Arial"/>
                <w:color w:val="auto"/>
                <w:sz w:val="20"/>
                <w:szCs w:val="20"/>
              </w:rPr>
            </w:pPr>
            <w:r w:rsidRPr="004A696F">
              <w:rPr>
                <w:rFonts w:ascii="Arial" w:hAnsi="Arial" w:cs="Arial"/>
                <w:sz w:val="20"/>
                <w:szCs w:val="20"/>
              </w:rPr>
              <w:t xml:space="preserve">Expand locations for the recycling of small WEEE and batteries </w:t>
            </w:r>
          </w:p>
        </w:tc>
        <w:tc>
          <w:tcPr>
            <w:tcW w:w="5215" w:type="dxa"/>
            <w:tcBorders>
              <w:top w:val="single" w:sz="4" w:space="0" w:color="auto"/>
              <w:left w:val="single" w:sz="4" w:space="0" w:color="auto"/>
              <w:bottom w:val="single" w:sz="4" w:space="0" w:color="auto"/>
            </w:tcBorders>
          </w:tcPr>
          <w:p w14:paraId="7A053000" w14:textId="77777777" w:rsidR="00EC5EB8" w:rsidRPr="004A696F" w:rsidRDefault="00EC5EB8" w:rsidP="00EC5EB8">
            <w:pPr>
              <w:ind w:left="140"/>
              <w:textAlignment w:val="baseline"/>
              <w:rPr>
                <w:rFonts w:ascii="Arial" w:hAnsi="Arial" w:cs="Arial"/>
                <w:sz w:val="20"/>
                <w:szCs w:val="20"/>
              </w:rPr>
            </w:pPr>
            <w:r w:rsidRPr="004A696F">
              <w:rPr>
                <w:rFonts w:ascii="Arial" w:hAnsi="Arial" w:cs="Arial"/>
                <w:sz w:val="20"/>
                <w:szCs w:val="20"/>
              </w:rPr>
              <w:t>Whilst a significant proportion of larger WEEE items get collected are sent for recycling via our bulky waste collection services, there is room for improving the capture of smaller WEEE items.</w:t>
            </w:r>
          </w:p>
          <w:p w14:paraId="340F5DEC" w14:textId="77777777" w:rsidR="00EC5EB8" w:rsidRPr="004A696F" w:rsidRDefault="00EC5EB8" w:rsidP="00EC5EB8">
            <w:pPr>
              <w:ind w:left="140"/>
              <w:textAlignment w:val="baseline"/>
              <w:rPr>
                <w:rFonts w:ascii="Arial" w:hAnsi="Arial" w:cs="Arial"/>
                <w:sz w:val="20"/>
                <w:szCs w:val="20"/>
              </w:rPr>
            </w:pPr>
          </w:p>
          <w:p w14:paraId="4C92EC31" w14:textId="77777777" w:rsidR="00EC5EB8" w:rsidRPr="004A696F" w:rsidRDefault="00EC5EB8" w:rsidP="00EC5EB8">
            <w:pPr>
              <w:pStyle w:val="ListParagraph"/>
              <w:numPr>
                <w:ilvl w:val="0"/>
                <w:numId w:val="16"/>
              </w:numPr>
              <w:ind w:left="282" w:hanging="142"/>
              <w:textAlignment w:val="baseline"/>
              <w:rPr>
                <w:rFonts w:ascii="Arial" w:hAnsi="Arial" w:cs="Arial"/>
                <w:sz w:val="20"/>
                <w:szCs w:val="20"/>
              </w:rPr>
            </w:pPr>
            <w:r w:rsidRPr="004A696F">
              <w:rPr>
                <w:rFonts w:ascii="Arial" w:hAnsi="Arial" w:cs="Arial"/>
                <w:sz w:val="20"/>
                <w:szCs w:val="20"/>
              </w:rPr>
              <w:t>We will look to partner with a managing agent and trial small WEEE and battery collections from concierge offices</w:t>
            </w:r>
          </w:p>
          <w:p w14:paraId="3B7BFC40" w14:textId="77777777" w:rsidR="00EC5EB8" w:rsidRDefault="00EC5EB8" w:rsidP="00EC5EB8">
            <w:pPr>
              <w:pStyle w:val="ListParagraph"/>
              <w:numPr>
                <w:ilvl w:val="0"/>
                <w:numId w:val="16"/>
              </w:numPr>
              <w:ind w:left="282" w:hanging="142"/>
              <w:textAlignment w:val="baseline"/>
              <w:rPr>
                <w:rFonts w:ascii="Arial" w:hAnsi="Arial" w:cs="Arial"/>
                <w:sz w:val="20"/>
                <w:szCs w:val="20"/>
              </w:rPr>
            </w:pPr>
            <w:r w:rsidRPr="004A696F">
              <w:rPr>
                <w:rFonts w:ascii="Arial" w:hAnsi="Arial" w:cs="Arial"/>
                <w:sz w:val="20"/>
                <w:szCs w:val="20"/>
              </w:rPr>
              <w:t>We will work with Waste Operations and our disposal contractor to look for new opportunities to collect and recycle WEEE items</w:t>
            </w:r>
          </w:p>
          <w:p w14:paraId="69F81371" w14:textId="1E890509" w:rsidR="00483AE6" w:rsidRPr="00C02E4B" w:rsidRDefault="00EC5EB8" w:rsidP="00F14C61">
            <w:pPr>
              <w:pStyle w:val="ListParagraph"/>
              <w:numPr>
                <w:ilvl w:val="0"/>
                <w:numId w:val="22"/>
              </w:numPr>
              <w:ind w:left="282" w:hanging="142"/>
              <w:textAlignment w:val="baseline"/>
              <w:rPr>
                <w:rFonts w:ascii="Arial" w:hAnsi="Arial" w:cs="Arial"/>
                <w:color w:val="auto"/>
                <w:sz w:val="20"/>
                <w:szCs w:val="20"/>
              </w:rPr>
            </w:pPr>
            <w:r w:rsidRPr="004A696F">
              <w:rPr>
                <w:rFonts w:ascii="Arial" w:hAnsi="Arial" w:cs="Arial"/>
                <w:sz w:val="20"/>
                <w:szCs w:val="20"/>
              </w:rPr>
              <w:t>We will explore options to expand collections of WEEE, including small WEEE, such as working with a third</w:t>
            </w:r>
            <w:r>
              <w:rPr>
                <w:rFonts w:ascii="Arial" w:hAnsi="Arial" w:cs="Arial"/>
                <w:sz w:val="20"/>
                <w:szCs w:val="20"/>
              </w:rPr>
              <w:t>-</w:t>
            </w:r>
            <w:r w:rsidRPr="004A696F">
              <w:rPr>
                <w:rFonts w:ascii="Arial" w:hAnsi="Arial" w:cs="Arial"/>
                <w:sz w:val="20"/>
                <w:szCs w:val="20"/>
              </w:rPr>
              <w:t>party organisation</w:t>
            </w:r>
          </w:p>
        </w:tc>
        <w:tc>
          <w:tcPr>
            <w:tcW w:w="2268" w:type="dxa"/>
            <w:tcBorders>
              <w:top w:val="single" w:sz="4" w:space="0" w:color="auto"/>
              <w:left w:val="single" w:sz="4" w:space="0" w:color="auto"/>
              <w:bottom w:val="single" w:sz="4" w:space="0" w:color="auto"/>
              <w:right w:val="single" w:sz="4" w:space="0" w:color="auto"/>
            </w:tcBorders>
            <w:vAlign w:val="center"/>
          </w:tcPr>
          <w:p w14:paraId="6D0EB462" w14:textId="6E3D378A" w:rsidR="00483AE6" w:rsidRPr="003C3B76" w:rsidRDefault="008D6A01" w:rsidP="00483AE6">
            <w:pPr>
              <w:textAlignment w:val="baseline"/>
              <w:rPr>
                <w:rFonts w:ascii="Arial" w:hAnsi="Arial" w:cs="Arial"/>
                <w:sz w:val="16"/>
                <w:szCs w:val="16"/>
              </w:rPr>
            </w:pPr>
            <w:r w:rsidRPr="008D6A01">
              <w:rPr>
                <w:rFonts w:ascii="Arial" w:hAnsi="Arial" w:cs="Arial"/>
                <w:color w:val="388600"/>
                <w:sz w:val="16"/>
                <w:szCs w:val="16"/>
              </w:rPr>
              <w:t>On-track</w:t>
            </w:r>
            <w:r>
              <w:rPr>
                <w:rFonts w:ascii="Arial" w:hAnsi="Arial" w:cs="Arial"/>
                <w:sz w:val="16"/>
                <w:szCs w:val="16"/>
              </w:rPr>
              <w:t xml:space="preserve"> </w:t>
            </w:r>
          </w:p>
        </w:tc>
        <w:tc>
          <w:tcPr>
            <w:tcW w:w="7513" w:type="dxa"/>
            <w:tcBorders>
              <w:top w:val="single" w:sz="4" w:space="0" w:color="auto"/>
              <w:left w:val="single" w:sz="4" w:space="0" w:color="auto"/>
              <w:bottom w:val="single" w:sz="4" w:space="0" w:color="auto"/>
              <w:right w:val="single" w:sz="4" w:space="0" w:color="auto"/>
            </w:tcBorders>
          </w:tcPr>
          <w:p w14:paraId="7CF75762" w14:textId="77777777" w:rsidR="00C15B56" w:rsidRDefault="00C15B56" w:rsidP="00C15B56">
            <w:pPr>
              <w:pStyle w:val="ListParagraph"/>
              <w:numPr>
                <w:ilvl w:val="0"/>
                <w:numId w:val="18"/>
              </w:numPr>
              <w:textAlignment w:val="baseline"/>
              <w:rPr>
                <w:rFonts w:ascii="Arial" w:hAnsi="Arial" w:cs="Arial"/>
                <w:sz w:val="20"/>
                <w:szCs w:val="20"/>
              </w:rPr>
            </w:pPr>
            <w:r w:rsidRPr="00C15B56">
              <w:rPr>
                <w:rFonts w:ascii="Arial" w:hAnsi="Arial" w:cs="Arial"/>
                <w:sz w:val="20"/>
                <w:szCs w:val="20"/>
              </w:rPr>
              <w:t xml:space="preserve">Due to risk of fire from lithium-ion batteries, battery and small electrical recycling bins have been removed from Ideas Stores and Libraries. </w:t>
            </w:r>
          </w:p>
          <w:p w14:paraId="78D8B218" w14:textId="77777777" w:rsidR="00B5570A" w:rsidRPr="00252DD7" w:rsidRDefault="00B5570A" w:rsidP="00B5570A">
            <w:pPr>
              <w:pStyle w:val="ListParagraph"/>
              <w:numPr>
                <w:ilvl w:val="0"/>
                <w:numId w:val="18"/>
              </w:numPr>
              <w:textAlignment w:val="baseline"/>
              <w:rPr>
                <w:rFonts w:ascii="Arial" w:hAnsi="Arial" w:cs="Arial"/>
                <w:sz w:val="20"/>
                <w:szCs w:val="20"/>
              </w:rPr>
            </w:pPr>
            <w:r w:rsidRPr="00C15B56">
              <w:rPr>
                <w:rFonts w:ascii="Arial" w:hAnsi="Arial" w:cs="Arial"/>
                <w:sz w:val="20"/>
                <w:szCs w:val="20"/>
              </w:rPr>
              <w:t>We are currently exploring applying for funding from the WEEE fund</w:t>
            </w:r>
            <w:r>
              <w:rPr>
                <w:rFonts w:ascii="Arial" w:hAnsi="Arial" w:cs="Arial"/>
                <w:sz w:val="20"/>
                <w:szCs w:val="20"/>
              </w:rPr>
              <w:t xml:space="preserve"> to </w:t>
            </w:r>
            <w:r w:rsidRPr="00C15B56">
              <w:rPr>
                <w:rFonts w:ascii="Arial" w:hAnsi="Arial" w:cs="Arial"/>
                <w:sz w:val="20"/>
                <w:szCs w:val="20"/>
              </w:rPr>
              <w:t>plac</w:t>
            </w:r>
            <w:r>
              <w:rPr>
                <w:rFonts w:ascii="Arial" w:hAnsi="Arial" w:cs="Arial"/>
                <w:sz w:val="20"/>
                <w:szCs w:val="20"/>
              </w:rPr>
              <w:t>e</w:t>
            </w:r>
            <w:r w:rsidRPr="00C15B56">
              <w:rPr>
                <w:rFonts w:ascii="Arial" w:hAnsi="Arial" w:cs="Arial"/>
                <w:sz w:val="20"/>
                <w:szCs w:val="20"/>
              </w:rPr>
              <w:t xml:space="preserve"> bring banks</w:t>
            </w:r>
            <w:r>
              <w:rPr>
                <w:rFonts w:ascii="Arial" w:hAnsi="Arial" w:cs="Arial"/>
                <w:sz w:val="20"/>
                <w:szCs w:val="20"/>
              </w:rPr>
              <w:t xml:space="preserve"> in public areas.</w:t>
            </w:r>
          </w:p>
          <w:p w14:paraId="24B2C267" w14:textId="45FAC345" w:rsidR="00B5570A" w:rsidRPr="00C15B56" w:rsidRDefault="001B1932" w:rsidP="00C15B56">
            <w:pPr>
              <w:pStyle w:val="ListParagraph"/>
              <w:numPr>
                <w:ilvl w:val="0"/>
                <w:numId w:val="18"/>
              </w:numPr>
              <w:textAlignment w:val="baseline"/>
              <w:rPr>
                <w:rFonts w:ascii="Arial" w:hAnsi="Arial" w:cs="Arial"/>
                <w:sz w:val="20"/>
                <w:szCs w:val="20"/>
              </w:rPr>
            </w:pPr>
            <w:r>
              <w:rPr>
                <w:rFonts w:ascii="Arial" w:hAnsi="Arial" w:cs="Arial"/>
                <w:sz w:val="20"/>
                <w:szCs w:val="20"/>
              </w:rPr>
              <w:t>We are promoting small WEEE doorstep collections by TRAID across five estates.</w:t>
            </w:r>
          </w:p>
          <w:p w14:paraId="682B07BD" w14:textId="2A52B0FD" w:rsidR="00483AE6" w:rsidRPr="00626CD5" w:rsidRDefault="00483AE6" w:rsidP="007765C1">
            <w:pPr>
              <w:pStyle w:val="ListParagraph"/>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5D4CC7A" w14:textId="75F6CBDD" w:rsidR="00483AE6" w:rsidRPr="00AF0105" w:rsidRDefault="00483AE6" w:rsidP="00AF0105">
            <w:pPr>
              <w:textAlignment w:val="baseline"/>
              <w:rPr>
                <w:rFonts w:ascii="Arial" w:hAnsi="Arial" w:cs="Arial"/>
                <w:sz w:val="20"/>
                <w:szCs w:val="20"/>
              </w:rPr>
            </w:pPr>
          </w:p>
        </w:tc>
      </w:tr>
      <w:tr w:rsidR="00483AE6" w:rsidRPr="00B44E45" w14:paraId="54C46330"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6CCF5464" w:rsidR="00483AE6" w:rsidRPr="00DB3E07" w:rsidRDefault="00D47E97" w:rsidP="00483AE6">
            <w:pPr>
              <w:textAlignment w:val="baseline"/>
              <w:rPr>
                <w:rFonts w:ascii="Arial" w:hAnsi="Arial" w:cs="Arial"/>
                <w:sz w:val="20"/>
                <w:szCs w:val="20"/>
              </w:rPr>
            </w:pPr>
            <w:r w:rsidRPr="00DB3E07">
              <w:rPr>
                <w:rFonts w:ascii="Arial" w:hAnsi="Arial" w:cs="Arial"/>
                <w:sz w:val="20"/>
                <w:szCs w:val="20"/>
              </w:rPr>
              <w:t>LB Tower Hamlets #15</w:t>
            </w:r>
          </w:p>
        </w:tc>
        <w:tc>
          <w:tcPr>
            <w:tcW w:w="1725" w:type="dxa"/>
            <w:tcBorders>
              <w:top w:val="single" w:sz="4" w:space="0" w:color="auto"/>
              <w:bottom w:val="single" w:sz="4" w:space="0" w:color="auto"/>
              <w:right w:val="single" w:sz="4" w:space="0" w:color="auto"/>
            </w:tcBorders>
          </w:tcPr>
          <w:p w14:paraId="0CA889E1" w14:textId="55295997" w:rsidR="00483AE6" w:rsidRPr="008C7D72" w:rsidRDefault="00D47E97" w:rsidP="00483AE6">
            <w:pPr>
              <w:textAlignment w:val="baseline"/>
              <w:rPr>
                <w:rFonts w:ascii="Arial" w:hAnsi="Arial" w:cs="Arial"/>
                <w:color w:val="auto"/>
                <w:sz w:val="20"/>
                <w:szCs w:val="20"/>
              </w:rPr>
            </w:pPr>
            <w:r w:rsidRPr="004A696F">
              <w:rPr>
                <w:rFonts w:ascii="Arial" w:hAnsi="Arial" w:cs="Arial"/>
                <w:sz w:val="20"/>
                <w:szCs w:val="20"/>
              </w:rPr>
              <w:t>Expand opportunities for residents to reuse and recycle textiles</w:t>
            </w:r>
          </w:p>
        </w:tc>
        <w:tc>
          <w:tcPr>
            <w:tcW w:w="5215" w:type="dxa"/>
            <w:tcBorders>
              <w:top w:val="single" w:sz="4" w:space="0" w:color="auto"/>
              <w:left w:val="single" w:sz="4" w:space="0" w:color="auto"/>
              <w:bottom w:val="single" w:sz="4" w:space="0" w:color="auto"/>
            </w:tcBorders>
          </w:tcPr>
          <w:p w14:paraId="2E5EE49A" w14:textId="77777777" w:rsidR="00D47E97" w:rsidRPr="004A696F" w:rsidRDefault="00D47E97" w:rsidP="00D47E97">
            <w:pPr>
              <w:ind w:left="140"/>
              <w:textAlignment w:val="baseline"/>
              <w:rPr>
                <w:rFonts w:ascii="Arial" w:hAnsi="Arial" w:cs="Arial"/>
                <w:sz w:val="20"/>
                <w:szCs w:val="20"/>
              </w:rPr>
            </w:pPr>
            <w:r w:rsidRPr="004A696F">
              <w:rPr>
                <w:rFonts w:ascii="Arial" w:hAnsi="Arial" w:cs="Arial"/>
                <w:sz w:val="20"/>
                <w:szCs w:val="20"/>
              </w:rPr>
              <w:t>We are committed to exploring options for more textile reuse and recycling</w:t>
            </w:r>
          </w:p>
          <w:p w14:paraId="0974AD42" w14:textId="77777777" w:rsidR="00D47E97" w:rsidRPr="004A696F" w:rsidRDefault="00D47E97" w:rsidP="00D47E97">
            <w:pPr>
              <w:ind w:left="140"/>
              <w:textAlignment w:val="baseline"/>
              <w:rPr>
                <w:rFonts w:ascii="Arial" w:hAnsi="Arial" w:cs="Arial"/>
                <w:sz w:val="20"/>
                <w:szCs w:val="20"/>
              </w:rPr>
            </w:pPr>
          </w:p>
          <w:p w14:paraId="5C277120" w14:textId="77777777" w:rsidR="00D47E97" w:rsidRPr="004A696F" w:rsidRDefault="00D47E97" w:rsidP="00D47E97">
            <w:pPr>
              <w:pStyle w:val="ListParagraph"/>
              <w:numPr>
                <w:ilvl w:val="0"/>
                <w:numId w:val="16"/>
              </w:numPr>
              <w:ind w:left="282" w:hanging="142"/>
              <w:textAlignment w:val="baseline"/>
              <w:rPr>
                <w:rFonts w:ascii="Arial" w:hAnsi="Arial" w:cs="Arial"/>
                <w:sz w:val="20"/>
                <w:szCs w:val="20"/>
              </w:rPr>
            </w:pPr>
            <w:r w:rsidRPr="004A696F">
              <w:rPr>
                <w:rFonts w:ascii="Arial" w:hAnsi="Arial" w:cs="Arial"/>
                <w:sz w:val="20"/>
                <w:szCs w:val="20"/>
              </w:rPr>
              <w:t>We will approach managing agents/social landlords to house textile banks on their estates</w:t>
            </w:r>
          </w:p>
          <w:p w14:paraId="5ED85962" w14:textId="77777777" w:rsidR="006D2B86" w:rsidRDefault="006D2B86" w:rsidP="00483AE6">
            <w:pPr>
              <w:pStyle w:val="ListParagraph"/>
              <w:ind w:left="0" w:hanging="1"/>
              <w:textAlignment w:val="baseline"/>
              <w:rPr>
                <w:rFonts w:ascii="Arial" w:hAnsi="Arial" w:cs="Arial"/>
                <w:sz w:val="20"/>
                <w:szCs w:val="20"/>
              </w:rPr>
            </w:pPr>
          </w:p>
          <w:p w14:paraId="38BE2D84" w14:textId="6185A358" w:rsidR="00483AE6" w:rsidRPr="00C02E4B" w:rsidRDefault="00D47E97" w:rsidP="00F14C61">
            <w:pPr>
              <w:pStyle w:val="ListParagraph"/>
              <w:numPr>
                <w:ilvl w:val="0"/>
                <w:numId w:val="16"/>
              </w:numPr>
              <w:ind w:left="282" w:hanging="142"/>
              <w:textAlignment w:val="baseline"/>
              <w:rPr>
                <w:rFonts w:ascii="Arial" w:hAnsi="Arial" w:cs="Arial"/>
                <w:color w:val="auto"/>
                <w:sz w:val="20"/>
                <w:szCs w:val="20"/>
              </w:rPr>
            </w:pPr>
            <w:r w:rsidRPr="004A696F">
              <w:rPr>
                <w:rFonts w:ascii="Arial" w:hAnsi="Arial" w:cs="Arial"/>
                <w:sz w:val="20"/>
                <w:szCs w:val="20"/>
              </w:rPr>
              <w:t>We will explore partnerships with charities and textile companies to set up a collection service</w:t>
            </w:r>
          </w:p>
        </w:tc>
        <w:tc>
          <w:tcPr>
            <w:tcW w:w="2268" w:type="dxa"/>
            <w:tcBorders>
              <w:top w:val="single" w:sz="4" w:space="0" w:color="auto"/>
              <w:left w:val="single" w:sz="4" w:space="0" w:color="auto"/>
              <w:bottom w:val="single" w:sz="4" w:space="0" w:color="auto"/>
              <w:right w:val="single" w:sz="4" w:space="0" w:color="auto"/>
            </w:tcBorders>
            <w:vAlign w:val="center"/>
          </w:tcPr>
          <w:p w14:paraId="72E5044E" w14:textId="3A6BDAC4" w:rsidR="00483AE6" w:rsidRPr="003C3B76" w:rsidRDefault="00AA74B1" w:rsidP="00483AE6">
            <w:pPr>
              <w:textAlignment w:val="baseline"/>
              <w:rPr>
                <w:rFonts w:ascii="Arial" w:hAnsi="Arial" w:cs="Arial"/>
                <w:sz w:val="16"/>
                <w:szCs w:val="16"/>
              </w:rPr>
            </w:pPr>
            <w:r w:rsidRPr="00AA74B1">
              <w:rPr>
                <w:rFonts w:ascii="Arial" w:hAnsi="Arial" w:cs="Arial"/>
                <w:color w:val="388600"/>
                <w:sz w:val="16"/>
                <w:szCs w:val="16"/>
              </w:rPr>
              <w:t xml:space="preserve">On-track </w:t>
            </w:r>
          </w:p>
        </w:tc>
        <w:tc>
          <w:tcPr>
            <w:tcW w:w="7513" w:type="dxa"/>
            <w:tcBorders>
              <w:top w:val="single" w:sz="4" w:space="0" w:color="auto"/>
              <w:left w:val="single" w:sz="4" w:space="0" w:color="auto"/>
              <w:bottom w:val="single" w:sz="4" w:space="0" w:color="auto"/>
              <w:right w:val="single" w:sz="4" w:space="0" w:color="auto"/>
            </w:tcBorders>
          </w:tcPr>
          <w:p w14:paraId="56E31EFE" w14:textId="064B4EF0" w:rsidR="00483AE6" w:rsidRPr="00626CD5" w:rsidRDefault="005D0377" w:rsidP="003654BC">
            <w:pPr>
              <w:pStyle w:val="ListParagraph"/>
              <w:numPr>
                <w:ilvl w:val="0"/>
                <w:numId w:val="16"/>
              </w:numPr>
              <w:textAlignment w:val="baseline"/>
              <w:rPr>
                <w:rFonts w:ascii="Arial" w:hAnsi="Arial" w:cs="Arial"/>
                <w:sz w:val="20"/>
                <w:szCs w:val="20"/>
              </w:rPr>
            </w:pPr>
            <w:r w:rsidRPr="005D0377">
              <w:rPr>
                <w:rFonts w:ascii="Arial" w:hAnsi="Arial" w:cs="Arial"/>
                <w:sz w:val="20"/>
                <w:szCs w:val="20"/>
              </w:rPr>
              <w:t>Since April 2023 14 swap clothing and book swap events with clothes mending workshops have been held.</w:t>
            </w:r>
          </w:p>
        </w:tc>
        <w:tc>
          <w:tcPr>
            <w:tcW w:w="5246" w:type="dxa"/>
            <w:tcBorders>
              <w:top w:val="single" w:sz="4" w:space="0" w:color="auto"/>
              <w:left w:val="single" w:sz="4" w:space="0" w:color="auto"/>
              <w:bottom w:val="single" w:sz="4" w:space="0" w:color="auto"/>
              <w:right w:val="single" w:sz="4" w:space="0" w:color="auto"/>
            </w:tcBorders>
          </w:tcPr>
          <w:p w14:paraId="5555C52D" w14:textId="77777777" w:rsidR="00501FB9" w:rsidRPr="00501FB9" w:rsidRDefault="00501FB9" w:rsidP="00501FB9">
            <w:pPr>
              <w:pStyle w:val="ListParagraph"/>
              <w:numPr>
                <w:ilvl w:val="0"/>
                <w:numId w:val="18"/>
              </w:numPr>
              <w:textAlignment w:val="baseline"/>
              <w:rPr>
                <w:rFonts w:ascii="Arial" w:hAnsi="Arial" w:cs="Arial"/>
                <w:sz w:val="20"/>
                <w:szCs w:val="20"/>
              </w:rPr>
            </w:pPr>
            <w:r w:rsidRPr="00501FB9">
              <w:rPr>
                <w:rFonts w:ascii="Arial" w:hAnsi="Arial" w:cs="Arial"/>
                <w:sz w:val="20"/>
                <w:szCs w:val="20"/>
              </w:rPr>
              <w:t>Reduction in consumption-based emissions from reuse of textiles</w:t>
            </w:r>
          </w:p>
          <w:p w14:paraId="6228DD73" w14:textId="567A32B4" w:rsidR="00483AE6" w:rsidRPr="00626CD5" w:rsidRDefault="00501FB9" w:rsidP="00501FB9">
            <w:pPr>
              <w:pStyle w:val="ListParagraph"/>
              <w:numPr>
                <w:ilvl w:val="0"/>
                <w:numId w:val="18"/>
              </w:numPr>
              <w:textAlignment w:val="baseline"/>
              <w:rPr>
                <w:rFonts w:ascii="Arial" w:hAnsi="Arial" w:cs="Arial"/>
                <w:sz w:val="20"/>
                <w:szCs w:val="20"/>
              </w:rPr>
            </w:pPr>
            <w:r w:rsidRPr="00501FB9">
              <w:rPr>
                <w:rFonts w:ascii="Arial" w:hAnsi="Arial" w:cs="Arial"/>
                <w:sz w:val="20"/>
                <w:szCs w:val="20"/>
              </w:rPr>
              <w:t>Contribution to overall recycling rate</w:t>
            </w:r>
          </w:p>
        </w:tc>
      </w:tr>
      <w:tr w:rsidR="00483AE6" w:rsidRPr="00B44E45" w14:paraId="66FAE6AD"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5F641F83" w:rsidR="00483AE6" w:rsidRPr="00DB3E07" w:rsidRDefault="00B234C8" w:rsidP="00483AE6">
            <w:pPr>
              <w:textAlignment w:val="baseline"/>
              <w:rPr>
                <w:rFonts w:ascii="Arial" w:hAnsi="Arial" w:cs="Arial"/>
                <w:sz w:val="20"/>
                <w:szCs w:val="20"/>
              </w:rPr>
            </w:pPr>
            <w:r w:rsidRPr="00DB3E07">
              <w:rPr>
                <w:rFonts w:ascii="Arial" w:hAnsi="Arial" w:cs="Arial"/>
                <w:sz w:val="20"/>
                <w:szCs w:val="20"/>
              </w:rPr>
              <w:t>LB Tower Hamlets #16</w:t>
            </w:r>
          </w:p>
        </w:tc>
        <w:tc>
          <w:tcPr>
            <w:tcW w:w="1725" w:type="dxa"/>
            <w:tcBorders>
              <w:top w:val="single" w:sz="4" w:space="0" w:color="auto"/>
              <w:bottom w:val="single" w:sz="4" w:space="0" w:color="auto"/>
              <w:right w:val="single" w:sz="4" w:space="0" w:color="auto"/>
            </w:tcBorders>
          </w:tcPr>
          <w:p w14:paraId="5286B842" w14:textId="4B247F78" w:rsidR="00483AE6" w:rsidRPr="008C7D72" w:rsidRDefault="00B234C8" w:rsidP="00483AE6">
            <w:pPr>
              <w:textAlignment w:val="baseline"/>
              <w:rPr>
                <w:rFonts w:ascii="Arial" w:hAnsi="Arial" w:cs="Arial"/>
                <w:color w:val="auto"/>
                <w:sz w:val="20"/>
                <w:szCs w:val="20"/>
              </w:rPr>
            </w:pPr>
            <w:r w:rsidRPr="000748DB">
              <w:rPr>
                <w:rFonts w:ascii="Arial" w:hAnsi="Arial" w:cs="Arial"/>
                <w:sz w:val="20"/>
                <w:szCs w:val="20"/>
              </w:rPr>
              <w:t xml:space="preserve">Collaboration with faith groups and </w:t>
            </w:r>
            <w:r>
              <w:rPr>
                <w:rFonts w:ascii="Arial" w:hAnsi="Arial" w:cs="Arial"/>
                <w:sz w:val="20"/>
                <w:szCs w:val="20"/>
              </w:rPr>
              <w:t>targeted/local</w:t>
            </w:r>
            <w:r w:rsidRPr="000748DB">
              <w:rPr>
                <w:rFonts w:ascii="Arial" w:hAnsi="Arial" w:cs="Arial"/>
                <w:sz w:val="20"/>
                <w:szCs w:val="20"/>
              </w:rPr>
              <w:t xml:space="preserve"> media to promote recycling and waste reduction</w:t>
            </w:r>
          </w:p>
        </w:tc>
        <w:tc>
          <w:tcPr>
            <w:tcW w:w="5215" w:type="dxa"/>
            <w:tcBorders>
              <w:top w:val="single" w:sz="4" w:space="0" w:color="auto"/>
              <w:left w:val="single" w:sz="4" w:space="0" w:color="auto"/>
              <w:bottom w:val="single" w:sz="4" w:space="0" w:color="auto"/>
            </w:tcBorders>
          </w:tcPr>
          <w:p w14:paraId="523AEA45" w14:textId="77777777" w:rsidR="00B234C8" w:rsidRPr="000748DB" w:rsidRDefault="00B234C8" w:rsidP="00F14C61">
            <w:pPr>
              <w:pStyle w:val="ListParagraph"/>
              <w:numPr>
                <w:ilvl w:val="0"/>
                <w:numId w:val="16"/>
              </w:numPr>
              <w:ind w:left="282" w:hanging="142"/>
              <w:textAlignment w:val="baseline"/>
              <w:rPr>
                <w:rFonts w:ascii="Arial" w:hAnsi="Arial" w:cs="Arial"/>
                <w:sz w:val="20"/>
                <w:szCs w:val="20"/>
              </w:rPr>
            </w:pPr>
            <w:r w:rsidRPr="000748DB">
              <w:rPr>
                <w:rFonts w:ascii="Arial" w:hAnsi="Arial" w:cs="Arial"/>
                <w:sz w:val="20"/>
                <w:szCs w:val="20"/>
              </w:rPr>
              <w:t xml:space="preserve">We will work with faith-based groups across the borough to develop a plan of engagement activities to promote and establish local, and hyper-local, support for initiatives aimed at improving the quality and quantity of recycling and increasing reuse.  </w:t>
            </w:r>
          </w:p>
          <w:p w14:paraId="393A4470" w14:textId="77777777" w:rsidR="00B234C8" w:rsidRPr="000748DB" w:rsidRDefault="00B234C8" w:rsidP="00B234C8">
            <w:pPr>
              <w:pStyle w:val="paragraph"/>
              <w:spacing w:before="0" w:beforeAutospacing="0" w:after="0" w:afterAutospacing="0"/>
              <w:textAlignment w:val="baseline"/>
              <w:rPr>
                <w:rFonts w:ascii="Arial" w:hAnsi="Arial" w:cs="Arial"/>
                <w:sz w:val="20"/>
                <w:szCs w:val="20"/>
              </w:rPr>
            </w:pPr>
          </w:p>
          <w:p w14:paraId="0B6061B2" w14:textId="77777777" w:rsidR="00B234C8" w:rsidRPr="000748DB" w:rsidRDefault="00B234C8" w:rsidP="00F14C61">
            <w:pPr>
              <w:pStyle w:val="ListParagraph"/>
              <w:numPr>
                <w:ilvl w:val="0"/>
                <w:numId w:val="16"/>
              </w:numPr>
              <w:ind w:left="282" w:hanging="142"/>
              <w:textAlignment w:val="baseline"/>
              <w:rPr>
                <w:rFonts w:ascii="Segoe UI" w:hAnsi="Segoe UI" w:cs="Segoe UI"/>
                <w:sz w:val="18"/>
                <w:szCs w:val="18"/>
              </w:rPr>
            </w:pPr>
            <w:r w:rsidRPr="000748DB">
              <w:rPr>
                <w:rFonts w:ascii="Arial" w:hAnsi="Arial" w:cs="Arial"/>
                <w:sz w:val="20"/>
                <w:szCs w:val="20"/>
              </w:rPr>
              <w:t>We will engage with faith groups to identify and create a</w:t>
            </w:r>
            <w:r>
              <w:rPr>
                <w:rFonts w:ascii="Arial" w:hAnsi="Arial" w:cs="Arial"/>
                <w:sz w:val="20"/>
                <w:szCs w:val="20"/>
              </w:rPr>
              <w:t>n</w:t>
            </w:r>
            <w:r w:rsidRPr="000748DB">
              <w:rPr>
                <w:rFonts w:ascii="Arial" w:hAnsi="Arial" w:cs="Arial"/>
                <w:sz w:val="20"/>
                <w:szCs w:val="20"/>
              </w:rPr>
              <w:t xml:space="preserve"> action plan of activities</w:t>
            </w:r>
          </w:p>
          <w:p w14:paraId="0B909773" w14:textId="77777777" w:rsidR="00B234C8" w:rsidRPr="000748DB" w:rsidRDefault="00B234C8" w:rsidP="00F14C61">
            <w:pPr>
              <w:pStyle w:val="ListParagraph"/>
              <w:numPr>
                <w:ilvl w:val="0"/>
                <w:numId w:val="16"/>
              </w:numPr>
              <w:ind w:left="282" w:hanging="142"/>
              <w:textAlignment w:val="baseline"/>
              <w:rPr>
                <w:rFonts w:ascii="Segoe UI" w:hAnsi="Segoe UI" w:cs="Segoe UI"/>
                <w:sz w:val="18"/>
                <w:szCs w:val="18"/>
              </w:rPr>
            </w:pPr>
            <w:r w:rsidRPr="000748DB">
              <w:rPr>
                <w:rFonts w:ascii="Arial" w:hAnsi="Arial" w:cs="Arial"/>
                <w:sz w:val="20"/>
                <w:szCs w:val="20"/>
              </w:rPr>
              <w:lastRenderedPageBreak/>
              <w:t xml:space="preserve">We will promote communication and behaviour change messages through local media </w:t>
            </w:r>
          </w:p>
          <w:p w14:paraId="1557A10F" w14:textId="77777777" w:rsidR="00483AE6" w:rsidRPr="00C02E4B" w:rsidRDefault="00483AE6" w:rsidP="00483AE6">
            <w:pPr>
              <w:pStyle w:val="ListParagraph"/>
              <w:ind w:left="0" w:hanging="1"/>
              <w:textAlignment w:val="baseline"/>
              <w:rPr>
                <w:rFonts w:ascii="Arial" w:hAnsi="Arial" w:cs="Arial"/>
                <w:color w:val="auto"/>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DCA7132" w14:textId="6CF54F7D" w:rsidR="00483AE6" w:rsidRPr="003C3B76" w:rsidRDefault="00742C7F" w:rsidP="00483AE6">
            <w:pPr>
              <w:textAlignment w:val="baseline"/>
              <w:rPr>
                <w:rFonts w:ascii="Arial" w:hAnsi="Arial" w:cs="Arial"/>
                <w:sz w:val="16"/>
                <w:szCs w:val="16"/>
              </w:rPr>
            </w:pPr>
            <w:r w:rsidRPr="00742C7F">
              <w:rPr>
                <w:rFonts w:ascii="Arial" w:hAnsi="Arial" w:cs="Arial"/>
                <w:color w:val="388600"/>
                <w:sz w:val="16"/>
                <w:szCs w:val="16"/>
              </w:rPr>
              <w:lastRenderedPageBreak/>
              <w:t xml:space="preserve">On-track </w:t>
            </w:r>
          </w:p>
        </w:tc>
        <w:tc>
          <w:tcPr>
            <w:tcW w:w="7513" w:type="dxa"/>
            <w:tcBorders>
              <w:top w:val="single" w:sz="4" w:space="0" w:color="auto"/>
              <w:left w:val="single" w:sz="4" w:space="0" w:color="auto"/>
              <w:bottom w:val="single" w:sz="4" w:space="0" w:color="auto"/>
              <w:right w:val="single" w:sz="4" w:space="0" w:color="auto"/>
            </w:tcBorders>
          </w:tcPr>
          <w:p w14:paraId="1FCF119D" w14:textId="77777777" w:rsidR="005B2683" w:rsidRPr="005B2683" w:rsidRDefault="005B2683" w:rsidP="005B2683">
            <w:pPr>
              <w:spacing w:after="160" w:line="259" w:lineRule="auto"/>
              <w:contextualSpacing/>
              <w:rPr>
                <w:rFonts w:ascii="Arial" w:hAnsi="Arial" w:cs="Arial"/>
                <w:color w:val="auto"/>
                <w:sz w:val="20"/>
                <w:szCs w:val="20"/>
              </w:rPr>
            </w:pPr>
            <w:r w:rsidRPr="005B2683">
              <w:rPr>
                <w:rFonts w:ascii="Arial" w:hAnsi="Arial" w:cs="Arial"/>
                <w:color w:val="auto"/>
                <w:sz w:val="20"/>
                <w:szCs w:val="20"/>
              </w:rPr>
              <w:t xml:space="preserve">We worked in partnership with ELM on delivering messages about faith and the environment, with specific content about recycling and waste reduction, to motivate behaviour change. ELM has a broad reach across the Tower Hamlets community with approximately 80% of our congregation residing in Tower Hamlets. There was a focus on being stewards of the earth and linking this to the teachings of faith. </w:t>
            </w:r>
          </w:p>
          <w:p w14:paraId="62C9FE72" w14:textId="77777777" w:rsidR="005B2683" w:rsidRPr="005B2683" w:rsidRDefault="005B2683" w:rsidP="005B2683">
            <w:pPr>
              <w:spacing w:after="160" w:line="259" w:lineRule="auto"/>
              <w:contextualSpacing/>
              <w:rPr>
                <w:rFonts w:ascii="Arial" w:hAnsi="Arial" w:cs="Arial"/>
                <w:color w:val="auto"/>
                <w:sz w:val="20"/>
                <w:szCs w:val="20"/>
              </w:rPr>
            </w:pPr>
            <w:r w:rsidRPr="005B2683">
              <w:rPr>
                <w:rFonts w:ascii="Arial" w:hAnsi="Arial" w:cs="Arial"/>
                <w:color w:val="auto"/>
                <w:sz w:val="20"/>
                <w:szCs w:val="20"/>
              </w:rPr>
              <w:t xml:space="preserve">The following has been delivered as part of the project. </w:t>
            </w:r>
          </w:p>
          <w:p w14:paraId="7A334AD4" w14:textId="77777777" w:rsidR="005B2683" w:rsidRPr="005B2683" w:rsidRDefault="005B2683" w:rsidP="00440AFC">
            <w:pPr>
              <w:pStyle w:val="ListParagraph"/>
              <w:numPr>
                <w:ilvl w:val="0"/>
                <w:numId w:val="18"/>
              </w:numPr>
              <w:spacing w:after="160" w:line="259" w:lineRule="auto"/>
              <w:rPr>
                <w:rFonts w:ascii="Arial" w:hAnsi="Arial" w:cs="Arial"/>
                <w:color w:val="auto"/>
                <w:sz w:val="20"/>
                <w:szCs w:val="20"/>
              </w:rPr>
            </w:pPr>
            <w:r w:rsidRPr="005B2683">
              <w:rPr>
                <w:rFonts w:ascii="Arial" w:hAnsi="Arial" w:cs="Arial"/>
                <w:color w:val="auto"/>
                <w:sz w:val="20"/>
                <w:szCs w:val="20"/>
              </w:rPr>
              <w:lastRenderedPageBreak/>
              <w:t>Faith in Environment joint summit with East London Mosque and Tower Hamlets Council – held December 2024. Bringing together over 200 community members, faith leaders, and local government representatives. The event focused on urgent environmental challenges, including climate action, waste reduction, and recycling in Tower Hamlets. The event focused on urgent environmental challenges, including climate action, waste reduction, and recycling in Tower Hamlets. The summit engaged attendees in an impactful seminar bringing together interfaith leaders, educators, community leaders and residents to discuss the role of faith and education in addressing environmental challenges and working towards net zero. There was coverage of the event on various social media platforms and in non-mainstream media such as channel S.</w:t>
            </w:r>
          </w:p>
          <w:p w14:paraId="1CCAAB0B" w14:textId="77777777" w:rsidR="005B2683" w:rsidRPr="005B2683" w:rsidRDefault="005B2683" w:rsidP="00440AFC">
            <w:pPr>
              <w:pStyle w:val="ListParagraph"/>
              <w:numPr>
                <w:ilvl w:val="0"/>
                <w:numId w:val="18"/>
              </w:numPr>
              <w:spacing w:after="160" w:line="259" w:lineRule="auto"/>
              <w:rPr>
                <w:rFonts w:ascii="Arial" w:hAnsi="Arial" w:cs="Arial"/>
                <w:color w:val="auto"/>
                <w:sz w:val="20"/>
                <w:szCs w:val="20"/>
              </w:rPr>
            </w:pPr>
            <w:r w:rsidRPr="005B2683">
              <w:rPr>
                <w:rFonts w:ascii="Arial" w:hAnsi="Arial" w:cs="Arial"/>
                <w:color w:val="auto"/>
                <w:sz w:val="20"/>
                <w:szCs w:val="20"/>
              </w:rPr>
              <w:t>Recycling training workshops were delivered to representatives from 25 mosques at the London Muslim Centre. Sermon notes were distributed on the day, which mosques have been asked to utilise within their local areas, to educate and motivate congregations to increase recycling and improve sustainable practices.</w:t>
            </w:r>
          </w:p>
          <w:p w14:paraId="26107A92" w14:textId="77777777" w:rsidR="005B2683" w:rsidRPr="005B2683" w:rsidRDefault="005B2683" w:rsidP="00440AFC">
            <w:pPr>
              <w:pStyle w:val="ListParagraph"/>
              <w:numPr>
                <w:ilvl w:val="0"/>
                <w:numId w:val="18"/>
              </w:numPr>
              <w:spacing w:after="160" w:line="259" w:lineRule="auto"/>
              <w:rPr>
                <w:rFonts w:ascii="Arial" w:hAnsi="Arial" w:cs="Arial"/>
                <w:color w:val="auto"/>
                <w:sz w:val="20"/>
                <w:szCs w:val="20"/>
              </w:rPr>
            </w:pPr>
            <w:r w:rsidRPr="005B2683">
              <w:rPr>
                <w:rFonts w:ascii="Arial" w:hAnsi="Arial" w:cs="Arial"/>
                <w:color w:val="auto"/>
                <w:sz w:val="20"/>
                <w:szCs w:val="20"/>
              </w:rPr>
              <w:t>In Quarter 4, recycling workshops were also delivered to an additional 6 local community organisations in the west of the borough with an additional 7 booked for the summer term. The purpose of these workshops was to provide education about recycling to encourage behaviour change and linking this to faith-based principles.</w:t>
            </w:r>
          </w:p>
          <w:p w14:paraId="613B0802" w14:textId="77777777" w:rsidR="005B2683" w:rsidRPr="005B2683" w:rsidRDefault="005B2683" w:rsidP="00440AFC">
            <w:pPr>
              <w:pStyle w:val="ListParagraph"/>
              <w:numPr>
                <w:ilvl w:val="0"/>
                <w:numId w:val="18"/>
              </w:numPr>
              <w:spacing w:after="160" w:line="259" w:lineRule="auto"/>
              <w:rPr>
                <w:rFonts w:ascii="Arial" w:hAnsi="Arial" w:cs="Arial"/>
                <w:color w:val="auto"/>
                <w:sz w:val="20"/>
                <w:szCs w:val="20"/>
              </w:rPr>
            </w:pPr>
            <w:r w:rsidRPr="005B2683">
              <w:rPr>
                <w:rFonts w:ascii="Arial" w:hAnsi="Arial" w:cs="Arial"/>
                <w:color w:val="auto"/>
                <w:sz w:val="20"/>
                <w:szCs w:val="20"/>
              </w:rPr>
              <w:t>The annual visit my mosque event was held in September 2024, where the message to take responsibility for environment and recycling was shared with visitors.</w:t>
            </w:r>
          </w:p>
          <w:p w14:paraId="30AF0DD1" w14:textId="7E9EE74B" w:rsidR="005B2683" w:rsidRPr="005B2683" w:rsidRDefault="005B2683" w:rsidP="00440AFC">
            <w:pPr>
              <w:pStyle w:val="ListParagraph"/>
              <w:numPr>
                <w:ilvl w:val="0"/>
                <w:numId w:val="18"/>
              </w:numPr>
              <w:rPr>
                <w:rFonts w:ascii="Arial" w:hAnsi="Arial" w:cs="Arial"/>
                <w:color w:val="auto"/>
                <w:sz w:val="20"/>
                <w:szCs w:val="20"/>
              </w:rPr>
            </w:pPr>
            <w:r w:rsidRPr="005B2683">
              <w:rPr>
                <w:rFonts w:ascii="Arial" w:hAnsi="Arial" w:cs="Arial"/>
                <w:color w:val="auto"/>
                <w:sz w:val="20"/>
                <w:szCs w:val="20"/>
              </w:rPr>
              <w:t>Focus Group for women</w:t>
            </w:r>
            <w:r w:rsidR="00785A55">
              <w:rPr>
                <w:rFonts w:ascii="Arial" w:hAnsi="Arial" w:cs="Arial"/>
                <w:color w:val="auto"/>
                <w:sz w:val="20"/>
                <w:szCs w:val="20"/>
              </w:rPr>
              <w:t xml:space="preserve"> </w:t>
            </w:r>
            <w:r w:rsidR="009F6904">
              <w:rPr>
                <w:rFonts w:ascii="Arial" w:hAnsi="Arial" w:cs="Arial"/>
                <w:color w:val="auto"/>
                <w:sz w:val="20"/>
                <w:szCs w:val="20"/>
              </w:rPr>
              <w:t>in the 50+ age group</w:t>
            </w:r>
            <w:r w:rsidR="00D667C7">
              <w:rPr>
                <w:rFonts w:ascii="Arial" w:hAnsi="Arial" w:cs="Arial"/>
                <w:color w:val="auto"/>
                <w:sz w:val="20"/>
                <w:szCs w:val="20"/>
              </w:rPr>
              <w:t xml:space="preserve"> attended by 20 women.</w:t>
            </w:r>
          </w:p>
          <w:p w14:paraId="6AA7A76B" w14:textId="4B4F1F17" w:rsidR="005B2683" w:rsidRPr="00663CD2" w:rsidRDefault="005B2683" w:rsidP="00440AFC">
            <w:pPr>
              <w:pStyle w:val="Footer"/>
              <w:numPr>
                <w:ilvl w:val="0"/>
                <w:numId w:val="18"/>
              </w:numPr>
              <w:rPr>
                <w:rFonts w:ascii="Arial" w:hAnsi="Arial" w:cs="Arial"/>
                <w:color w:val="auto"/>
                <w:sz w:val="20"/>
                <w:szCs w:val="20"/>
              </w:rPr>
            </w:pPr>
            <w:r w:rsidRPr="005B2683">
              <w:rPr>
                <w:rFonts w:ascii="Arial" w:hAnsi="Arial" w:cs="Arial"/>
                <w:color w:val="auto"/>
                <w:sz w:val="20"/>
                <w:szCs w:val="20"/>
              </w:rPr>
              <w:t xml:space="preserve">The Mosque’s Imams have delivered three sermons, in July and September 2004 and February 2025. Tower Hamlets Recycling Team held stalls at ELM in July, September, December and February to directly engage with worshippers. </w:t>
            </w:r>
          </w:p>
          <w:p w14:paraId="5E528BEE" w14:textId="77777777" w:rsidR="005B2683" w:rsidRPr="005B2683" w:rsidRDefault="005B2683" w:rsidP="009136E2">
            <w:pPr>
              <w:textAlignment w:val="baseline"/>
              <w:rPr>
                <w:rFonts w:ascii="Arial" w:hAnsi="Arial" w:cs="Arial"/>
                <w:color w:val="auto"/>
                <w:sz w:val="20"/>
                <w:szCs w:val="20"/>
              </w:rPr>
            </w:pPr>
          </w:p>
          <w:p w14:paraId="24074F02" w14:textId="728BBEED" w:rsidR="00440AFC" w:rsidRPr="00440AFC" w:rsidRDefault="00053592" w:rsidP="00440AFC">
            <w:pPr>
              <w:textAlignment w:val="baseline"/>
              <w:rPr>
                <w:rFonts w:ascii="Arial" w:hAnsi="Arial" w:cs="Arial"/>
                <w:color w:val="auto"/>
                <w:sz w:val="20"/>
                <w:szCs w:val="20"/>
              </w:rPr>
            </w:pPr>
            <w:r>
              <w:rPr>
                <w:rFonts w:ascii="Arial" w:hAnsi="Arial" w:cs="Arial"/>
                <w:color w:val="auto"/>
                <w:sz w:val="20"/>
                <w:szCs w:val="20"/>
              </w:rPr>
              <w:t xml:space="preserve">Engagement project </w:t>
            </w:r>
            <w:r w:rsidR="0008257A">
              <w:rPr>
                <w:rFonts w:ascii="Arial" w:hAnsi="Arial" w:cs="Arial"/>
                <w:color w:val="auto"/>
                <w:sz w:val="20"/>
                <w:szCs w:val="20"/>
              </w:rPr>
              <w:t>(</w:t>
            </w:r>
            <w:r>
              <w:rPr>
                <w:rFonts w:ascii="Arial" w:hAnsi="Arial" w:cs="Arial"/>
                <w:color w:val="auto"/>
                <w:sz w:val="20"/>
                <w:szCs w:val="20"/>
              </w:rPr>
              <w:t>delivered by ReLondon</w:t>
            </w:r>
            <w:r w:rsidR="0008257A">
              <w:rPr>
                <w:rFonts w:ascii="Arial" w:hAnsi="Arial" w:cs="Arial"/>
                <w:color w:val="auto"/>
                <w:sz w:val="20"/>
                <w:szCs w:val="20"/>
              </w:rPr>
              <w:t>/Groundwork)</w:t>
            </w:r>
            <w:r>
              <w:rPr>
                <w:rFonts w:ascii="Arial" w:hAnsi="Arial" w:cs="Arial"/>
                <w:color w:val="auto"/>
                <w:sz w:val="20"/>
                <w:szCs w:val="20"/>
              </w:rPr>
              <w:t>:</w:t>
            </w:r>
          </w:p>
          <w:p w14:paraId="476EC8C8" w14:textId="5123293D" w:rsidR="00440AFC" w:rsidRPr="00424A60" w:rsidRDefault="00440AFC" w:rsidP="00440AFC">
            <w:pPr>
              <w:pStyle w:val="NoSpacing"/>
              <w:numPr>
                <w:ilvl w:val="0"/>
                <w:numId w:val="18"/>
              </w:numPr>
              <w:rPr>
                <w:rFonts w:eastAsia="Times New Roman"/>
                <w:sz w:val="20"/>
                <w:szCs w:val="20"/>
                <w:lang w:eastAsia="en-GB"/>
              </w:rPr>
            </w:pPr>
            <w:r w:rsidRPr="00424A60">
              <w:rPr>
                <w:rFonts w:eastAsia="Times New Roman"/>
                <w:sz w:val="20"/>
                <w:szCs w:val="20"/>
                <w:lang w:eastAsia="en-GB"/>
              </w:rPr>
              <w:t>A Ramadan ‘Rethink recycling’ campaign was launched with 1</w:t>
            </w:r>
            <w:r w:rsidR="00B8296E" w:rsidRPr="00424A60">
              <w:rPr>
                <w:rFonts w:eastAsia="Times New Roman"/>
                <w:sz w:val="20"/>
                <w:szCs w:val="20"/>
                <w:lang w:eastAsia="en-GB"/>
              </w:rPr>
              <w:t>0</w:t>
            </w:r>
            <w:r w:rsidRPr="00424A60">
              <w:rPr>
                <w:rFonts w:eastAsia="Times New Roman"/>
                <w:sz w:val="20"/>
                <w:szCs w:val="20"/>
                <w:lang w:eastAsia="en-GB"/>
              </w:rPr>
              <w:t xml:space="preserve"> mosques receiving posters in English and Bengali. Information stalls were hosted after Friday prayers during Ramadan, following a sermon where the Imam imparted environmental and recycling messages. An average of 100 people per mosque took away printed information (in Bengali and English) and reusable recycling bags from the stalls. </w:t>
            </w:r>
          </w:p>
          <w:p w14:paraId="3F939F7C" w14:textId="77777777" w:rsidR="005A4EA4" w:rsidRDefault="00440AFC" w:rsidP="000F2940">
            <w:pPr>
              <w:pStyle w:val="NoSpacing"/>
              <w:numPr>
                <w:ilvl w:val="0"/>
                <w:numId w:val="18"/>
              </w:numPr>
              <w:rPr>
                <w:rFonts w:eastAsia="Times New Roman"/>
                <w:sz w:val="20"/>
                <w:szCs w:val="20"/>
                <w:lang w:eastAsia="en-GB"/>
              </w:rPr>
            </w:pPr>
            <w:r w:rsidRPr="00424A60">
              <w:rPr>
                <w:rFonts w:eastAsia="Times New Roman"/>
                <w:sz w:val="20"/>
                <w:szCs w:val="20"/>
                <w:lang w:eastAsia="en-GB"/>
              </w:rPr>
              <w:t>A ‘Good Deeds’ calendar was designed for children who were not fasting during Ramadan. The calendar encouraged children and their families to find out more about recycling and waste prevention, through fun activities which received a reward at the end of every week. The calendar covered three weeks of tasks, and an engagement session was run at Tanzeel school half-way through. Feedback from this session showed a high level of engagement with the good deeds and a good level of knowledge of recycling.</w:t>
            </w:r>
            <w:r w:rsidR="000F2940">
              <w:rPr>
                <w:rFonts w:eastAsia="Times New Roman"/>
                <w:sz w:val="20"/>
                <w:szCs w:val="20"/>
                <w:lang w:eastAsia="en-GB"/>
              </w:rPr>
              <w:t xml:space="preserve"> </w:t>
            </w:r>
            <w:r w:rsidRPr="000F2940">
              <w:rPr>
                <w:rFonts w:eastAsia="Times New Roman"/>
                <w:sz w:val="20"/>
                <w:szCs w:val="20"/>
                <w:lang w:eastAsia="en-GB"/>
              </w:rPr>
              <w:t>Follow up surveys</w:t>
            </w:r>
            <w:r w:rsidR="00BB2DF9">
              <w:rPr>
                <w:rFonts w:eastAsia="Times New Roman"/>
                <w:sz w:val="20"/>
                <w:szCs w:val="20"/>
                <w:lang w:eastAsia="en-GB"/>
              </w:rPr>
              <w:t xml:space="preserve"> will be </w:t>
            </w:r>
            <w:r w:rsidRPr="000F2940">
              <w:rPr>
                <w:rFonts w:eastAsia="Times New Roman"/>
                <w:sz w:val="20"/>
                <w:szCs w:val="20"/>
                <w:lang w:eastAsia="en-GB"/>
              </w:rPr>
              <w:t>conducted with mosque leaders and attendees, the Tanzeel school and its students.</w:t>
            </w:r>
          </w:p>
          <w:p w14:paraId="0DB836AA" w14:textId="77777777" w:rsidR="00BB2DF9" w:rsidRDefault="00BB2DF9" w:rsidP="000F2940">
            <w:pPr>
              <w:pStyle w:val="NoSpacing"/>
              <w:numPr>
                <w:ilvl w:val="0"/>
                <w:numId w:val="18"/>
              </w:numPr>
              <w:rPr>
                <w:rFonts w:eastAsia="Times New Roman"/>
                <w:sz w:val="20"/>
                <w:szCs w:val="20"/>
                <w:lang w:eastAsia="en-GB"/>
              </w:rPr>
            </w:pPr>
            <w:r>
              <w:rPr>
                <w:rFonts w:eastAsia="Times New Roman"/>
                <w:sz w:val="20"/>
                <w:szCs w:val="20"/>
                <w:lang w:eastAsia="en-GB"/>
              </w:rPr>
              <w:t>Results from the above work will be used to develop a mosque engagement toolkit.</w:t>
            </w:r>
          </w:p>
          <w:p w14:paraId="3A658692" w14:textId="5D179FE1" w:rsidR="00C8401D" w:rsidRPr="000F2940" w:rsidRDefault="00C8401D" w:rsidP="00E11489">
            <w:pPr>
              <w:pStyle w:val="NoSpacing"/>
              <w:rPr>
                <w:rFonts w:eastAsia="Times New Roman"/>
                <w:sz w:val="20"/>
                <w:szCs w:val="20"/>
                <w:lang w:eastAsia="en-GB"/>
              </w:rPr>
            </w:pPr>
          </w:p>
        </w:tc>
        <w:tc>
          <w:tcPr>
            <w:tcW w:w="5246" w:type="dxa"/>
            <w:tcBorders>
              <w:top w:val="single" w:sz="4" w:space="0" w:color="auto"/>
              <w:left w:val="single" w:sz="4" w:space="0" w:color="auto"/>
              <w:bottom w:val="single" w:sz="4" w:space="0" w:color="auto"/>
              <w:right w:val="single" w:sz="4" w:space="0" w:color="auto"/>
            </w:tcBorders>
          </w:tcPr>
          <w:p w14:paraId="4CEFFD35" w14:textId="77777777" w:rsidR="00512A54" w:rsidRPr="007F07C8" w:rsidRDefault="00512A54" w:rsidP="00512A54">
            <w:pPr>
              <w:pStyle w:val="ListParagraph"/>
              <w:numPr>
                <w:ilvl w:val="0"/>
                <w:numId w:val="18"/>
              </w:numPr>
              <w:textAlignment w:val="baseline"/>
              <w:rPr>
                <w:rFonts w:ascii="Arial" w:hAnsi="Arial" w:cs="Arial"/>
                <w:color w:val="auto"/>
                <w:sz w:val="20"/>
                <w:szCs w:val="20"/>
              </w:rPr>
            </w:pPr>
            <w:r w:rsidRPr="007F07C8">
              <w:rPr>
                <w:rFonts w:ascii="Arial" w:hAnsi="Arial" w:cs="Arial"/>
                <w:color w:val="auto"/>
                <w:sz w:val="20"/>
                <w:szCs w:val="20"/>
              </w:rPr>
              <w:lastRenderedPageBreak/>
              <w:t>Faith in Environment joint summit with 200 attendees</w:t>
            </w:r>
          </w:p>
          <w:p w14:paraId="2DD1CADF" w14:textId="5F62CA67" w:rsidR="00512A54" w:rsidRPr="007F07C8" w:rsidRDefault="00512A54" w:rsidP="00512A54">
            <w:pPr>
              <w:pStyle w:val="ListParagraph"/>
              <w:numPr>
                <w:ilvl w:val="0"/>
                <w:numId w:val="18"/>
              </w:numPr>
              <w:textAlignment w:val="baseline"/>
              <w:rPr>
                <w:rFonts w:ascii="Arial" w:hAnsi="Arial" w:cs="Arial"/>
                <w:color w:val="auto"/>
                <w:sz w:val="20"/>
                <w:szCs w:val="20"/>
              </w:rPr>
            </w:pPr>
            <w:r w:rsidRPr="007F07C8">
              <w:rPr>
                <w:rFonts w:ascii="Arial" w:hAnsi="Arial" w:cs="Arial"/>
                <w:color w:val="auto"/>
                <w:sz w:val="20"/>
                <w:szCs w:val="20"/>
              </w:rPr>
              <w:t xml:space="preserve">Three sermons with recycling messages at Friday </w:t>
            </w:r>
            <w:r w:rsidR="00D05B1A" w:rsidRPr="007F07C8">
              <w:rPr>
                <w:rFonts w:ascii="Arial" w:hAnsi="Arial" w:cs="Arial"/>
                <w:color w:val="auto"/>
                <w:sz w:val="20"/>
                <w:szCs w:val="20"/>
              </w:rPr>
              <w:t xml:space="preserve">Prayers, </w:t>
            </w:r>
            <w:r w:rsidR="00D05B1A">
              <w:rPr>
                <w:rFonts w:ascii="Arial" w:hAnsi="Arial" w:cs="Arial"/>
                <w:color w:val="auto"/>
                <w:sz w:val="20"/>
                <w:szCs w:val="20"/>
              </w:rPr>
              <w:t>o</w:t>
            </w:r>
            <w:r w:rsidR="00D05B1A" w:rsidRPr="005B2683">
              <w:rPr>
                <w:rFonts w:ascii="Arial" w:hAnsi="Arial" w:cs="Arial"/>
                <w:color w:val="auto"/>
                <w:sz w:val="20"/>
                <w:szCs w:val="20"/>
              </w:rPr>
              <w:t>n</w:t>
            </w:r>
            <w:r w:rsidR="006B4FD8" w:rsidRPr="005B2683">
              <w:rPr>
                <w:rFonts w:ascii="Arial" w:hAnsi="Arial" w:cs="Arial"/>
                <w:color w:val="auto"/>
                <w:sz w:val="20"/>
                <w:szCs w:val="20"/>
              </w:rPr>
              <w:t xml:space="preserve"> average approximately 7,000 – 10,000 attendees visit to pray and hear the sermon on a Friday</w:t>
            </w:r>
            <w:r w:rsidR="006B4FD8">
              <w:rPr>
                <w:rFonts w:ascii="Arial" w:hAnsi="Arial" w:cs="Arial"/>
                <w:color w:val="auto"/>
                <w:sz w:val="20"/>
                <w:szCs w:val="20"/>
              </w:rPr>
              <w:t xml:space="preserve">. The </w:t>
            </w:r>
            <w:r w:rsidR="007F07C8">
              <w:rPr>
                <w:rFonts w:ascii="Arial" w:hAnsi="Arial" w:cs="Arial"/>
                <w:color w:val="auto"/>
                <w:sz w:val="20"/>
                <w:szCs w:val="20"/>
              </w:rPr>
              <w:t>sermon was</w:t>
            </w:r>
            <w:r w:rsidR="00D05B1A">
              <w:rPr>
                <w:rFonts w:ascii="Arial" w:hAnsi="Arial" w:cs="Arial"/>
                <w:color w:val="auto"/>
                <w:sz w:val="20"/>
                <w:szCs w:val="20"/>
              </w:rPr>
              <w:t xml:space="preserve"> a</w:t>
            </w:r>
            <w:r w:rsidRPr="007F07C8">
              <w:rPr>
                <w:rFonts w:ascii="Arial" w:hAnsi="Arial" w:cs="Arial"/>
                <w:color w:val="auto"/>
                <w:sz w:val="20"/>
                <w:szCs w:val="20"/>
              </w:rPr>
              <w:t>ccompanied by Recycling Information stalls in the communal areas.</w:t>
            </w:r>
            <w:r w:rsidR="00EC26D2" w:rsidRPr="007F07C8">
              <w:rPr>
                <w:rFonts w:ascii="Arial" w:hAnsi="Arial" w:cs="Arial"/>
                <w:color w:val="auto"/>
                <w:sz w:val="20"/>
                <w:szCs w:val="20"/>
              </w:rPr>
              <w:t xml:space="preserve"> </w:t>
            </w:r>
            <w:r w:rsidR="00EC26D2" w:rsidRPr="005B2683">
              <w:rPr>
                <w:rFonts w:ascii="Arial" w:hAnsi="Arial" w:cs="Arial"/>
                <w:color w:val="auto"/>
                <w:sz w:val="20"/>
                <w:szCs w:val="20"/>
              </w:rPr>
              <w:t xml:space="preserve"> </w:t>
            </w:r>
          </w:p>
          <w:p w14:paraId="6AF66A7A" w14:textId="63EFAA86" w:rsidR="00512A54" w:rsidRPr="005C6526" w:rsidRDefault="00512A54" w:rsidP="00512A54">
            <w:pPr>
              <w:pStyle w:val="ListParagraph"/>
              <w:numPr>
                <w:ilvl w:val="0"/>
                <w:numId w:val="18"/>
              </w:numPr>
              <w:textAlignment w:val="baseline"/>
              <w:rPr>
                <w:rFonts w:ascii="Arial" w:hAnsi="Arial" w:cs="Arial"/>
                <w:color w:val="auto"/>
                <w:sz w:val="20"/>
                <w:szCs w:val="20"/>
              </w:rPr>
            </w:pPr>
            <w:r w:rsidRPr="005C6526">
              <w:rPr>
                <w:rFonts w:ascii="Arial" w:hAnsi="Arial" w:cs="Arial"/>
                <w:color w:val="auto"/>
                <w:sz w:val="20"/>
                <w:szCs w:val="20"/>
              </w:rPr>
              <w:lastRenderedPageBreak/>
              <w:t xml:space="preserve">Training workshops delivered to </w:t>
            </w:r>
            <w:r w:rsidR="00951D1F" w:rsidRPr="005C6526">
              <w:rPr>
                <w:rFonts w:ascii="Arial" w:hAnsi="Arial" w:cs="Arial"/>
                <w:color w:val="auto"/>
                <w:sz w:val="20"/>
                <w:szCs w:val="20"/>
              </w:rPr>
              <w:t xml:space="preserve">representatives from 25 </w:t>
            </w:r>
            <w:r w:rsidRPr="005C6526">
              <w:rPr>
                <w:rFonts w:ascii="Arial" w:hAnsi="Arial" w:cs="Arial"/>
                <w:color w:val="auto"/>
                <w:sz w:val="20"/>
                <w:szCs w:val="20"/>
              </w:rPr>
              <w:t>mosques.</w:t>
            </w:r>
          </w:p>
          <w:p w14:paraId="66D62168" w14:textId="35B86E37" w:rsidR="00483AE6" w:rsidRPr="005C6526" w:rsidRDefault="00512A54" w:rsidP="00512A54">
            <w:pPr>
              <w:pStyle w:val="ListParagraph"/>
              <w:numPr>
                <w:ilvl w:val="0"/>
                <w:numId w:val="18"/>
              </w:numPr>
              <w:textAlignment w:val="baseline"/>
              <w:rPr>
                <w:rFonts w:ascii="Arial" w:hAnsi="Arial" w:cs="Arial"/>
                <w:sz w:val="20"/>
                <w:szCs w:val="20"/>
              </w:rPr>
            </w:pPr>
            <w:r w:rsidRPr="005C6526">
              <w:rPr>
                <w:rFonts w:ascii="Arial" w:hAnsi="Arial" w:cs="Arial"/>
                <w:color w:val="auto"/>
                <w:sz w:val="20"/>
                <w:szCs w:val="20"/>
              </w:rPr>
              <w:t xml:space="preserve">6 recycling workshops </w:t>
            </w:r>
            <w:r w:rsidR="00040D60">
              <w:rPr>
                <w:rFonts w:ascii="Arial" w:hAnsi="Arial" w:cs="Arial"/>
                <w:color w:val="auto"/>
                <w:sz w:val="20"/>
                <w:szCs w:val="20"/>
              </w:rPr>
              <w:t xml:space="preserve">delivered to </w:t>
            </w:r>
            <w:r w:rsidRPr="005C6526">
              <w:rPr>
                <w:rFonts w:ascii="Arial" w:hAnsi="Arial" w:cs="Arial"/>
                <w:color w:val="auto"/>
                <w:sz w:val="20"/>
                <w:szCs w:val="20"/>
              </w:rPr>
              <w:t>community organisations</w:t>
            </w:r>
            <w:r w:rsidR="00040D60">
              <w:rPr>
                <w:rFonts w:ascii="Arial" w:hAnsi="Arial" w:cs="Arial"/>
                <w:color w:val="auto"/>
                <w:sz w:val="20"/>
                <w:szCs w:val="20"/>
              </w:rPr>
              <w:t>.</w:t>
            </w:r>
          </w:p>
          <w:p w14:paraId="57250DC3" w14:textId="77777777" w:rsidR="005C6526" w:rsidRPr="003107C0" w:rsidRDefault="005C6526" w:rsidP="00512A54">
            <w:pPr>
              <w:pStyle w:val="ListParagraph"/>
              <w:numPr>
                <w:ilvl w:val="0"/>
                <w:numId w:val="18"/>
              </w:numPr>
              <w:textAlignment w:val="baseline"/>
              <w:rPr>
                <w:rFonts w:ascii="Arial" w:hAnsi="Arial" w:cs="Arial"/>
                <w:sz w:val="20"/>
                <w:szCs w:val="20"/>
              </w:rPr>
            </w:pPr>
            <w:r>
              <w:rPr>
                <w:rFonts w:ascii="Arial" w:hAnsi="Arial" w:cs="Arial"/>
                <w:color w:val="auto"/>
                <w:sz w:val="20"/>
                <w:szCs w:val="20"/>
              </w:rPr>
              <w:t xml:space="preserve">10 engagement stalls at </w:t>
            </w:r>
            <w:r w:rsidR="00503843">
              <w:rPr>
                <w:rFonts w:ascii="Arial" w:hAnsi="Arial" w:cs="Arial"/>
                <w:color w:val="auto"/>
                <w:sz w:val="20"/>
                <w:szCs w:val="20"/>
              </w:rPr>
              <w:t xml:space="preserve">other </w:t>
            </w:r>
            <w:r>
              <w:rPr>
                <w:rFonts w:ascii="Arial" w:hAnsi="Arial" w:cs="Arial"/>
                <w:color w:val="auto"/>
                <w:sz w:val="20"/>
                <w:szCs w:val="20"/>
              </w:rPr>
              <w:t>mosques</w:t>
            </w:r>
            <w:r w:rsidR="00503843">
              <w:rPr>
                <w:rFonts w:ascii="Arial" w:hAnsi="Arial" w:cs="Arial"/>
                <w:color w:val="auto"/>
                <w:sz w:val="20"/>
                <w:szCs w:val="20"/>
              </w:rPr>
              <w:t xml:space="preserve"> delivered</w:t>
            </w:r>
            <w:r w:rsidR="00F32A99">
              <w:rPr>
                <w:rFonts w:ascii="Arial" w:hAnsi="Arial" w:cs="Arial"/>
                <w:color w:val="auto"/>
                <w:sz w:val="20"/>
                <w:szCs w:val="20"/>
              </w:rPr>
              <w:t xml:space="preserve">, with results to feed into a toolkit. </w:t>
            </w:r>
          </w:p>
          <w:p w14:paraId="63E86F18" w14:textId="16FA9148" w:rsidR="003107C0" w:rsidRPr="00626CD5" w:rsidRDefault="003107C0" w:rsidP="00512A54">
            <w:pPr>
              <w:pStyle w:val="ListParagraph"/>
              <w:numPr>
                <w:ilvl w:val="0"/>
                <w:numId w:val="18"/>
              </w:numPr>
              <w:textAlignment w:val="baseline"/>
              <w:rPr>
                <w:rFonts w:ascii="Arial" w:hAnsi="Arial" w:cs="Arial"/>
                <w:sz w:val="20"/>
                <w:szCs w:val="20"/>
              </w:rPr>
            </w:pPr>
            <w:r>
              <w:rPr>
                <w:rFonts w:ascii="Arial" w:hAnsi="Arial" w:cs="Arial"/>
                <w:color w:val="auto"/>
                <w:sz w:val="20"/>
                <w:szCs w:val="20"/>
              </w:rPr>
              <w:t>Good Deeds Calenda</w:t>
            </w:r>
            <w:r w:rsidR="0064439B">
              <w:rPr>
                <w:rFonts w:ascii="Arial" w:hAnsi="Arial" w:cs="Arial"/>
                <w:color w:val="auto"/>
                <w:sz w:val="20"/>
                <w:szCs w:val="20"/>
              </w:rPr>
              <w:t xml:space="preserve">r </w:t>
            </w:r>
            <w:r w:rsidR="000A3E46">
              <w:rPr>
                <w:rFonts w:ascii="Arial" w:hAnsi="Arial" w:cs="Arial"/>
                <w:color w:val="auto"/>
                <w:sz w:val="20"/>
                <w:szCs w:val="20"/>
              </w:rPr>
              <w:t>developed,</w:t>
            </w:r>
            <w:r>
              <w:rPr>
                <w:rFonts w:ascii="Arial" w:hAnsi="Arial" w:cs="Arial"/>
                <w:color w:val="auto"/>
                <w:sz w:val="20"/>
                <w:szCs w:val="20"/>
              </w:rPr>
              <w:t xml:space="preserve"> </w:t>
            </w:r>
            <w:r w:rsidR="0064439B">
              <w:rPr>
                <w:rFonts w:ascii="Arial" w:hAnsi="Arial" w:cs="Arial"/>
                <w:color w:val="auto"/>
                <w:sz w:val="20"/>
                <w:szCs w:val="20"/>
              </w:rPr>
              <w:t xml:space="preserve">and engagement session delivered. </w:t>
            </w:r>
          </w:p>
        </w:tc>
      </w:tr>
      <w:tr w:rsidR="00483AE6" w:rsidRPr="00B44E45" w14:paraId="6BEBFD63"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3B3CF433" w:rsidR="00483AE6" w:rsidRPr="00DB3E07" w:rsidRDefault="00C3775B" w:rsidP="00483AE6">
            <w:pPr>
              <w:textAlignment w:val="baseline"/>
              <w:rPr>
                <w:rFonts w:ascii="Arial" w:hAnsi="Arial" w:cs="Arial"/>
                <w:sz w:val="20"/>
                <w:szCs w:val="20"/>
              </w:rPr>
            </w:pPr>
            <w:r w:rsidRPr="00DB3E07">
              <w:rPr>
                <w:rFonts w:ascii="Arial" w:hAnsi="Arial" w:cs="Arial"/>
                <w:sz w:val="20"/>
                <w:szCs w:val="20"/>
              </w:rPr>
              <w:lastRenderedPageBreak/>
              <w:t>LB Tower Hamlets #17</w:t>
            </w:r>
          </w:p>
        </w:tc>
        <w:tc>
          <w:tcPr>
            <w:tcW w:w="1725" w:type="dxa"/>
            <w:tcBorders>
              <w:top w:val="single" w:sz="4" w:space="0" w:color="auto"/>
              <w:bottom w:val="single" w:sz="4" w:space="0" w:color="auto"/>
              <w:right w:val="single" w:sz="4" w:space="0" w:color="auto"/>
            </w:tcBorders>
          </w:tcPr>
          <w:p w14:paraId="6AD810D2" w14:textId="193C9BA6" w:rsidR="00483AE6" w:rsidRPr="008C7D72" w:rsidRDefault="00C3775B" w:rsidP="00483AE6">
            <w:pPr>
              <w:textAlignment w:val="baseline"/>
              <w:rPr>
                <w:rFonts w:ascii="Arial" w:hAnsi="Arial" w:cs="Arial"/>
                <w:color w:val="auto"/>
                <w:sz w:val="20"/>
                <w:szCs w:val="20"/>
              </w:rPr>
            </w:pPr>
            <w:r w:rsidRPr="004A696F">
              <w:rPr>
                <w:rFonts w:ascii="Arial" w:hAnsi="Arial" w:cs="Arial"/>
                <w:sz w:val="20"/>
                <w:szCs w:val="20"/>
              </w:rPr>
              <w:t xml:space="preserve">Directory of repair / circular economy companies in the </w:t>
            </w:r>
            <w:r w:rsidRPr="004A696F">
              <w:rPr>
                <w:rFonts w:ascii="Arial" w:hAnsi="Arial" w:cs="Arial"/>
                <w:sz w:val="20"/>
                <w:szCs w:val="20"/>
              </w:rPr>
              <w:lastRenderedPageBreak/>
              <w:t>borough to promote/work with (any reuse schemes, refill shops, container reuse)</w:t>
            </w:r>
          </w:p>
        </w:tc>
        <w:tc>
          <w:tcPr>
            <w:tcW w:w="5215" w:type="dxa"/>
            <w:tcBorders>
              <w:top w:val="single" w:sz="4" w:space="0" w:color="auto"/>
              <w:left w:val="single" w:sz="4" w:space="0" w:color="auto"/>
              <w:bottom w:val="single" w:sz="4" w:space="0" w:color="auto"/>
            </w:tcBorders>
          </w:tcPr>
          <w:p w14:paraId="452BDBBD" w14:textId="77777777" w:rsidR="00C3775B" w:rsidRPr="004A696F" w:rsidRDefault="00C3775B" w:rsidP="00F14C61">
            <w:pPr>
              <w:pStyle w:val="ListParagraph"/>
              <w:numPr>
                <w:ilvl w:val="0"/>
                <w:numId w:val="16"/>
              </w:numPr>
              <w:ind w:left="282" w:hanging="142"/>
              <w:textAlignment w:val="baseline"/>
              <w:rPr>
                <w:rFonts w:ascii="Arial" w:hAnsi="Arial" w:cs="Arial"/>
                <w:sz w:val="20"/>
                <w:szCs w:val="20"/>
              </w:rPr>
            </w:pPr>
            <w:r w:rsidRPr="004A696F">
              <w:rPr>
                <w:rFonts w:ascii="Arial" w:hAnsi="Arial" w:cs="Arial"/>
                <w:sz w:val="20"/>
                <w:szCs w:val="20"/>
              </w:rPr>
              <w:lastRenderedPageBreak/>
              <w:t>We will look to provide better signposting on our website to help residents engage with reuse and repair networks.</w:t>
            </w:r>
          </w:p>
          <w:p w14:paraId="3E99B07C" w14:textId="77777777" w:rsidR="00C3775B" w:rsidRPr="004A696F" w:rsidRDefault="00C3775B" w:rsidP="00C3775B">
            <w:pPr>
              <w:ind w:left="140"/>
              <w:textAlignment w:val="baseline"/>
              <w:rPr>
                <w:rFonts w:ascii="Arial" w:hAnsi="Arial" w:cs="Arial"/>
                <w:sz w:val="20"/>
                <w:szCs w:val="20"/>
              </w:rPr>
            </w:pPr>
          </w:p>
          <w:p w14:paraId="2914622F" w14:textId="77777777" w:rsidR="00C3775B" w:rsidRPr="004A696F" w:rsidRDefault="00C3775B" w:rsidP="00C3775B">
            <w:pPr>
              <w:pStyle w:val="ListParagraph"/>
              <w:numPr>
                <w:ilvl w:val="0"/>
                <w:numId w:val="16"/>
              </w:numPr>
              <w:ind w:left="282" w:hanging="142"/>
              <w:textAlignment w:val="baseline"/>
              <w:rPr>
                <w:rFonts w:ascii="Arial" w:hAnsi="Arial" w:cs="Arial"/>
                <w:sz w:val="20"/>
                <w:szCs w:val="20"/>
              </w:rPr>
            </w:pPr>
            <w:r w:rsidRPr="004A696F">
              <w:rPr>
                <w:rFonts w:ascii="Arial" w:hAnsi="Arial" w:cs="Arial"/>
                <w:sz w:val="20"/>
                <w:szCs w:val="20"/>
              </w:rPr>
              <w:t xml:space="preserve">We will create a webpage to promote the services of businesses involved in delivering circular economy principles, including electrical repair companies, furniture reuse and repair businesses, tool lending libraries in the borough </w:t>
            </w:r>
          </w:p>
          <w:p w14:paraId="1D4C017B" w14:textId="77777777" w:rsidR="00483AE6" w:rsidRDefault="00C3775B" w:rsidP="00F14C61">
            <w:pPr>
              <w:pStyle w:val="ListParagraph"/>
              <w:numPr>
                <w:ilvl w:val="0"/>
                <w:numId w:val="16"/>
              </w:numPr>
              <w:ind w:left="282" w:hanging="142"/>
              <w:textAlignment w:val="baseline"/>
              <w:rPr>
                <w:rFonts w:ascii="Arial" w:hAnsi="Arial" w:cs="Arial"/>
                <w:sz w:val="20"/>
                <w:szCs w:val="20"/>
              </w:rPr>
            </w:pPr>
            <w:r w:rsidRPr="004A696F">
              <w:rPr>
                <w:rFonts w:ascii="Arial" w:hAnsi="Arial" w:cs="Arial"/>
                <w:sz w:val="20"/>
                <w:szCs w:val="20"/>
              </w:rPr>
              <w:t xml:space="preserve">We will promote </w:t>
            </w:r>
            <w:hyperlink r:id="rId16">
              <w:r w:rsidRPr="004A696F">
                <w:rPr>
                  <w:rStyle w:val="Hyperlink"/>
                  <w:rFonts w:ascii="Arial" w:hAnsi="Arial" w:cs="Arial"/>
                  <w:sz w:val="20"/>
                  <w:szCs w:val="20"/>
                </w:rPr>
                <w:t>Refill</w:t>
              </w:r>
            </w:hyperlink>
            <w:r w:rsidRPr="004A696F">
              <w:rPr>
                <w:rFonts w:ascii="Arial" w:hAnsi="Arial" w:cs="Arial"/>
                <w:sz w:val="20"/>
                <w:szCs w:val="20"/>
              </w:rPr>
              <w:t xml:space="preserve"> scheme via the Council’s business support and town centre teams</w:t>
            </w:r>
          </w:p>
          <w:p w14:paraId="7E0A4903" w14:textId="0E077673" w:rsidR="000A5924" w:rsidRPr="00C02E4B" w:rsidRDefault="000A5924" w:rsidP="00483AE6">
            <w:pPr>
              <w:pStyle w:val="ListParagraph"/>
              <w:ind w:left="0" w:hanging="1"/>
              <w:textAlignment w:val="baseline"/>
              <w:rPr>
                <w:rFonts w:ascii="Arial" w:hAnsi="Arial" w:cs="Arial"/>
                <w:color w:val="auto"/>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B9FFAB0" w14:textId="4830988C" w:rsidR="00483AE6" w:rsidRPr="003C3B76" w:rsidRDefault="00D95072" w:rsidP="00483AE6">
            <w:pPr>
              <w:textAlignment w:val="baseline"/>
              <w:rPr>
                <w:rFonts w:ascii="Arial" w:hAnsi="Arial" w:cs="Arial"/>
                <w:sz w:val="16"/>
                <w:szCs w:val="16"/>
              </w:rPr>
            </w:pPr>
            <w:r w:rsidRPr="00D95072">
              <w:rPr>
                <w:rFonts w:ascii="Arial" w:hAnsi="Arial" w:cs="Arial"/>
                <w:color w:val="388600"/>
                <w:sz w:val="16"/>
                <w:szCs w:val="16"/>
              </w:rPr>
              <w:lastRenderedPageBreak/>
              <w:t xml:space="preserve">On track </w:t>
            </w:r>
          </w:p>
        </w:tc>
        <w:tc>
          <w:tcPr>
            <w:tcW w:w="7513" w:type="dxa"/>
            <w:tcBorders>
              <w:top w:val="single" w:sz="4" w:space="0" w:color="auto"/>
              <w:left w:val="single" w:sz="4" w:space="0" w:color="auto"/>
              <w:bottom w:val="single" w:sz="4" w:space="0" w:color="auto"/>
              <w:right w:val="single" w:sz="4" w:space="0" w:color="auto"/>
            </w:tcBorders>
          </w:tcPr>
          <w:p w14:paraId="21DCECBB" w14:textId="64A41CA7" w:rsidR="00483AE6" w:rsidRDefault="00A83FC8" w:rsidP="00935C50">
            <w:pPr>
              <w:pStyle w:val="ListParagraph"/>
              <w:numPr>
                <w:ilvl w:val="0"/>
                <w:numId w:val="18"/>
              </w:numPr>
              <w:textAlignment w:val="baseline"/>
              <w:rPr>
                <w:rFonts w:ascii="Arial" w:hAnsi="Arial" w:cs="Arial"/>
                <w:sz w:val="20"/>
                <w:szCs w:val="20"/>
              </w:rPr>
            </w:pPr>
            <w:r>
              <w:rPr>
                <w:rFonts w:ascii="Arial" w:hAnsi="Arial" w:cs="Arial"/>
                <w:sz w:val="20"/>
                <w:szCs w:val="20"/>
              </w:rPr>
              <w:t>The waste reduction webpage was updated and now includes a map of</w:t>
            </w:r>
            <w:r w:rsidR="007E55C8">
              <w:rPr>
                <w:rFonts w:ascii="Arial" w:hAnsi="Arial" w:cs="Arial"/>
                <w:sz w:val="20"/>
                <w:szCs w:val="20"/>
              </w:rPr>
              <w:t xml:space="preserve"> </w:t>
            </w:r>
            <w:r w:rsidR="00606BDE">
              <w:rPr>
                <w:rFonts w:ascii="Arial" w:hAnsi="Arial" w:cs="Arial"/>
                <w:sz w:val="20"/>
                <w:szCs w:val="20"/>
              </w:rPr>
              <w:t>repair</w:t>
            </w:r>
            <w:r w:rsidR="00A863D8">
              <w:rPr>
                <w:rFonts w:ascii="Arial" w:hAnsi="Arial" w:cs="Arial"/>
                <w:sz w:val="20"/>
                <w:szCs w:val="20"/>
              </w:rPr>
              <w:t>, waste reduction</w:t>
            </w:r>
            <w:r w:rsidR="00606BDE">
              <w:rPr>
                <w:rFonts w:ascii="Arial" w:hAnsi="Arial" w:cs="Arial"/>
                <w:sz w:val="20"/>
                <w:szCs w:val="20"/>
              </w:rPr>
              <w:t xml:space="preserve"> and reuse </w:t>
            </w:r>
            <w:r w:rsidR="00CF147D">
              <w:rPr>
                <w:rFonts w:ascii="Arial" w:hAnsi="Arial" w:cs="Arial"/>
                <w:sz w:val="20"/>
                <w:szCs w:val="20"/>
              </w:rPr>
              <w:t>shops</w:t>
            </w:r>
            <w:r w:rsidR="00A863D8">
              <w:rPr>
                <w:rFonts w:ascii="Arial" w:hAnsi="Arial" w:cs="Arial"/>
                <w:sz w:val="20"/>
                <w:szCs w:val="20"/>
              </w:rPr>
              <w:t>/organisations</w:t>
            </w:r>
            <w:r w:rsidR="008B32B7">
              <w:rPr>
                <w:rFonts w:ascii="Arial" w:hAnsi="Arial" w:cs="Arial"/>
                <w:sz w:val="20"/>
                <w:szCs w:val="20"/>
              </w:rPr>
              <w:t xml:space="preserve"> in </w:t>
            </w:r>
            <w:r w:rsidR="002526D4">
              <w:rPr>
                <w:rFonts w:ascii="Arial" w:hAnsi="Arial" w:cs="Arial"/>
                <w:sz w:val="20"/>
                <w:szCs w:val="20"/>
              </w:rPr>
              <w:t xml:space="preserve">Tower Hamlets: </w:t>
            </w:r>
            <w:hyperlink r:id="rId17" w:history="1">
              <w:r w:rsidR="002526D4" w:rsidRPr="002526D4">
                <w:rPr>
                  <w:rStyle w:val="Hyperlink"/>
                  <w:rFonts w:ascii="Arial" w:hAnsi="Arial" w:cs="Arial"/>
                  <w:sz w:val="20"/>
                  <w:szCs w:val="20"/>
                </w:rPr>
                <w:t>Reduce your waste - top tips</w:t>
              </w:r>
            </w:hyperlink>
          </w:p>
          <w:p w14:paraId="736122DA" w14:textId="2DA629B8" w:rsidR="00483AE6" w:rsidRPr="00626CD5" w:rsidRDefault="00483AE6" w:rsidP="00D95072">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082FB34" w14:textId="7C831700" w:rsidR="00483AE6" w:rsidRPr="002821F6" w:rsidRDefault="00EF1905" w:rsidP="008F1AF0">
            <w:pPr>
              <w:pStyle w:val="ListParagraph"/>
              <w:numPr>
                <w:ilvl w:val="0"/>
                <w:numId w:val="18"/>
              </w:numPr>
              <w:textAlignment w:val="baseline"/>
              <w:rPr>
                <w:rFonts w:ascii="Arial" w:hAnsi="Arial" w:cs="Arial"/>
                <w:sz w:val="20"/>
                <w:szCs w:val="20"/>
              </w:rPr>
            </w:pPr>
            <w:r w:rsidRPr="002821F6">
              <w:rPr>
                <w:rFonts w:ascii="Arial" w:hAnsi="Arial" w:cs="Arial"/>
                <w:sz w:val="20"/>
                <w:szCs w:val="20"/>
              </w:rPr>
              <w:lastRenderedPageBreak/>
              <w:t>Raise</w:t>
            </w:r>
            <w:r w:rsidR="008754F9" w:rsidRPr="002821F6">
              <w:rPr>
                <w:rFonts w:ascii="Arial" w:hAnsi="Arial" w:cs="Arial"/>
                <w:sz w:val="20"/>
                <w:szCs w:val="20"/>
              </w:rPr>
              <w:t>d</w:t>
            </w:r>
            <w:r w:rsidRPr="002821F6">
              <w:rPr>
                <w:rFonts w:ascii="Arial" w:hAnsi="Arial" w:cs="Arial"/>
                <w:sz w:val="20"/>
                <w:szCs w:val="20"/>
              </w:rPr>
              <w:t xml:space="preserve"> awareness about reduction of single use plastics and waste reduction opportunities</w:t>
            </w:r>
            <w:r w:rsidR="00DF6F45" w:rsidRPr="002821F6">
              <w:rPr>
                <w:rFonts w:ascii="Arial" w:hAnsi="Arial" w:cs="Arial"/>
                <w:sz w:val="20"/>
                <w:szCs w:val="20"/>
              </w:rPr>
              <w:t xml:space="preserve"> </w:t>
            </w:r>
          </w:p>
        </w:tc>
      </w:tr>
      <w:tr w:rsidR="00483AE6" w:rsidRPr="00B44E45" w14:paraId="14A5D50E"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2DEED4DF" w:rsidR="00483AE6" w:rsidRPr="00DB3E07" w:rsidRDefault="0050690E" w:rsidP="00483AE6">
            <w:pPr>
              <w:textAlignment w:val="baseline"/>
              <w:rPr>
                <w:rFonts w:ascii="Arial" w:hAnsi="Arial" w:cs="Arial"/>
                <w:sz w:val="20"/>
                <w:szCs w:val="20"/>
              </w:rPr>
            </w:pPr>
            <w:r w:rsidRPr="00DB3E07">
              <w:rPr>
                <w:rFonts w:ascii="Arial" w:hAnsi="Arial" w:cs="Arial"/>
                <w:sz w:val="20"/>
                <w:szCs w:val="20"/>
              </w:rPr>
              <w:t>LB Tower Hamlets #18</w:t>
            </w:r>
          </w:p>
        </w:tc>
        <w:tc>
          <w:tcPr>
            <w:tcW w:w="1725" w:type="dxa"/>
            <w:tcBorders>
              <w:top w:val="single" w:sz="4" w:space="0" w:color="auto"/>
              <w:bottom w:val="single" w:sz="4" w:space="0" w:color="auto"/>
              <w:right w:val="single" w:sz="4" w:space="0" w:color="auto"/>
            </w:tcBorders>
          </w:tcPr>
          <w:p w14:paraId="4DC4B4DA" w14:textId="09A50FA3" w:rsidR="00483AE6" w:rsidRPr="008C7D72" w:rsidRDefault="0050690E" w:rsidP="00483AE6">
            <w:pPr>
              <w:textAlignment w:val="baseline"/>
              <w:rPr>
                <w:rFonts w:ascii="Arial" w:hAnsi="Arial" w:cs="Arial"/>
                <w:color w:val="auto"/>
                <w:sz w:val="20"/>
                <w:szCs w:val="20"/>
              </w:rPr>
            </w:pPr>
            <w:r w:rsidRPr="003D20CA">
              <w:rPr>
                <w:rFonts w:ascii="Arial" w:hAnsi="Arial" w:cs="Arial"/>
                <w:sz w:val="20"/>
                <w:szCs w:val="20"/>
              </w:rPr>
              <w:t>Promoting reduction of single use plastics</w:t>
            </w:r>
          </w:p>
        </w:tc>
        <w:tc>
          <w:tcPr>
            <w:tcW w:w="5215" w:type="dxa"/>
            <w:tcBorders>
              <w:top w:val="single" w:sz="4" w:space="0" w:color="auto"/>
              <w:left w:val="single" w:sz="4" w:space="0" w:color="auto"/>
              <w:bottom w:val="single" w:sz="4" w:space="0" w:color="auto"/>
            </w:tcBorders>
          </w:tcPr>
          <w:p w14:paraId="1C55927F" w14:textId="77777777" w:rsidR="0050690E" w:rsidRPr="007F0B46" w:rsidRDefault="0050690E" w:rsidP="0050690E">
            <w:pPr>
              <w:ind w:left="360"/>
              <w:textAlignment w:val="baseline"/>
              <w:rPr>
                <w:rFonts w:ascii="Arial" w:hAnsi="Arial" w:cs="Arial"/>
                <w:color w:val="000000"/>
                <w:sz w:val="20"/>
                <w:szCs w:val="20"/>
              </w:rPr>
            </w:pPr>
            <w:r w:rsidRPr="3DEE3259">
              <w:rPr>
                <w:rFonts w:ascii="Arial" w:hAnsi="Arial" w:cs="Arial"/>
                <w:color w:val="000000" w:themeColor="text1"/>
                <w:sz w:val="20"/>
                <w:szCs w:val="20"/>
              </w:rPr>
              <w:t xml:space="preserve">Encouraging residents and businesses to reduce their reliance on single use plastic items is an important </w:t>
            </w:r>
            <w:r>
              <w:rPr>
                <w:rFonts w:ascii="Arial" w:hAnsi="Arial" w:cs="Arial"/>
                <w:color w:val="000000" w:themeColor="text1"/>
                <w:sz w:val="20"/>
                <w:szCs w:val="20"/>
              </w:rPr>
              <w:t>part of our behaviour change activities.</w:t>
            </w:r>
          </w:p>
          <w:p w14:paraId="19E1C10B" w14:textId="77777777" w:rsidR="0050690E" w:rsidRPr="003D20CA" w:rsidRDefault="0050690E" w:rsidP="00A32BB0">
            <w:pPr>
              <w:pStyle w:val="ListParagraph"/>
              <w:numPr>
                <w:ilvl w:val="0"/>
                <w:numId w:val="41"/>
              </w:numPr>
              <w:spacing w:after="160" w:line="259" w:lineRule="auto"/>
              <w:textAlignment w:val="baseline"/>
              <w:rPr>
                <w:rFonts w:ascii="Arial" w:hAnsi="Arial" w:cs="Arial"/>
                <w:color w:val="000000"/>
                <w:sz w:val="20"/>
                <w:szCs w:val="20"/>
              </w:rPr>
            </w:pPr>
            <w:r>
              <w:rPr>
                <w:rFonts w:ascii="Arial" w:hAnsi="Arial" w:cs="Arial"/>
                <w:color w:val="000000" w:themeColor="text1"/>
                <w:sz w:val="20"/>
                <w:szCs w:val="20"/>
              </w:rPr>
              <w:t>We will i</w:t>
            </w:r>
            <w:r w:rsidRPr="32ABED08">
              <w:rPr>
                <w:rFonts w:ascii="Arial" w:hAnsi="Arial" w:cs="Arial"/>
                <w:color w:val="000000" w:themeColor="text1"/>
                <w:sz w:val="20"/>
                <w:szCs w:val="20"/>
              </w:rPr>
              <w:t>ncorporate reducing use of single use plastics messages in schools’ programme</w:t>
            </w:r>
          </w:p>
          <w:p w14:paraId="0E5AF0C1" w14:textId="5ABFF24B" w:rsidR="00483AE6" w:rsidRPr="00916C92" w:rsidRDefault="0050690E" w:rsidP="00A32BB0">
            <w:pPr>
              <w:pStyle w:val="ListParagraph"/>
              <w:numPr>
                <w:ilvl w:val="0"/>
                <w:numId w:val="41"/>
              </w:numPr>
              <w:spacing w:after="160" w:line="259" w:lineRule="auto"/>
              <w:textAlignment w:val="baseline"/>
              <w:rPr>
                <w:rFonts w:ascii="Arial" w:hAnsi="Arial" w:cs="Arial"/>
                <w:color w:val="000000"/>
                <w:sz w:val="20"/>
                <w:szCs w:val="20"/>
              </w:rPr>
            </w:pPr>
            <w:r>
              <w:rPr>
                <w:rFonts w:ascii="Arial" w:hAnsi="Arial" w:cs="Arial"/>
                <w:color w:val="000000" w:themeColor="text1"/>
                <w:sz w:val="20"/>
                <w:szCs w:val="20"/>
              </w:rPr>
              <w:t>We will i</w:t>
            </w:r>
            <w:r w:rsidRPr="32ABED08">
              <w:rPr>
                <w:rFonts w:ascii="Arial" w:hAnsi="Arial" w:cs="Arial"/>
                <w:color w:val="000000" w:themeColor="text1"/>
                <w:sz w:val="20"/>
                <w:szCs w:val="20"/>
              </w:rPr>
              <w:t>ncorporate messages on reducing single use plastics as part of relevant communications campaigns</w:t>
            </w:r>
            <w:r>
              <w:rPr>
                <w:rFonts w:ascii="Arial" w:hAnsi="Arial" w:cs="Arial"/>
                <w:color w:val="000000" w:themeColor="text1"/>
                <w:sz w:val="20"/>
                <w:szCs w:val="20"/>
              </w:rPr>
              <w:t>, including during Plastic Free July We will s</w:t>
            </w:r>
            <w:r w:rsidRPr="32ABED08">
              <w:rPr>
                <w:rFonts w:ascii="Arial" w:hAnsi="Arial" w:cs="Arial"/>
                <w:color w:val="000000" w:themeColor="text1"/>
                <w:sz w:val="20"/>
                <w:szCs w:val="20"/>
              </w:rPr>
              <w:t>ignpost residents to zero waste shops</w:t>
            </w:r>
          </w:p>
        </w:tc>
        <w:tc>
          <w:tcPr>
            <w:tcW w:w="2268" w:type="dxa"/>
            <w:tcBorders>
              <w:top w:val="single" w:sz="4" w:space="0" w:color="auto"/>
              <w:left w:val="single" w:sz="4" w:space="0" w:color="auto"/>
              <w:bottom w:val="single" w:sz="4" w:space="0" w:color="auto"/>
              <w:right w:val="single" w:sz="4" w:space="0" w:color="auto"/>
            </w:tcBorders>
            <w:vAlign w:val="center"/>
          </w:tcPr>
          <w:p w14:paraId="51D2E29F" w14:textId="0A7345E6" w:rsidR="00483AE6" w:rsidRPr="003C3B76" w:rsidRDefault="3CF07BC1" w:rsidP="7BDF78B9">
            <w:pPr>
              <w:textAlignment w:val="baseline"/>
              <w:rPr>
                <w:rFonts w:ascii="Arial" w:hAnsi="Arial" w:cs="Arial"/>
                <w:color w:val="388600"/>
                <w:sz w:val="16"/>
                <w:szCs w:val="16"/>
              </w:rPr>
            </w:pPr>
            <w:r w:rsidRPr="7BDF78B9">
              <w:rPr>
                <w:rFonts w:ascii="Arial" w:hAnsi="Arial" w:cs="Arial"/>
                <w:color w:val="388600"/>
                <w:sz w:val="16"/>
                <w:szCs w:val="16"/>
              </w:rPr>
              <w:t>On track</w:t>
            </w:r>
          </w:p>
        </w:tc>
        <w:tc>
          <w:tcPr>
            <w:tcW w:w="7513" w:type="dxa"/>
            <w:tcBorders>
              <w:top w:val="single" w:sz="4" w:space="0" w:color="auto"/>
              <w:left w:val="single" w:sz="4" w:space="0" w:color="auto"/>
              <w:bottom w:val="single" w:sz="4" w:space="0" w:color="auto"/>
              <w:right w:val="single" w:sz="4" w:space="0" w:color="auto"/>
            </w:tcBorders>
          </w:tcPr>
          <w:p w14:paraId="743F2C24" w14:textId="4F402F94" w:rsidR="00483AE6" w:rsidRDefault="005B4309" w:rsidP="0040650D">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Single use plastic reduction messages are incorporated in</w:t>
            </w:r>
            <w:r w:rsidR="00FD62D9">
              <w:rPr>
                <w:rFonts w:ascii="Arial" w:hAnsi="Arial" w:cs="Arial"/>
                <w:sz w:val="20"/>
                <w:szCs w:val="20"/>
              </w:rPr>
              <w:t xml:space="preserve"> our </w:t>
            </w:r>
            <w:proofErr w:type="gramStart"/>
            <w:r w:rsidR="00FD62D9">
              <w:rPr>
                <w:rFonts w:ascii="Arial" w:hAnsi="Arial" w:cs="Arial"/>
                <w:sz w:val="20"/>
                <w:szCs w:val="20"/>
              </w:rPr>
              <w:t>schools</w:t>
            </w:r>
            <w:proofErr w:type="gramEnd"/>
            <w:r w:rsidR="00534F35">
              <w:rPr>
                <w:rFonts w:ascii="Arial" w:hAnsi="Arial" w:cs="Arial"/>
                <w:sz w:val="20"/>
                <w:szCs w:val="20"/>
              </w:rPr>
              <w:t xml:space="preserve"> programme</w:t>
            </w:r>
          </w:p>
          <w:p w14:paraId="224CC4AE" w14:textId="57CC01FA" w:rsidR="00483AE6" w:rsidRPr="00626CD5" w:rsidRDefault="00235F64" w:rsidP="0040650D">
            <w:pPr>
              <w:pStyle w:val="ListParagraph"/>
              <w:numPr>
                <w:ilvl w:val="0"/>
                <w:numId w:val="18"/>
              </w:numPr>
              <w:ind w:left="268" w:hanging="142"/>
              <w:textAlignment w:val="baseline"/>
              <w:rPr>
                <w:rFonts w:ascii="Arial" w:hAnsi="Arial" w:cs="Arial"/>
                <w:sz w:val="20"/>
                <w:szCs w:val="20"/>
              </w:rPr>
            </w:pPr>
            <w:r w:rsidRPr="00235F64">
              <w:rPr>
                <w:rFonts w:ascii="Arial" w:hAnsi="Arial" w:cs="Arial"/>
                <w:sz w:val="20"/>
                <w:szCs w:val="20"/>
              </w:rPr>
              <w:t>Queen Mary - Zero Waste &amp; Community Shop</w:t>
            </w:r>
            <w:r>
              <w:rPr>
                <w:rFonts w:ascii="Arial" w:hAnsi="Arial" w:cs="Arial"/>
                <w:sz w:val="20"/>
                <w:szCs w:val="20"/>
              </w:rPr>
              <w:t xml:space="preserve"> is on our </w:t>
            </w:r>
            <w:hyperlink r:id="rId18" w:history="1">
              <w:r w:rsidR="00956B98" w:rsidRPr="004C4479">
                <w:rPr>
                  <w:rStyle w:val="Hyperlink"/>
                  <w:rFonts w:ascii="Arial" w:hAnsi="Arial" w:cs="Arial"/>
                  <w:sz w:val="20"/>
                  <w:szCs w:val="20"/>
                </w:rPr>
                <w:t>waste reduction map</w:t>
              </w:r>
            </w:hyperlink>
          </w:p>
        </w:tc>
        <w:tc>
          <w:tcPr>
            <w:tcW w:w="5246" w:type="dxa"/>
            <w:tcBorders>
              <w:top w:val="single" w:sz="4" w:space="0" w:color="auto"/>
              <w:left w:val="single" w:sz="4" w:space="0" w:color="auto"/>
              <w:bottom w:val="single" w:sz="4" w:space="0" w:color="auto"/>
              <w:right w:val="single" w:sz="4" w:space="0" w:color="auto"/>
            </w:tcBorders>
          </w:tcPr>
          <w:p w14:paraId="762215A8" w14:textId="17298B9C" w:rsidR="00483AE6" w:rsidRPr="008F1AF0" w:rsidRDefault="00DF6F45" w:rsidP="008F1AF0">
            <w:pPr>
              <w:pStyle w:val="ListParagraph"/>
              <w:numPr>
                <w:ilvl w:val="0"/>
                <w:numId w:val="18"/>
              </w:numPr>
              <w:textAlignment w:val="baseline"/>
              <w:rPr>
                <w:rFonts w:ascii="Arial" w:hAnsi="Arial" w:cs="Arial"/>
                <w:sz w:val="20"/>
                <w:szCs w:val="20"/>
              </w:rPr>
            </w:pPr>
            <w:r w:rsidRPr="008F1AF0">
              <w:rPr>
                <w:rFonts w:ascii="Arial" w:hAnsi="Arial" w:cs="Arial"/>
                <w:sz w:val="20"/>
                <w:szCs w:val="20"/>
              </w:rPr>
              <w:t>Raised awareness about reduction of single use plastics and waste reduction opportunities</w:t>
            </w:r>
            <w:r w:rsidR="00863437" w:rsidRPr="008F1AF0">
              <w:rPr>
                <w:rFonts w:ascii="Arial" w:hAnsi="Arial" w:cs="Arial"/>
                <w:sz w:val="20"/>
                <w:szCs w:val="20"/>
              </w:rPr>
              <w:t xml:space="preserve"> via education sessions at schools </w:t>
            </w:r>
          </w:p>
        </w:tc>
      </w:tr>
      <w:tr w:rsidR="00483AE6" w:rsidRPr="00B44E45" w14:paraId="14EA94CB"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33767893" w:rsidR="00483AE6" w:rsidRPr="00DB3E07" w:rsidRDefault="00BE4497" w:rsidP="00483AE6">
            <w:pPr>
              <w:textAlignment w:val="baseline"/>
              <w:rPr>
                <w:rFonts w:ascii="Arial" w:hAnsi="Arial" w:cs="Arial"/>
                <w:sz w:val="20"/>
                <w:szCs w:val="20"/>
              </w:rPr>
            </w:pPr>
            <w:r w:rsidRPr="00DB3E07">
              <w:rPr>
                <w:rFonts w:ascii="Arial" w:hAnsi="Arial" w:cs="Arial"/>
                <w:sz w:val="20"/>
                <w:szCs w:val="20"/>
              </w:rPr>
              <w:t>LB Tower Hamlets #19</w:t>
            </w:r>
          </w:p>
        </w:tc>
        <w:tc>
          <w:tcPr>
            <w:tcW w:w="1725" w:type="dxa"/>
            <w:tcBorders>
              <w:top w:val="single" w:sz="4" w:space="0" w:color="auto"/>
              <w:bottom w:val="single" w:sz="4" w:space="0" w:color="auto"/>
              <w:right w:val="single" w:sz="4" w:space="0" w:color="auto"/>
            </w:tcBorders>
          </w:tcPr>
          <w:p w14:paraId="331729C7" w14:textId="79C6FD41" w:rsidR="00483AE6" w:rsidRPr="008C7D72" w:rsidRDefault="00BE4497" w:rsidP="00483AE6">
            <w:pPr>
              <w:textAlignment w:val="baseline"/>
              <w:rPr>
                <w:rFonts w:ascii="Arial" w:hAnsi="Arial" w:cs="Arial"/>
                <w:color w:val="auto"/>
                <w:sz w:val="20"/>
                <w:szCs w:val="20"/>
              </w:rPr>
            </w:pPr>
            <w:r w:rsidRPr="003D20CA">
              <w:rPr>
                <w:rFonts w:ascii="Arial" w:hAnsi="Arial" w:cs="Arial"/>
                <w:sz w:val="20"/>
                <w:szCs w:val="20"/>
              </w:rPr>
              <w:t>Improving waste reduction and recycling arrangements in new developments</w:t>
            </w:r>
          </w:p>
        </w:tc>
        <w:tc>
          <w:tcPr>
            <w:tcW w:w="5215" w:type="dxa"/>
            <w:tcBorders>
              <w:top w:val="single" w:sz="4" w:space="0" w:color="auto"/>
              <w:left w:val="single" w:sz="4" w:space="0" w:color="auto"/>
              <w:bottom w:val="single" w:sz="4" w:space="0" w:color="auto"/>
            </w:tcBorders>
          </w:tcPr>
          <w:p w14:paraId="61EE9A00" w14:textId="77777777" w:rsidR="00BE4497" w:rsidRPr="001D3A81" w:rsidRDefault="00BE4497" w:rsidP="00BE4497">
            <w:pPr>
              <w:ind w:left="360"/>
              <w:textAlignment w:val="baseline"/>
              <w:rPr>
                <w:rFonts w:ascii="Arial" w:hAnsi="Arial" w:cs="Arial"/>
                <w:sz w:val="20"/>
                <w:szCs w:val="20"/>
              </w:rPr>
            </w:pPr>
            <w:r w:rsidRPr="001D3A81">
              <w:rPr>
                <w:rFonts w:ascii="Arial" w:hAnsi="Arial" w:cs="Arial"/>
                <w:sz w:val="20"/>
                <w:szCs w:val="20"/>
              </w:rPr>
              <w:t xml:space="preserve">Tower Hamlets Reuse, Recycling and Waste SPD was adopted by the council in July 2021 </w:t>
            </w:r>
          </w:p>
          <w:p w14:paraId="6907D5FF" w14:textId="77777777" w:rsidR="00260092" w:rsidRPr="001D3A81" w:rsidRDefault="00260092" w:rsidP="00BE4497">
            <w:pPr>
              <w:ind w:left="360"/>
              <w:textAlignment w:val="baseline"/>
              <w:rPr>
                <w:rFonts w:ascii="Arial" w:hAnsi="Arial" w:cs="Arial"/>
                <w:sz w:val="20"/>
                <w:szCs w:val="20"/>
              </w:rPr>
            </w:pPr>
          </w:p>
          <w:p w14:paraId="2F916A71" w14:textId="77777777" w:rsidR="00260092" w:rsidRPr="001D3A81" w:rsidRDefault="00BE4497" w:rsidP="00A32BB0">
            <w:pPr>
              <w:pStyle w:val="ListParagraph"/>
              <w:numPr>
                <w:ilvl w:val="0"/>
                <w:numId w:val="41"/>
              </w:numPr>
              <w:spacing w:after="160" w:line="259" w:lineRule="auto"/>
              <w:textAlignment w:val="baseline"/>
              <w:rPr>
                <w:rFonts w:ascii="Arial" w:hAnsi="Arial" w:cs="Arial"/>
                <w:sz w:val="20"/>
                <w:szCs w:val="20"/>
              </w:rPr>
            </w:pPr>
            <w:r w:rsidRPr="001D3A81">
              <w:rPr>
                <w:rFonts w:ascii="Arial" w:hAnsi="Arial" w:cs="Arial"/>
                <w:sz w:val="20"/>
                <w:szCs w:val="20"/>
              </w:rPr>
              <w:t xml:space="preserve">We require developers to conform to the requirements of Tower Hamlets Reuse, Recycling and Waste SPD for new developments proposed in the borough </w:t>
            </w:r>
          </w:p>
          <w:p w14:paraId="1AAA7902" w14:textId="368536BB" w:rsidR="00483AE6" w:rsidRPr="001D3A81" w:rsidRDefault="00BE4497" w:rsidP="00A32BB0">
            <w:pPr>
              <w:pStyle w:val="ListParagraph"/>
              <w:numPr>
                <w:ilvl w:val="0"/>
                <w:numId w:val="41"/>
              </w:numPr>
              <w:spacing w:after="160" w:line="259" w:lineRule="auto"/>
              <w:textAlignment w:val="baseline"/>
              <w:rPr>
                <w:rFonts w:ascii="Arial" w:hAnsi="Arial" w:cs="Arial"/>
                <w:color w:val="388600"/>
                <w:sz w:val="20"/>
                <w:szCs w:val="20"/>
              </w:rPr>
            </w:pPr>
            <w:r w:rsidRPr="001D3A81">
              <w:rPr>
                <w:rFonts w:ascii="Arial" w:hAnsi="Arial" w:cs="Arial"/>
                <w:sz w:val="20"/>
                <w:szCs w:val="20"/>
              </w:rPr>
              <w:t>We encourage developers to consider the “user journey” when designing new developments and to ensure adequate storage space is provided within each dwelling as well as for the communal storage areas.</w:t>
            </w:r>
          </w:p>
        </w:tc>
        <w:tc>
          <w:tcPr>
            <w:tcW w:w="2268" w:type="dxa"/>
            <w:tcBorders>
              <w:top w:val="single" w:sz="4" w:space="0" w:color="auto"/>
              <w:left w:val="single" w:sz="4" w:space="0" w:color="auto"/>
              <w:bottom w:val="single" w:sz="4" w:space="0" w:color="auto"/>
              <w:right w:val="single" w:sz="4" w:space="0" w:color="auto"/>
            </w:tcBorders>
            <w:vAlign w:val="center"/>
          </w:tcPr>
          <w:p w14:paraId="18F100AB" w14:textId="601EFC9D" w:rsidR="00483AE6" w:rsidRPr="001D3A81" w:rsidRDefault="001D3A81" w:rsidP="00483AE6">
            <w:pPr>
              <w:textAlignment w:val="baseline"/>
              <w:rPr>
                <w:rFonts w:ascii="Arial" w:hAnsi="Arial" w:cs="Arial"/>
                <w:color w:val="388600"/>
                <w:sz w:val="16"/>
                <w:szCs w:val="16"/>
              </w:rPr>
            </w:pPr>
            <w:r w:rsidRPr="001D3A81">
              <w:rPr>
                <w:rFonts w:ascii="Arial" w:hAnsi="Arial" w:cs="Arial"/>
                <w:color w:val="388600"/>
                <w:sz w:val="16"/>
                <w:szCs w:val="16"/>
              </w:rPr>
              <w:t xml:space="preserve">On track </w:t>
            </w:r>
          </w:p>
        </w:tc>
        <w:tc>
          <w:tcPr>
            <w:tcW w:w="7513" w:type="dxa"/>
            <w:tcBorders>
              <w:top w:val="single" w:sz="4" w:space="0" w:color="auto"/>
              <w:left w:val="single" w:sz="4" w:space="0" w:color="auto"/>
              <w:bottom w:val="single" w:sz="4" w:space="0" w:color="auto"/>
              <w:right w:val="single" w:sz="4" w:space="0" w:color="auto"/>
            </w:tcBorders>
          </w:tcPr>
          <w:p w14:paraId="1834748C" w14:textId="77777777" w:rsidR="00AD375E" w:rsidRPr="00AD375E" w:rsidRDefault="00AD375E" w:rsidP="000A5924">
            <w:pPr>
              <w:pStyle w:val="ListParagraph"/>
              <w:numPr>
                <w:ilvl w:val="0"/>
                <w:numId w:val="18"/>
              </w:numPr>
              <w:ind w:left="268" w:hanging="142"/>
              <w:textAlignment w:val="baseline"/>
              <w:rPr>
                <w:rFonts w:ascii="Arial" w:hAnsi="Arial" w:cs="Arial"/>
                <w:sz w:val="20"/>
                <w:szCs w:val="20"/>
              </w:rPr>
            </w:pPr>
            <w:r w:rsidRPr="00AD375E">
              <w:rPr>
                <w:rFonts w:ascii="Arial" w:hAnsi="Arial" w:cs="Arial"/>
                <w:sz w:val="20"/>
                <w:szCs w:val="20"/>
              </w:rPr>
              <w:t xml:space="preserve">Since 29 August 2023 feedback has been provided on 405 planning applications, 82 pre-application meetings have been attended and 36+ site meetings conducted to inform planning application reviews and assessments.  </w:t>
            </w:r>
          </w:p>
          <w:p w14:paraId="2F67E931" w14:textId="77777777" w:rsidR="00AD375E" w:rsidRPr="00AD375E" w:rsidRDefault="00AD375E" w:rsidP="000A5924">
            <w:pPr>
              <w:pStyle w:val="ListParagraph"/>
              <w:numPr>
                <w:ilvl w:val="0"/>
                <w:numId w:val="18"/>
              </w:numPr>
              <w:ind w:left="268" w:hanging="142"/>
              <w:textAlignment w:val="baseline"/>
              <w:rPr>
                <w:rFonts w:ascii="Arial" w:hAnsi="Arial" w:cs="Arial"/>
                <w:sz w:val="20"/>
                <w:szCs w:val="20"/>
              </w:rPr>
            </w:pPr>
            <w:r w:rsidRPr="00AD375E">
              <w:rPr>
                <w:rFonts w:ascii="Arial" w:hAnsi="Arial" w:cs="Arial"/>
                <w:sz w:val="20"/>
                <w:szCs w:val="20"/>
              </w:rPr>
              <w:t xml:space="preserve">47 pre-occupation site visits have been carried out, where each waste management setup was reviewed for feasibility, and managing agents received additional resources such as link to communication materials to aid new residents’ user journey. </w:t>
            </w:r>
          </w:p>
          <w:p w14:paraId="4069B778" w14:textId="77777777" w:rsidR="00AD375E" w:rsidRPr="00AD375E" w:rsidRDefault="00AD375E" w:rsidP="000A5924">
            <w:pPr>
              <w:pStyle w:val="ListParagraph"/>
              <w:numPr>
                <w:ilvl w:val="0"/>
                <w:numId w:val="18"/>
              </w:numPr>
              <w:ind w:left="268" w:hanging="142"/>
              <w:textAlignment w:val="baseline"/>
              <w:rPr>
                <w:rFonts w:ascii="Arial" w:hAnsi="Arial" w:cs="Arial"/>
                <w:sz w:val="20"/>
                <w:szCs w:val="20"/>
              </w:rPr>
            </w:pPr>
            <w:r w:rsidRPr="00AD375E">
              <w:rPr>
                <w:rFonts w:ascii="Arial" w:hAnsi="Arial" w:cs="Arial"/>
                <w:sz w:val="20"/>
                <w:szCs w:val="20"/>
              </w:rPr>
              <w:t xml:space="preserve">Review of URS: We are still in the process of evaluating the future of the Underground Refuse System (URS), strategic meetings are on-going. This involves examining potential modifications to the Supplementary Planning Document (SPD), identifying the scope of necessary changes, and assessing the level of approval needed for any proposed updates. </w:t>
            </w:r>
          </w:p>
          <w:p w14:paraId="70B369C6" w14:textId="39D7E66D" w:rsidR="00483AE6" w:rsidRPr="00626CD5" w:rsidRDefault="00AD375E" w:rsidP="000A5924">
            <w:pPr>
              <w:pStyle w:val="ListParagraph"/>
              <w:numPr>
                <w:ilvl w:val="0"/>
                <w:numId w:val="18"/>
              </w:numPr>
              <w:ind w:left="268" w:hanging="142"/>
              <w:textAlignment w:val="baseline"/>
              <w:rPr>
                <w:rFonts w:ascii="Arial" w:hAnsi="Arial" w:cs="Arial"/>
                <w:sz w:val="20"/>
                <w:szCs w:val="20"/>
              </w:rPr>
            </w:pPr>
            <w:r w:rsidRPr="00AD375E">
              <w:rPr>
                <w:rFonts w:ascii="Arial" w:hAnsi="Arial" w:cs="Arial"/>
                <w:sz w:val="20"/>
                <w:szCs w:val="20"/>
              </w:rPr>
              <w:t xml:space="preserve">5x years housing trajectory </w:t>
            </w:r>
            <w:r w:rsidR="00272E70">
              <w:rPr>
                <w:rFonts w:ascii="Arial" w:hAnsi="Arial" w:cs="Arial"/>
                <w:sz w:val="20"/>
                <w:szCs w:val="20"/>
              </w:rPr>
              <w:t xml:space="preserve">was </w:t>
            </w:r>
            <w:r w:rsidR="00154C58">
              <w:rPr>
                <w:rFonts w:ascii="Arial" w:hAnsi="Arial" w:cs="Arial"/>
                <w:sz w:val="20"/>
                <w:szCs w:val="20"/>
              </w:rPr>
              <w:t>updated.</w:t>
            </w:r>
          </w:p>
        </w:tc>
        <w:tc>
          <w:tcPr>
            <w:tcW w:w="5246" w:type="dxa"/>
            <w:tcBorders>
              <w:top w:val="single" w:sz="4" w:space="0" w:color="auto"/>
              <w:left w:val="single" w:sz="4" w:space="0" w:color="auto"/>
              <w:bottom w:val="single" w:sz="4" w:space="0" w:color="auto"/>
              <w:right w:val="single" w:sz="4" w:space="0" w:color="auto"/>
            </w:tcBorders>
          </w:tcPr>
          <w:p w14:paraId="2DEDBFFA" w14:textId="70E5E845" w:rsidR="00483AE6" w:rsidRPr="00A27A88" w:rsidRDefault="00950128" w:rsidP="00A27A88">
            <w:pPr>
              <w:pStyle w:val="ListParagraph"/>
              <w:numPr>
                <w:ilvl w:val="0"/>
                <w:numId w:val="18"/>
              </w:numPr>
              <w:textAlignment w:val="baseline"/>
              <w:rPr>
                <w:rFonts w:ascii="Arial" w:hAnsi="Arial" w:cs="Arial"/>
                <w:sz w:val="20"/>
                <w:szCs w:val="20"/>
              </w:rPr>
            </w:pPr>
            <w:r w:rsidRPr="00A27A88">
              <w:rPr>
                <w:rFonts w:ascii="Arial" w:hAnsi="Arial" w:cs="Arial"/>
                <w:sz w:val="20"/>
                <w:szCs w:val="20"/>
              </w:rPr>
              <w:t>Feedback and visits contribute to i</w:t>
            </w:r>
            <w:r w:rsidR="0080364B" w:rsidRPr="00A27A88">
              <w:rPr>
                <w:rFonts w:ascii="Arial" w:hAnsi="Arial" w:cs="Arial"/>
                <w:sz w:val="20"/>
                <w:szCs w:val="20"/>
              </w:rPr>
              <w:t>mproved waste and recycling storage and collection arrangements in new developments</w:t>
            </w:r>
            <w:r w:rsidR="00010CD9" w:rsidRPr="00A27A88">
              <w:rPr>
                <w:rFonts w:ascii="Arial" w:hAnsi="Arial" w:cs="Arial"/>
                <w:sz w:val="20"/>
                <w:szCs w:val="20"/>
              </w:rPr>
              <w:t>,</w:t>
            </w:r>
            <w:r w:rsidRPr="00A27A88">
              <w:rPr>
                <w:rFonts w:ascii="Arial" w:hAnsi="Arial" w:cs="Arial"/>
                <w:sz w:val="20"/>
                <w:szCs w:val="20"/>
              </w:rPr>
              <w:t xml:space="preserve"> e</w:t>
            </w:r>
            <w:r w:rsidR="0080364B" w:rsidRPr="00A27A88">
              <w:rPr>
                <w:rFonts w:ascii="Arial" w:hAnsi="Arial" w:cs="Arial"/>
                <w:sz w:val="20"/>
                <w:szCs w:val="20"/>
              </w:rPr>
              <w:t>xpand</w:t>
            </w:r>
            <w:r w:rsidR="008A3B96" w:rsidRPr="00A27A88">
              <w:rPr>
                <w:rFonts w:ascii="Arial" w:hAnsi="Arial" w:cs="Arial"/>
                <w:sz w:val="20"/>
                <w:szCs w:val="20"/>
              </w:rPr>
              <w:t>ed</w:t>
            </w:r>
            <w:r w:rsidR="0080364B" w:rsidRPr="00A27A88">
              <w:rPr>
                <w:rFonts w:ascii="Arial" w:hAnsi="Arial" w:cs="Arial"/>
                <w:sz w:val="20"/>
                <w:szCs w:val="20"/>
              </w:rPr>
              <w:t xml:space="preserve"> opportunities for greater reuse of waste from new development</w:t>
            </w:r>
            <w:r w:rsidR="00010CD9" w:rsidRPr="00A27A88">
              <w:rPr>
                <w:rFonts w:ascii="Arial" w:hAnsi="Arial" w:cs="Arial"/>
                <w:sz w:val="20"/>
                <w:szCs w:val="20"/>
              </w:rPr>
              <w:t xml:space="preserve"> and an i</w:t>
            </w:r>
            <w:r w:rsidR="0080364B" w:rsidRPr="00A27A88">
              <w:rPr>
                <w:rFonts w:ascii="Arial" w:hAnsi="Arial" w:cs="Arial"/>
                <w:sz w:val="20"/>
                <w:szCs w:val="20"/>
              </w:rPr>
              <w:t>mprov</w:t>
            </w:r>
            <w:r w:rsidR="00043D21" w:rsidRPr="00A27A88">
              <w:rPr>
                <w:rFonts w:ascii="Arial" w:hAnsi="Arial" w:cs="Arial"/>
                <w:sz w:val="20"/>
                <w:szCs w:val="20"/>
              </w:rPr>
              <w:t>ed</w:t>
            </w:r>
            <w:r w:rsidR="0080364B" w:rsidRPr="00A27A88">
              <w:rPr>
                <w:rFonts w:ascii="Arial" w:hAnsi="Arial" w:cs="Arial"/>
                <w:sz w:val="20"/>
                <w:szCs w:val="20"/>
              </w:rPr>
              <w:t xml:space="preserve"> “user journey” for residents in new developments</w:t>
            </w:r>
          </w:p>
        </w:tc>
      </w:tr>
      <w:tr w:rsidR="00483AE6" w:rsidRPr="00B44E45" w14:paraId="16E7C4F4"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5F14897B" w:rsidR="00483AE6" w:rsidRPr="00DB3E07" w:rsidRDefault="001468E4" w:rsidP="00483AE6">
            <w:pPr>
              <w:textAlignment w:val="baseline"/>
              <w:rPr>
                <w:rFonts w:ascii="Arial" w:hAnsi="Arial" w:cs="Arial"/>
                <w:sz w:val="20"/>
                <w:szCs w:val="20"/>
              </w:rPr>
            </w:pPr>
            <w:r w:rsidRPr="00DB3E07">
              <w:rPr>
                <w:rFonts w:ascii="Arial" w:hAnsi="Arial" w:cs="Arial"/>
                <w:sz w:val="20"/>
                <w:szCs w:val="20"/>
              </w:rPr>
              <w:t>LB Tower Hamlets #20</w:t>
            </w:r>
          </w:p>
        </w:tc>
        <w:tc>
          <w:tcPr>
            <w:tcW w:w="1725" w:type="dxa"/>
            <w:tcBorders>
              <w:top w:val="single" w:sz="4" w:space="0" w:color="auto"/>
              <w:bottom w:val="single" w:sz="4" w:space="0" w:color="auto"/>
              <w:right w:val="single" w:sz="4" w:space="0" w:color="auto"/>
            </w:tcBorders>
          </w:tcPr>
          <w:p w14:paraId="6783F69C" w14:textId="15442577" w:rsidR="00483AE6" w:rsidRPr="008C7D72" w:rsidRDefault="001468E4" w:rsidP="00483AE6">
            <w:pPr>
              <w:textAlignment w:val="baseline"/>
              <w:rPr>
                <w:rFonts w:ascii="Arial" w:hAnsi="Arial" w:cs="Arial"/>
                <w:color w:val="auto"/>
                <w:sz w:val="20"/>
                <w:szCs w:val="20"/>
              </w:rPr>
            </w:pPr>
            <w:r w:rsidRPr="003D20CA">
              <w:rPr>
                <w:rFonts w:ascii="Arial" w:hAnsi="Arial" w:cs="Arial"/>
                <w:sz w:val="20"/>
                <w:szCs w:val="20"/>
              </w:rPr>
              <w:t>Promoting waste reduction and Circular Economy principles in the business community</w:t>
            </w:r>
          </w:p>
        </w:tc>
        <w:tc>
          <w:tcPr>
            <w:tcW w:w="5215" w:type="dxa"/>
            <w:tcBorders>
              <w:top w:val="single" w:sz="4" w:space="0" w:color="auto"/>
              <w:left w:val="single" w:sz="4" w:space="0" w:color="auto"/>
              <w:bottom w:val="single" w:sz="4" w:space="0" w:color="auto"/>
            </w:tcBorders>
          </w:tcPr>
          <w:p w14:paraId="725DF702" w14:textId="77777777" w:rsidR="001468E4" w:rsidRDefault="001468E4" w:rsidP="001468E4">
            <w:pPr>
              <w:ind w:left="360"/>
              <w:textAlignment w:val="baseline"/>
              <w:rPr>
                <w:rFonts w:ascii="Arial" w:hAnsi="Arial" w:cs="Arial"/>
                <w:color w:val="000000" w:themeColor="text1"/>
                <w:sz w:val="20"/>
                <w:szCs w:val="20"/>
              </w:rPr>
            </w:pPr>
            <w:r w:rsidRPr="003E25A1">
              <w:rPr>
                <w:rFonts w:ascii="Arial" w:hAnsi="Arial" w:cs="Arial"/>
                <w:color w:val="000000" w:themeColor="text1"/>
                <w:sz w:val="20"/>
                <w:szCs w:val="20"/>
              </w:rPr>
              <w:t xml:space="preserve">As part of developing plans to deliver on A </w:t>
            </w:r>
            <w:hyperlink r:id="rId19" w:history="1">
              <w:r w:rsidRPr="003E25A1">
                <w:rPr>
                  <w:rStyle w:val="Hyperlink"/>
                  <w:rFonts w:ascii="Arial" w:hAnsi="Arial" w:cs="Arial"/>
                  <w:sz w:val="20"/>
                  <w:szCs w:val="20"/>
                </w:rPr>
                <w:t>Cleaner and Greener Future</w:t>
              </w:r>
            </w:hyperlink>
            <w:r w:rsidRPr="003E25A1">
              <w:rPr>
                <w:rFonts w:ascii="Arial" w:hAnsi="Arial" w:cs="Arial"/>
                <w:color w:val="000000" w:themeColor="text1"/>
                <w:sz w:val="20"/>
                <w:szCs w:val="20"/>
              </w:rPr>
              <w:t xml:space="preserve"> for Tower Hamlets we have made a commitment to promote the Circular Economy and resource efficiency, encouraging waste reduction, reuse and sale of unwanted items</w:t>
            </w:r>
          </w:p>
          <w:p w14:paraId="42A8A775" w14:textId="77777777" w:rsidR="00CC7F88" w:rsidRPr="003E25A1" w:rsidRDefault="00CC7F88" w:rsidP="001468E4">
            <w:pPr>
              <w:ind w:left="360"/>
              <w:textAlignment w:val="baseline"/>
              <w:rPr>
                <w:rFonts w:ascii="Arial" w:hAnsi="Arial" w:cs="Arial"/>
                <w:color w:val="000000"/>
                <w:sz w:val="20"/>
                <w:szCs w:val="20"/>
              </w:rPr>
            </w:pPr>
          </w:p>
          <w:p w14:paraId="19D9EB16" w14:textId="77777777" w:rsidR="001468E4" w:rsidRDefault="001468E4" w:rsidP="00A32BB0">
            <w:pPr>
              <w:pStyle w:val="ListParagraph"/>
              <w:numPr>
                <w:ilvl w:val="0"/>
                <w:numId w:val="41"/>
              </w:numPr>
              <w:spacing w:after="160" w:line="259" w:lineRule="auto"/>
              <w:textAlignment w:val="baseline"/>
              <w:rPr>
                <w:rFonts w:ascii="Arial" w:hAnsi="Arial" w:cs="Arial"/>
                <w:color w:val="000000"/>
                <w:sz w:val="20"/>
                <w:szCs w:val="20"/>
              </w:rPr>
            </w:pPr>
            <w:r>
              <w:rPr>
                <w:rFonts w:ascii="Arial" w:hAnsi="Arial" w:cs="Arial"/>
                <w:color w:val="000000"/>
                <w:sz w:val="20"/>
                <w:szCs w:val="20"/>
              </w:rPr>
              <w:t>We engage with local businesses and create an environment for networking through our business breakfast events</w:t>
            </w:r>
          </w:p>
          <w:p w14:paraId="26D965EE" w14:textId="0E2329FE" w:rsidR="00CC7F88" w:rsidRPr="0047554C" w:rsidRDefault="00CC7F88" w:rsidP="00A32BB0">
            <w:pPr>
              <w:pStyle w:val="ListParagraph"/>
              <w:numPr>
                <w:ilvl w:val="0"/>
                <w:numId w:val="41"/>
              </w:numPr>
              <w:spacing w:after="160" w:line="259" w:lineRule="auto"/>
              <w:textAlignment w:val="baseline"/>
              <w:rPr>
                <w:rFonts w:ascii="Arial" w:hAnsi="Arial" w:cs="Arial"/>
                <w:color w:val="000000"/>
                <w:sz w:val="20"/>
                <w:szCs w:val="20"/>
              </w:rPr>
            </w:pPr>
            <w:r>
              <w:rPr>
                <w:rFonts w:ascii="Arial" w:hAnsi="Arial" w:cs="Arial"/>
                <w:color w:val="000000"/>
                <w:sz w:val="20"/>
                <w:szCs w:val="20"/>
              </w:rPr>
              <w:t>We will use The Circular Economy Matchmaker tool to help deliver on our plans</w:t>
            </w:r>
          </w:p>
          <w:p w14:paraId="4C98B25C" w14:textId="548692F3" w:rsidR="00483AE6" w:rsidRPr="00C02E4B" w:rsidRDefault="00483AE6" w:rsidP="00483AE6">
            <w:pPr>
              <w:pStyle w:val="ListParagraph"/>
              <w:ind w:left="0" w:hanging="1"/>
              <w:textAlignment w:val="baseline"/>
              <w:rPr>
                <w:rFonts w:ascii="Arial" w:hAnsi="Arial" w:cs="Arial"/>
                <w:color w:val="auto"/>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8FF5EA6" w14:textId="1356B553" w:rsidR="00483AE6" w:rsidRPr="00B44827" w:rsidRDefault="0082367E" w:rsidP="00483AE6">
            <w:pPr>
              <w:textAlignment w:val="baseline"/>
              <w:rPr>
                <w:rFonts w:ascii="Arial" w:hAnsi="Arial" w:cs="Arial"/>
                <w:color w:val="F8BB10"/>
                <w:sz w:val="16"/>
                <w:szCs w:val="16"/>
              </w:rPr>
            </w:pPr>
            <w:r w:rsidRPr="00B44827">
              <w:rPr>
                <w:rFonts w:ascii="Arial" w:hAnsi="Arial" w:cs="Arial"/>
                <w:color w:val="F8BB10"/>
                <w:sz w:val="16"/>
                <w:szCs w:val="16"/>
              </w:rPr>
              <w:t xml:space="preserve">On-hold </w:t>
            </w:r>
          </w:p>
        </w:tc>
        <w:tc>
          <w:tcPr>
            <w:tcW w:w="7513" w:type="dxa"/>
            <w:tcBorders>
              <w:top w:val="single" w:sz="4" w:space="0" w:color="auto"/>
              <w:left w:val="single" w:sz="4" w:space="0" w:color="auto"/>
              <w:bottom w:val="single" w:sz="4" w:space="0" w:color="auto"/>
              <w:right w:val="single" w:sz="4" w:space="0" w:color="auto"/>
            </w:tcBorders>
          </w:tcPr>
          <w:p w14:paraId="17DEB703" w14:textId="419F4FED" w:rsidR="00483AE6" w:rsidRPr="00626CD5" w:rsidRDefault="0082367E" w:rsidP="00993194">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This action is currently on-hold as our focus </w:t>
            </w:r>
            <w:r w:rsidR="00A27A88">
              <w:rPr>
                <w:rFonts w:ascii="Arial" w:hAnsi="Arial" w:cs="Arial"/>
                <w:sz w:val="20"/>
                <w:szCs w:val="20"/>
              </w:rPr>
              <w:t xml:space="preserve">has been on </w:t>
            </w:r>
            <w:r>
              <w:rPr>
                <w:rFonts w:ascii="Arial" w:hAnsi="Arial" w:cs="Arial"/>
                <w:sz w:val="20"/>
                <w:szCs w:val="20"/>
              </w:rPr>
              <w:t>improving dry recycling</w:t>
            </w:r>
            <w:r w:rsidR="00AF0105">
              <w:rPr>
                <w:rFonts w:ascii="Arial" w:hAnsi="Arial" w:cs="Arial"/>
                <w:sz w:val="20"/>
                <w:szCs w:val="20"/>
              </w:rPr>
              <w:t xml:space="preserve"> and food waste. </w:t>
            </w:r>
          </w:p>
        </w:tc>
        <w:tc>
          <w:tcPr>
            <w:tcW w:w="5246" w:type="dxa"/>
            <w:tcBorders>
              <w:top w:val="single" w:sz="4" w:space="0" w:color="auto"/>
              <w:left w:val="single" w:sz="4" w:space="0" w:color="auto"/>
              <w:bottom w:val="single" w:sz="4" w:space="0" w:color="auto"/>
              <w:right w:val="single" w:sz="4" w:space="0" w:color="auto"/>
            </w:tcBorders>
          </w:tcPr>
          <w:p w14:paraId="561FA41D" w14:textId="34A39B3A" w:rsidR="00483AE6" w:rsidRPr="008A3B96" w:rsidRDefault="008A3B96" w:rsidP="008A3B96">
            <w:pPr>
              <w:textAlignment w:val="baseline"/>
              <w:rPr>
                <w:rFonts w:ascii="Arial" w:hAnsi="Arial" w:cs="Arial"/>
                <w:sz w:val="20"/>
                <w:szCs w:val="20"/>
              </w:rPr>
            </w:pPr>
            <w:r>
              <w:rPr>
                <w:rFonts w:ascii="Arial" w:hAnsi="Arial" w:cs="Arial"/>
                <w:sz w:val="20"/>
                <w:szCs w:val="20"/>
              </w:rPr>
              <w:t xml:space="preserve"> </w:t>
            </w:r>
          </w:p>
        </w:tc>
      </w:tr>
      <w:tr w:rsidR="00483AE6" w:rsidRPr="00B44E45" w14:paraId="3F013DBE" w14:textId="77777777" w:rsidTr="33F04CBF">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24DB2498" w:rsidR="00483AE6" w:rsidRPr="00DB3E07" w:rsidRDefault="002A5BEC" w:rsidP="00483AE6">
            <w:pPr>
              <w:textAlignment w:val="baseline"/>
              <w:rPr>
                <w:rFonts w:ascii="Arial" w:hAnsi="Arial" w:cs="Arial"/>
                <w:sz w:val="20"/>
                <w:szCs w:val="20"/>
              </w:rPr>
            </w:pPr>
            <w:r w:rsidRPr="00DB3E07">
              <w:rPr>
                <w:rFonts w:ascii="Arial" w:hAnsi="Arial" w:cs="Arial"/>
                <w:sz w:val="20"/>
                <w:szCs w:val="20"/>
              </w:rPr>
              <w:t>LB Tower Hamlets #21</w:t>
            </w:r>
          </w:p>
        </w:tc>
        <w:tc>
          <w:tcPr>
            <w:tcW w:w="1725" w:type="dxa"/>
            <w:tcBorders>
              <w:top w:val="single" w:sz="4" w:space="0" w:color="auto"/>
              <w:bottom w:val="single" w:sz="4" w:space="0" w:color="auto"/>
              <w:right w:val="single" w:sz="4" w:space="0" w:color="auto"/>
            </w:tcBorders>
          </w:tcPr>
          <w:p w14:paraId="21AA5254" w14:textId="564163A0" w:rsidR="00483AE6" w:rsidRPr="008C7D72" w:rsidRDefault="002A5BEC" w:rsidP="00483AE6">
            <w:pPr>
              <w:textAlignment w:val="baseline"/>
              <w:rPr>
                <w:rFonts w:ascii="Arial" w:hAnsi="Arial" w:cs="Arial"/>
                <w:color w:val="auto"/>
                <w:sz w:val="20"/>
                <w:szCs w:val="20"/>
              </w:rPr>
            </w:pPr>
            <w:r w:rsidRPr="00F218EF">
              <w:rPr>
                <w:rFonts w:ascii="Arial" w:hAnsi="Arial" w:cs="Arial"/>
                <w:sz w:val="20"/>
                <w:szCs w:val="20"/>
              </w:rPr>
              <w:t>Greening the waste collection fleet</w:t>
            </w:r>
          </w:p>
        </w:tc>
        <w:tc>
          <w:tcPr>
            <w:tcW w:w="5215" w:type="dxa"/>
            <w:tcBorders>
              <w:top w:val="single" w:sz="4" w:space="0" w:color="auto"/>
              <w:left w:val="single" w:sz="4" w:space="0" w:color="auto"/>
              <w:bottom w:val="single" w:sz="4" w:space="0" w:color="auto"/>
            </w:tcBorders>
          </w:tcPr>
          <w:p w14:paraId="2597CFB0" w14:textId="77777777" w:rsidR="002A5BEC" w:rsidRPr="00F218EF" w:rsidRDefault="002A5BEC" w:rsidP="002A5BEC">
            <w:pPr>
              <w:ind w:left="360"/>
              <w:textAlignment w:val="baseline"/>
              <w:rPr>
                <w:rFonts w:ascii="Arial" w:hAnsi="Arial" w:cs="Arial"/>
                <w:sz w:val="20"/>
                <w:szCs w:val="20"/>
              </w:rPr>
            </w:pPr>
            <w:r w:rsidRPr="00CE1686">
              <w:rPr>
                <w:rFonts w:ascii="Arial" w:hAnsi="Arial" w:cs="Arial"/>
                <w:color w:val="000000" w:themeColor="text1"/>
                <w:sz w:val="20"/>
                <w:szCs w:val="20"/>
              </w:rPr>
              <w:t xml:space="preserve">100% of </w:t>
            </w:r>
            <w:r>
              <w:rPr>
                <w:rFonts w:ascii="Arial" w:hAnsi="Arial" w:cs="Arial"/>
                <w:color w:val="000000" w:themeColor="text1"/>
                <w:sz w:val="20"/>
                <w:szCs w:val="20"/>
              </w:rPr>
              <w:t xml:space="preserve">our waste and recycling </w:t>
            </w:r>
            <w:r w:rsidRPr="00CE1686">
              <w:rPr>
                <w:rFonts w:ascii="Arial" w:hAnsi="Arial" w:cs="Arial"/>
                <w:color w:val="000000" w:themeColor="text1"/>
                <w:sz w:val="20"/>
                <w:szCs w:val="20"/>
              </w:rPr>
              <w:t>fleet ULEZ compliant.</w:t>
            </w:r>
            <w:r>
              <w:rPr>
                <w:rFonts w:ascii="Arial" w:hAnsi="Arial" w:cs="Arial"/>
                <w:color w:val="000000" w:themeColor="text1"/>
                <w:sz w:val="20"/>
                <w:szCs w:val="20"/>
              </w:rPr>
              <w:t xml:space="preserve"> We are </w:t>
            </w:r>
            <w:r w:rsidRPr="00F218EF">
              <w:rPr>
                <w:rFonts w:ascii="Arial" w:hAnsi="Arial" w:cs="Arial"/>
                <w:color w:val="000000" w:themeColor="text1"/>
                <w:sz w:val="20"/>
                <w:szCs w:val="20"/>
              </w:rPr>
              <w:t>undertaking a programme to electrify the whole fleet, which includes waste service vehicles</w:t>
            </w:r>
          </w:p>
          <w:p w14:paraId="4C074F41" w14:textId="77777777" w:rsidR="002A5BEC" w:rsidRPr="008F6742" w:rsidRDefault="002A5BEC" w:rsidP="00474E27">
            <w:pPr>
              <w:pStyle w:val="ListParagraph"/>
              <w:numPr>
                <w:ilvl w:val="0"/>
                <w:numId w:val="55"/>
              </w:numPr>
              <w:ind w:left="985" w:hanging="283"/>
              <w:textAlignment w:val="baseline"/>
              <w:rPr>
                <w:rFonts w:ascii="Arial" w:hAnsi="Arial" w:cs="Arial"/>
                <w:sz w:val="20"/>
                <w:szCs w:val="20"/>
              </w:rPr>
            </w:pPr>
            <w:r w:rsidRPr="00F218EF">
              <w:rPr>
                <w:rFonts w:ascii="Arial" w:hAnsi="Arial" w:cs="Arial"/>
                <w:color w:val="000000" w:themeColor="text1"/>
                <w:sz w:val="20"/>
                <w:szCs w:val="20"/>
              </w:rPr>
              <w:t xml:space="preserve">Phase 1: cars, vans and commercial vehicles- funding has been agreed for EV charging infrastructure </w:t>
            </w:r>
          </w:p>
          <w:p w14:paraId="0ECB9E86" w14:textId="77777777" w:rsidR="008F6742" w:rsidRPr="00F218EF" w:rsidRDefault="008F6742" w:rsidP="00B15BA5">
            <w:pPr>
              <w:pStyle w:val="ListParagraph"/>
              <w:ind w:left="985"/>
              <w:textAlignment w:val="baseline"/>
              <w:rPr>
                <w:rFonts w:ascii="Arial" w:hAnsi="Arial" w:cs="Arial"/>
                <w:sz w:val="20"/>
                <w:szCs w:val="20"/>
              </w:rPr>
            </w:pPr>
          </w:p>
          <w:p w14:paraId="1E2527A0" w14:textId="4F7852EB" w:rsidR="00483AE6" w:rsidRPr="00C02E4B" w:rsidRDefault="002A5BEC" w:rsidP="00483AE6">
            <w:pPr>
              <w:pStyle w:val="ListParagraph"/>
              <w:ind w:left="0" w:hanging="1"/>
              <w:textAlignment w:val="baseline"/>
              <w:rPr>
                <w:rFonts w:ascii="Arial" w:hAnsi="Arial" w:cs="Arial"/>
                <w:color w:val="auto"/>
                <w:sz w:val="20"/>
                <w:szCs w:val="20"/>
              </w:rPr>
            </w:pPr>
            <w:r w:rsidRPr="00F218EF">
              <w:rPr>
                <w:rFonts w:ascii="Arial" w:hAnsi="Arial" w:cs="Arial"/>
                <w:color w:val="000000" w:themeColor="text1"/>
                <w:sz w:val="20"/>
                <w:szCs w:val="20"/>
              </w:rPr>
              <w:t>Phase 2: covers &gt;3.5t, RCV, cage tippers- funding dependent</w:t>
            </w:r>
          </w:p>
        </w:tc>
        <w:tc>
          <w:tcPr>
            <w:tcW w:w="2268" w:type="dxa"/>
            <w:tcBorders>
              <w:top w:val="single" w:sz="4" w:space="0" w:color="auto"/>
              <w:left w:val="single" w:sz="4" w:space="0" w:color="auto"/>
              <w:bottom w:val="single" w:sz="4" w:space="0" w:color="auto"/>
              <w:right w:val="single" w:sz="4" w:space="0" w:color="auto"/>
            </w:tcBorders>
            <w:vAlign w:val="center"/>
          </w:tcPr>
          <w:p w14:paraId="230C2A6C" w14:textId="77777777" w:rsidR="00483AE6" w:rsidRDefault="00483AE6" w:rsidP="00483AE6">
            <w:pPr>
              <w:textAlignment w:val="baseline"/>
              <w:rPr>
                <w:rFonts w:ascii="Arial" w:hAnsi="Arial" w:cs="Arial"/>
                <w:sz w:val="16"/>
                <w:szCs w:val="16"/>
              </w:rPr>
            </w:pPr>
          </w:p>
          <w:p w14:paraId="1605D1AB" w14:textId="77777777" w:rsidR="00B44827" w:rsidRDefault="00B44827" w:rsidP="00483AE6">
            <w:pPr>
              <w:textAlignment w:val="baseline"/>
              <w:rPr>
                <w:rFonts w:ascii="Arial" w:hAnsi="Arial" w:cs="Arial"/>
                <w:sz w:val="16"/>
                <w:szCs w:val="16"/>
              </w:rPr>
            </w:pPr>
          </w:p>
          <w:p w14:paraId="2EE96C1D" w14:textId="77777777" w:rsidR="00B44827" w:rsidRDefault="00B44827" w:rsidP="00483AE6">
            <w:pPr>
              <w:textAlignment w:val="baseline"/>
              <w:rPr>
                <w:rFonts w:ascii="Arial" w:hAnsi="Arial" w:cs="Arial"/>
                <w:sz w:val="16"/>
                <w:szCs w:val="16"/>
              </w:rPr>
            </w:pPr>
          </w:p>
          <w:p w14:paraId="126DE711" w14:textId="727CE23E" w:rsidR="00483AE6" w:rsidRPr="003C3B76" w:rsidRDefault="00F932ED" w:rsidP="00483AE6">
            <w:pPr>
              <w:textAlignment w:val="baseline"/>
              <w:rPr>
                <w:rFonts w:ascii="Arial" w:hAnsi="Arial" w:cs="Arial"/>
                <w:sz w:val="16"/>
                <w:szCs w:val="16"/>
              </w:rPr>
            </w:pPr>
            <w:r>
              <w:rPr>
                <w:rFonts w:ascii="Arial" w:hAnsi="Arial" w:cs="Arial"/>
                <w:color w:val="388600"/>
                <w:sz w:val="16"/>
                <w:szCs w:val="16"/>
              </w:rPr>
              <w:t xml:space="preserve">On track </w:t>
            </w:r>
          </w:p>
        </w:tc>
        <w:tc>
          <w:tcPr>
            <w:tcW w:w="7513" w:type="dxa"/>
            <w:tcBorders>
              <w:top w:val="single" w:sz="4" w:space="0" w:color="auto"/>
              <w:left w:val="single" w:sz="4" w:space="0" w:color="auto"/>
              <w:bottom w:val="single" w:sz="4" w:space="0" w:color="auto"/>
              <w:right w:val="single" w:sz="4" w:space="0" w:color="auto"/>
            </w:tcBorders>
          </w:tcPr>
          <w:p w14:paraId="1D4624A9" w14:textId="59DD023D" w:rsidR="00483AE6" w:rsidRPr="00626CD5" w:rsidRDefault="00C461E3" w:rsidP="00017F9F">
            <w:pPr>
              <w:pStyle w:val="ListParagraph"/>
              <w:numPr>
                <w:ilvl w:val="0"/>
                <w:numId w:val="18"/>
              </w:numPr>
              <w:rPr>
                <w:rFonts w:ascii="Arial" w:hAnsi="Arial" w:cs="Arial"/>
                <w:sz w:val="20"/>
                <w:szCs w:val="20"/>
              </w:rPr>
            </w:pPr>
            <w:r w:rsidRPr="00C461E3">
              <w:rPr>
                <w:rFonts w:ascii="Arial" w:hAnsi="Arial" w:cs="Arial"/>
                <w:sz w:val="20"/>
                <w:szCs w:val="20"/>
              </w:rPr>
              <w:t xml:space="preserve">The tender for EVs has been completed, the awards have been issued, and three vehicles have already been delivered. </w:t>
            </w:r>
          </w:p>
        </w:tc>
        <w:tc>
          <w:tcPr>
            <w:tcW w:w="5246" w:type="dxa"/>
            <w:tcBorders>
              <w:top w:val="single" w:sz="4" w:space="0" w:color="auto"/>
              <w:left w:val="single" w:sz="4" w:space="0" w:color="auto"/>
              <w:bottom w:val="single" w:sz="4" w:space="0" w:color="auto"/>
              <w:right w:val="single" w:sz="4" w:space="0" w:color="auto"/>
            </w:tcBorders>
          </w:tcPr>
          <w:p w14:paraId="26F924B0" w14:textId="21AD091F" w:rsidR="00483AE6" w:rsidRPr="008017E1" w:rsidRDefault="00AD3C0B" w:rsidP="008017E1">
            <w:pPr>
              <w:pStyle w:val="ListParagraph"/>
              <w:numPr>
                <w:ilvl w:val="0"/>
                <w:numId w:val="18"/>
              </w:numPr>
              <w:textAlignment w:val="baseline"/>
              <w:rPr>
                <w:rFonts w:ascii="Arial" w:hAnsi="Arial" w:cs="Arial"/>
                <w:sz w:val="20"/>
                <w:szCs w:val="20"/>
              </w:rPr>
            </w:pPr>
            <w:r>
              <w:rPr>
                <w:rFonts w:ascii="Arial" w:hAnsi="Arial" w:cs="Arial"/>
                <w:sz w:val="20"/>
                <w:szCs w:val="20"/>
              </w:rPr>
              <w:t xml:space="preserve">Approximately </w:t>
            </w:r>
            <w:r w:rsidR="00402553">
              <w:rPr>
                <w:rFonts w:ascii="Arial" w:hAnsi="Arial" w:cs="Arial"/>
                <w:sz w:val="20"/>
                <w:szCs w:val="20"/>
              </w:rPr>
              <w:t xml:space="preserve">10% of </w:t>
            </w:r>
            <w:r w:rsidR="006B795C">
              <w:rPr>
                <w:rFonts w:ascii="Arial" w:hAnsi="Arial" w:cs="Arial"/>
                <w:sz w:val="20"/>
                <w:szCs w:val="20"/>
              </w:rPr>
              <w:t xml:space="preserve">small </w:t>
            </w:r>
            <w:r w:rsidR="00DA30BF">
              <w:rPr>
                <w:rFonts w:ascii="Arial" w:hAnsi="Arial" w:cs="Arial"/>
                <w:sz w:val="20"/>
                <w:szCs w:val="20"/>
              </w:rPr>
              <w:t xml:space="preserve">waste vehicles are </w:t>
            </w:r>
            <w:r w:rsidR="00F61062">
              <w:rPr>
                <w:rFonts w:ascii="Arial" w:hAnsi="Arial" w:cs="Arial"/>
                <w:sz w:val="20"/>
                <w:szCs w:val="20"/>
              </w:rPr>
              <w:t xml:space="preserve">now </w:t>
            </w:r>
            <w:r w:rsidR="00DA30BF">
              <w:rPr>
                <w:rFonts w:ascii="Arial" w:hAnsi="Arial" w:cs="Arial"/>
                <w:sz w:val="20"/>
                <w:szCs w:val="20"/>
              </w:rPr>
              <w:t xml:space="preserve">electric/hybrid </w:t>
            </w:r>
            <w:r w:rsidR="0044530A">
              <w:rPr>
                <w:rFonts w:ascii="Arial" w:hAnsi="Arial" w:cs="Arial"/>
                <w:sz w:val="20"/>
                <w:szCs w:val="20"/>
              </w:rPr>
              <w:t xml:space="preserve">(note: 50% </w:t>
            </w:r>
            <w:r w:rsidR="00F42567">
              <w:rPr>
                <w:rFonts w:ascii="Arial" w:hAnsi="Arial" w:cs="Arial"/>
                <w:sz w:val="20"/>
                <w:szCs w:val="20"/>
              </w:rPr>
              <w:t>target was the target for the whole fleet)</w:t>
            </w:r>
          </w:p>
        </w:tc>
      </w:tr>
    </w:tbl>
    <w:p w14:paraId="1D0113A7" w14:textId="77777777" w:rsidR="0090016F" w:rsidRDefault="0090016F" w:rsidP="00A51E20">
      <w:pPr>
        <w:pStyle w:val="ListParagraph"/>
        <w:ind w:left="0" w:hanging="8"/>
        <w:textAlignment w:val="baseline"/>
      </w:pPr>
    </w:p>
    <w:p w14:paraId="787762C8" w14:textId="52F435E3" w:rsidR="00BC31C0" w:rsidRDefault="00BC1756" w:rsidP="0040650D">
      <w:pPr>
        <w:pStyle w:val="ListParagraph"/>
        <w:numPr>
          <w:ilvl w:val="0"/>
          <w:numId w:val="20"/>
        </w:numPr>
        <w:textAlignment w:val="baseline"/>
      </w:pPr>
      <w:r w:rsidRPr="00410946">
        <w:rPr>
          <w:rFonts w:ascii="Arial" w:hAnsi="Arial" w:cs="Arial"/>
          <w:b/>
          <w:bCs/>
          <w:sz w:val="28"/>
          <w:szCs w:val="28"/>
        </w:rPr>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40650D">
      <w:pPr>
        <w:pStyle w:val="ListParagraph"/>
        <w:numPr>
          <w:ilvl w:val="0"/>
          <w:numId w:val="19"/>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9076CF">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2009C449" w:rsidR="00867865" w:rsidRPr="004D3A0F" w:rsidRDefault="00022752" w:rsidP="006A60C9">
            <w:pPr>
              <w:textAlignment w:val="baseline"/>
              <w:rPr>
                <w:rFonts w:ascii="Arial" w:hAnsi="Arial" w:cs="Arial"/>
                <w:sz w:val="20"/>
                <w:szCs w:val="20"/>
              </w:rPr>
            </w:pPr>
            <w:r w:rsidRPr="004D3A0F">
              <w:rPr>
                <w:rFonts w:ascii="Arial" w:eastAsia="Arial" w:hAnsi="Arial" w:cs="Arial"/>
                <w:sz w:val="20"/>
                <w:szCs w:val="20"/>
              </w:rPr>
              <w:t>LB Tower Hamlets #2</w:t>
            </w:r>
            <w:r w:rsidR="000A39F0">
              <w:rPr>
                <w:rFonts w:ascii="Arial" w:eastAsia="Arial" w:hAnsi="Arial" w:cs="Arial"/>
                <w:sz w:val="20"/>
                <w:szCs w:val="20"/>
              </w:rPr>
              <w:t>2</w:t>
            </w:r>
          </w:p>
        </w:tc>
        <w:tc>
          <w:tcPr>
            <w:tcW w:w="3078" w:type="dxa"/>
            <w:tcBorders>
              <w:top w:val="single" w:sz="4" w:space="0" w:color="auto"/>
              <w:left w:val="single" w:sz="4" w:space="0" w:color="auto"/>
              <w:bottom w:val="single" w:sz="4" w:space="0" w:color="auto"/>
              <w:right w:val="single" w:sz="4" w:space="0" w:color="auto"/>
            </w:tcBorders>
          </w:tcPr>
          <w:p w14:paraId="25773003" w14:textId="0C7337CE" w:rsidR="00867865" w:rsidRPr="00431841" w:rsidRDefault="008266B6" w:rsidP="006A60C9">
            <w:pPr>
              <w:textAlignment w:val="baseline"/>
              <w:rPr>
                <w:rFonts w:ascii="Arial" w:hAnsi="Arial" w:cs="Arial"/>
                <w:sz w:val="20"/>
                <w:szCs w:val="20"/>
              </w:rPr>
            </w:pPr>
            <w:r w:rsidRPr="00431841">
              <w:rPr>
                <w:rFonts w:ascii="Arial" w:hAnsi="Arial" w:cs="Arial"/>
                <w:sz w:val="20"/>
                <w:szCs w:val="20"/>
              </w:rPr>
              <w:t xml:space="preserve">Low-rise disruptive communications </w:t>
            </w:r>
          </w:p>
        </w:tc>
        <w:tc>
          <w:tcPr>
            <w:tcW w:w="9416" w:type="dxa"/>
            <w:tcBorders>
              <w:top w:val="single" w:sz="4" w:space="0" w:color="auto"/>
              <w:left w:val="single" w:sz="4" w:space="0" w:color="auto"/>
              <w:bottom w:val="single" w:sz="4" w:space="0" w:color="auto"/>
              <w:right w:val="single" w:sz="4" w:space="0" w:color="auto"/>
            </w:tcBorders>
          </w:tcPr>
          <w:p w14:paraId="6879B223" w14:textId="51094DFF" w:rsidR="00867865" w:rsidRPr="00431841" w:rsidRDefault="00F121A9" w:rsidP="00F121A9">
            <w:pPr>
              <w:textAlignment w:val="baseline"/>
              <w:rPr>
                <w:rFonts w:ascii="Arial" w:hAnsi="Arial" w:cs="Arial"/>
                <w:sz w:val="20"/>
                <w:szCs w:val="20"/>
              </w:rPr>
            </w:pPr>
            <w:r w:rsidRPr="00431841">
              <w:rPr>
                <w:rFonts w:ascii="Arial" w:hAnsi="Arial" w:cs="Arial"/>
                <w:sz w:val="20"/>
                <w:szCs w:val="20"/>
              </w:rPr>
              <w:t>B</w:t>
            </w:r>
            <w:r w:rsidR="008266B6" w:rsidRPr="00431841">
              <w:rPr>
                <w:rFonts w:ascii="Arial" w:hAnsi="Arial" w:cs="Arial"/>
                <w:sz w:val="20"/>
                <w:szCs w:val="20"/>
              </w:rPr>
              <w:t>ins on the low-rise will be stickered with eye catching, behaviour disrupting food and dry recycling messages</w:t>
            </w:r>
          </w:p>
        </w:tc>
        <w:tc>
          <w:tcPr>
            <w:tcW w:w="4718" w:type="dxa"/>
            <w:tcBorders>
              <w:top w:val="single" w:sz="4" w:space="0" w:color="auto"/>
              <w:left w:val="single" w:sz="4" w:space="0" w:color="auto"/>
              <w:bottom w:val="single" w:sz="4" w:space="0" w:color="auto"/>
              <w:right w:val="single" w:sz="4" w:space="0" w:color="auto"/>
            </w:tcBorders>
          </w:tcPr>
          <w:p w14:paraId="593419FC" w14:textId="7CBE3DD3" w:rsidR="00867865" w:rsidRPr="00431841" w:rsidRDefault="00FD6C91" w:rsidP="00541DF7">
            <w:pPr>
              <w:pStyle w:val="ListParagraph"/>
              <w:numPr>
                <w:ilvl w:val="0"/>
                <w:numId w:val="18"/>
              </w:numPr>
              <w:ind w:left="268" w:hanging="142"/>
              <w:textAlignment w:val="baseline"/>
              <w:rPr>
                <w:rFonts w:ascii="Arial" w:hAnsi="Arial" w:cs="Arial"/>
                <w:sz w:val="20"/>
                <w:szCs w:val="20"/>
              </w:rPr>
            </w:pPr>
            <w:r w:rsidRPr="00431841">
              <w:rPr>
                <w:rFonts w:ascii="Arial" w:hAnsi="Arial" w:cs="Arial"/>
                <w:sz w:val="20"/>
                <w:szCs w:val="20"/>
              </w:rPr>
              <w:t xml:space="preserve">Increase in </w:t>
            </w:r>
            <w:r w:rsidR="00AE7367" w:rsidRPr="00431841">
              <w:rPr>
                <w:rFonts w:ascii="Arial" w:hAnsi="Arial" w:cs="Arial"/>
                <w:sz w:val="20"/>
                <w:szCs w:val="20"/>
              </w:rPr>
              <w:t>low-rise</w:t>
            </w:r>
            <w:r w:rsidR="00EB7DDF">
              <w:rPr>
                <w:rFonts w:ascii="Arial" w:hAnsi="Arial" w:cs="Arial"/>
                <w:sz w:val="20"/>
                <w:szCs w:val="20"/>
              </w:rPr>
              <w:t xml:space="preserve"> food wate and recycling</w:t>
            </w:r>
            <w:r w:rsidR="00AE7367" w:rsidRPr="00431841">
              <w:rPr>
                <w:rFonts w:ascii="Arial" w:hAnsi="Arial" w:cs="Arial"/>
                <w:sz w:val="20"/>
                <w:szCs w:val="20"/>
              </w:rPr>
              <w:t xml:space="preserve"> participation to be measured by orders of containers.</w:t>
            </w:r>
          </w:p>
          <w:p w14:paraId="1FB3DAC2" w14:textId="519F6F90" w:rsidR="00DC3E62" w:rsidRPr="00431841" w:rsidRDefault="00957C5D" w:rsidP="00541DF7">
            <w:pPr>
              <w:pStyle w:val="ListParagraph"/>
              <w:numPr>
                <w:ilvl w:val="0"/>
                <w:numId w:val="18"/>
              </w:numPr>
              <w:ind w:left="268" w:hanging="142"/>
              <w:textAlignment w:val="baseline"/>
              <w:rPr>
                <w:rFonts w:ascii="Arial" w:hAnsi="Arial" w:cs="Arial"/>
                <w:sz w:val="20"/>
                <w:szCs w:val="20"/>
              </w:rPr>
            </w:pPr>
            <w:r w:rsidRPr="00431841">
              <w:rPr>
                <w:rFonts w:ascii="Arial" w:hAnsi="Arial" w:cs="Arial"/>
                <w:sz w:val="20"/>
                <w:szCs w:val="20"/>
              </w:rPr>
              <w:t xml:space="preserve">Decreased contamination in </w:t>
            </w:r>
            <w:r w:rsidR="0026566A" w:rsidRPr="00431841">
              <w:rPr>
                <w:rFonts w:ascii="Arial" w:hAnsi="Arial" w:cs="Arial"/>
                <w:sz w:val="20"/>
                <w:szCs w:val="20"/>
              </w:rPr>
              <w:t xml:space="preserve">low-rise </w:t>
            </w:r>
            <w:r w:rsidRPr="00431841">
              <w:rPr>
                <w:rFonts w:ascii="Arial" w:hAnsi="Arial" w:cs="Arial"/>
                <w:sz w:val="20"/>
                <w:szCs w:val="20"/>
              </w:rPr>
              <w:t xml:space="preserve">recycling bins </w:t>
            </w:r>
          </w:p>
        </w:tc>
        <w:tc>
          <w:tcPr>
            <w:tcW w:w="4626" w:type="dxa"/>
            <w:tcBorders>
              <w:top w:val="single" w:sz="4" w:space="0" w:color="auto"/>
              <w:left w:val="single" w:sz="4" w:space="0" w:color="auto"/>
              <w:bottom w:val="single" w:sz="4" w:space="0" w:color="auto"/>
              <w:right w:val="single" w:sz="4" w:space="0" w:color="auto"/>
            </w:tcBorders>
          </w:tcPr>
          <w:p w14:paraId="51DC097C" w14:textId="47848135" w:rsidR="00867865" w:rsidRPr="00431841" w:rsidRDefault="00022752" w:rsidP="006A60C9">
            <w:pPr>
              <w:textAlignment w:val="baseline"/>
              <w:rPr>
                <w:rFonts w:ascii="Arial" w:hAnsi="Arial" w:cs="Arial"/>
                <w:sz w:val="20"/>
                <w:szCs w:val="20"/>
              </w:rPr>
            </w:pPr>
            <w:r>
              <w:rPr>
                <w:rFonts w:ascii="Arial" w:hAnsi="Arial" w:cs="Arial"/>
                <w:sz w:val="20"/>
                <w:szCs w:val="20"/>
              </w:rPr>
              <w:t>Before March</w:t>
            </w:r>
            <w:r w:rsidR="0025394B" w:rsidRPr="00431841">
              <w:rPr>
                <w:rFonts w:ascii="Arial" w:hAnsi="Arial" w:cs="Arial"/>
                <w:sz w:val="20"/>
                <w:szCs w:val="20"/>
              </w:rPr>
              <w:t xml:space="preserve"> 2026</w:t>
            </w:r>
          </w:p>
        </w:tc>
      </w:tr>
      <w:tr w:rsidR="00334694" w:rsidRPr="007E382E" w14:paraId="4428F8FF" w14:textId="77777777" w:rsidTr="009076CF">
        <w:trPr>
          <w:trHeight w:val="336"/>
        </w:trPr>
        <w:tc>
          <w:tcPr>
            <w:tcW w:w="1126" w:type="dxa"/>
            <w:tcBorders>
              <w:top w:val="single" w:sz="4" w:space="0" w:color="auto"/>
              <w:left w:val="single" w:sz="4" w:space="0" w:color="auto"/>
              <w:bottom w:val="single" w:sz="4" w:space="0" w:color="auto"/>
              <w:right w:val="single" w:sz="4" w:space="0" w:color="auto"/>
            </w:tcBorders>
          </w:tcPr>
          <w:p w14:paraId="724670B3" w14:textId="0906F67A" w:rsidR="00334694" w:rsidRPr="004D3A0F" w:rsidRDefault="00334694" w:rsidP="00334694">
            <w:pPr>
              <w:textAlignment w:val="baseline"/>
              <w:rPr>
                <w:rFonts w:ascii="Arial" w:hAnsi="Arial" w:cs="Arial"/>
                <w:sz w:val="20"/>
                <w:szCs w:val="20"/>
              </w:rPr>
            </w:pPr>
            <w:r w:rsidRPr="004D3A0F">
              <w:rPr>
                <w:rFonts w:ascii="Arial" w:eastAsia="Arial" w:hAnsi="Arial" w:cs="Arial"/>
                <w:sz w:val="20"/>
                <w:szCs w:val="20"/>
              </w:rPr>
              <w:t>LB Tower Hamlets #</w:t>
            </w:r>
            <w:r w:rsidR="000A39F0">
              <w:rPr>
                <w:rFonts w:ascii="Arial" w:eastAsia="Arial" w:hAnsi="Arial" w:cs="Arial"/>
                <w:sz w:val="20"/>
                <w:szCs w:val="20"/>
              </w:rPr>
              <w:t>23</w:t>
            </w:r>
          </w:p>
        </w:tc>
        <w:tc>
          <w:tcPr>
            <w:tcW w:w="3078" w:type="dxa"/>
            <w:tcBorders>
              <w:top w:val="single" w:sz="4" w:space="0" w:color="auto"/>
              <w:left w:val="single" w:sz="4" w:space="0" w:color="auto"/>
              <w:bottom w:val="single" w:sz="4" w:space="0" w:color="auto"/>
              <w:right w:val="single" w:sz="4" w:space="0" w:color="auto"/>
            </w:tcBorders>
          </w:tcPr>
          <w:p w14:paraId="27B5B008" w14:textId="6954574C" w:rsidR="00334694" w:rsidRPr="00431841" w:rsidRDefault="00334694" w:rsidP="00334694">
            <w:pPr>
              <w:textAlignment w:val="baseline"/>
              <w:rPr>
                <w:rFonts w:ascii="Arial" w:hAnsi="Arial" w:cs="Arial"/>
                <w:sz w:val="20"/>
                <w:szCs w:val="20"/>
              </w:rPr>
            </w:pPr>
            <w:r w:rsidRPr="00431841">
              <w:rPr>
                <w:rFonts w:ascii="Arial" w:hAnsi="Arial" w:cs="Arial"/>
                <w:sz w:val="20"/>
                <w:szCs w:val="20"/>
              </w:rPr>
              <w:t xml:space="preserve">Estates improvement project </w:t>
            </w:r>
          </w:p>
        </w:tc>
        <w:tc>
          <w:tcPr>
            <w:tcW w:w="9416" w:type="dxa"/>
            <w:tcBorders>
              <w:top w:val="single" w:sz="4" w:space="0" w:color="auto"/>
              <w:left w:val="single" w:sz="4" w:space="0" w:color="auto"/>
              <w:bottom w:val="single" w:sz="4" w:space="0" w:color="auto"/>
              <w:right w:val="single" w:sz="4" w:space="0" w:color="auto"/>
            </w:tcBorders>
          </w:tcPr>
          <w:p w14:paraId="6CC9814F" w14:textId="02378D39" w:rsidR="00334694" w:rsidRPr="00431841" w:rsidRDefault="00334694" w:rsidP="00334694">
            <w:pPr>
              <w:textAlignment w:val="baseline"/>
              <w:rPr>
                <w:rFonts w:ascii="Arial" w:hAnsi="Arial" w:cs="Arial"/>
                <w:sz w:val="20"/>
                <w:szCs w:val="20"/>
              </w:rPr>
            </w:pPr>
            <w:r w:rsidRPr="00431841">
              <w:rPr>
                <w:rFonts w:ascii="Arial" w:hAnsi="Arial" w:cs="Arial"/>
                <w:sz w:val="20"/>
                <w:szCs w:val="20"/>
              </w:rPr>
              <w:t>Across five council managed estates:</w:t>
            </w:r>
          </w:p>
          <w:p w14:paraId="2339988B" w14:textId="2D69B94F" w:rsidR="00334694" w:rsidRPr="00431841" w:rsidRDefault="00334694" w:rsidP="00474E27">
            <w:pPr>
              <w:pStyle w:val="ListParagraph"/>
              <w:numPr>
                <w:ilvl w:val="0"/>
                <w:numId w:val="57"/>
              </w:numPr>
              <w:textAlignment w:val="baseline"/>
              <w:rPr>
                <w:rFonts w:ascii="Arial" w:hAnsi="Arial" w:cs="Arial"/>
                <w:sz w:val="20"/>
                <w:szCs w:val="20"/>
              </w:rPr>
            </w:pPr>
            <w:r w:rsidRPr="00431841">
              <w:rPr>
                <w:rFonts w:ascii="Arial" w:hAnsi="Arial" w:cs="Arial"/>
                <w:sz w:val="20"/>
                <w:szCs w:val="20"/>
              </w:rPr>
              <w:t>Work with colleagues in Housing and Waste Operations to implement recycling best practice</w:t>
            </w:r>
            <w:r>
              <w:rPr>
                <w:rFonts w:ascii="Arial" w:hAnsi="Arial" w:cs="Arial"/>
                <w:sz w:val="20"/>
                <w:szCs w:val="20"/>
              </w:rPr>
              <w:t xml:space="preserve"> including food waste</w:t>
            </w:r>
            <w:r w:rsidRPr="00431841">
              <w:rPr>
                <w:rFonts w:ascii="Arial" w:hAnsi="Arial" w:cs="Arial"/>
                <w:sz w:val="20"/>
                <w:szCs w:val="20"/>
              </w:rPr>
              <w:t xml:space="preserve">, based on </w:t>
            </w:r>
            <w:r>
              <w:rPr>
                <w:rFonts w:ascii="Arial" w:hAnsi="Arial" w:cs="Arial"/>
                <w:sz w:val="20"/>
                <w:szCs w:val="20"/>
              </w:rPr>
              <w:t>ReLondon</w:t>
            </w:r>
            <w:r w:rsidRPr="00431841">
              <w:rPr>
                <w:rFonts w:ascii="Arial" w:hAnsi="Arial" w:cs="Arial"/>
                <w:sz w:val="20"/>
                <w:szCs w:val="20"/>
              </w:rPr>
              <w:t xml:space="preserve"> Flats Recycling Package 2 recommendations.</w:t>
            </w:r>
          </w:p>
          <w:p w14:paraId="0081C469" w14:textId="4CC90B6A" w:rsidR="00334694" w:rsidRPr="00431841" w:rsidRDefault="00334694" w:rsidP="00474E27">
            <w:pPr>
              <w:pStyle w:val="ListParagraph"/>
              <w:numPr>
                <w:ilvl w:val="0"/>
                <w:numId w:val="57"/>
              </w:numPr>
              <w:textAlignment w:val="baseline"/>
              <w:rPr>
                <w:rFonts w:ascii="Arial" w:hAnsi="Arial" w:cs="Arial"/>
                <w:sz w:val="20"/>
                <w:szCs w:val="20"/>
              </w:rPr>
            </w:pPr>
            <w:r w:rsidRPr="00431841">
              <w:rPr>
                <w:rFonts w:ascii="Arial" w:hAnsi="Arial" w:cs="Arial"/>
                <w:sz w:val="20"/>
                <w:szCs w:val="20"/>
              </w:rPr>
              <w:t xml:space="preserve">Review the draft service policies with key stakeholders and agree </w:t>
            </w:r>
            <w:r>
              <w:rPr>
                <w:rFonts w:ascii="Arial" w:hAnsi="Arial" w:cs="Arial"/>
                <w:sz w:val="20"/>
                <w:szCs w:val="20"/>
              </w:rPr>
              <w:t>policies</w:t>
            </w:r>
            <w:r w:rsidRPr="00431841">
              <w:rPr>
                <w:rFonts w:ascii="Arial" w:hAnsi="Arial" w:cs="Arial"/>
                <w:sz w:val="20"/>
                <w:szCs w:val="20"/>
              </w:rPr>
              <w:t xml:space="preserve"> to be applied </w:t>
            </w:r>
            <w:r>
              <w:rPr>
                <w:rFonts w:ascii="Arial" w:hAnsi="Arial" w:cs="Arial"/>
                <w:sz w:val="20"/>
                <w:szCs w:val="20"/>
              </w:rPr>
              <w:t xml:space="preserve">on the estates. Improve communications with stakeholders. </w:t>
            </w:r>
          </w:p>
          <w:p w14:paraId="002EF987" w14:textId="2F77D7C3" w:rsidR="00334694" w:rsidRPr="00431841" w:rsidRDefault="00334694" w:rsidP="00474E27">
            <w:pPr>
              <w:pStyle w:val="ListParagraph"/>
              <w:numPr>
                <w:ilvl w:val="0"/>
                <w:numId w:val="57"/>
              </w:numPr>
              <w:textAlignment w:val="baseline"/>
              <w:rPr>
                <w:rFonts w:ascii="Arial" w:hAnsi="Arial" w:cs="Arial"/>
                <w:sz w:val="20"/>
                <w:szCs w:val="20"/>
              </w:rPr>
            </w:pPr>
            <w:r w:rsidRPr="00431841">
              <w:rPr>
                <w:rFonts w:ascii="Arial" w:hAnsi="Arial" w:cs="Arial"/>
                <w:sz w:val="20"/>
                <w:szCs w:val="20"/>
              </w:rPr>
              <w:t>Trial a visual inspection / performance grading system to support consistent monitoring (at least monthly) and check elements of the flats recycling package are maintained.</w:t>
            </w:r>
          </w:p>
        </w:tc>
        <w:tc>
          <w:tcPr>
            <w:tcW w:w="4718" w:type="dxa"/>
            <w:tcBorders>
              <w:top w:val="single" w:sz="4" w:space="0" w:color="auto"/>
              <w:left w:val="single" w:sz="4" w:space="0" w:color="auto"/>
              <w:bottom w:val="single" w:sz="4" w:space="0" w:color="auto"/>
              <w:right w:val="single" w:sz="4" w:space="0" w:color="auto"/>
            </w:tcBorders>
          </w:tcPr>
          <w:p w14:paraId="140A3111" w14:textId="109E2F99" w:rsidR="00334694" w:rsidRDefault="00334694" w:rsidP="00334694">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Improved adherence to the policies </w:t>
            </w:r>
          </w:p>
          <w:p w14:paraId="7BBC5C0D" w14:textId="77777777" w:rsidR="00334694" w:rsidRDefault="00334694" w:rsidP="00334694">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Improved recycling rate for the target areas</w:t>
            </w:r>
          </w:p>
          <w:p w14:paraId="2527629F" w14:textId="3D7F6344" w:rsidR="00334694" w:rsidRPr="003904D0" w:rsidRDefault="00334694" w:rsidP="00334694">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Improved use of textile collection services in target areas </w:t>
            </w:r>
          </w:p>
        </w:tc>
        <w:tc>
          <w:tcPr>
            <w:tcW w:w="4626" w:type="dxa"/>
            <w:tcBorders>
              <w:top w:val="single" w:sz="4" w:space="0" w:color="auto"/>
              <w:left w:val="single" w:sz="4" w:space="0" w:color="auto"/>
              <w:bottom w:val="single" w:sz="4" w:space="0" w:color="auto"/>
              <w:right w:val="single" w:sz="4" w:space="0" w:color="auto"/>
            </w:tcBorders>
          </w:tcPr>
          <w:p w14:paraId="72FF388A" w14:textId="0DDD5CF5" w:rsidR="00334694" w:rsidRPr="00431841" w:rsidRDefault="00334694" w:rsidP="00334694">
            <w:pPr>
              <w:textAlignment w:val="baseline"/>
              <w:rPr>
                <w:rFonts w:ascii="Arial" w:hAnsi="Arial" w:cs="Arial"/>
                <w:sz w:val="20"/>
                <w:szCs w:val="20"/>
              </w:rPr>
            </w:pPr>
            <w:r>
              <w:rPr>
                <w:rFonts w:ascii="Arial" w:hAnsi="Arial" w:cs="Arial"/>
                <w:sz w:val="20"/>
                <w:szCs w:val="20"/>
              </w:rPr>
              <w:t>December 2025</w:t>
            </w:r>
          </w:p>
        </w:tc>
      </w:tr>
      <w:tr w:rsidR="00334694" w:rsidRPr="007E382E" w14:paraId="5570C04D" w14:textId="77777777" w:rsidTr="009076CF">
        <w:trPr>
          <w:trHeight w:val="336"/>
        </w:trPr>
        <w:tc>
          <w:tcPr>
            <w:tcW w:w="1126" w:type="dxa"/>
            <w:tcBorders>
              <w:top w:val="single" w:sz="4" w:space="0" w:color="auto"/>
              <w:left w:val="single" w:sz="4" w:space="0" w:color="auto"/>
              <w:bottom w:val="single" w:sz="4" w:space="0" w:color="auto"/>
              <w:right w:val="single" w:sz="4" w:space="0" w:color="auto"/>
            </w:tcBorders>
          </w:tcPr>
          <w:p w14:paraId="72E53A02" w14:textId="3F9AB016" w:rsidR="00334694" w:rsidRPr="00BF780A" w:rsidRDefault="004D3A0F" w:rsidP="00334694">
            <w:pPr>
              <w:textAlignment w:val="baseline"/>
              <w:rPr>
                <w:rFonts w:ascii="Arial" w:hAnsi="Arial" w:cs="Arial"/>
                <w:sz w:val="20"/>
                <w:szCs w:val="20"/>
              </w:rPr>
            </w:pPr>
            <w:r>
              <w:rPr>
                <w:rFonts w:ascii="Arial" w:hAnsi="Arial" w:cs="Arial"/>
                <w:sz w:val="20"/>
                <w:szCs w:val="20"/>
              </w:rPr>
              <w:t xml:space="preserve"> </w:t>
            </w:r>
            <w:r w:rsidR="000A39F0" w:rsidRPr="004D3A0F">
              <w:rPr>
                <w:rFonts w:ascii="Arial" w:eastAsia="Arial" w:hAnsi="Arial" w:cs="Arial"/>
                <w:sz w:val="20"/>
                <w:szCs w:val="20"/>
              </w:rPr>
              <w:t xml:space="preserve"> LB Tower Hamlets #</w:t>
            </w:r>
            <w:r w:rsidR="000A39F0">
              <w:rPr>
                <w:rFonts w:ascii="Arial" w:eastAsia="Arial" w:hAnsi="Arial" w:cs="Arial"/>
                <w:sz w:val="20"/>
                <w:szCs w:val="20"/>
              </w:rPr>
              <w:t>2</w:t>
            </w:r>
            <w:r w:rsidR="00650B1C">
              <w:rPr>
                <w:rFonts w:ascii="Arial" w:eastAsia="Arial" w:hAnsi="Arial" w:cs="Arial"/>
                <w:sz w:val="20"/>
                <w:szCs w:val="20"/>
              </w:rPr>
              <w:t>4</w:t>
            </w:r>
          </w:p>
        </w:tc>
        <w:tc>
          <w:tcPr>
            <w:tcW w:w="3078" w:type="dxa"/>
            <w:tcBorders>
              <w:top w:val="single" w:sz="4" w:space="0" w:color="auto"/>
              <w:left w:val="single" w:sz="4" w:space="0" w:color="auto"/>
              <w:bottom w:val="single" w:sz="4" w:space="0" w:color="auto"/>
              <w:right w:val="single" w:sz="4" w:space="0" w:color="auto"/>
            </w:tcBorders>
          </w:tcPr>
          <w:p w14:paraId="3C93A36A" w14:textId="51E3500A" w:rsidR="00334694" w:rsidRPr="00BF780A" w:rsidRDefault="00334694" w:rsidP="00334694">
            <w:pPr>
              <w:textAlignment w:val="baseline"/>
              <w:rPr>
                <w:rFonts w:ascii="Arial" w:hAnsi="Arial" w:cs="Arial"/>
                <w:sz w:val="20"/>
                <w:szCs w:val="20"/>
              </w:rPr>
            </w:pPr>
            <w:r w:rsidRPr="00BF780A">
              <w:rPr>
                <w:rFonts w:ascii="Arial" w:hAnsi="Arial" w:cs="Arial"/>
                <w:sz w:val="20"/>
                <w:szCs w:val="20"/>
              </w:rPr>
              <w:t xml:space="preserve">Communications Strategy – Recycling </w:t>
            </w:r>
          </w:p>
          <w:p w14:paraId="1C063115" w14:textId="77777777" w:rsidR="00334694" w:rsidRPr="00BF780A" w:rsidRDefault="00334694" w:rsidP="00334694">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162A7267" w14:textId="1E654AF2" w:rsidR="00334694" w:rsidRPr="003813A5" w:rsidRDefault="00334694" w:rsidP="00474E27">
            <w:pPr>
              <w:pStyle w:val="ListParagraph"/>
              <w:numPr>
                <w:ilvl w:val="0"/>
                <w:numId w:val="57"/>
              </w:numPr>
              <w:textAlignment w:val="baseline"/>
              <w:rPr>
                <w:rFonts w:ascii="Arial" w:hAnsi="Arial" w:cs="Arial"/>
                <w:sz w:val="20"/>
                <w:szCs w:val="20"/>
              </w:rPr>
            </w:pPr>
            <w:r w:rsidRPr="003813A5">
              <w:rPr>
                <w:rFonts w:ascii="Arial" w:hAnsi="Arial" w:cs="Arial"/>
                <w:sz w:val="20"/>
                <w:szCs w:val="20"/>
              </w:rPr>
              <w:t>Develop a new recycling communications strategy – the strategy will in</w:t>
            </w:r>
            <w:r>
              <w:rPr>
                <w:rFonts w:ascii="Arial" w:hAnsi="Arial" w:cs="Arial"/>
                <w:sz w:val="20"/>
                <w:szCs w:val="20"/>
              </w:rPr>
              <w:t>cl</w:t>
            </w:r>
            <w:r w:rsidRPr="003813A5">
              <w:rPr>
                <w:rFonts w:ascii="Arial" w:hAnsi="Arial" w:cs="Arial"/>
                <w:sz w:val="20"/>
                <w:szCs w:val="20"/>
              </w:rPr>
              <w:t xml:space="preserve">ude </w:t>
            </w:r>
            <w:r>
              <w:rPr>
                <w:rFonts w:ascii="Arial" w:hAnsi="Arial" w:cs="Arial"/>
                <w:sz w:val="20"/>
                <w:szCs w:val="20"/>
              </w:rPr>
              <w:t xml:space="preserve">- </w:t>
            </w:r>
            <w:r w:rsidRPr="003813A5">
              <w:rPr>
                <w:rFonts w:ascii="Arial" w:hAnsi="Arial" w:cs="Arial"/>
                <w:sz w:val="20"/>
                <w:szCs w:val="20"/>
              </w:rPr>
              <w:t xml:space="preserve">Media Visits to Show Service Improvements, Creative and Engaging Digital Content, Printed Materials in Targeted Areas, </w:t>
            </w:r>
            <w:r>
              <w:rPr>
                <w:rFonts w:ascii="Arial" w:hAnsi="Arial" w:cs="Arial"/>
                <w:sz w:val="20"/>
                <w:szCs w:val="20"/>
              </w:rPr>
              <w:t>Growth of the R</w:t>
            </w:r>
            <w:r w:rsidRPr="003813A5">
              <w:rPr>
                <w:rFonts w:ascii="Arial" w:hAnsi="Arial" w:cs="Arial"/>
                <w:sz w:val="20"/>
                <w:szCs w:val="20"/>
              </w:rPr>
              <w:t xml:space="preserve">ecycling Champions Network, </w:t>
            </w:r>
            <w:r>
              <w:rPr>
                <w:rFonts w:ascii="Arial" w:hAnsi="Arial" w:cs="Arial"/>
                <w:sz w:val="20"/>
                <w:szCs w:val="20"/>
              </w:rPr>
              <w:t>Promoting N</w:t>
            </w:r>
            <w:r w:rsidRPr="003813A5">
              <w:rPr>
                <w:rFonts w:ascii="Arial" w:hAnsi="Arial" w:cs="Arial"/>
                <w:sz w:val="20"/>
                <w:szCs w:val="20"/>
              </w:rPr>
              <w:t xml:space="preserve">ational/Regional Campaigns and Key Dates. </w:t>
            </w:r>
          </w:p>
          <w:p w14:paraId="3495A56E" w14:textId="34371644" w:rsidR="00334694" w:rsidRPr="007521F0" w:rsidRDefault="00334694" w:rsidP="00474E27">
            <w:pPr>
              <w:pStyle w:val="ListParagraph"/>
              <w:numPr>
                <w:ilvl w:val="0"/>
                <w:numId w:val="57"/>
              </w:numPr>
              <w:textAlignment w:val="baseline"/>
              <w:rPr>
                <w:rFonts w:ascii="Arial" w:hAnsi="Arial" w:cs="Arial"/>
                <w:sz w:val="20"/>
                <w:szCs w:val="20"/>
              </w:rPr>
            </w:pPr>
            <w:r>
              <w:rPr>
                <w:rFonts w:ascii="Arial" w:hAnsi="Arial" w:cs="Arial"/>
                <w:sz w:val="20"/>
                <w:szCs w:val="20"/>
              </w:rPr>
              <w:t>Develop and implement a recycling communications plan</w:t>
            </w:r>
          </w:p>
        </w:tc>
        <w:tc>
          <w:tcPr>
            <w:tcW w:w="4718" w:type="dxa"/>
            <w:tcBorders>
              <w:top w:val="single" w:sz="4" w:space="0" w:color="auto"/>
              <w:left w:val="single" w:sz="4" w:space="0" w:color="auto"/>
              <w:bottom w:val="single" w:sz="4" w:space="0" w:color="auto"/>
              <w:right w:val="single" w:sz="4" w:space="0" w:color="auto"/>
            </w:tcBorders>
          </w:tcPr>
          <w:p w14:paraId="048BB8C7" w14:textId="0DFBEDF6" w:rsidR="00334694" w:rsidRDefault="00334694" w:rsidP="00334694">
            <w:pPr>
              <w:textAlignment w:val="baseline"/>
              <w:rPr>
                <w:rFonts w:ascii="Arial" w:hAnsi="Arial" w:cs="Arial"/>
                <w:sz w:val="20"/>
                <w:szCs w:val="20"/>
              </w:rPr>
            </w:pPr>
            <w:r>
              <w:rPr>
                <w:rFonts w:ascii="Arial" w:hAnsi="Arial" w:cs="Arial"/>
                <w:sz w:val="20"/>
                <w:szCs w:val="20"/>
              </w:rPr>
              <w:t>Contribute to increased recycling</w:t>
            </w:r>
            <w:r w:rsidR="005E5341">
              <w:rPr>
                <w:rFonts w:ascii="Arial" w:hAnsi="Arial" w:cs="Arial"/>
                <w:sz w:val="20"/>
                <w:szCs w:val="20"/>
              </w:rPr>
              <w:t xml:space="preserve"> capture</w:t>
            </w:r>
            <w:r w:rsidR="00303B10">
              <w:rPr>
                <w:rFonts w:ascii="Arial" w:hAnsi="Arial" w:cs="Arial"/>
                <w:sz w:val="20"/>
                <w:szCs w:val="20"/>
              </w:rPr>
              <w:t xml:space="preserve"> and </w:t>
            </w:r>
            <w:r w:rsidR="005E5341">
              <w:rPr>
                <w:rFonts w:ascii="Arial" w:hAnsi="Arial" w:cs="Arial"/>
                <w:sz w:val="20"/>
                <w:szCs w:val="20"/>
              </w:rPr>
              <w:t xml:space="preserve">lower </w:t>
            </w:r>
            <w:r w:rsidR="00303B10">
              <w:rPr>
                <w:rFonts w:ascii="Arial" w:hAnsi="Arial" w:cs="Arial"/>
                <w:sz w:val="20"/>
                <w:szCs w:val="20"/>
              </w:rPr>
              <w:t xml:space="preserve">contamination. </w:t>
            </w:r>
          </w:p>
          <w:p w14:paraId="1CEBE513" w14:textId="53A761FF" w:rsidR="00334694" w:rsidRPr="005A3D9D" w:rsidRDefault="00334694" w:rsidP="00334694">
            <w:pPr>
              <w:textAlignment w:val="baseline"/>
              <w:rPr>
                <w:rFonts w:ascii="Arial" w:hAnsi="Arial" w:cs="Arial"/>
                <w:sz w:val="20"/>
                <w:szCs w:val="20"/>
              </w:rPr>
            </w:pPr>
            <w:r w:rsidRPr="005A3D9D">
              <w:rPr>
                <w:rFonts w:ascii="Arial" w:hAnsi="Arial" w:cs="Arial"/>
                <w:sz w:val="20"/>
                <w:szCs w:val="20"/>
              </w:rPr>
              <w:t>We’ll measure the</w:t>
            </w:r>
            <w:r>
              <w:rPr>
                <w:rFonts w:ascii="Arial" w:hAnsi="Arial" w:cs="Arial"/>
                <w:sz w:val="20"/>
                <w:szCs w:val="20"/>
              </w:rPr>
              <w:t xml:space="preserve"> r</w:t>
            </w:r>
            <w:r w:rsidRPr="005A3D9D">
              <w:rPr>
                <w:rFonts w:ascii="Arial" w:hAnsi="Arial" w:cs="Arial"/>
                <w:sz w:val="20"/>
                <w:szCs w:val="20"/>
              </w:rPr>
              <w:t xml:space="preserve">ecycling communications </w:t>
            </w:r>
            <w:r w:rsidR="005E5341">
              <w:rPr>
                <w:rFonts w:ascii="Arial" w:hAnsi="Arial" w:cs="Arial"/>
                <w:sz w:val="20"/>
                <w:szCs w:val="20"/>
              </w:rPr>
              <w:t>by</w:t>
            </w:r>
            <w:r>
              <w:rPr>
                <w:rFonts w:ascii="Arial" w:hAnsi="Arial" w:cs="Arial"/>
                <w:sz w:val="20"/>
                <w:szCs w:val="20"/>
              </w:rPr>
              <w:t>:</w:t>
            </w:r>
          </w:p>
          <w:p w14:paraId="20BFD429" w14:textId="77777777" w:rsidR="00334694" w:rsidRPr="005A3D9D" w:rsidRDefault="00334694" w:rsidP="00474E27">
            <w:pPr>
              <w:numPr>
                <w:ilvl w:val="0"/>
                <w:numId w:val="58"/>
              </w:numPr>
              <w:textAlignment w:val="baseline"/>
              <w:rPr>
                <w:rFonts w:ascii="Arial" w:hAnsi="Arial" w:cs="Arial"/>
                <w:sz w:val="20"/>
                <w:szCs w:val="20"/>
              </w:rPr>
            </w:pPr>
            <w:r w:rsidRPr="005A3D9D">
              <w:rPr>
                <w:rFonts w:ascii="Arial" w:hAnsi="Arial" w:cs="Arial"/>
                <w:sz w:val="20"/>
                <w:szCs w:val="20"/>
              </w:rPr>
              <w:t>How many pieces of content we publish across the year. </w:t>
            </w:r>
          </w:p>
          <w:p w14:paraId="4ACF09C6" w14:textId="77777777" w:rsidR="00334694" w:rsidRDefault="00334694" w:rsidP="00474E27">
            <w:pPr>
              <w:numPr>
                <w:ilvl w:val="0"/>
                <w:numId w:val="59"/>
              </w:numPr>
              <w:textAlignment w:val="baseline"/>
              <w:rPr>
                <w:rFonts w:ascii="Arial" w:hAnsi="Arial" w:cs="Arial"/>
                <w:sz w:val="20"/>
                <w:szCs w:val="20"/>
              </w:rPr>
            </w:pPr>
            <w:r w:rsidRPr="005A3D9D">
              <w:rPr>
                <w:rFonts w:ascii="Arial" w:hAnsi="Arial" w:cs="Arial"/>
                <w:sz w:val="20"/>
                <w:szCs w:val="20"/>
              </w:rPr>
              <w:t>Engagement metrics (number of views, likes, comments) on our social media content. </w:t>
            </w:r>
          </w:p>
          <w:p w14:paraId="3F2D99CC" w14:textId="45042367" w:rsidR="00334694" w:rsidRPr="005A3D9D" w:rsidRDefault="00334694" w:rsidP="00474E27">
            <w:pPr>
              <w:numPr>
                <w:ilvl w:val="0"/>
                <w:numId w:val="59"/>
              </w:numPr>
              <w:textAlignment w:val="baseline"/>
              <w:rPr>
                <w:rFonts w:ascii="Arial" w:hAnsi="Arial" w:cs="Arial"/>
                <w:sz w:val="20"/>
                <w:szCs w:val="20"/>
              </w:rPr>
            </w:pPr>
            <w:r w:rsidRPr="005A3D9D">
              <w:rPr>
                <w:rFonts w:ascii="Arial" w:hAnsi="Arial" w:cs="Arial"/>
                <w:sz w:val="20"/>
                <w:szCs w:val="20"/>
              </w:rPr>
              <w:t>Audience feedback via comments left on our content (quantity and sentiment). </w:t>
            </w:r>
          </w:p>
          <w:p w14:paraId="5371F436" w14:textId="77777777" w:rsidR="00334694" w:rsidRPr="005A3D9D" w:rsidRDefault="00334694" w:rsidP="00474E27">
            <w:pPr>
              <w:numPr>
                <w:ilvl w:val="0"/>
                <w:numId w:val="60"/>
              </w:numPr>
              <w:textAlignment w:val="baseline"/>
              <w:rPr>
                <w:rFonts w:ascii="Arial" w:hAnsi="Arial" w:cs="Arial"/>
                <w:sz w:val="20"/>
                <w:szCs w:val="20"/>
              </w:rPr>
            </w:pPr>
            <w:r w:rsidRPr="005A3D9D">
              <w:rPr>
                <w:rFonts w:ascii="Arial" w:hAnsi="Arial" w:cs="Arial"/>
                <w:sz w:val="20"/>
                <w:szCs w:val="20"/>
              </w:rPr>
              <w:t>Website analytics on key pages and FAQs. </w:t>
            </w:r>
          </w:p>
          <w:p w14:paraId="55B291EF" w14:textId="77777777" w:rsidR="00334694" w:rsidRPr="005A3D9D" w:rsidRDefault="00334694" w:rsidP="00474E27">
            <w:pPr>
              <w:numPr>
                <w:ilvl w:val="0"/>
                <w:numId w:val="61"/>
              </w:numPr>
              <w:textAlignment w:val="baseline"/>
              <w:rPr>
                <w:rFonts w:ascii="Arial" w:hAnsi="Arial" w:cs="Arial"/>
                <w:sz w:val="20"/>
                <w:szCs w:val="20"/>
              </w:rPr>
            </w:pPr>
            <w:r w:rsidRPr="005A3D9D">
              <w:rPr>
                <w:rFonts w:ascii="Arial" w:hAnsi="Arial" w:cs="Arial"/>
                <w:sz w:val="20"/>
                <w:szCs w:val="20"/>
              </w:rPr>
              <w:t>Sign-ups to become Recycling Champions. </w:t>
            </w:r>
          </w:p>
          <w:p w14:paraId="3E956141" w14:textId="45519D50" w:rsidR="00334694" w:rsidRPr="005A3D9D" w:rsidRDefault="00334694" w:rsidP="00474E27">
            <w:pPr>
              <w:numPr>
                <w:ilvl w:val="0"/>
                <w:numId w:val="62"/>
              </w:numPr>
              <w:textAlignment w:val="baseline"/>
              <w:rPr>
                <w:rFonts w:ascii="Arial" w:hAnsi="Arial" w:cs="Arial"/>
                <w:sz w:val="20"/>
                <w:szCs w:val="20"/>
              </w:rPr>
            </w:pPr>
            <w:r w:rsidRPr="005A3D9D">
              <w:rPr>
                <w:rFonts w:ascii="Arial" w:hAnsi="Arial" w:cs="Arial"/>
                <w:sz w:val="20"/>
                <w:szCs w:val="20"/>
              </w:rPr>
              <w:t>Number of partners worked</w:t>
            </w:r>
            <w:r>
              <w:rPr>
                <w:rFonts w:ascii="Arial" w:hAnsi="Arial" w:cs="Arial"/>
                <w:sz w:val="20"/>
                <w:szCs w:val="20"/>
              </w:rPr>
              <w:t xml:space="preserve"> with</w:t>
            </w:r>
            <w:r w:rsidRPr="005A3D9D">
              <w:rPr>
                <w:rFonts w:ascii="Arial" w:hAnsi="Arial" w:cs="Arial"/>
                <w:sz w:val="20"/>
                <w:szCs w:val="20"/>
              </w:rPr>
              <w:t xml:space="preserve"> (E.g. managing agents, RSLs,). </w:t>
            </w:r>
          </w:p>
          <w:p w14:paraId="03C0D5E1" w14:textId="77777777" w:rsidR="00334694" w:rsidRPr="005A3D9D" w:rsidRDefault="00334694" w:rsidP="00474E27">
            <w:pPr>
              <w:numPr>
                <w:ilvl w:val="0"/>
                <w:numId w:val="63"/>
              </w:numPr>
              <w:textAlignment w:val="baseline"/>
              <w:rPr>
                <w:rFonts w:ascii="Arial" w:hAnsi="Arial" w:cs="Arial"/>
                <w:sz w:val="20"/>
                <w:szCs w:val="20"/>
              </w:rPr>
            </w:pPr>
            <w:r w:rsidRPr="005A3D9D">
              <w:rPr>
                <w:rFonts w:ascii="Arial" w:hAnsi="Arial" w:cs="Arial"/>
                <w:sz w:val="20"/>
                <w:szCs w:val="20"/>
              </w:rPr>
              <w:t>QR code scans. </w:t>
            </w:r>
          </w:p>
          <w:p w14:paraId="17D9D55C" w14:textId="3D2A4827" w:rsidR="00334694" w:rsidRPr="005A3D9D" w:rsidRDefault="00334694" w:rsidP="00474E27">
            <w:pPr>
              <w:numPr>
                <w:ilvl w:val="0"/>
                <w:numId w:val="64"/>
              </w:numPr>
              <w:textAlignment w:val="baseline"/>
              <w:rPr>
                <w:rFonts w:ascii="Arial" w:hAnsi="Arial" w:cs="Arial"/>
                <w:sz w:val="20"/>
                <w:szCs w:val="20"/>
              </w:rPr>
            </w:pPr>
            <w:r w:rsidRPr="005A3D9D">
              <w:rPr>
                <w:rFonts w:ascii="Arial" w:hAnsi="Arial" w:cs="Arial"/>
                <w:sz w:val="20"/>
                <w:szCs w:val="20"/>
              </w:rPr>
              <w:t xml:space="preserve">Event attendee numbers </w:t>
            </w:r>
          </w:p>
          <w:p w14:paraId="6BF84CA4" w14:textId="694733E1" w:rsidR="00334694" w:rsidRPr="00A445AE" w:rsidRDefault="00334694" w:rsidP="00334694">
            <w:pPr>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4010A2A" w14:textId="283F2F56" w:rsidR="00334694" w:rsidRDefault="00334694" w:rsidP="00334694">
            <w:pPr>
              <w:textAlignment w:val="baseline"/>
              <w:rPr>
                <w:rFonts w:ascii="Arial" w:hAnsi="Arial" w:cs="Arial"/>
                <w:sz w:val="20"/>
                <w:szCs w:val="20"/>
              </w:rPr>
            </w:pPr>
            <w:r>
              <w:rPr>
                <w:rFonts w:ascii="Arial" w:hAnsi="Arial" w:cs="Arial"/>
                <w:sz w:val="20"/>
                <w:szCs w:val="20"/>
              </w:rPr>
              <w:t>September 2025 – strategy and plan developed.</w:t>
            </w:r>
          </w:p>
          <w:p w14:paraId="2FA12E0F" w14:textId="5EB567D0" w:rsidR="00334694" w:rsidRPr="00431841" w:rsidRDefault="00334694" w:rsidP="00334694">
            <w:pPr>
              <w:textAlignment w:val="baseline"/>
              <w:rPr>
                <w:rFonts w:ascii="Arial" w:hAnsi="Arial" w:cs="Arial"/>
                <w:sz w:val="20"/>
                <w:szCs w:val="20"/>
              </w:rPr>
            </w:pPr>
            <w:r>
              <w:rPr>
                <w:rFonts w:ascii="Arial" w:hAnsi="Arial" w:cs="Arial"/>
                <w:sz w:val="20"/>
                <w:szCs w:val="20"/>
              </w:rPr>
              <w:t>Plan started September 2025.</w:t>
            </w:r>
          </w:p>
        </w:tc>
      </w:tr>
    </w:tbl>
    <w:p w14:paraId="6B058F2C" w14:textId="77777777" w:rsidR="00C3129C" w:rsidRDefault="00C3129C" w:rsidP="001D4AD6">
      <w:pPr>
        <w:pStyle w:val="LONTransText"/>
        <w:tabs>
          <w:tab w:val="left" w:pos="12136"/>
        </w:tabs>
        <w:jc w:val="both"/>
        <w:rPr>
          <w:sz w:val="22"/>
          <w:szCs w:val="22"/>
        </w:rPr>
      </w:pPr>
    </w:p>
    <w:p w14:paraId="2AC9D82C" w14:textId="77777777" w:rsidR="00C3129C" w:rsidRDefault="00C3129C">
      <w:pPr>
        <w:rPr>
          <w:rFonts w:ascii="Arial" w:hAnsi="Arial"/>
          <w:color w:val="000000"/>
          <w:sz w:val="22"/>
          <w:szCs w:val="22"/>
        </w:rPr>
      </w:pPr>
      <w:r>
        <w:rPr>
          <w:sz w:val="22"/>
          <w:szCs w:val="22"/>
        </w:rPr>
        <w:br w:type="page"/>
      </w:r>
    </w:p>
    <w:p w14:paraId="78EE9B51" w14:textId="4310E2FA" w:rsidR="00BE6FEE" w:rsidRPr="00CC4E42" w:rsidRDefault="00BF3D94" w:rsidP="0040650D">
      <w:pPr>
        <w:pStyle w:val="ListParagraph"/>
        <w:numPr>
          <w:ilvl w:val="0"/>
          <w:numId w:val="20"/>
        </w:numPr>
        <w:textAlignment w:val="baseline"/>
        <w:rPr>
          <w:rFonts w:ascii="Arial" w:hAnsi="Arial" w:cs="Arial"/>
          <w:b/>
          <w:bCs/>
          <w:sz w:val="28"/>
          <w:szCs w:val="28"/>
        </w:rPr>
      </w:pPr>
      <w:r w:rsidRPr="00CC4E42">
        <w:rPr>
          <w:rFonts w:ascii="Arial" w:hAnsi="Arial" w:cs="Arial"/>
          <w:b/>
          <w:bCs/>
          <w:sz w:val="28"/>
          <w:szCs w:val="28"/>
        </w:rPr>
        <w:lastRenderedPageBreak/>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0650D">
      <w:pPr>
        <w:pStyle w:val="ListParagraph"/>
        <w:numPr>
          <w:ilvl w:val="0"/>
          <w:numId w:val="19"/>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7BDF78B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7BDF78B9">
        <w:trPr>
          <w:trHeight w:val="336"/>
        </w:trPr>
        <w:tc>
          <w:tcPr>
            <w:tcW w:w="1121" w:type="dxa"/>
            <w:tcBorders>
              <w:top w:val="single" w:sz="4" w:space="0" w:color="auto"/>
              <w:left w:val="single" w:sz="4" w:space="0" w:color="auto"/>
              <w:bottom w:val="single" w:sz="4" w:space="0" w:color="auto"/>
              <w:right w:val="single" w:sz="4" w:space="0" w:color="auto"/>
            </w:tcBorders>
          </w:tcPr>
          <w:p w14:paraId="2A206D87" w14:textId="7CB8F1ED" w:rsidR="007137C3" w:rsidRPr="00F74A9D" w:rsidRDefault="00D0702F" w:rsidP="006A60C9">
            <w:pPr>
              <w:textAlignment w:val="baseline"/>
              <w:rPr>
                <w:rFonts w:ascii="Arial" w:hAnsi="Arial" w:cs="Arial"/>
                <w:sz w:val="20"/>
                <w:szCs w:val="20"/>
              </w:rPr>
            </w:pPr>
            <w:r w:rsidRPr="004D3A0F">
              <w:rPr>
                <w:rFonts w:ascii="Arial" w:eastAsia="Arial" w:hAnsi="Arial" w:cs="Arial"/>
                <w:sz w:val="20"/>
                <w:szCs w:val="20"/>
              </w:rPr>
              <w:t xml:space="preserve"> LB Tower Hamlets #</w:t>
            </w:r>
            <w:r>
              <w:rPr>
                <w:rFonts w:ascii="Arial" w:eastAsia="Arial" w:hAnsi="Arial" w:cs="Arial"/>
                <w:sz w:val="20"/>
                <w:szCs w:val="20"/>
              </w:rPr>
              <w:t>25</w:t>
            </w:r>
          </w:p>
        </w:tc>
        <w:tc>
          <w:tcPr>
            <w:tcW w:w="3078" w:type="dxa"/>
            <w:tcBorders>
              <w:top w:val="single" w:sz="4" w:space="0" w:color="auto"/>
              <w:left w:val="single" w:sz="4" w:space="0" w:color="auto"/>
              <w:bottom w:val="single" w:sz="4" w:space="0" w:color="auto"/>
              <w:right w:val="single" w:sz="4" w:space="0" w:color="auto"/>
            </w:tcBorders>
          </w:tcPr>
          <w:p w14:paraId="342B1F05" w14:textId="4C2D7BCA" w:rsidR="007137C3" w:rsidRPr="00A4040B" w:rsidRDefault="00613FE2" w:rsidP="006A60C9">
            <w:pPr>
              <w:textAlignment w:val="baseline"/>
              <w:rPr>
                <w:rFonts w:ascii="Arial" w:hAnsi="Arial" w:cs="Arial"/>
                <w:sz w:val="20"/>
                <w:szCs w:val="20"/>
              </w:rPr>
            </w:pPr>
            <w:r w:rsidRPr="00A4040B">
              <w:rPr>
                <w:rFonts w:ascii="Arial" w:hAnsi="Arial" w:cs="Arial"/>
                <w:sz w:val="20"/>
                <w:szCs w:val="20"/>
              </w:rPr>
              <w:t xml:space="preserve">Commercial </w:t>
            </w:r>
            <w:r w:rsidR="00127FC0">
              <w:rPr>
                <w:rFonts w:ascii="Arial" w:hAnsi="Arial" w:cs="Arial"/>
                <w:sz w:val="20"/>
                <w:szCs w:val="20"/>
              </w:rPr>
              <w:t>food waste</w:t>
            </w:r>
          </w:p>
        </w:tc>
        <w:tc>
          <w:tcPr>
            <w:tcW w:w="9416" w:type="dxa"/>
            <w:tcBorders>
              <w:top w:val="single" w:sz="4" w:space="0" w:color="auto"/>
              <w:left w:val="single" w:sz="4" w:space="0" w:color="auto"/>
              <w:bottom w:val="single" w:sz="4" w:space="0" w:color="auto"/>
              <w:right w:val="single" w:sz="4" w:space="0" w:color="auto"/>
            </w:tcBorders>
          </w:tcPr>
          <w:p w14:paraId="7551C81F" w14:textId="778B516C" w:rsidR="002959B4" w:rsidRPr="003720D3" w:rsidRDefault="002959B4" w:rsidP="00982AC0">
            <w:pPr>
              <w:pStyle w:val="ListParagraph"/>
              <w:numPr>
                <w:ilvl w:val="0"/>
                <w:numId w:val="19"/>
              </w:numPr>
              <w:ind w:left="616"/>
              <w:textAlignment w:val="baseline"/>
              <w:rPr>
                <w:rFonts w:ascii="Arial" w:hAnsi="Arial" w:cs="Arial"/>
                <w:sz w:val="20"/>
                <w:szCs w:val="20"/>
              </w:rPr>
            </w:pPr>
            <w:r w:rsidRPr="003720D3">
              <w:rPr>
                <w:rFonts w:ascii="Arial" w:hAnsi="Arial" w:cs="Arial"/>
                <w:sz w:val="20"/>
                <w:szCs w:val="20"/>
              </w:rPr>
              <w:t>Communication materials for food waste service and recycling service in development</w:t>
            </w:r>
            <w:r w:rsidR="00383ABF" w:rsidRPr="003720D3">
              <w:rPr>
                <w:rFonts w:ascii="Arial" w:hAnsi="Arial" w:cs="Arial"/>
                <w:sz w:val="20"/>
                <w:szCs w:val="20"/>
              </w:rPr>
              <w:t>, to promote the services to all businesses</w:t>
            </w:r>
            <w:r w:rsidR="002464B1" w:rsidRPr="003720D3">
              <w:rPr>
                <w:rFonts w:ascii="Arial" w:hAnsi="Arial" w:cs="Arial"/>
                <w:sz w:val="20"/>
                <w:szCs w:val="20"/>
              </w:rPr>
              <w:t>.</w:t>
            </w:r>
          </w:p>
        </w:tc>
        <w:tc>
          <w:tcPr>
            <w:tcW w:w="4718" w:type="dxa"/>
            <w:tcBorders>
              <w:top w:val="single" w:sz="4" w:space="0" w:color="auto"/>
              <w:left w:val="single" w:sz="4" w:space="0" w:color="auto"/>
              <w:bottom w:val="single" w:sz="4" w:space="0" w:color="auto"/>
              <w:right w:val="single" w:sz="4" w:space="0" w:color="auto"/>
            </w:tcBorders>
          </w:tcPr>
          <w:p w14:paraId="45A001A7" w14:textId="308DD431" w:rsidR="00780128" w:rsidRDefault="00780128" w:rsidP="00982AC0">
            <w:pPr>
              <w:pStyle w:val="ListParagraph"/>
              <w:numPr>
                <w:ilvl w:val="0"/>
                <w:numId w:val="19"/>
              </w:numPr>
              <w:ind w:left="554"/>
              <w:textAlignment w:val="baseline"/>
              <w:rPr>
                <w:rFonts w:ascii="Arial" w:hAnsi="Arial" w:cs="Arial"/>
                <w:sz w:val="20"/>
                <w:szCs w:val="20"/>
              </w:rPr>
            </w:pPr>
            <w:r w:rsidRPr="00575280">
              <w:rPr>
                <w:rFonts w:ascii="Arial" w:hAnsi="Arial" w:cs="Arial"/>
                <w:sz w:val="20"/>
                <w:szCs w:val="20"/>
              </w:rPr>
              <w:t>Increased uptake of</w:t>
            </w:r>
            <w:r w:rsidR="00A97811">
              <w:rPr>
                <w:rFonts w:ascii="Arial" w:hAnsi="Arial" w:cs="Arial"/>
                <w:sz w:val="20"/>
                <w:szCs w:val="20"/>
              </w:rPr>
              <w:t xml:space="preserve"> food and</w:t>
            </w:r>
            <w:r w:rsidRPr="00575280">
              <w:rPr>
                <w:rFonts w:ascii="Arial" w:hAnsi="Arial" w:cs="Arial"/>
                <w:sz w:val="20"/>
                <w:szCs w:val="20"/>
              </w:rPr>
              <w:t xml:space="preserve"> recycling services which contribute to the LACW recycling rate</w:t>
            </w:r>
          </w:p>
          <w:p w14:paraId="5D774E23" w14:textId="47453532" w:rsidR="007137C3" w:rsidRPr="00F74A9D" w:rsidRDefault="07E60153" w:rsidP="00982AC0">
            <w:pPr>
              <w:pStyle w:val="ListParagraph"/>
              <w:numPr>
                <w:ilvl w:val="0"/>
                <w:numId w:val="19"/>
              </w:numPr>
              <w:ind w:left="554"/>
              <w:textAlignment w:val="baseline"/>
              <w:rPr>
                <w:rFonts w:ascii="Arial" w:hAnsi="Arial" w:cs="Arial"/>
                <w:sz w:val="20"/>
                <w:szCs w:val="20"/>
              </w:rPr>
            </w:pPr>
            <w:r w:rsidRPr="7BDF78B9">
              <w:rPr>
                <w:rFonts w:ascii="Arial" w:hAnsi="Arial" w:cs="Arial"/>
                <w:sz w:val="20"/>
                <w:szCs w:val="20"/>
              </w:rPr>
              <w:t xml:space="preserve">Help businesses respond to Simpler Recycling requirements </w:t>
            </w:r>
          </w:p>
        </w:tc>
        <w:tc>
          <w:tcPr>
            <w:tcW w:w="4626" w:type="dxa"/>
            <w:tcBorders>
              <w:top w:val="single" w:sz="4" w:space="0" w:color="auto"/>
              <w:left w:val="single" w:sz="4" w:space="0" w:color="auto"/>
              <w:bottom w:val="single" w:sz="4" w:space="0" w:color="auto"/>
              <w:right w:val="single" w:sz="4" w:space="0" w:color="auto"/>
            </w:tcBorders>
          </w:tcPr>
          <w:p w14:paraId="040C8D32" w14:textId="6260654A" w:rsidR="002464B1" w:rsidRPr="00F74A9D" w:rsidRDefault="00EB4283" w:rsidP="002464B1">
            <w:pPr>
              <w:textAlignment w:val="baseline"/>
              <w:rPr>
                <w:rFonts w:ascii="Arial" w:hAnsi="Arial" w:cs="Arial"/>
                <w:sz w:val="20"/>
                <w:szCs w:val="20"/>
              </w:rPr>
            </w:pPr>
            <w:r>
              <w:rPr>
                <w:rFonts w:ascii="Arial" w:hAnsi="Arial" w:cs="Arial"/>
                <w:sz w:val="20"/>
                <w:szCs w:val="20"/>
              </w:rPr>
              <w:t>October</w:t>
            </w:r>
            <w:r w:rsidR="002464B1">
              <w:rPr>
                <w:rFonts w:ascii="Arial" w:hAnsi="Arial" w:cs="Arial"/>
                <w:sz w:val="20"/>
                <w:szCs w:val="20"/>
              </w:rPr>
              <w:t xml:space="preserve"> 2025</w:t>
            </w:r>
          </w:p>
          <w:p w14:paraId="44FD7EBD" w14:textId="224D0598" w:rsidR="007367BE" w:rsidRPr="00F74A9D" w:rsidRDefault="007367BE" w:rsidP="006A60C9">
            <w:pPr>
              <w:textAlignment w:val="baseline"/>
              <w:rPr>
                <w:rFonts w:ascii="Arial" w:hAnsi="Arial" w:cs="Arial"/>
                <w:sz w:val="20"/>
                <w:szCs w:val="20"/>
              </w:rPr>
            </w:pPr>
          </w:p>
        </w:tc>
      </w:tr>
      <w:tr w:rsidR="007137C3" w14:paraId="3301D3D8" w14:textId="77777777" w:rsidTr="7BDF78B9">
        <w:trPr>
          <w:trHeight w:val="336"/>
        </w:trPr>
        <w:tc>
          <w:tcPr>
            <w:tcW w:w="1121" w:type="dxa"/>
            <w:tcBorders>
              <w:top w:val="single" w:sz="4" w:space="0" w:color="auto"/>
              <w:left w:val="single" w:sz="4" w:space="0" w:color="auto"/>
              <w:bottom w:val="single" w:sz="4" w:space="0" w:color="auto"/>
              <w:right w:val="single" w:sz="4" w:space="0" w:color="auto"/>
            </w:tcBorders>
          </w:tcPr>
          <w:p w14:paraId="68CA88BF" w14:textId="5C39CE6A" w:rsidR="007137C3" w:rsidRPr="00F74A9D" w:rsidRDefault="00D0702F" w:rsidP="006A60C9">
            <w:pPr>
              <w:textAlignment w:val="baseline"/>
              <w:rPr>
                <w:rFonts w:ascii="Arial" w:hAnsi="Arial" w:cs="Arial"/>
                <w:sz w:val="20"/>
                <w:szCs w:val="20"/>
              </w:rPr>
            </w:pPr>
            <w:r w:rsidRPr="004D3A0F">
              <w:rPr>
                <w:rFonts w:ascii="Arial" w:eastAsia="Arial" w:hAnsi="Arial" w:cs="Arial"/>
                <w:sz w:val="20"/>
                <w:szCs w:val="20"/>
              </w:rPr>
              <w:t>LB Tower Hamlets #</w:t>
            </w:r>
            <w:r>
              <w:rPr>
                <w:rFonts w:ascii="Arial" w:eastAsia="Arial" w:hAnsi="Arial" w:cs="Arial"/>
                <w:sz w:val="20"/>
                <w:szCs w:val="20"/>
              </w:rPr>
              <w:t>26</w:t>
            </w:r>
          </w:p>
        </w:tc>
        <w:tc>
          <w:tcPr>
            <w:tcW w:w="3078" w:type="dxa"/>
            <w:tcBorders>
              <w:top w:val="single" w:sz="4" w:space="0" w:color="auto"/>
              <w:left w:val="single" w:sz="4" w:space="0" w:color="auto"/>
              <w:bottom w:val="single" w:sz="4" w:space="0" w:color="auto"/>
              <w:right w:val="single" w:sz="4" w:space="0" w:color="auto"/>
            </w:tcBorders>
          </w:tcPr>
          <w:p w14:paraId="6B2C6A54" w14:textId="35958323" w:rsidR="007137C3" w:rsidRPr="00F74A9D" w:rsidRDefault="00C441DE" w:rsidP="006A60C9">
            <w:pPr>
              <w:textAlignment w:val="baseline"/>
              <w:rPr>
                <w:rFonts w:ascii="Arial" w:hAnsi="Arial" w:cs="Arial"/>
                <w:sz w:val="20"/>
                <w:szCs w:val="20"/>
              </w:rPr>
            </w:pPr>
            <w:r>
              <w:rPr>
                <w:rFonts w:ascii="Arial" w:hAnsi="Arial" w:cs="Arial"/>
                <w:sz w:val="20"/>
                <w:szCs w:val="20"/>
              </w:rPr>
              <w:t xml:space="preserve">Transitional </w:t>
            </w:r>
            <w:r w:rsidR="008F320C">
              <w:rPr>
                <w:rFonts w:ascii="Arial" w:hAnsi="Arial" w:cs="Arial"/>
                <w:sz w:val="20"/>
                <w:szCs w:val="20"/>
              </w:rPr>
              <w:t>arrangement – separate weekly food waste collections</w:t>
            </w:r>
            <w:r>
              <w:rPr>
                <w:rFonts w:ascii="Arial" w:hAnsi="Arial" w:cs="Arial"/>
                <w:sz w:val="20"/>
                <w:szCs w:val="20"/>
              </w:rPr>
              <w:t xml:space="preserve"> </w:t>
            </w:r>
          </w:p>
        </w:tc>
        <w:tc>
          <w:tcPr>
            <w:tcW w:w="9416" w:type="dxa"/>
            <w:tcBorders>
              <w:top w:val="single" w:sz="4" w:space="0" w:color="auto"/>
              <w:left w:val="single" w:sz="4" w:space="0" w:color="auto"/>
              <w:bottom w:val="single" w:sz="4" w:space="0" w:color="auto"/>
              <w:right w:val="single" w:sz="4" w:space="0" w:color="auto"/>
            </w:tcBorders>
          </w:tcPr>
          <w:p w14:paraId="5663DDC0" w14:textId="2D270B3B" w:rsidR="007137C3" w:rsidRDefault="00787DEF" w:rsidP="00982AC0">
            <w:pPr>
              <w:pStyle w:val="ListParagraph"/>
              <w:numPr>
                <w:ilvl w:val="0"/>
                <w:numId w:val="19"/>
              </w:numPr>
              <w:ind w:left="616"/>
              <w:textAlignment w:val="baseline"/>
              <w:rPr>
                <w:rFonts w:ascii="Arial" w:hAnsi="Arial" w:cs="Arial"/>
                <w:sz w:val="20"/>
                <w:szCs w:val="20"/>
              </w:rPr>
            </w:pPr>
            <w:r>
              <w:rPr>
                <w:rFonts w:ascii="Arial" w:hAnsi="Arial" w:cs="Arial"/>
                <w:sz w:val="20"/>
                <w:szCs w:val="20"/>
              </w:rPr>
              <w:t xml:space="preserve">Tower Hamlets council applied for a Transitional Arrangement in relation to the implementation of separate weekly food waste collections. </w:t>
            </w:r>
            <w:r w:rsidR="000D3F29">
              <w:rPr>
                <w:rFonts w:ascii="Arial" w:hAnsi="Arial" w:cs="Arial"/>
                <w:sz w:val="20"/>
                <w:szCs w:val="20"/>
              </w:rPr>
              <w:t>Government granted Tower Hamlets a Transitional Arrangement delaying our obligation to have implemented separate weekly food waste collections</w:t>
            </w:r>
            <w:r w:rsidR="00FF4CFA">
              <w:rPr>
                <w:rFonts w:ascii="Arial" w:hAnsi="Arial" w:cs="Arial"/>
                <w:sz w:val="20"/>
                <w:szCs w:val="20"/>
              </w:rPr>
              <w:t xml:space="preserve"> for all households until 31</w:t>
            </w:r>
            <w:r w:rsidR="00FF4CFA" w:rsidRPr="00FF4CFA">
              <w:rPr>
                <w:rFonts w:ascii="Arial" w:hAnsi="Arial" w:cs="Arial"/>
                <w:sz w:val="20"/>
                <w:szCs w:val="20"/>
                <w:vertAlign w:val="superscript"/>
              </w:rPr>
              <w:t>st</w:t>
            </w:r>
            <w:r w:rsidR="00FF4CFA">
              <w:rPr>
                <w:rFonts w:ascii="Arial" w:hAnsi="Arial" w:cs="Arial"/>
                <w:sz w:val="20"/>
                <w:szCs w:val="20"/>
              </w:rPr>
              <w:t xml:space="preserve"> </w:t>
            </w:r>
            <w:r w:rsidR="00B54458">
              <w:rPr>
                <w:rFonts w:ascii="Arial" w:hAnsi="Arial" w:cs="Arial"/>
                <w:sz w:val="20"/>
                <w:szCs w:val="20"/>
              </w:rPr>
              <w:t>M</w:t>
            </w:r>
            <w:r w:rsidR="00FF4CFA">
              <w:rPr>
                <w:rFonts w:ascii="Arial" w:hAnsi="Arial" w:cs="Arial"/>
                <w:sz w:val="20"/>
                <w:szCs w:val="20"/>
              </w:rPr>
              <w:t>arch 2027.</w:t>
            </w:r>
            <w:r w:rsidR="00B54458">
              <w:rPr>
                <w:rFonts w:ascii="Arial" w:hAnsi="Arial" w:cs="Arial"/>
                <w:sz w:val="20"/>
                <w:szCs w:val="20"/>
              </w:rPr>
              <w:t xml:space="preserve"> </w:t>
            </w:r>
          </w:p>
          <w:p w14:paraId="21F80A42" w14:textId="77777777" w:rsidR="007137C3" w:rsidRPr="00F74A9D" w:rsidRDefault="007137C3" w:rsidP="00982AC0">
            <w:pPr>
              <w:pStyle w:val="ListParagraph"/>
              <w:ind w:left="616"/>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DE8651B" w14:textId="11FEBDA9" w:rsidR="007137C3" w:rsidRDefault="00E815A0" w:rsidP="00982AC0">
            <w:pPr>
              <w:pStyle w:val="ListParagraph"/>
              <w:numPr>
                <w:ilvl w:val="0"/>
                <w:numId w:val="19"/>
              </w:numPr>
              <w:ind w:left="554"/>
              <w:textAlignment w:val="baseline"/>
              <w:rPr>
                <w:rFonts w:ascii="Arial" w:hAnsi="Arial" w:cs="Arial"/>
                <w:sz w:val="20"/>
                <w:szCs w:val="20"/>
              </w:rPr>
            </w:pPr>
            <w:r>
              <w:rPr>
                <w:rFonts w:ascii="Arial" w:hAnsi="Arial" w:cs="Arial"/>
                <w:sz w:val="20"/>
                <w:szCs w:val="20"/>
              </w:rPr>
              <w:t xml:space="preserve">Transitional Arrangement was granted </w:t>
            </w:r>
          </w:p>
          <w:p w14:paraId="43AE55A0" w14:textId="75B4D2AB" w:rsidR="002C2BDE" w:rsidRPr="00F74A9D" w:rsidRDefault="002C2BDE" w:rsidP="00982AC0">
            <w:pPr>
              <w:pStyle w:val="ListParagraph"/>
              <w:numPr>
                <w:ilvl w:val="0"/>
                <w:numId w:val="19"/>
              </w:numPr>
              <w:ind w:left="554"/>
              <w:textAlignment w:val="baseline"/>
              <w:rPr>
                <w:rFonts w:ascii="Arial" w:hAnsi="Arial" w:cs="Arial"/>
                <w:sz w:val="20"/>
                <w:szCs w:val="20"/>
              </w:rPr>
            </w:pPr>
            <w:r>
              <w:rPr>
                <w:rFonts w:ascii="Arial" w:hAnsi="Arial" w:cs="Arial"/>
                <w:sz w:val="20"/>
                <w:szCs w:val="20"/>
              </w:rPr>
              <w:t xml:space="preserve">The impact is </w:t>
            </w:r>
            <w:r w:rsidR="005B363C">
              <w:rPr>
                <w:rFonts w:ascii="Arial" w:hAnsi="Arial" w:cs="Arial"/>
                <w:sz w:val="20"/>
                <w:szCs w:val="20"/>
              </w:rPr>
              <w:t xml:space="preserve">a </w:t>
            </w:r>
            <w:proofErr w:type="gramStart"/>
            <w:r w:rsidR="005B363C">
              <w:rPr>
                <w:rFonts w:ascii="Arial" w:hAnsi="Arial" w:cs="Arial"/>
                <w:sz w:val="20"/>
                <w:szCs w:val="20"/>
              </w:rPr>
              <w:t>12 month</w:t>
            </w:r>
            <w:proofErr w:type="gramEnd"/>
            <w:r w:rsidR="005B363C">
              <w:rPr>
                <w:rFonts w:ascii="Arial" w:hAnsi="Arial" w:cs="Arial"/>
                <w:sz w:val="20"/>
                <w:szCs w:val="20"/>
              </w:rPr>
              <w:t xml:space="preserve"> </w:t>
            </w:r>
            <w:r>
              <w:rPr>
                <w:rFonts w:ascii="Arial" w:hAnsi="Arial" w:cs="Arial"/>
                <w:sz w:val="20"/>
                <w:szCs w:val="20"/>
              </w:rPr>
              <w:t xml:space="preserve">delay of the council’s statutory duty </w:t>
            </w:r>
            <w:r w:rsidR="002E3FB8">
              <w:rPr>
                <w:rFonts w:ascii="Arial" w:hAnsi="Arial" w:cs="Arial"/>
                <w:sz w:val="20"/>
                <w:szCs w:val="20"/>
              </w:rPr>
              <w:t xml:space="preserve">for </w:t>
            </w:r>
            <w:r w:rsidR="005B363C">
              <w:rPr>
                <w:rFonts w:ascii="Arial" w:hAnsi="Arial" w:cs="Arial"/>
                <w:sz w:val="20"/>
                <w:szCs w:val="20"/>
              </w:rPr>
              <w:t xml:space="preserve">separate weekly food waste collections coming </w:t>
            </w:r>
            <w:r w:rsidR="00F74610">
              <w:rPr>
                <w:rFonts w:ascii="Arial" w:hAnsi="Arial" w:cs="Arial"/>
                <w:sz w:val="20"/>
                <w:szCs w:val="20"/>
              </w:rPr>
              <w:t>into</w:t>
            </w:r>
            <w:r w:rsidR="005B363C">
              <w:rPr>
                <w:rFonts w:ascii="Arial" w:hAnsi="Arial" w:cs="Arial"/>
                <w:sz w:val="20"/>
                <w:szCs w:val="20"/>
              </w:rPr>
              <w:t xml:space="preserve"> force.</w:t>
            </w:r>
          </w:p>
        </w:tc>
        <w:tc>
          <w:tcPr>
            <w:tcW w:w="4626" w:type="dxa"/>
            <w:tcBorders>
              <w:top w:val="single" w:sz="4" w:space="0" w:color="auto"/>
              <w:left w:val="single" w:sz="4" w:space="0" w:color="auto"/>
              <w:bottom w:val="single" w:sz="4" w:space="0" w:color="auto"/>
              <w:right w:val="single" w:sz="4" w:space="0" w:color="auto"/>
            </w:tcBorders>
          </w:tcPr>
          <w:p w14:paraId="1217B830" w14:textId="4C03BE2C" w:rsidR="007137C3" w:rsidRPr="00F74A9D" w:rsidRDefault="00134C87" w:rsidP="006A60C9">
            <w:pPr>
              <w:textAlignment w:val="baseline"/>
              <w:rPr>
                <w:rFonts w:ascii="Arial" w:hAnsi="Arial" w:cs="Arial"/>
                <w:sz w:val="20"/>
                <w:szCs w:val="20"/>
              </w:rPr>
            </w:pPr>
            <w:r>
              <w:rPr>
                <w:rFonts w:ascii="Arial" w:hAnsi="Arial" w:cs="Arial"/>
                <w:sz w:val="20"/>
                <w:szCs w:val="20"/>
              </w:rPr>
              <w:t>N/A</w:t>
            </w:r>
          </w:p>
        </w:tc>
      </w:tr>
      <w:tr w:rsidR="007137C3" w:rsidRPr="007E382E" w14:paraId="40B6357A" w14:textId="77777777" w:rsidTr="7BDF78B9">
        <w:trPr>
          <w:trHeight w:val="336"/>
        </w:trPr>
        <w:tc>
          <w:tcPr>
            <w:tcW w:w="1121" w:type="dxa"/>
            <w:tcBorders>
              <w:top w:val="single" w:sz="4" w:space="0" w:color="auto"/>
              <w:left w:val="single" w:sz="4" w:space="0" w:color="auto"/>
              <w:bottom w:val="single" w:sz="4" w:space="0" w:color="auto"/>
              <w:right w:val="single" w:sz="4" w:space="0" w:color="auto"/>
            </w:tcBorders>
          </w:tcPr>
          <w:p w14:paraId="6828C71B" w14:textId="39992066" w:rsidR="007137C3" w:rsidRPr="00F74A9D" w:rsidRDefault="00D0702F" w:rsidP="006A60C9">
            <w:pPr>
              <w:textAlignment w:val="baseline"/>
              <w:rPr>
                <w:rFonts w:ascii="Arial" w:hAnsi="Arial" w:cs="Arial"/>
                <w:sz w:val="20"/>
                <w:szCs w:val="20"/>
              </w:rPr>
            </w:pPr>
            <w:r w:rsidRPr="004D3A0F">
              <w:rPr>
                <w:rFonts w:ascii="Arial" w:eastAsia="Arial" w:hAnsi="Arial" w:cs="Arial"/>
                <w:sz w:val="20"/>
                <w:szCs w:val="20"/>
              </w:rPr>
              <w:t>LB Tower Hamlets #</w:t>
            </w:r>
            <w:r>
              <w:rPr>
                <w:rFonts w:ascii="Arial" w:eastAsia="Arial" w:hAnsi="Arial" w:cs="Arial"/>
                <w:sz w:val="20"/>
                <w:szCs w:val="20"/>
              </w:rPr>
              <w:t>27</w:t>
            </w:r>
          </w:p>
        </w:tc>
        <w:tc>
          <w:tcPr>
            <w:tcW w:w="3078" w:type="dxa"/>
            <w:tcBorders>
              <w:top w:val="single" w:sz="4" w:space="0" w:color="auto"/>
              <w:left w:val="single" w:sz="4" w:space="0" w:color="auto"/>
              <w:bottom w:val="single" w:sz="4" w:space="0" w:color="auto"/>
              <w:right w:val="single" w:sz="4" w:space="0" w:color="auto"/>
            </w:tcBorders>
          </w:tcPr>
          <w:p w14:paraId="4EE29A37" w14:textId="53398825" w:rsidR="007137C3" w:rsidRPr="00F74A9D" w:rsidRDefault="005B363C" w:rsidP="006A60C9">
            <w:pPr>
              <w:textAlignment w:val="baseline"/>
              <w:rPr>
                <w:rFonts w:ascii="Arial" w:hAnsi="Arial" w:cs="Arial"/>
                <w:sz w:val="20"/>
                <w:szCs w:val="20"/>
              </w:rPr>
            </w:pPr>
            <w:r>
              <w:rPr>
                <w:rFonts w:ascii="Arial" w:hAnsi="Arial" w:cs="Arial"/>
                <w:sz w:val="20"/>
                <w:szCs w:val="20"/>
              </w:rPr>
              <w:t>Borough wide separate food waste collection</w:t>
            </w:r>
            <w:r w:rsidR="000702C8">
              <w:rPr>
                <w:rFonts w:ascii="Arial" w:hAnsi="Arial" w:cs="Arial"/>
                <w:sz w:val="20"/>
                <w:szCs w:val="20"/>
              </w:rPr>
              <w:t xml:space="preserve">s </w:t>
            </w:r>
            <w:r>
              <w:rPr>
                <w:rFonts w:ascii="Arial" w:hAnsi="Arial" w:cs="Arial"/>
                <w:sz w:val="20"/>
                <w:szCs w:val="20"/>
              </w:rPr>
              <w:t>roll-out</w:t>
            </w:r>
          </w:p>
        </w:tc>
        <w:tc>
          <w:tcPr>
            <w:tcW w:w="9416" w:type="dxa"/>
            <w:tcBorders>
              <w:top w:val="single" w:sz="4" w:space="0" w:color="auto"/>
              <w:left w:val="single" w:sz="4" w:space="0" w:color="auto"/>
              <w:bottom w:val="single" w:sz="4" w:space="0" w:color="auto"/>
              <w:right w:val="single" w:sz="4" w:space="0" w:color="auto"/>
            </w:tcBorders>
          </w:tcPr>
          <w:p w14:paraId="1A306EF8" w14:textId="7D249BC9" w:rsidR="007137C3" w:rsidRDefault="000702C8" w:rsidP="00982AC0">
            <w:pPr>
              <w:pStyle w:val="ListParagraph"/>
              <w:numPr>
                <w:ilvl w:val="0"/>
                <w:numId w:val="19"/>
              </w:numPr>
              <w:ind w:left="616"/>
              <w:textAlignment w:val="baseline"/>
              <w:rPr>
                <w:rFonts w:ascii="Arial" w:hAnsi="Arial" w:cs="Arial"/>
                <w:sz w:val="20"/>
                <w:szCs w:val="20"/>
              </w:rPr>
            </w:pPr>
            <w:r>
              <w:rPr>
                <w:rFonts w:ascii="Arial" w:hAnsi="Arial" w:cs="Arial"/>
                <w:sz w:val="20"/>
                <w:szCs w:val="20"/>
              </w:rPr>
              <w:t xml:space="preserve">Tower Hamlets is in the final stages of developing the plan for </w:t>
            </w:r>
            <w:r w:rsidR="00B30520">
              <w:rPr>
                <w:rFonts w:ascii="Arial" w:hAnsi="Arial" w:cs="Arial"/>
                <w:sz w:val="20"/>
                <w:szCs w:val="20"/>
              </w:rPr>
              <w:t xml:space="preserve">the borough wide roll out of separate weekly food waste collections to all </w:t>
            </w:r>
            <w:r w:rsidR="00803512">
              <w:rPr>
                <w:rFonts w:ascii="Arial" w:hAnsi="Arial" w:cs="Arial"/>
                <w:sz w:val="20"/>
                <w:szCs w:val="20"/>
              </w:rPr>
              <w:t xml:space="preserve">remaining </w:t>
            </w:r>
            <w:r w:rsidR="00B30520">
              <w:rPr>
                <w:rFonts w:ascii="Arial" w:hAnsi="Arial" w:cs="Arial"/>
                <w:sz w:val="20"/>
                <w:szCs w:val="20"/>
              </w:rPr>
              <w:t>household properties</w:t>
            </w:r>
            <w:r w:rsidR="00803512">
              <w:rPr>
                <w:rFonts w:ascii="Arial" w:hAnsi="Arial" w:cs="Arial"/>
                <w:sz w:val="20"/>
                <w:szCs w:val="20"/>
              </w:rPr>
              <w:t xml:space="preserve"> in the borough</w:t>
            </w:r>
            <w:r w:rsidR="00F32FEF">
              <w:rPr>
                <w:rFonts w:ascii="Arial" w:hAnsi="Arial" w:cs="Arial"/>
                <w:sz w:val="20"/>
                <w:szCs w:val="20"/>
              </w:rPr>
              <w:t xml:space="preserve"> (predominantly </w:t>
            </w:r>
            <w:r w:rsidR="0009214C">
              <w:rPr>
                <w:rFonts w:ascii="Arial" w:hAnsi="Arial" w:cs="Arial"/>
                <w:sz w:val="20"/>
                <w:szCs w:val="20"/>
              </w:rPr>
              <w:t>purpose-built</w:t>
            </w:r>
            <w:r w:rsidR="00F32FEF">
              <w:rPr>
                <w:rFonts w:ascii="Arial" w:hAnsi="Arial" w:cs="Arial"/>
                <w:sz w:val="20"/>
                <w:szCs w:val="20"/>
              </w:rPr>
              <w:t xml:space="preserve"> blocks of flats and flats above shops)</w:t>
            </w:r>
            <w:r w:rsidR="001935BB">
              <w:rPr>
                <w:rFonts w:ascii="Arial" w:hAnsi="Arial" w:cs="Arial"/>
                <w:sz w:val="20"/>
                <w:szCs w:val="20"/>
              </w:rPr>
              <w:t xml:space="preserve">. Capital and revenue new burden funding has been received from Government to </w:t>
            </w:r>
            <w:r w:rsidR="00645D67">
              <w:rPr>
                <w:rFonts w:ascii="Arial" w:hAnsi="Arial" w:cs="Arial"/>
                <w:sz w:val="20"/>
                <w:szCs w:val="20"/>
              </w:rPr>
              <w:t>partially cover</w:t>
            </w:r>
            <w:r w:rsidR="001935BB">
              <w:rPr>
                <w:rFonts w:ascii="Arial" w:hAnsi="Arial" w:cs="Arial"/>
                <w:sz w:val="20"/>
                <w:szCs w:val="20"/>
              </w:rPr>
              <w:t xml:space="preserve"> the service implementation costs.</w:t>
            </w:r>
            <w:r w:rsidR="00645D67">
              <w:rPr>
                <w:rFonts w:ascii="Arial" w:hAnsi="Arial" w:cs="Arial"/>
                <w:sz w:val="20"/>
                <w:szCs w:val="20"/>
              </w:rPr>
              <w:t xml:space="preserve"> Further council funding will be required in 2026/27 and 2027/28</w:t>
            </w:r>
            <w:r w:rsidR="0087367E">
              <w:rPr>
                <w:rFonts w:ascii="Arial" w:hAnsi="Arial" w:cs="Arial"/>
                <w:sz w:val="20"/>
                <w:szCs w:val="20"/>
              </w:rPr>
              <w:t xml:space="preserve"> to complete the roll out programme</w:t>
            </w:r>
            <w:r w:rsidR="008865F3">
              <w:rPr>
                <w:rFonts w:ascii="Arial" w:hAnsi="Arial" w:cs="Arial"/>
                <w:sz w:val="20"/>
                <w:szCs w:val="20"/>
              </w:rPr>
              <w:t>. Ongoing resource funding from Government</w:t>
            </w:r>
            <w:r w:rsidR="00635C71">
              <w:rPr>
                <w:rFonts w:ascii="Arial" w:hAnsi="Arial" w:cs="Arial"/>
                <w:sz w:val="20"/>
                <w:szCs w:val="20"/>
              </w:rPr>
              <w:t>, through the new burden regime</w:t>
            </w:r>
            <w:r w:rsidR="003C424E">
              <w:rPr>
                <w:rFonts w:ascii="Arial" w:hAnsi="Arial" w:cs="Arial"/>
                <w:sz w:val="20"/>
                <w:szCs w:val="20"/>
              </w:rPr>
              <w:t>,</w:t>
            </w:r>
            <w:r w:rsidR="00635C71">
              <w:rPr>
                <w:rFonts w:ascii="Arial" w:hAnsi="Arial" w:cs="Arial"/>
                <w:sz w:val="20"/>
                <w:szCs w:val="20"/>
              </w:rPr>
              <w:t xml:space="preserve"> is anticipated</w:t>
            </w:r>
            <w:r w:rsidR="008865F3">
              <w:rPr>
                <w:rFonts w:ascii="Arial" w:hAnsi="Arial" w:cs="Arial"/>
                <w:sz w:val="20"/>
                <w:szCs w:val="20"/>
              </w:rPr>
              <w:t xml:space="preserve"> </w:t>
            </w:r>
            <w:r w:rsidR="00635C71">
              <w:rPr>
                <w:rFonts w:ascii="Arial" w:hAnsi="Arial" w:cs="Arial"/>
                <w:sz w:val="20"/>
                <w:szCs w:val="20"/>
              </w:rPr>
              <w:t>from 2027/28 onwards</w:t>
            </w:r>
            <w:r w:rsidR="003C424E">
              <w:rPr>
                <w:rFonts w:ascii="Arial" w:hAnsi="Arial" w:cs="Arial"/>
                <w:sz w:val="20"/>
                <w:szCs w:val="20"/>
              </w:rPr>
              <w:t xml:space="preserve"> although borough allocations have not yet been confirmed</w:t>
            </w:r>
            <w:r w:rsidR="00635C71">
              <w:rPr>
                <w:rFonts w:ascii="Arial" w:hAnsi="Arial" w:cs="Arial"/>
                <w:sz w:val="20"/>
                <w:szCs w:val="20"/>
              </w:rPr>
              <w:t>.</w:t>
            </w:r>
          </w:p>
          <w:p w14:paraId="66431ECC" w14:textId="77777777" w:rsidR="007137C3" w:rsidRPr="00F74A9D" w:rsidRDefault="007137C3" w:rsidP="00982AC0">
            <w:pPr>
              <w:pStyle w:val="ListParagraph"/>
              <w:ind w:left="616"/>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8016AC0" w14:textId="4D4CB61E" w:rsidR="007137C3" w:rsidRPr="00F74A9D" w:rsidRDefault="008D196D" w:rsidP="00982AC0">
            <w:pPr>
              <w:pStyle w:val="ListParagraph"/>
              <w:numPr>
                <w:ilvl w:val="0"/>
                <w:numId w:val="19"/>
              </w:numPr>
              <w:ind w:left="554"/>
              <w:textAlignment w:val="baseline"/>
              <w:rPr>
                <w:rFonts w:ascii="Arial" w:hAnsi="Arial" w:cs="Arial"/>
                <w:sz w:val="20"/>
                <w:szCs w:val="20"/>
              </w:rPr>
            </w:pPr>
            <w:r>
              <w:rPr>
                <w:rFonts w:ascii="Arial" w:hAnsi="Arial" w:cs="Arial"/>
                <w:sz w:val="20"/>
                <w:szCs w:val="20"/>
              </w:rPr>
              <w:t xml:space="preserve">Once borough wide roll out of separate food waste is completed in 2027 it is anticipated this will contribute up to four </w:t>
            </w:r>
            <w:r w:rsidR="00C24AED">
              <w:rPr>
                <w:rFonts w:ascii="Arial" w:hAnsi="Arial" w:cs="Arial"/>
                <w:sz w:val="20"/>
                <w:szCs w:val="20"/>
              </w:rPr>
              <w:t>additional percentage points on the household waste recycling rate.</w:t>
            </w:r>
          </w:p>
        </w:tc>
        <w:tc>
          <w:tcPr>
            <w:tcW w:w="4626" w:type="dxa"/>
            <w:tcBorders>
              <w:top w:val="single" w:sz="4" w:space="0" w:color="auto"/>
              <w:left w:val="single" w:sz="4" w:space="0" w:color="auto"/>
              <w:bottom w:val="single" w:sz="4" w:space="0" w:color="auto"/>
              <w:right w:val="single" w:sz="4" w:space="0" w:color="auto"/>
            </w:tcBorders>
          </w:tcPr>
          <w:p w14:paraId="29691E25" w14:textId="1990D20F" w:rsidR="007137C3" w:rsidRPr="00F74A9D" w:rsidRDefault="006440DD" w:rsidP="006A60C9">
            <w:pPr>
              <w:textAlignment w:val="baseline"/>
              <w:rPr>
                <w:rFonts w:ascii="Arial" w:hAnsi="Arial" w:cs="Arial"/>
                <w:sz w:val="20"/>
                <w:szCs w:val="20"/>
              </w:rPr>
            </w:pPr>
            <w:r>
              <w:rPr>
                <w:rFonts w:ascii="Arial" w:hAnsi="Arial" w:cs="Arial"/>
                <w:sz w:val="20"/>
                <w:szCs w:val="20"/>
              </w:rPr>
              <w:t xml:space="preserve">Roll out anticipated to commence </w:t>
            </w:r>
            <w:r w:rsidR="00B922D5">
              <w:rPr>
                <w:rFonts w:ascii="Arial" w:hAnsi="Arial" w:cs="Arial"/>
                <w:sz w:val="20"/>
                <w:szCs w:val="20"/>
              </w:rPr>
              <w:t>October/November 2025</w:t>
            </w:r>
            <w:r w:rsidR="00E36360">
              <w:rPr>
                <w:rFonts w:ascii="Arial" w:hAnsi="Arial" w:cs="Arial"/>
                <w:sz w:val="20"/>
                <w:szCs w:val="20"/>
              </w:rPr>
              <w:t xml:space="preserve"> and will be due to conclude </w:t>
            </w:r>
            <w:r w:rsidR="00F8591E">
              <w:rPr>
                <w:rFonts w:ascii="Arial" w:hAnsi="Arial" w:cs="Arial"/>
                <w:sz w:val="20"/>
                <w:szCs w:val="20"/>
              </w:rPr>
              <w:t>at the end of March 2027</w:t>
            </w:r>
          </w:p>
        </w:tc>
      </w:tr>
      <w:tr w:rsidR="007137C3" w:rsidRPr="007E382E" w14:paraId="469A51E4" w14:textId="77777777" w:rsidTr="7BDF78B9">
        <w:trPr>
          <w:trHeight w:val="336"/>
        </w:trPr>
        <w:tc>
          <w:tcPr>
            <w:tcW w:w="1121" w:type="dxa"/>
            <w:tcBorders>
              <w:top w:val="single" w:sz="4" w:space="0" w:color="auto"/>
              <w:left w:val="single" w:sz="4" w:space="0" w:color="auto"/>
              <w:bottom w:val="single" w:sz="4" w:space="0" w:color="auto"/>
              <w:right w:val="single" w:sz="4" w:space="0" w:color="auto"/>
            </w:tcBorders>
          </w:tcPr>
          <w:p w14:paraId="292E6077" w14:textId="3AAE4DB1" w:rsidR="007137C3" w:rsidRPr="00F74A9D" w:rsidRDefault="00D0702F" w:rsidP="006A60C9">
            <w:pPr>
              <w:textAlignment w:val="baseline"/>
              <w:rPr>
                <w:rFonts w:ascii="Arial" w:hAnsi="Arial" w:cs="Arial"/>
                <w:sz w:val="20"/>
                <w:szCs w:val="20"/>
              </w:rPr>
            </w:pPr>
            <w:r w:rsidRPr="004D3A0F">
              <w:rPr>
                <w:rFonts w:ascii="Arial" w:eastAsia="Arial" w:hAnsi="Arial" w:cs="Arial"/>
                <w:sz w:val="20"/>
                <w:szCs w:val="20"/>
              </w:rPr>
              <w:t>LB Tower Hamlets #</w:t>
            </w:r>
            <w:r>
              <w:rPr>
                <w:rFonts w:ascii="Arial" w:eastAsia="Arial" w:hAnsi="Arial" w:cs="Arial"/>
                <w:sz w:val="20"/>
                <w:szCs w:val="20"/>
              </w:rPr>
              <w:t>28</w:t>
            </w:r>
          </w:p>
        </w:tc>
        <w:tc>
          <w:tcPr>
            <w:tcW w:w="3078" w:type="dxa"/>
            <w:tcBorders>
              <w:top w:val="single" w:sz="4" w:space="0" w:color="auto"/>
              <w:left w:val="single" w:sz="4" w:space="0" w:color="auto"/>
              <w:bottom w:val="single" w:sz="4" w:space="0" w:color="auto"/>
              <w:right w:val="single" w:sz="4" w:space="0" w:color="auto"/>
            </w:tcBorders>
          </w:tcPr>
          <w:p w14:paraId="3125C901" w14:textId="641CFB7A" w:rsidR="007137C3" w:rsidRPr="00F74A9D" w:rsidRDefault="005B363C" w:rsidP="006A60C9">
            <w:pPr>
              <w:textAlignment w:val="baseline"/>
              <w:rPr>
                <w:rFonts w:ascii="Arial" w:hAnsi="Arial" w:cs="Arial"/>
                <w:sz w:val="20"/>
                <w:szCs w:val="20"/>
              </w:rPr>
            </w:pPr>
            <w:r>
              <w:rPr>
                <w:rFonts w:ascii="Arial" w:hAnsi="Arial" w:cs="Arial"/>
                <w:sz w:val="20"/>
                <w:szCs w:val="20"/>
              </w:rPr>
              <w:t>Separate food and garden waste collections for low rise properties</w:t>
            </w:r>
          </w:p>
        </w:tc>
        <w:tc>
          <w:tcPr>
            <w:tcW w:w="9416" w:type="dxa"/>
            <w:tcBorders>
              <w:top w:val="single" w:sz="4" w:space="0" w:color="auto"/>
              <w:left w:val="single" w:sz="4" w:space="0" w:color="auto"/>
              <w:bottom w:val="single" w:sz="4" w:space="0" w:color="auto"/>
              <w:right w:val="single" w:sz="4" w:space="0" w:color="auto"/>
            </w:tcBorders>
          </w:tcPr>
          <w:p w14:paraId="73DBD8D6" w14:textId="3240D82D" w:rsidR="007137C3" w:rsidRDefault="0079084B" w:rsidP="00982AC0">
            <w:pPr>
              <w:pStyle w:val="ListParagraph"/>
              <w:numPr>
                <w:ilvl w:val="0"/>
                <w:numId w:val="19"/>
              </w:numPr>
              <w:ind w:left="616"/>
              <w:textAlignment w:val="baseline"/>
              <w:rPr>
                <w:rFonts w:ascii="Arial" w:hAnsi="Arial" w:cs="Arial"/>
                <w:sz w:val="20"/>
                <w:szCs w:val="20"/>
              </w:rPr>
            </w:pPr>
            <w:r>
              <w:rPr>
                <w:rFonts w:ascii="Arial" w:hAnsi="Arial" w:cs="Arial"/>
                <w:sz w:val="20"/>
                <w:szCs w:val="20"/>
              </w:rPr>
              <w:t>To align with the roll out of a separate weekly food waste collection serv</w:t>
            </w:r>
            <w:r w:rsidR="000138D8">
              <w:rPr>
                <w:rFonts w:ascii="Arial" w:hAnsi="Arial" w:cs="Arial"/>
                <w:sz w:val="20"/>
                <w:szCs w:val="20"/>
              </w:rPr>
              <w:t xml:space="preserve">ice for flatted properties in the borough, including flats above shops, </w:t>
            </w:r>
            <w:r w:rsidR="00862D94">
              <w:rPr>
                <w:rFonts w:ascii="Arial" w:hAnsi="Arial" w:cs="Arial"/>
                <w:sz w:val="20"/>
                <w:szCs w:val="20"/>
              </w:rPr>
              <w:t xml:space="preserve">the council is commencing the separate collection of food waste from low rise properties in </w:t>
            </w:r>
            <w:r w:rsidR="00FD5A5E">
              <w:rPr>
                <w:rFonts w:ascii="Arial" w:hAnsi="Arial" w:cs="Arial"/>
                <w:sz w:val="20"/>
                <w:szCs w:val="20"/>
              </w:rPr>
              <w:t>September 2025</w:t>
            </w:r>
          </w:p>
          <w:p w14:paraId="119CEC2E" w14:textId="77777777" w:rsidR="007137C3" w:rsidRPr="00F74A9D" w:rsidRDefault="007137C3" w:rsidP="00982AC0">
            <w:pPr>
              <w:pStyle w:val="ListParagraph"/>
              <w:ind w:left="616"/>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F7BC33F" w14:textId="77777777" w:rsidR="000A3E46" w:rsidRPr="003720D3" w:rsidRDefault="00C20E0F" w:rsidP="00982AC0">
            <w:pPr>
              <w:pStyle w:val="ListParagraph"/>
              <w:numPr>
                <w:ilvl w:val="0"/>
                <w:numId w:val="19"/>
              </w:numPr>
              <w:ind w:left="554"/>
              <w:textAlignment w:val="baseline"/>
              <w:rPr>
                <w:rFonts w:ascii="Arial" w:hAnsi="Arial" w:cs="Arial"/>
                <w:sz w:val="20"/>
                <w:szCs w:val="20"/>
              </w:rPr>
            </w:pPr>
            <w:r w:rsidRPr="003720D3">
              <w:rPr>
                <w:rFonts w:ascii="Arial" w:hAnsi="Arial" w:cs="Arial"/>
                <w:sz w:val="20"/>
                <w:szCs w:val="20"/>
              </w:rPr>
              <w:t>All low</w:t>
            </w:r>
            <w:r w:rsidR="00411856" w:rsidRPr="003720D3">
              <w:rPr>
                <w:rFonts w:ascii="Arial" w:hAnsi="Arial" w:cs="Arial"/>
                <w:sz w:val="20"/>
                <w:szCs w:val="20"/>
              </w:rPr>
              <w:t>-</w:t>
            </w:r>
            <w:r w:rsidRPr="003720D3">
              <w:rPr>
                <w:rFonts w:ascii="Arial" w:hAnsi="Arial" w:cs="Arial"/>
                <w:sz w:val="20"/>
                <w:szCs w:val="20"/>
              </w:rPr>
              <w:t>rise properties will receive a separate</w:t>
            </w:r>
          </w:p>
          <w:p w14:paraId="21D6313B" w14:textId="77777777" w:rsidR="007137C3" w:rsidRPr="003720D3" w:rsidRDefault="00C20E0F" w:rsidP="0003185F">
            <w:pPr>
              <w:pStyle w:val="ListParagraph"/>
              <w:ind w:left="554"/>
              <w:textAlignment w:val="baseline"/>
              <w:rPr>
                <w:rFonts w:ascii="Arial" w:hAnsi="Arial" w:cs="Arial"/>
                <w:sz w:val="20"/>
                <w:szCs w:val="20"/>
              </w:rPr>
            </w:pPr>
            <w:r w:rsidRPr="003720D3">
              <w:rPr>
                <w:rFonts w:ascii="Arial" w:hAnsi="Arial" w:cs="Arial"/>
                <w:sz w:val="20"/>
                <w:szCs w:val="20"/>
              </w:rPr>
              <w:t xml:space="preserve">collection of food waste </w:t>
            </w:r>
            <w:r w:rsidR="009E2CA4" w:rsidRPr="003720D3">
              <w:rPr>
                <w:rFonts w:ascii="Arial" w:hAnsi="Arial" w:cs="Arial"/>
                <w:sz w:val="20"/>
                <w:szCs w:val="20"/>
              </w:rPr>
              <w:t>as opposed to mixed food and garden waste collections. This will allow the food waste to be diverted to AD</w:t>
            </w:r>
          </w:p>
          <w:p w14:paraId="4C1D58C2" w14:textId="09FE27B9" w:rsidR="000A3E46" w:rsidRPr="000A3E46" w:rsidRDefault="000A3E46" w:rsidP="00982AC0">
            <w:pPr>
              <w:ind w:left="554"/>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1CE2DF39" w14:textId="1F18C88D" w:rsidR="007137C3" w:rsidRPr="00F74A9D" w:rsidRDefault="009E2CA4" w:rsidP="006A60C9">
            <w:pPr>
              <w:textAlignment w:val="baseline"/>
              <w:rPr>
                <w:rFonts w:ascii="Arial" w:hAnsi="Arial" w:cs="Arial"/>
                <w:sz w:val="20"/>
                <w:szCs w:val="20"/>
              </w:rPr>
            </w:pPr>
            <w:r>
              <w:rPr>
                <w:rFonts w:ascii="Arial" w:hAnsi="Arial" w:cs="Arial"/>
                <w:sz w:val="20"/>
                <w:szCs w:val="20"/>
              </w:rPr>
              <w:t>September 2025</w:t>
            </w:r>
          </w:p>
        </w:tc>
      </w:tr>
      <w:tr w:rsidR="007137C3" w:rsidRPr="007E382E" w14:paraId="3FDCA91D" w14:textId="77777777" w:rsidTr="7BDF78B9">
        <w:trPr>
          <w:trHeight w:val="336"/>
        </w:trPr>
        <w:tc>
          <w:tcPr>
            <w:tcW w:w="1121" w:type="dxa"/>
            <w:tcBorders>
              <w:top w:val="single" w:sz="4" w:space="0" w:color="auto"/>
              <w:left w:val="single" w:sz="4" w:space="0" w:color="auto"/>
              <w:bottom w:val="single" w:sz="4" w:space="0" w:color="auto"/>
              <w:right w:val="single" w:sz="4" w:space="0" w:color="auto"/>
            </w:tcBorders>
          </w:tcPr>
          <w:p w14:paraId="29447CE8" w14:textId="0410A08D" w:rsidR="007137C3" w:rsidRPr="00F74A9D" w:rsidRDefault="00D0702F" w:rsidP="006A60C9">
            <w:pPr>
              <w:textAlignment w:val="baseline"/>
              <w:rPr>
                <w:rFonts w:ascii="Arial" w:hAnsi="Arial" w:cs="Arial"/>
                <w:sz w:val="20"/>
                <w:szCs w:val="20"/>
              </w:rPr>
            </w:pPr>
            <w:r w:rsidRPr="004D3A0F">
              <w:rPr>
                <w:rFonts w:ascii="Arial" w:eastAsia="Arial" w:hAnsi="Arial" w:cs="Arial"/>
                <w:sz w:val="20"/>
                <w:szCs w:val="20"/>
              </w:rPr>
              <w:t>LB Tower Hamlets #</w:t>
            </w:r>
            <w:r>
              <w:rPr>
                <w:rFonts w:ascii="Arial" w:eastAsia="Arial" w:hAnsi="Arial" w:cs="Arial"/>
                <w:sz w:val="20"/>
                <w:szCs w:val="20"/>
              </w:rPr>
              <w:t>29</w:t>
            </w:r>
          </w:p>
        </w:tc>
        <w:tc>
          <w:tcPr>
            <w:tcW w:w="3078" w:type="dxa"/>
            <w:tcBorders>
              <w:top w:val="single" w:sz="4" w:space="0" w:color="auto"/>
              <w:left w:val="single" w:sz="4" w:space="0" w:color="auto"/>
              <w:bottom w:val="single" w:sz="4" w:space="0" w:color="auto"/>
              <w:right w:val="single" w:sz="4" w:space="0" w:color="auto"/>
            </w:tcBorders>
          </w:tcPr>
          <w:p w14:paraId="738DE91C" w14:textId="09B12FF6" w:rsidR="007137C3" w:rsidRDefault="00AC0503" w:rsidP="006A60C9">
            <w:pPr>
              <w:textAlignment w:val="baseline"/>
              <w:rPr>
                <w:rFonts w:ascii="Arial" w:hAnsi="Arial" w:cs="Arial"/>
                <w:sz w:val="20"/>
                <w:szCs w:val="20"/>
              </w:rPr>
            </w:pPr>
            <w:r>
              <w:rPr>
                <w:rFonts w:ascii="Arial" w:hAnsi="Arial" w:cs="Arial"/>
                <w:sz w:val="20"/>
                <w:szCs w:val="20"/>
              </w:rPr>
              <w:t>Collection</w:t>
            </w:r>
            <w:r w:rsidR="00BB1FD2">
              <w:rPr>
                <w:rFonts w:ascii="Arial" w:hAnsi="Arial" w:cs="Arial"/>
                <w:sz w:val="20"/>
                <w:szCs w:val="20"/>
              </w:rPr>
              <w:t xml:space="preserve"> of dry recyclable materi</w:t>
            </w:r>
            <w:r w:rsidR="00230D8A">
              <w:rPr>
                <w:rFonts w:ascii="Arial" w:hAnsi="Arial" w:cs="Arial"/>
                <w:sz w:val="20"/>
                <w:szCs w:val="20"/>
              </w:rPr>
              <w:t>als (paper, card, glass, metal, plastic)</w:t>
            </w:r>
            <w:r w:rsidR="00A266DD">
              <w:rPr>
                <w:rFonts w:ascii="Arial" w:hAnsi="Arial" w:cs="Arial"/>
                <w:sz w:val="20"/>
                <w:szCs w:val="20"/>
              </w:rPr>
              <w:t xml:space="preserve"> </w:t>
            </w:r>
          </w:p>
          <w:p w14:paraId="075416BD" w14:textId="768CF4EC" w:rsidR="007137C3" w:rsidRPr="00F74A9D" w:rsidRDefault="007137C3"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AA9054D" w14:textId="734F6C15" w:rsidR="007137C3" w:rsidRDefault="00230D8A" w:rsidP="00982AC0">
            <w:pPr>
              <w:pStyle w:val="ListParagraph"/>
              <w:numPr>
                <w:ilvl w:val="0"/>
                <w:numId w:val="19"/>
              </w:numPr>
              <w:ind w:left="616"/>
              <w:textAlignment w:val="baseline"/>
              <w:rPr>
                <w:rFonts w:ascii="Arial" w:hAnsi="Arial" w:cs="Arial"/>
                <w:sz w:val="20"/>
                <w:szCs w:val="20"/>
              </w:rPr>
            </w:pPr>
            <w:r>
              <w:rPr>
                <w:rFonts w:ascii="Arial" w:hAnsi="Arial" w:cs="Arial"/>
                <w:sz w:val="20"/>
                <w:szCs w:val="20"/>
              </w:rPr>
              <w:t xml:space="preserve">Tower Hamlets </w:t>
            </w:r>
            <w:r w:rsidR="004D2105">
              <w:rPr>
                <w:rFonts w:ascii="Arial" w:hAnsi="Arial" w:cs="Arial"/>
                <w:sz w:val="20"/>
                <w:szCs w:val="20"/>
              </w:rPr>
              <w:t xml:space="preserve">already collects the required dry recyclable materials from </w:t>
            </w:r>
            <w:r w:rsidR="00FC4DA2">
              <w:rPr>
                <w:rFonts w:ascii="Arial" w:hAnsi="Arial" w:cs="Arial"/>
                <w:sz w:val="20"/>
                <w:szCs w:val="20"/>
              </w:rPr>
              <w:t xml:space="preserve">all </w:t>
            </w:r>
            <w:r w:rsidR="004D2105">
              <w:rPr>
                <w:rFonts w:ascii="Arial" w:hAnsi="Arial" w:cs="Arial"/>
                <w:sz w:val="20"/>
                <w:szCs w:val="20"/>
              </w:rPr>
              <w:t>households</w:t>
            </w:r>
            <w:r w:rsidR="00FC4DA2">
              <w:rPr>
                <w:rFonts w:ascii="Arial" w:hAnsi="Arial" w:cs="Arial"/>
                <w:sz w:val="20"/>
                <w:szCs w:val="20"/>
              </w:rPr>
              <w:t xml:space="preserve">. In </w:t>
            </w:r>
            <w:r w:rsidR="00842870">
              <w:rPr>
                <w:rFonts w:ascii="Arial" w:hAnsi="Arial" w:cs="Arial"/>
                <w:sz w:val="20"/>
                <w:szCs w:val="20"/>
              </w:rPr>
              <w:t>addition,</w:t>
            </w:r>
            <w:r w:rsidR="00FC4DA2">
              <w:rPr>
                <w:rFonts w:ascii="Arial" w:hAnsi="Arial" w:cs="Arial"/>
                <w:sz w:val="20"/>
                <w:szCs w:val="20"/>
              </w:rPr>
              <w:t xml:space="preserve"> </w:t>
            </w:r>
            <w:r w:rsidR="00676A45">
              <w:rPr>
                <w:rFonts w:ascii="Arial" w:hAnsi="Arial" w:cs="Arial"/>
                <w:sz w:val="20"/>
                <w:szCs w:val="20"/>
              </w:rPr>
              <w:t>dry recyclable materials are also collected from</w:t>
            </w:r>
            <w:r w:rsidR="004D2105">
              <w:rPr>
                <w:rFonts w:ascii="Arial" w:hAnsi="Arial" w:cs="Arial"/>
                <w:sz w:val="20"/>
                <w:szCs w:val="20"/>
              </w:rPr>
              <w:t xml:space="preserve"> workplac</w:t>
            </w:r>
            <w:r w:rsidR="00FC4DA2">
              <w:rPr>
                <w:rFonts w:ascii="Arial" w:hAnsi="Arial" w:cs="Arial"/>
                <w:sz w:val="20"/>
                <w:szCs w:val="20"/>
              </w:rPr>
              <w:t xml:space="preserve">es and </w:t>
            </w:r>
            <w:r w:rsidR="00676A45">
              <w:rPr>
                <w:rFonts w:ascii="Arial" w:hAnsi="Arial" w:cs="Arial"/>
                <w:sz w:val="20"/>
                <w:szCs w:val="20"/>
              </w:rPr>
              <w:t xml:space="preserve">the many </w:t>
            </w:r>
            <w:r w:rsidR="00FC4DA2">
              <w:rPr>
                <w:rFonts w:ascii="Arial" w:hAnsi="Arial" w:cs="Arial"/>
                <w:sz w:val="20"/>
                <w:szCs w:val="20"/>
              </w:rPr>
              <w:t xml:space="preserve">businesses </w:t>
            </w:r>
            <w:r w:rsidR="00676A45">
              <w:rPr>
                <w:rFonts w:ascii="Arial" w:hAnsi="Arial" w:cs="Arial"/>
                <w:sz w:val="20"/>
                <w:szCs w:val="20"/>
              </w:rPr>
              <w:t xml:space="preserve">in the borough </w:t>
            </w:r>
            <w:r w:rsidR="00FC4DA2">
              <w:rPr>
                <w:rFonts w:ascii="Arial" w:hAnsi="Arial" w:cs="Arial"/>
                <w:sz w:val="20"/>
                <w:szCs w:val="20"/>
              </w:rPr>
              <w:t>that use the council</w:t>
            </w:r>
            <w:r w:rsidR="00676A45">
              <w:rPr>
                <w:rFonts w:ascii="Arial" w:hAnsi="Arial" w:cs="Arial"/>
                <w:sz w:val="20"/>
                <w:szCs w:val="20"/>
              </w:rPr>
              <w:t>’</w:t>
            </w:r>
            <w:r w:rsidR="00FC4DA2">
              <w:rPr>
                <w:rFonts w:ascii="Arial" w:hAnsi="Arial" w:cs="Arial"/>
                <w:sz w:val="20"/>
                <w:szCs w:val="20"/>
              </w:rPr>
              <w:t xml:space="preserve">s </w:t>
            </w:r>
            <w:r w:rsidR="00676A45">
              <w:rPr>
                <w:rFonts w:ascii="Arial" w:hAnsi="Arial" w:cs="Arial"/>
                <w:sz w:val="20"/>
                <w:szCs w:val="20"/>
              </w:rPr>
              <w:t xml:space="preserve">commercial </w:t>
            </w:r>
            <w:r w:rsidR="00FC4DA2">
              <w:rPr>
                <w:rFonts w:ascii="Arial" w:hAnsi="Arial" w:cs="Arial"/>
                <w:sz w:val="20"/>
                <w:szCs w:val="20"/>
              </w:rPr>
              <w:t>dry recycling collection service</w:t>
            </w:r>
            <w:r w:rsidR="00676A45">
              <w:rPr>
                <w:rFonts w:ascii="Arial" w:hAnsi="Arial" w:cs="Arial"/>
                <w:sz w:val="20"/>
                <w:szCs w:val="20"/>
              </w:rPr>
              <w:t>.</w:t>
            </w:r>
          </w:p>
          <w:p w14:paraId="580E0AF9" w14:textId="77777777" w:rsidR="00676A45" w:rsidRDefault="00676A45" w:rsidP="00982AC0">
            <w:pPr>
              <w:pStyle w:val="ListParagraph"/>
              <w:ind w:left="616"/>
              <w:textAlignment w:val="baseline"/>
              <w:rPr>
                <w:rFonts w:ascii="Arial" w:hAnsi="Arial" w:cs="Arial"/>
                <w:sz w:val="20"/>
                <w:szCs w:val="20"/>
              </w:rPr>
            </w:pPr>
          </w:p>
          <w:p w14:paraId="22618490" w14:textId="77777777" w:rsidR="00830DE5" w:rsidRDefault="00676A45" w:rsidP="00982AC0">
            <w:pPr>
              <w:pStyle w:val="ListParagraph"/>
              <w:numPr>
                <w:ilvl w:val="0"/>
                <w:numId w:val="19"/>
              </w:numPr>
              <w:ind w:left="616"/>
              <w:textAlignment w:val="baseline"/>
              <w:rPr>
                <w:rFonts w:ascii="Arial" w:hAnsi="Arial" w:cs="Arial"/>
                <w:sz w:val="20"/>
                <w:szCs w:val="20"/>
              </w:rPr>
            </w:pPr>
            <w:r>
              <w:rPr>
                <w:rFonts w:ascii="Arial" w:hAnsi="Arial" w:cs="Arial"/>
                <w:sz w:val="20"/>
                <w:szCs w:val="20"/>
              </w:rPr>
              <w:t>At present dry recyclables are collected fully co-mingled. The council will undertake</w:t>
            </w:r>
            <w:r w:rsidR="00842870">
              <w:rPr>
                <w:rFonts w:ascii="Arial" w:hAnsi="Arial" w:cs="Arial"/>
                <w:sz w:val="20"/>
                <w:szCs w:val="20"/>
              </w:rPr>
              <w:t xml:space="preserve"> an assessment of the co-mingled dry recycling service using </w:t>
            </w:r>
            <w:r w:rsidR="00942A40">
              <w:rPr>
                <w:rFonts w:ascii="Arial" w:hAnsi="Arial" w:cs="Arial"/>
                <w:sz w:val="20"/>
                <w:szCs w:val="20"/>
              </w:rPr>
              <w:t xml:space="preserve">the WRAP </w:t>
            </w:r>
            <w:proofErr w:type="spellStart"/>
            <w:r w:rsidR="00942A40">
              <w:rPr>
                <w:rFonts w:ascii="Arial" w:hAnsi="Arial" w:cs="Arial"/>
                <w:sz w:val="20"/>
                <w:szCs w:val="20"/>
              </w:rPr>
              <w:t>eTEEP</w:t>
            </w:r>
            <w:proofErr w:type="spellEnd"/>
            <w:r w:rsidR="00942A40">
              <w:rPr>
                <w:rFonts w:ascii="Arial" w:hAnsi="Arial" w:cs="Arial"/>
                <w:sz w:val="20"/>
                <w:szCs w:val="20"/>
              </w:rPr>
              <w:t xml:space="preserve"> tool to assess the </w:t>
            </w:r>
            <w:r w:rsidR="002127BB">
              <w:rPr>
                <w:rFonts w:ascii="Arial" w:hAnsi="Arial" w:cs="Arial"/>
                <w:sz w:val="20"/>
                <w:szCs w:val="20"/>
              </w:rPr>
              <w:t>technical, economic and environmental practicability of changing the service</w:t>
            </w:r>
            <w:r w:rsidR="00F75EF4">
              <w:rPr>
                <w:rFonts w:ascii="Arial" w:hAnsi="Arial" w:cs="Arial"/>
                <w:sz w:val="20"/>
                <w:szCs w:val="20"/>
              </w:rPr>
              <w:t xml:space="preserve"> to some level of segregation.</w:t>
            </w:r>
          </w:p>
          <w:p w14:paraId="091EA42D" w14:textId="77777777" w:rsidR="00830DE5" w:rsidRDefault="00830DE5" w:rsidP="00982AC0">
            <w:pPr>
              <w:pStyle w:val="ListParagraph"/>
              <w:ind w:left="616"/>
              <w:textAlignment w:val="baseline"/>
              <w:rPr>
                <w:rFonts w:ascii="Arial" w:hAnsi="Arial" w:cs="Arial"/>
                <w:sz w:val="20"/>
                <w:szCs w:val="20"/>
              </w:rPr>
            </w:pPr>
          </w:p>
          <w:p w14:paraId="1AFB33EA" w14:textId="77777777" w:rsidR="00676A45" w:rsidRDefault="00830DE5" w:rsidP="00982AC0">
            <w:pPr>
              <w:pStyle w:val="ListParagraph"/>
              <w:numPr>
                <w:ilvl w:val="0"/>
                <w:numId w:val="19"/>
              </w:numPr>
              <w:ind w:left="616"/>
              <w:textAlignment w:val="baseline"/>
              <w:rPr>
                <w:rFonts w:ascii="Arial" w:hAnsi="Arial" w:cs="Arial"/>
                <w:sz w:val="20"/>
                <w:szCs w:val="20"/>
              </w:rPr>
            </w:pPr>
            <w:r>
              <w:rPr>
                <w:rFonts w:ascii="Arial" w:hAnsi="Arial" w:cs="Arial"/>
                <w:sz w:val="20"/>
                <w:szCs w:val="20"/>
              </w:rPr>
              <w:t xml:space="preserve">Until such time as the </w:t>
            </w:r>
            <w:proofErr w:type="spellStart"/>
            <w:r>
              <w:rPr>
                <w:rFonts w:ascii="Arial" w:hAnsi="Arial" w:cs="Arial"/>
                <w:sz w:val="20"/>
                <w:szCs w:val="20"/>
              </w:rPr>
              <w:t>eTEEP</w:t>
            </w:r>
            <w:proofErr w:type="spellEnd"/>
            <w:r>
              <w:rPr>
                <w:rFonts w:ascii="Arial" w:hAnsi="Arial" w:cs="Arial"/>
                <w:sz w:val="20"/>
                <w:szCs w:val="20"/>
              </w:rPr>
              <w:t xml:space="preserve"> assessment is complete, the council is piloting the separate collection of cardboard from </w:t>
            </w:r>
            <w:proofErr w:type="gramStart"/>
            <w:r>
              <w:rPr>
                <w:rFonts w:ascii="Arial" w:hAnsi="Arial" w:cs="Arial"/>
                <w:sz w:val="20"/>
                <w:szCs w:val="20"/>
              </w:rPr>
              <w:t>a number of</w:t>
            </w:r>
            <w:proofErr w:type="gramEnd"/>
            <w:r>
              <w:rPr>
                <w:rFonts w:ascii="Arial" w:hAnsi="Arial" w:cs="Arial"/>
                <w:sz w:val="20"/>
                <w:szCs w:val="20"/>
              </w:rPr>
              <w:t xml:space="preserve"> larger residential developments in the borough</w:t>
            </w:r>
            <w:r w:rsidR="00650DA0">
              <w:rPr>
                <w:rFonts w:ascii="Arial" w:hAnsi="Arial" w:cs="Arial"/>
                <w:sz w:val="20"/>
                <w:szCs w:val="20"/>
              </w:rPr>
              <w:t xml:space="preserve"> as a mechanism to improve capture </w:t>
            </w:r>
            <w:r w:rsidR="00C64F98">
              <w:rPr>
                <w:rFonts w:ascii="Arial" w:hAnsi="Arial" w:cs="Arial"/>
                <w:sz w:val="20"/>
                <w:szCs w:val="20"/>
              </w:rPr>
              <w:t xml:space="preserve">and recyclability </w:t>
            </w:r>
            <w:r w:rsidR="00650DA0">
              <w:rPr>
                <w:rFonts w:ascii="Arial" w:hAnsi="Arial" w:cs="Arial"/>
                <w:sz w:val="20"/>
                <w:szCs w:val="20"/>
              </w:rPr>
              <w:t xml:space="preserve">of </w:t>
            </w:r>
            <w:r w:rsidR="00C64F98">
              <w:rPr>
                <w:rFonts w:ascii="Arial" w:hAnsi="Arial" w:cs="Arial"/>
                <w:sz w:val="20"/>
                <w:szCs w:val="20"/>
              </w:rPr>
              <w:t>cardboard.</w:t>
            </w:r>
            <w:r w:rsidR="00676A45">
              <w:rPr>
                <w:rFonts w:ascii="Arial" w:hAnsi="Arial" w:cs="Arial"/>
                <w:sz w:val="20"/>
                <w:szCs w:val="20"/>
              </w:rPr>
              <w:t xml:space="preserve"> </w:t>
            </w:r>
          </w:p>
          <w:p w14:paraId="45734EB3" w14:textId="77777777" w:rsidR="00E27CB6" w:rsidRDefault="00E27CB6" w:rsidP="00982AC0">
            <w:pPr>
              <w:pStyle w:val="ListParagraph"/>
              <w:ind w:left="616"/>
              <w:textAlignment w:val="baseline"/>
              <w:rPr>
                <w:rFonts w:ascii="Arial" w:hAnsi="Arial" w:cs="Arial"/>
                <w:sz w:val="20"/>
                <w:szCs w:val="20"/>
              </w:rPr>
            </w:pPr>
          </w:p>
          <w:p w14:paraId="3FF90A5B" w14:textId="18CC23AA" w:rsidR="00E27CB6" w:rsidRPr="00F74A9D" w:rsidRDefault="0001466E" w:rsidP="00982AC0">
            <w:pPr>
              <w:pStyle w:val="ListParagraph"/>
              <w:numPr>
                <w:ilvl w:val="0"/>
                <w:numId w:val="19"/>
              </w:numPr>
              <w:ind w:left="616"/>
              <w:textAlignment w:val="baseline"/>
              <w:rPr>
                <w:rFonts w:ascii="Arial" w:hAnsi="Arial" w:cs="Arial"/>
                <w:sz w:val="20"/>
                <w:szCs w:val="20"/>
              </w:rPr>
            </w:pPr>
            <w:r>
              <w:rPr>
                <w:rFonts w:ascii="Arial" w:hAnsi="Arial" w:cs="Arial"/>
                <w:sz w:val="20"/>
                <w:szCs w:val="20"/>
              </w:rPr>
              <w:t>Plastic film will be added to the council’s dry recycling collection service in 2027, as required by the Simpler Recycling reform</w:t>
            </w:r>
          </w:p>
        </w:tc>
        <w:tc>
          <w:tcPr>
            <w:tcW w:w="4718" w:type="dxa"/>
            <w:tcBorders>
              <w:top w:val="single" w:sz="4" w:space="0" w:color="auto"/>
              <w:left w:val="single" w:sz="4" w:space="0" w:color="auto"/>
              <w:bottom w:val="single" w:sz="4" w:space="0" w:color="auto"/>
              <w:right w:val="single" w:sz="4" w:space="0" w:color="auto"/>
            </w:tcBorders>
          </w:tcPr>
          <w:p w14:paraId="0AA2E56D" w14:textId="77777777" w:rsidR="0069436B" w:rsidRPr="003720D3" w:rsidRDefault="0066494F" w:rsidP="00982AC0">
            <w:pPr>
              <w:pStyle w:val="ListParagraph"/>
              <w:numPr>
                <w:ilvl w:val="0"/>
                <w:numId w:val="19"/>
              </w:numPr>
              <w:ind w:left="554"/>
              <w:textAlignment w:val="baseline"/>
              <w:rPr>
                <w:rFonts w:ascii="Arial" w:hAnsi="Arial" w:cs="Arial"/>
                <w:sz w:val="20"/>
                <w:szCs w:val="20"/>
              </w:rPr>
            </w:pPr>
            <w:r w:rsidRPr="003720D3">
              <w:rPr>
                <w:rFonts w:ascii="Arial" w:hAnsi="Arial" w:cs="Arial"/>
                <w:sz w:val="20"/>
                <w:szCs w:val="20"/>
              </w:rPr>
              <w:t xml:space="preserve">The separate cardboard collection pilot is contributing </w:t>
            </w:r>
            <w:r w:rsidR="00847B0F" w:rsidRPr="003720D3">
              <w:rPr>
                <w:rFonts w:ascii="Arial" w:hAnsi="Arial" w:cs="Arial"/>
                <w:sz w:val="20"/>
                <w:szCs w:val="20"/>
              </w:rPr>
              <w:t xml:space="preserve">to </w:t>
            </w:r>
            <w:r w:rsidR="009C50FD" w:rsidRPr="003720D3">
              <w:rPr>
                <w:rFonts w:ascii="Arial" w:hAnsi="Arial" w:cs="Arial"/>
                <w:sz w:val="20"/>
                <w:szCs w:val="20"/>
              </w:rPr>
              <w:t xml:space="preserve">improved </w:t>
            </w:r>
            <w:proofErr w:type="spellStart"/>
            <w:r w:rsidR="009C50FD" w:rsidRPr="003720D3">
              <w:rPr>
                <w:rFonts w:ascii="Arial" w:hAnsi="Arial" w:cs="Arial"/>
                <w:sz w:val="20"/>
                <w:szCs w:val="20"/>
              </w:rPr>
              <w:t>recyclate</w:t>
            </w:r>
            <w:proofErr w:type="spellEnd"/>
            <w:r w:rsidR="009C50FD" w:rsidRPr="003720D3">
              <w:rPr>
                <w:rFonts w:ascii="Arial" w:hAnsi="Arial" w:cs="Arial"/>
                <w:sz w:val="20"/>
                <w:szCs w:val="20"/>
              </w:rPr>
              <w:t xml:space="preserve"> quality</w:t>
            </w:r>
            <w:r w:rsidR="009B1586" w:rsidRPr="003720D3">
              <w:rPr>
                <w:rFonts w:ascii="Arial" w:hAnsi="Arial" w:cs="Arial"/>
                <w:sz w:val="20"/>
                <w:szCs w:val="20"/>
              </w:rPr>
              <w:t xml:space="preserve"> </w:t>
            </w:r>
            <w:r w:rsidR="005D7FCC" w:rsidRPr="003720D3">
              <w:rPr>
                <w:rFonts w:ascii="Arial" w:hAnsi="Arial" w:cs="Arial"/>
                <w:sz w:val="20"/>
                <w:szCs w:val="20"/>
              </w:rPr>
              <w:t xml:space="preserve">and reducing </w:t>
            </w:r>
            <w:r w:rsidR="0073778B" w:rsidRPr="003720D3">
              <w:rPr>
                <w:rFonts w:ascii="Arial" w:hAnsi="Arial" w:cs="Arial"/>
                <w:sz w:val="20"/>
                <w:szCs w:val="20"/>
              </w:rPr>
              <w:t>instances of overflowing co-mingled recycling bins</w:t>
            </w:r>
            <w:r w:rsidR="00D850BF" w:rsidRPr="003720D3">
              <w:rPr>
                <w:rFonts w:ascii="Arial" w:hAnsi="Arial" w:cs="Arial"/>
                <w:sz w:val="20"/>
                <w:szCs w:val="20"/>
              </w:rPr>
              <w:t>.</w:t>
            </w:r>
          </w:p>
          <w:p w14:paraId="2DFC26FA" w14:textId="77777777" w:rsidR="000A3E46" w:rsidRPr="000A3E46" w:rsidRDefault="000A3E46" w:rsidP="00982AC0">
            <w:pPr>
              <w:ind w:left="554"/>
              <w:textAlignment w:val="baseline"/>
              <w:rPr>
                <w:rFonts w:ascii="Arial" w:hAnsi="Arial" w:cs="Arial"/>
                <w:sz w:val="20"/>
                <w:szCs w:val="20"/>
              </w:rPr>
            </w:pPr>
          </w:p>
          <w:p w14:paraId="6CEECCE8" w14:textId="77777777" w:rsidR="00D850BF" w:rsidRDefault="00473AA0" w:rsidP="00982AC0">
            <w:pPr>
              <w:pStyle w:val="ListParagraph"/>
              <w:numPr>
                <w:ilvl w:val="0"/>
                <w:numId w:val="19"/>
              </w:numPr>
              <w:ind w:left="554"/>
              <w:textAlignment w:val="baseline"/>
              <w:rPr>
                <w:rFonts w:ascii="Arial" w:hAnsi="Arial" w:cs="Arial"/>
                <w:sz w:val="20"/>
                <w:szCs w:val="20"/>
              </w:rPr>
            </w:pPr>
            <w:r>
              <w:rPr>
                <w:rFonts w:ascii="Arial" w:hAnsi="Arial" w:cs="Arial"/>
                <w:sz w:val="20"/>
                <w:szCs w:val="20"/>
              </w:rPr>
              <w:t xml:space="preserve">Until the TEEP assessment is conducted </w:t>
            </w:r>
            <w:r w:rsidR="00522596">
              <w:rPr>
                <w:rFonts w:ascii="Arial" w:hAnsi="Arial" w:cs="Arial"/>
                <w:sz w:val="20"/>
                <w:szCs w:val="20"/>
              </w:rPr>
              <w:t>the council will continue to collect co-mingled dry materials</w:t>
            </w:r>
          </w:p>
          <w:p w14:paraId="19B1B1F9" w14:textId="77777777" w:rsidR="0001466E" w:rsidRDefault="0001466E" w:rsidP="00982AC0">
            <w:pPr>
              <w:pStyle w:val="ListParagraph"/>
              <w:ind w:left="554" w:hanging="329"/>
              <w:textAlignment w:val="baseline"/>
              <w:rPr>
                <w:rFonts w:ascii="Arial" w:hAnsi="Arial" w:cs="Arial"/>
                <w:sz w:val="20"/>
                <w:szCs w:val="20"/>
              </w:rPr>
            </w:pPr>
          </w:p>
          <w:p w14:paraId="500F19A7" w14:textId="05EC6025" w:rsidR="0001466E" w:rsidRPr="00F74A9D" w:rsidRDefault="00A07CBB" w:rsidP="00982AC0">
            <w:pPr>
              <w:pStyle w:val="ListParagraph"/>
              <w:numPr>
                <w:ilvl w:val="0"/>
                <w:numId w:val="19"/>
              </w:numPr>
              <w:ind w:left="554"/>
              <w:textAlignment w:val="baseline"/>
              <w:rPr>
                <w:rFonts w:ascii="Arial" w:hAnsi="Arial" w:cs="Arial"/>
                <w:sz w:val="20"/>
                <w:szCs w:val="20"/>
              </w:rPr>
            </w:pPr>
            <w:r>
              <w:rPr>
                <w:rFonts w:ascii="Arial" w:hAnsi="Arial" w:cs="Arial"/>
                <w:sz w:val="20"/>
                <w:szCs w:val="20"/>
              </w:rPr>
              <w:t>Additional contribution to recycling tonnage</w:t>
            </w:r>
            <w:r w:rsidR="004E36F8">
              <w:rPr>
                <w:rFonts w:ascii="Arial" w:hAnsi="Arial" w:cs="Arial"/>
                <w:sz w:val="20"/>
                <w:szCs w:val="20"/>
              </w:rPr>
              <w:t xml:space="preserve"> and</w:t>
            </w:r>
            <w:r w:rsidR="000A3E46">
              <w:rPr>
                <w:rFonts w:ascii="Arial" w:hAnsi="Arial" w:cs="Arial"/>
                <w:sz w:val="20"/>
                <w:szCs w:val="20"/>
              </w:rPr>
              <w:t xml:space="preserve"> </w:t>
            </w:r>
            <w:r w:rsidR="004E36F8">
              <w:rPr>
                <w:rFonts w:ascii="Arial" w:hAnsi="Arial" w:cs="Arial"/>
                <w:sz w:val="20"/>
                <w:szCs w:val="20"/>
              </w:rPr>
              <w:t>recycling performance</w:t>
            </w:r>
          </w:p>
        </w:tc>
        <w:tc>
          <w:tcPr>
            <w:tcW w:w="4626" w:type="dxa"/>
            <w:tcBorders>
              <w:top w:val="single" w:sz="4" w:space="0" w:color="auto"/>
              <w:left w:val="single" w:sz="4" w:space="0" w:color="auto"/>
              <w:bottom w:val="single" w:sz="4" w:space="0" w:color="auto"/>
              <w:right w:val="single" w:sz="4" w:space="0" w:color="auto"/>
            </w:tcBorders>
          </w:tcPr>
          <w:p w14:paraId="70854797" w14:textId="77777777" w:rsidR="007137C3" w:rsidRDefault="007137C3" w:rsidP="006A60C9">
            <w:pPr>
              <w:textAlignment w:val="baseline"/>
              <w:rPr>
                <w:rFonts w:ascii="Arial" w:hAnsi="Arial" w:cs="Arial"/>
                <w:sz w:val="20"/>
                <w:szCs w:val="20"/>
              </w:rPr>
            </w:pPr>
          </w:p>
          <w:p w14:paraId="779D3121" w14:textId="77777777" w:rsidR="00D92F16" w:rsidRDefault="00D92F16" w:rsidP="006A60C9">
            <w:pPr>
              <w:textAlignment w:val="baseline"/>
              <w:rPr>
                <w:rFonts w:ascii="Arial" w:hAnsi="Arial" w:cs="Arial"/>
                <w:sz w:val="20"/>
                <w:szCs w:val="20"/>
              </w:rPr>
            </w:pPr>
          </w:p>
          <w:p w14:paraId="1D3259C2" w14:textId="77777777" w:rsidR="00D92F16" w:rsidRDefault="00D92F16" w:rsidP="006A60C9">
            <w:pPr>
              <w:textAlignment w:val="baseline"/>
              <w:rPr>
                <w:rFonts w:ascii="Arial" w:hAnsi="Arial" w:cs="Arial"/>
                <w:sz w:val="20"/>
                <w:szCs w:val="20"/>
              </w:rPr>
            </w:pPr>
          </w:p>
          <w:p w14:paraId="30AFBC93" w14:textId="77777777" w:rsidR="00D92F16" w:rsidRDefault="00D92F16" w:rsidP="006A60C9">
            <w:pPr>
              <w:textAlignment w:val="baseline"/>
              <w:rPr>
                <w:rFonts w:ascii="Arial" w:hAnsi="Arial" w:cs="Arial"/>
                <w:sz w:val="20"/>
                <w:szCs w:val="20"/>
              </w:rPr>
            </w:pPr>
          </w:p>
          <w:p w14:paraId="5E2569C2" w14:textId="77777777" w:rsidR="00D92F16" w:rsidRDefault="00D92F16" w:rsidP="006A60C9">
            <w:pPr>
              <w:textAlignment w:val="baseline"/>
              <w:rPr>
                <w:rFonts w:ascii="Arial" w:hAnsi="Arial" w:cs="Arial"/>
                <w:sz w:val="20"/>
                <w:szCs w:val="20"/>
              </w:rPr>
            </w:pPr>
          </w:p>
          <w:p w14:paraId="13A4BD93" w14:textId="50B0F41B" w:rsidR="00D92F16" w:rsidRDefault="008A33E3" w:rsidP="006A60C9">
            <w:pPr>
              <w:textAlignment w:val="baseline"/>
              <w:rPr>
                <w:rFonts w:ascii="Arial" w:hAnsi="Arial" w:cs="Arial"/>
                <w:sz w:val="20"/>
                <w:szCs w:val="20"/>
              </w:rPr>
            </w:pPr>
            <w:r>
              <w:rPr>
                <w:rFonts w:ascii="Arial" w:hAnsi="Arial" w:cs="Arial"/>
                <w:sz w:val="20"/>
                <w:szCs w:val="20"/>
              </w:rPr>
              <w:t>Autumn 2025</w:t>
            </w:r>
            <w:r w:rsidR="0073778B">
              <w:rPr>
                <w:rFonts w:ascii="Arial" w:hAnsi="Arial" w:cs="Arial"/>
                <w:sz w:val="20"/>
                <w:szCs w:val="20"/>
              </w:rPr>
              <w:t xml:space="preserve"> to condu</w:t>
            </w:r>
            <w:r w:rsidR="00AA7727">
              <w:rPr>
                <w:rFonts w:ascii="Arial" w:hAnsi="Arial" w:cs="Arial"/>
                <w:sz w:val="20"/>
                <w:szCs w:val="20"/>
              </w:rPr>
              <w:t xml:space="preserve">ct </w:t>
            </w:r>
            <w:proofErr w:type="spellStart"/>
            <w:r w:rsidR="00AA7727">
              <w:rPr>
                <w:rFonts w:ascii="Arial" w:hAnsi="Arial" w:cs="Arial"/>
                <w:sz w:val="20"/>
                <w:szCs w:val="20"/>
              </w:rPr>
              <w:t>eTEEP</w:t>
            </w:r>
            <w:proofErr w:type="spellEnd"/>
            <w:r w:rsidR="00AA7727">
              <w:rPr>
                <w:rFonts w:ascii="Arial" w:hAnsi="Arial" w:cs="Arial"/>
                <w:sz w:val="20"/>
                <w:szCs w:val="20"/>
              </w:rPr>
              <w:t xml:space="preserve"> </w:t>
            </w:r>
            <w:r w:rsidR="00832785">
              <w:rPr>
                <w:rFonts w:ascii="Arial" w:hAnsi="Arial" w:cs="Arial"/>
                <w:sz w:val="20"/>
                <w:szCs w:val="20"/>
              </w:rPr>
              <w:t>assessment.</w:t>
            </w:r>
          </w:p>
          <w:p w14:paraId="2E99D148" w14:textId="77777777" w:rsidR="00D92F16" w:rsidRDefault="00D92F16" w:rsidP="006A60C9">
            <w:pPr>
              <w:textAlignment w:val="baseline"/>
              <w:rPr>
                <w:rFonts w:ascii="Arial" w:hAnsi="Arial" w:cs="Arial"/>
                <w:sz w:val="20"/>
                <w:szCs w:val="20"/>
              </w:rPr>
            </w:pPr>
          </w:p>
          <w:p w14:paraId="06B79EB9" w14:textId="77777777" w:rsidR="00D92F16" w:rsidRDefault="00D92F16" w:rsidP="006A60C9">
            <w:pPr>
              <w:textAlignment w:val="baseline"/>
              <w:rPr>
                <w:rFonts w:ascii="Arial" w:hAnsi="Arial" w:cs="Arial"/>
                <w:sz w:val="20"/>
                <w:szCs w:val="20"/>
              </w:rPr>
            </w:pPr>
          </w:p>
          <w:p w14:paraId="6757303B" w14:textId="77777777" w:rsidR="00D92F16" w:rsidRDefault="00D92F16" w:rsidP="006A60C9">
            <w:pPr>
              <w:textAlignment w:val="baseline"/>
              <w:rPr>
                <w:rFonts w:ascii="Arial" w:hAnsi="Arial" w:cs="Arial"/>
                <w:sz w:val="20"/>
                <w:szCs w:val="20"/>
              </w:rPr>
            </w:pPr>
          </w:p>
          <w:p w14:paraId="16D47907" w14:textId="77777777" w:rsidR="00E1014C" w:rsidRDefault="00E1014C" w:rsidP="006A60C9">
            <w:pPr>
              <w:textAlignment w:val="baseline"/>
              <w:rPr>
                <w:rFonts w:ascii="Arial" w:hAnsi="Arial" w:cs="Arial"/>
                <w:sz w:val="20"/>
                <w:szCs w:val="20"/>
              </w:rPr>
            </w:pPr>
          </w:p>
          <w:p w14:paraId="0EFE6117" w14:textId="77777777" w:rsidR="004E36F8" w:rsidRDefault="004E36F8" w:rsidP="006A60C9">
            <w:pPr>
              <w:textAlignment w:val="baseline"/>
              <w:rPr>
                <w:rFonts w:ascii="Arial" w:hAnsi="Arial" w:cs="Arial"/>
                <w:sz w:val="20"/>
                <w:szCs w:val="20"/>
              </w:rPr>
            </w:pPr>
          </w:p>
          <w:p w14:paraId="479A5A28" w14:textId="77777777" w:rsidR="004E36F8" w:rsidRDefault="004E36F8" w:rsidP="006A60C9">
            <w:pPr>
              <w:textAlignment w:val="baseline"/>
              <w:rPr>
                <w:rFonts w:ascii="Arial" w:hAnsi="Arial" w:cs="Arial"/>
                <w:sz w:val="20"/>
                <w:szCs w:val="20"/>
              </w:rPr>
            </w:pPr>
          </w:p>
          <w:p w14:paraId="0D280CE6" w14:textId="77777777" w:rsidR="004E36F8" w:rsidRDefault="004E36F8" w:rsidP="006A60C9">
            <w:pPr>
              <w:textAlignment w:val="baseline"/>
              <w:rPr>
                <w:rFonts w:ascii="Arial" w:hAnsi="Arial" w:cs="Arial"/>
                <w:sz w:val="20"/>
                <w:szCs w:val="20"/>
              </w:rPr>
            </w:pPr>
          </w:p>
          <w:p w14:paraId="6E57F847" w14:textId="2A7E419B" w:rsidR="004E36F8" w:rsidRPr="00F74A9D" w:rsidRDefault="004C52D4" w:rsidP="006A60C9">
            <w:pPr>
              <w:textAlignment w:val="baseline"/>
              <w:rPr>
                <w:rFonts w:ascii="Arial" w:hAnsi="Arial" w:cs="Arial"/>
                <w:sz w:val="20"/>
                <w:szCs w:val="20"/>
              </w:rPr>
            </w:pPr>
            <w:r>
              <w:rPr>
                <w:rFonts w:ascii="Arial" w:hAnsi="Arial" w:cs="Arial"/>
                <w:sz w:val="20"/>
                <w:szCs w:val="20"/>
              </w:rPr>
              <w:t>2027</w:t>
            </w:r>
          </w:p>
        </w:tc>
      </w:tr>
    </w:tbl>
    <w:p w14:paraId="17157DA8" w14:textId="1880D51C" w:rsidR="00BC31C0" w:rsidRDefault="00BC31C0" w:rsidP="00AF0105">
      <w:pPr>
        <w:textAlignment w:val="baseline"/>
        <w:rPr>
          <w:rFonts w:ascii="Arial" w:hAnsi="Arial" w:cs="Arial"/>
          <w:b/>
          <w:bCs/>
        </w:rPr>
        <w:sectPr w:rsidR="00BC31C0" w:rsidSect="00E744DE">
          <w:headerReference w:type="default" r:id="rId20"/>
          <w:footerReference w:type="default" r:id="rId21"/>
          <w:headerReference w:type="first" r:id="rId22"/>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3"/>
      <w:headerReference w:type="default" r:id="rId24"/>
      <w:footerReference w:type="even" r:id="rId25"/>
      <w:footerReference w:type="default" r:id="rId26"/>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6959" w14:textId="77777777" w:rsidR="00247582" w:rsidRDefault="00247582">
      <w:r>
        <w:separator/>
      </w:r>
    </w:p>
  </w:endnote>
  <w:endnote w:type="continuationSeparator" w:id="0">
    <w:p w14:paraId="64350B9E" w14:textId="77777777" w:rsidR="00247582" w:rsidRDefault="00247582">
      <w:r>
        <w:continuationSeparator/>
      </w:r>
    </w:p>
  </w:endnote>
  <w:endnote w:type="continuationNotice" w:id="1">
    <w:p w14:paraId="7376924C" w14:textId="77777777" w:rsidR="00247582" w:rsidRDefault="00247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Calibri">
    <w:panose1 w:val="020B060402020202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A7A4" w14:textId="77777777" w:rsidR="00247582" w:rsidRDefault="00247582">
      <w:r>
        <w:separator/>
      </w:r>
    </w:p>
  </w:footnote>
  <w:footnote w:type="continuationSeparator" w:id="0">
    <w:p w14:paraId="113178AE" w14:textId="77777777" w:rsidR="00247582" w:rsidRDefault="00247582">
      <w:r>
        <w:continuationSeparator/>
      </w:r>
    </w:p>
  </w:footnote>
  <w:footnote w:type="continuationNotice" w:id="1">
    <w:p w14:paraId="49F5F63E" w14:textId="77777777" w:rsidR="00247582" w:rsidRDefault="00247582"/>
  </w:footnote>
  <w:footnote w:id="2">
    <w:p w14:paraId="42A3817F" w14:textId="46E4A48B" w:rsidR="00C3129C" w:rsidRDefault="00C3129C">
      <w:pPr>
        <w:pStyle w:val="FootnoteText"/>
      </w:pPr>
      <w:r>
        <w:rPr>
          <w:rStyle w:val="FootnoteReference"/>
        </w:rPr>
        <w:footnoteRef/>
      </w:r>
      <w:r>
        <w:t xml:space="preserve"> To note, 1 April 2027 is included for the purpose of LB Tower Hamlets’ annual RRP update (rather than 1 April 2026 as used for other local authorities in London), to account for LB Tower Hamlets’ transitional arrangement under the Environment Act 2021 (</w:t>
      </w:r>
      <w:hyperlink r:id="rId1" w:history="1">
        <w:r w:rsidRPr="0052187A">
          <w:rPr>
            <w:rStyle w:val="Hyperlink"/>
          </w:rPr>
          <w:t>https://www.legislation.gov.uk/uksi/2024/639/made/data.xht?view=snippet&amp;wrap=true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DB290"/>
    <w:multiLevelType w:val="hybridMultilevel"/>
    <w:tmpl w:val="05DE8210"/>
    <w:lvl w:ilvl="0" w:tplc="48EE6AD6">
      <w:start w:val="1"/>
      <w:numFmt w:val="bullet"/>
      <w:lvlText w:val="o"/>
      <w:lvlJc w:val="left"/>
      <w:pPr>
        <w:ind w:left="720" w:hanging="360"/>
      </w:pPr>
      <w:rPr>
        <w:rFonts w:ascii="Courier New" w:hAnsi="Courier New" w:hint="default"/>
      </w:rPr>
    </w:lvl>
    <w:lvl w:ilvl="1" w:tplc="0E0AF4AA">
      <w:start w:val="1"/>
      <w:numFmt w:val="bullet"/>
      <w:lvlText w:val="o"/>
      <w:lvlJc w:val="left"/>
      <w:pPr>
        <w:ind w:left="1440" w:hanging="360"/>
      </w:pPr>
      <w:rPr>
        <w:rFonts w:ascii="Courier New" w:hAnsi="Courier New" w:hint="default"/>
      </w:rPr>
    </w:lvl>
    <w:lvl w:ilvl="2" w:tplc="E214BC9C">
      <w:start w:val="1"/>
      <w:numFmt w:val="bullet"/>
      <w:lvlText w:val=""/>
      <w:lvlJc w:val="left"/>
      <w:pPr>
        <w:ind w:left="2160" w:hanging="360"/>
      </w:pPr>
      <w:rPr>
        <w:rFonts w:ascii="Wingdings" w:hAnsi="Wingdings" w:hint="default"/>
      </w:rPr>
    </w:lvl>
    <w:lvl w:ilvl="3" w:tplc="439AE1AA">
      <w:start w:val="1"/>
      <w:numFmt w:val="bullet"/>
      <w:lvlText w:val=""/>
      <w:lvlJc w:val="left"/>
      <w:pPr>
        <w:ind w:left="2880" w:hanging="360"/>
      </w:pPr>
      <w:rPr>
        <w:rFonts w:ascii="Symbol" w:hAnsi="Symbol" w:hint="default"/>
      </w:rPr>
    </w:lvl>
    <w:lvl w:ilvl="4" w:tplc="ED380B22">
      <w:start w:val="1"/>
      <w:numFmt w:val="bullet"/>
      <w:lvlText w:val="o"/>
      <w:lvlJc w:val="left"/>
      <w:pPr>
        <w:ind w:left="3600" w:hanging="360"/>
      </w:pPr>
      <w:rPr>
        <w:rFonts w:ascii="Courier New" w:hAnsi="Courier New" w:hint="default"/>
      </w:rPr>
    </w:lvl>
    <w:lvl w:ilvl="5" w:tplc="89DC60F0">
      <w:start w:val="1"/>
      <w:numFmt w:val="bullet"/>
      <w:lvlText w:val=""/>
      <w:lvlJc w:val="left"/>
      <w:pPr>
        <w:ind w:left="4320" w:hanging="360"/>
      </w:pPr>
      <w:rPr>
        <w:rFonts w:ascii="Wingdings" w:hAnsi="Wingdings" w:hint="default"/>
      </w:rPr>
    </w:lvl>
    <w:lvl w:ilvl="6" w:tplc="5994F1E8">
      <w:start w:val="1"/>
      <w:numFmt w:val="bullet"/>
      <w:lvlText w:val=""/>
      <w:lvlJc w:val="left"/>
      <w:pPr>
        <w:ind w:left="5040" w:hanging="360"/>
      </w:pPr>
      <w:rPr>
        <w:rFonts w:ascii="Symbol" w:hAnsi="Symbol" w:hint="default"/>
      </w:rPr>
    </w:lvl>
    <w:lvl w:ilvl="7" w:tplc="D2FA4720">
      <w:start w:val="1"/>
      <w:numFmt w:val="bullet"/>
      <w:lvlText w:val="o"/>
      <w:lvlJc w:val="left"/>
      <w:pPr>
        <w:ind w:left="5760" w:hanging="360"/>
      </w:pPr>
      <w:rPr>
        <w:rFonts w:ascii="Courier New" w:hAnsi="Courier New" w:hint="default"/>
      </w:rPr>
    </w:lvl>
    <w:lvl w:ilvl="8" w:tplc="0C44DED8">
      <w:start w:val="1"/>
      <w:numFmt w:val="bullet"/>
      <w:lvlText w:val=""/>
      <w:lvlJc w:val="left"/>
      <w:pPr>
        <w:ind w:left="6480" w:hanging="360"/>
      </w:pPr>
      <w:rPr>
        <w:rFonts w:ascii="Wingdings" w:hAnsi="Wingdings" w:hint="default"/>
      </w:rPr>
    </w:lvl>
  </w:abstractNum>
  <w:abstractNum w:abstractNumId="11" w15:restartNumberingAfterBreak="0">
    <w:nsid w:val="03F86E79"/>
    <w:multiLevelType w:val="multilevel"/>
    <w:tmpl w:val="C3F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3B600C"/>
    <w:multiLevelType w:val="multilevel"/>
    <w:tmpl w:val="F7644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60B798D"/>
    <w:multiLevelType w:val="multilevel"/>
    <w:tmpl w:val="EB32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AD589D"/>
    <w:multiLevelType w:val="multilevel"/>
    <w:tmpl w:val="A7CE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BA607D"/>
    <w:multiLevelType w:val="hybridMultilevel"/>
    <w:tmpl w:val="CD76CAA2"/>
    <w:lvl w:ilvl="0" w:tplc="78D87500">
      <w:start w:val="1"/>
      <w:numFmt w:val="bullet"/>
      <w:lvlText w:val="o"/>
      <w:lvlJc w:val="left"/>
      <w:pPr>
        <w:ind w:left="720" w:hanging="360"/>
      </w:pPr>
      <w:rPr>
        <w:rFonts w:ascii="Courier New" w:hAnsi="Courier New" w:cs="Courier New" w:hint="default"/>
      </w:rPr>
    </w:lvl>
    <w:lvl w:ilvl="1" w:tplc="DA86EEF4" w:tentative="1">
      <w:start w:val="1"/>
      <w:numFmt w:val="bullet"/>
      <w:lvlText w:val="o"/>
      <w:lvlJc w:val="left"/>
      <w:pPr>
        <w:ind w:left="1440" w:hanging="360"/>
      </w:pPr>
      <w:rPr>
        <w:rFonts w:ascii="Courier New" w:hAnsi="Courier New" w:cs="Courier New" w:hint="default"/>
      </w:rPr>
    </w:lvl>
    <w:lvl w:ilvl="2" w:tplc="CD1684DA" w:tentative="1">
      <w:start w:val="1"/>
      <w:numFmt w:val="bullet"/>
      <w:lvlText w:val=""/>
      <w:lvlJc w:val="left"/>
      <w:pPr>
        <w:ind w:left="2160" w:hanging="360"/>
      </w:pPr>
      <w:rPr>
        <w:rFonts w:ascii="Wingdings" w:hAnsi="Wingdings" w:hint="default"/>
      </w:rPr>
    </w:lvl>
    <w:lvl w:ilvl="3" w:tplc="23E8F40C" w:tentative="1">
      <w:start w:val="1"/>
      <w:numFmt w:val="bullet"/>
      <w:lvlText w:val=""/>
      <w:lvlJc w:val="left"/>
      <w:pPr>
        <w:ind w:left="2880" w:hanging="360"/>
      </w:pPr>
      <w:rPr>
        <w:rFonts w:ascii="Symbol" w:hAnsi="Symbol" w:hint="default"/>
      </w:rPr>
    </w:lvl>
    <w:lvl w:ilvl="4" w:tplc="0824BC84" w:tentative="1">
      <w:start w:val="1"/>
      <w:numFmt w:val="bullet"/>
      <w:lvlText w:val="o"/>
      <w:lvlJc w:val="left"/>
      <w:pPr>
        <w:ind w:left="3600" w:hanging="360"/>
      </w:pPr>
      <w:rPr>
        <w:rFonts w:ascii="Courier New" w:hAnsi="Courier New" w:cs="Courier New" w:hint="default"/>
      </w:rPr>
    </w:lvl>
    <w:lvl w:ilvl="5" w:tplc="9CCCA7C0" w:tentative="1">
      <w:start w:val="1"/>
      <w:numFmt w:val="bullet"/>
      <w:lvlText w:val=""/>
      <w:lvlJc w:val="left"/>
      <w:pPr>
        <w:ind w:left="4320" w:hanging="360"/>
      </w:pPr>
      <w:rPr>
        <w:rFonts w:ascii="Wingdings" w:hAnsi="Wingdings" w:hint="default"/>
      </w:rPr>
    </w:lvl>
    <w:lvl w:ilvl="6" w:tplc="F852EF44" w:tentative="1">
      <w:start w:val="1"/>
      <w:numFmt w:val="bullet"/>
      <w:lvlText w:val=""/>
      <w:lvlJc w:val="left"/>
      <w:pPr>
        <w:ind w:left="5040" w:hanging="360"/>
      </w:pPr>
      <w:rPr>
        <w:rFonts w:ascii="Symbol" w:hAnsi="Symbol" w:hint="default"/>
      </w:rPr>
    </w:lvl>
    <w:lvl w:ilvl="7" w:tplc="A0D6C8CA" w:tentative="1">
      <w:start w:val="1"/>
      <w:numFmt w:val="bullet"/>
      <w:lvlText w:val="o"/>
      <w:lvlJc w:val="left"/>
      <w:pPr>
        <w:ind w:left="5760" w:hanging="360"/>
      </w:pPr>
      <w:rPr>
        <w:rFonts w:ascii="Courier New" w:hAnsi="Courier New" w:cs="Courier New" w:hint="default"/>
      </w:rPr>
    </w:lvl>
    <w:lvl w:ilvl="8" w:tplc="70AA8646" w:tentative="1">
      <w:start w:val="1"/>
      <w:numFmt w:val="bullet"/>
      <w:lvlText w:val=""/>
      <w:lvlJc w:val="left"/>
      <w:pPr>
        <w:ind w:left="6480" w:hanging="360"/>
      </w:pPr>
      <w:rPr>
        <w:rFonts w:ascii="Wingdings" w:hAnsi="Wingdings" w:hint="default"/>
      </w:rPr>
    </w:lvl>
  </w:abstractNum>
  <w:abstractNum w:abstractNumId="16" w15:restartNumberingAfterBreak="0">
    <w:nsid w:val="0A951C1E"/>
    <w:multiLevelType w:val="multilevel"/>
    <w:tmpl w:val="CD0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B47FC4"/>
    <w:multiLevelType w:val="multilevel"/>
    <w:tmpl w:val="C13A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C983E1"/>
    <w:multiLevelType w:val="hybridMultilevel"/>
    <w:tmpl w:val="6BB6ACC2"/>
    <w:lvl w:ilvl="0" w:tplc="43BE42A8">
      <w:start w:val="1"/>
      <w:numFmt w:val="bullet"/>
      <w:lvlText w:val="o"/>
      <w:lvlJc w:val="left"/>
      <w:pPr>
        <w:ind w:left="720" w:hanging="360"/>
      </w:pPr>
      <w:rPr>
        <w:rFonts w:ascii="Courier New" w:hAnsi="Courier New" w:hint="default"/>
      </w:rPr>
    </w:lvl>
    <w:lvl w:ilvl="1" w:tplc="B18CB3D2">
      <w:start w:val="1"/>
      <w:numFmt w:val="bullet"/>
      <w:lvlText w:val="o"/>
      <w:lvlJc w:val="left"/>
      <w:pPr>
        <w:ind w:left="1440" w:hanging="360"/>
      </w:pPr>
      <w:rPr>
        <w:rFonts w:ascii="Courier New" w:hAnsi="Courier New" w:hint="default"/>
      </w:rPr>
    </w:lvl>
    <w:lvl w:ilvl="2" w:tplc="33BAC3BA">
      <w:start w:val="1"/>
      <w:numFmt w:val="bullet"/>
      <w:lvlText w:val=""/>
      <w:lvlJc w:val="left"/>
      <w:pPr>
        <w:ind w:left="2160" w:hanging="360"/>
      </w:pPr>
      <w:rPr>
        <w:rFonts w:ascii="Wingdings" w:hAnsi="Wingdings" w:hint="default"/>
      </w:rPr>
    </w:lvl>
    <w:lvl w:ilvl="3" w:tplc="3C60B700">
      <w:start w:val="1"/>
      <w:numFmt w:val="bullet"/>
      <w:lvlText w:val=""/>
      <w:lvlJc w:val="left"/>
      <w:pPr>
        <w:ind w:left="2880" w:hanging="360"/>
      </w:pPr>
      <w:rPr>
        <w:rFonts w:ascii="Symbol" w:hAnsi="Symbol" w:hint="default"/>
      </w:rPr>
    </w:lvl>
    <w:lvl w:ilvl="4" w:tplc="13F280CE">
      <w:start w:val="1"/>
      <w:numFmt w:val="bullet"/>
      <w:lvlText w:val="o"/>
      <w:lvlJc w:val="left"/>
      <w:pPr>
        <w:ind w:left="3600" w:hanging="360"/>
      </w:pPr>
      <w:rPr>
        <w:rFonts w:ascii="Courier New" w:hAnsi="Courier New" w:hint="default"/>
      </w:rPr>
    </w:lvl>
    <w:lvl w:ilvl="5" w:tplc="0678AB2C">
      <w:start w:val="1"/>
      <w:numFmt w:val="bullet"/>
      <w:lvlText w:val=""/>
      <w:lvlJc w:val="left"/>
      <w:pPr>
        <w:ind w:left="4320" w:hanging="360"/>
      </w:pPr>
      <w:rPr>
        <w:rFonts w:ascii="Wingdings" w:hAnsi="Wingdings" w:hint="default"/>
      </w:rPr>
    </w:lvl>
    <w:lvl w:ilvl="6" w:tplc="56A45FB6">
      <w:start w:val="1"/>
      <w:numFmt w:val="bullet"/>
      <w:lvlText w:val=""/>
      <w:lvlJc w:val="left"/>
      <w:pPr>
        <w:ind w:left="5040" w:hanging="360"/>
      </w:pPr>
      <w:rPr>
        <w:rFonts w:ascii="Symbol" w:hAnsi="Symbol" w:hint="default"/>
      </w:rPr>
    </w:lvl>
    <w:lvl w:ilvl="7" w:tplc="59547D54">
      <w:start w:val="1"/>
      <w:numFmt w:val="bullet"/>
      <w:lvlText w:val="o"/>
      <w:lvlJc w:val="left"/>
      <w:pPr>
        <w:ind w:left="5760" w:hanging="360"/>
      </w:pPr>
      <w:rPr>
        <w:rFonts w:ascii="Courier New" w:hAnsi="Courier New" w:hint="default"/>
      </w:rPr>
    </w:lvl>
    <w:lvl w:ilvl="8" w:tplc="8F5AF34A">
      <w:start w:val="1"/>
      <w:numFmt w:val="bullet"/>
      <w:lvlText w:val=""/>
      <w:lvlJc w:val="left"/>
      <w:pPr>
        <w:ind w:left="6480" w:hanging="360"/>
      </w:pPr>
      <w:rPr>
        <w:rFonts w:ascii="Wingdings" w:hAnsi="Wingdings" w:hint="default"/>
      </w:rPr>
    </w:lvl>
  </w:abstractNum>
  <w:abstractNum w:abstractNumId="19" w15:restartNumberingAfterBreak="0">
    <w:nsid w:val="11238DEF"/>
    <w:multiLevelType w:val="hybridMultilevel"/>
    <w:tmpl w:val="FFFFFFFF"/>
    <w:lvl w:ilvl="0" w:tplc="BA60761C">
      <w:start w:val="1"/>
      <w:numFmt w:val="bullet"/>
      <w:lvlText w:val="·"/>
      <w:lvlJc w:val="left"/>
      <w:pPr>
        <w:ind w:left="720" w:hanging="360"/>
      </w:pPr>
      <w:rPr>
        <w:rFonts w:ascii="Symbol" w:hAnsi="Symbol" w:hint="default"/>
      </w:rPr>
    </w:lvl>
    <w:lvl w:ilvl="1" w:tplc="729AE196">
      <w:start w:val="1"/>
      <w:numFmt w:val="bullet"/>
      <w:lvlText w:val="o"/>
      <w:lvlJc w:val="left"/>
      <w:pPr>
        <w:ind w:left="1440" w:hanging="360"/>
      </w:pPr>
      <w:rPr>
        <w:rFonts w:ascii="Courier New" w:hAnsi="Courier New" w:hint="default"/>
      </w:rPr>
    </w:lvl>
    <w:lvl w:ilvl="2" w:tplc="D0A01B02">
      <w:start w:val="1"/>
      <w:numFmt w:val="bullet"/>
      <w:lvlText w:val=""/>
      <w:lvlJc w:val="left"/>
      <w:pPr>
        <w:ind w:left="2160" w:hanging="360"/>
      </w:pPr>
      <w:rPr>
        <w:rFonts w:ascii="Wingdings" w:hAnsi="Wingdings" w:hint="default"/>
      </w:rPr>
    </w:lvl>
    <w:lvl w:ilvl="3" w:tplc="80302168">
      <w:start w:val="1"/>
      <w:numFmt w:val="bullet"/>
      <w:lvlText w:val=""/>
      <w:lvlJc w:val="left"/>
      <w:pPr>
        <w:ind w:left="2880" w:hanging="360"/>
      </w:pPr>
      <w:rPr>
        <w:rFonts w:ascii="Symbol" w:hAnsi="Symbol" w:hint="default"/>
      </w:rPr>
    </w:lvl>
    <w:lvl w:ilvl="4" w:tplc="1F901DF4">
      <w:start w:val="1"/>
      <w:numFmt w:val="bullet"/>
      <w:lvlText w:val="o"/>
      <w:lvlJc w:val="left"/>
      <w:pPr>
        <w:ind w:left="3600" w:hanging="360"/>
      </w:pPr>
      <w:rPr>
        <w:rFonts w:ascii="Courier New" w:hAnsi="Courier New" w:hint="default"/>
      </w:rPr>
    </w:lvl>
    <w:lvl w:ilvl="5" w:tplc="9872C084">
      <w:start w:val="1"/>
      <w:numFmt w:val="bullet"/>
      <w:lvlText w:val=""/>
      <w:lvlJc w:val="left"/>
      <w:pPr>
        <w:ind w:left="4320" w:hanging="360"/>
      </w:pPr>
      <w:rPr>
        <w:rFonts w:ascii="Wingdings" w:hAnsi="Wingdings" w:hint="default"/>
      </w:rPr>
    </w:lvl>
    <w:lvl w:ilvl="6" w:tplc="315E61EE">
      <w:start w:val="1"/>
      <w:numFmt w:val="bullet"/>
      <w:lvlText w:val=""/>
      <w:lvlJc w:val="left"/>
      <w:pPr>
        <w:ind w:left="5040" w:hanging="360"/>
      </w:pPr>
      <w:rPr>
        <w:rFonts w:ascii="Symbol" w:hAnsi="Symbol" w:hint="default"/>
      </w:rPr>
    </w:lvl>
    <w:lvl w:ilvl="7" w:tplc="3D2A07C2">
      <w:start w:val="1"/>
      <w:numFmt w:val="bullet"/>
      <w:lvlText w:val="o"/>
      <w:lvlJc w:val="left"/>
      <w:pPr>
        <w:ind w:left="5760" w:hanging="360"/>
      </w:pPr>
      <w:rPr>
        <w:rFonts w:ascii="Courier New" w:hAnsi="Courier New" w:hint="default"/>
      </w:rPr>
    </w:lvl>
    <w:lvl w:ilvl="8" w:tplc="0C067D94">
      <w:start w:val="1"/>
      <w:numFmt w:val="bullet"/>
      <w:lvlText w:val=""/>
      <w:lvlJc w:val="left"/>
      <w:pPr>
        <w:ind w:left="6480" w:hanging="360"/>
      </w:pPr>
      <w:rPr>
        <w:rFonts w:ascii="Wingdings" w:hAnsi="Wingdings" w:hint="default"/>
      </w:rPr>
    </w:lvl>
  </w:abstractNum>
  <w:abstractNum w:abstractNumId="20" w15:restartNumberingAfterBreak="0">
    <w:nsid w:val="14D732C9"/>
    <w:multiLevelType w:val="multilevel"/>
    <w:tmpl w:val="1942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2420F5"/>
    <w:multiLevelType w:val="hybridMultilevel"/>
    <w:tmpl w:val="FFFFFFFF"/>
    <w:lvl w:ilvl="0" w:tplc="AB847668">
      <w:start w:val="1"/>
      <w:numFmt w:val="bullet"/>
      <w:lvlText w:val="·"/>
      <w:lvlJc w:val="left"/>
      <w:pPr>
        <w:ind w:left="720" w:hanging="360"/>
      </w:pPr>
      <w:rPr>
        <w:rFonts w:ascii="Symbol" w:hAnsi="Symbol" w:hint="default"/>
      </w:rPr>
    </w:lvl>
    <w:lvl w:ilvl="1" w:tplc="DF4E75A4">
      <w:start w:val="1"/>
      <w:numFmt w:val="bullet"/>
      <w:lvlText w:val="o"/>
      <w:lvlJc w:val="left"/>
      <w:pPr>
        <w:ind w:left="1440" w:hanging="360"/>
      </w:pPr>
      <w:rPr>
        <w:rFonts w:ascii="Courier New" w:hAnsi="Courier New" w:hint="default"/>
      </w:rPr>
    </w:lvl>
    <w:lvl w:ilvl="2" w:tplc="8C1C81F4">
      <w:start w:val="1"/>
      <w:numFmt w:val="bullet"/>
      <w:lvlText w:val=""/>
      <w:lvlJc w:val="left"/>
      <w:pPr>
        <w:ind w:left="2160" w:hanging="360"/>
      </w:pPr>
      <w:rPr>
        <w:rFonts w:ascii="Wingdings" w:hAnsi="Wingdings" w:hint="default"/>
      </w:rPr>
    </w:lvl>
    <w:lvl w:ilvl="3" w:tplc="CB366266">
      <w:start w:val="1"/>
      <w:numFmt w:val="bullet"/>
      <w:lvlText w:val=""/>
      <w:lvlJc w:val="left"/>
      <w:pPr>
        <w:ind w:left="2880" w:hanging="360"/>
      </w:pPr>
      <w:rPr>
        <w:rFonts w:ascii="Symbol" w:hAnsi="Symbol" w:hint="default"/>
      </w:rPr>
    </w:lvl>
    <w:lvl w:ilvl="4" w:tplc="75C0E956">
      <w:start w:val="1"/>
      <w:numFmt w:val="bullet"/>
      <w:lvlText w:val="o"/>
      <w:lvlJc w:val="left"/>
      <w:pPr>
        <w:ind w:left="3600" w:hanging="360"/>
      </w:pPr>
      <w:rPr>
        <w:rFonts w:ascii="Courier New" w:hAnsi="Courier New" w:hint="default"/>
      </w:rPr>
    </w:lvl>
    <w:lvl w:ilvl="5" w:tplc="3EE8DA80">
      <w:start w:val="1"/>
      <w:numFmt w:val="bullet"/>
      <w:lvlText w:val=""/>
      <w:lvlJc w:val="left"/>
      <w:pPr>
        <w:ind w:left="4320" w:hanging="360"/>
      </w:pPr>
      <w:rPr>
        <w:rFonts w:ascii="Wingdings" w:hAnsi="Wingdings" w:hint="default"/>
      </w:rPr>
    </w:lvl>
    <w:lvl w:ilvl="6" w:tplc="FEB28226">
      <w:start w:val="1"/>
      <w:numFmt w:val="bullet"/>
      <w:lvlText w:val=""/>
      <w:lvlJc w:val="left"/>
      <w:pPr>
        <w:ind w:left="5040" w:hanging="360"/>
      </w:pPr>
      <w:rPr>
        <w:rFonts w:ascii="Symbol" w:hAnsi="Symbol" w:hint="default"/>
      </w:rPr>
    </w:lvl>
    <w:lvl w:ilvl="7" w:tplc="86D2BACA">
      <w:start w:val="1"/>
      <w:numFmt w:val="bullet"/>
      <w:lvlText w:val="o"/>
      <w:lvlJc w:val="left"/>
      <w:pPr>
        <w:ind w:left="5760" w:hanging="360"/>
      </w:pPr>
      <w:rPr>
        <w:rFonts w:ascii="Courier New" w:hAnsi="Courier New" w:hint="default"/>
      </w:rPr>
    </w:lvl>
    <w:lvl w:ilvl="8" w:tplc="71CE841A">
      <w:start w:val="1"/>
      <w:numFmt w:val="bullet"/>
      <w:lvlText w:val=""/>
      <w:lvlJc w:val="left"/>
      <w:pPr>
        <w:ind w:left="6480" w:hanging="360"/>
      </w:pPr>
      <w:rPr>
        <w:rFonts w:ascii="Wingdings" w:hAnsi="Wingdings" w:hint="default"/>
      </w:rPr>
    </w:lvl>
  </w:abstractNum>
  <w:abstractNum w:abstractNumId="22" w15:restartNumberingAfterBreak="0">
    <w:nsid w:val="15965970"/>
    <w:multiLevelType w:val="multilevel"/>
    <w:tmpl w:val="DE7E08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5DC3D09"/>
    <w:multiLevelType w:val="multilevel"/>
    <w:tmpl w:val="809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B94859"/>
    <w:multiLevelType w:val="multilevel"/>
    <w:tmpl w:val="A296CF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D5E5D23"/>
    <w:multiLevelType w:val="multilevel"/>
    <w:tmpl w:val="BCC0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5E4718"/>
    <w:multiLevelType w:val="multilevel"/>
    <w:tmpl w:val="47B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302398"/>
    <w:multiLevelType w:val="multilevel"/>
    <w:tmpl w:val="6E94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766A88"/>
    <w:multiLevelType w:val="multilevel"/>
    <w:tmpl w:val="4E8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B12220"/>
    <w:multiLevelType w:val="multilevel"/>
    <w:tmpl w:val="D098D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F96C87"/>
    <w:multiLevelType w:val="hybridMultilevel"/>
    <w:tmpl w:val="9ED6F3F0"/>
    <w:lvl w:ilvl="0" w:tplc="08090001">
      <w:start w:val="1"/>
      <w:numFmt w:val="bullet"/>
      <w:lvlText w:val=""/>
      <w:lvlJc w:val="left"/>
      <w:pPr>
        <w:ind w:left="2628" w:hanging="360"/>
      </w:pPr>
      <w:rPr>
        <w:rFonts w:ascii="Symbol" w:hAnsi="Symbol" w:hint="default"/>
      </w:rPr>
    </w:lvl>
    <w:lvl w:ilvl="1" w:tplc="FFFFFFFF" w:tentative="1">
      <w:start w:val="1"/>
      <w:numFmt w:val="bullet"/>
      <w:lvlText w:val="o"/>
      <w:lvlJc w:val="left"/>
      <w:pPr>
        <w:ind w:left="1586" w:hanging="360"/>
      </w:pPr>
      <w:rPr>
        <w:rFonts w:ascii="Courier New" w:hAnsi="Courier New" w:cs="Courier New"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32" w15:restartNumberingAfterBreak="0">
    <w:nsid w:val="2E4F438B"/>
    <w:multiLevelType w:val="multilevel"/>
    <w:tmpl w:val="EE82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6F675C"/>
    <w:multiLevelType w:val="multilevel"/>
    <w:tmpl w:val="E20A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8D7CB1"/>
    <w:multiLevelType w:val="hybridMultilevel"/>
    <w:tmpl w:val="AD1E099C"/>
    <w:lvl w:ilvl="0" w:tplc="FFFFFFFF">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35" w15:restartNumberingAfterBreak="0">
    <w:nsid w:val="2FED59D0"/>
    <w:multiLevelType w:val="hybridMultilevel"/>
    <w:tmpl w:val="6E52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3F5C1D"/>
    <w:multiLevelType w:val="hybridMultilevel"/>
    <w:tmpl w:val="FA5670C2"/>
    <w:lvl w:ilvl="0" w:tplc="C9B47A5E">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68552F9"/>
    <w:multiLevelType w:val="multilevel"/>
    <w:tmpl w:val="A6A2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795FDE"/>
    <w:multiLevelType w:val="multilevel"/>
    <w:tmpl w:val="0D56E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B921F41"/>
    <w:multiLevelType w:val="hybridMultilevel"/>
    <w:tmpl w:val="3D2AC298"/>
    <w:lvl w:ilvl="0" w:tplc="EB6644E2">
      <w:start w:val="1"/>
      <w:numFmt w:val="bullet"/>
      <w:lvlText w:val="o"/>
      <w:lvlJc w:val="left"/>
      <w:pPr>
        <w:ind w:left="720" w:hanging="360"/>
      </w:pPr>
      <w:rPr>
        <w:rFonts w:ascii="Courier New" w:hAnsi="Courier New" w:hint="default"/>
      </w:rPr>
    </w:lvl>
    <w:lvl w:ilvl="1" w:tplc="121E88E4">
      <w:start w:val="1"/>
      <w:numFmt w:val="bullet"/>
      <w:lvlText w:val="o"/>
      <w:lvlJc w:val="left"/>
      <w:pPr>
        <w:ind w:left="1440" w:hanging="360"/>
      </w:pPr>
      <w:rPr>
        <w:rFonts w:ascii="Courier New" w:hAnsi="Courier New" w:hint="default"/>
      </w:rPr>
    </w:lvl>
    <w:lvl w:ilvl="2" w:tplc="2D58E698">
      <w:start w:val="1"/>
      <w:numFmt w:val="bullet"/>
      <w:lvlText w:val=""/>
      <w:lvlJc w:val="left"/>
      <w:pPr>
        <w:ind w:left="2160" w:hanging="360"/>
      </w:pPr>
      <w:rPr>
        <w:rFonts w:ascii="Wingdings" w:hAnsi="Wingdings" w:hint="default"/>
      </w:rPr>
    </w:lvl>
    <w:lvl w:ilvl="3" w:tplc="EBAA5C5C">
      <w:start w:val="1"/>
      <w:numFmt w:val="bullet"/>
      <w:lvlText w:val=""/>
      <w:lvlJc w:val="left"/>
      <w:pPr>
        <w:ind w:left="2880" w:hanging="360"/>
      </w:pPr>
      <w:rPr>
        <w:rFonts w:ascii="Symbol" w:hAnsi="Symbol" w:hint="default"/>
      </w:rPr>
    </w:lvl>
    <w:lvl w:ilvl="4" w:tplc="89DC441E">
      <w:start w:val="1"/>
      <w:numFmt w:val="bullet"/>
      <w:lvlText w:val="o"/>
      <w:lvlJc w:val="left"/>
      <w:pPr>
        <w:ind w:left="3600" w:hanging="360"/>
      </w:pPr>
      <w:rPr>
        <w:rFonts w:ascii="Courier New" w:hAnsi="Courier New" w:hint="default"/>
      </w:rPr>
    </w:lvl>
    <w:lvl w:ilvl="5" w:tplc="C8CAA9DA">
      <w:start w:val="1"/>
      <w:numFmt w:val="bullet"/>
      <w:lvlText w:val=""/>
      <w:lvlJc w:val="left"/>
      <w:pPr>
        <w:ind w:left="4320" w:hanging="360"/>
      </w:pPr>
      <w:rPr>
        <w:rFonts w:ascii="Wingdings" w:hAnsi="Wingdings" w:hint="default"/>
      </w:rPr>
    </w:lvl>
    <w:lvl w:ilvl="6" w:tplc="B2948D18">
      <w:start w:val="1"/>
      <w:numFmt w:val="bullet"/>
      <w:lvlText w:val=""/>
      <w:lvlJc w:val="left"/>
      <w:pPr>
        <w:ind w:left="5040" w:hanging="360"/>
      </w:pPr>
      <w:rPr>
        <w:rFonts w:ascii="Symbol" w:hAnsi="Symbol" w:hint="default"/>
      </w:rPr>
    </w:lvl>
    <w:lvl w:ilvl="7" w:tplc="777E974C">
      <w:start w:val="1"/>
      <w:numFmt w:val="bullet"/>
      <w:lvlText w:val="o"/>
      <w:lvlJc w:val="left"/>
      <w:pPr>
        <w:ind w:left="5760" w:hanging="360"/>
      </w:pPr>
      <w:rPr>
        <w:rFonts w:ascii="Courier New" w:hAnsi="Courier New" w:hint="default"/>
      </w:rPr>
    </w:lvl>
    <w:lvl w:ilvl="8" w:tplc="E3AE1E40">
      <w:start w:val="1"/>
      <w:numFmt w:val="bullet"/>
      <w:lvlText w:val=""/>
      <w:lvlJc w:val="left"/>
      <w:pPr>
        <w:ind w:left="6480" w:hanging="360"/>
      </w:pPr>
      <w:rPr>
        <w:rFonts w:ascii="Wingdings" w:hAnsi="Wingdings" w:hint="default"/>
      </w:rPr>
    </w:lvl>
  </w:abstractNum>
  <w:abstractNum w:abstractNumId="40" w15:restartNumberingAfterBreak="0">
    <w:nsid w:val="3BB203BB"/>
    <w:multiLevelType w:val="hybridMultilevel"/>
    <w:tmpl w:val="CD02839C"/>
    <w:lvl w:ilvl="0" w:tplc="8F6CAE10">
      <w:start w:val="1"/>
      <w:numFmt w:val="bullet"/>
      <w:lvlText w:val="o"/>
      <w:lvlJc w:val="left"/>
      <w:pPr>
        <w:ind w:left="720" w:hanging="360"/>
      </w:pPr>
      <w:rPr>
        <w:rFonts w:ascii="Courier New" w:hAnsi="Courier New" w:hint="default"/>
      </w:rPr>
    </w:lvl>
    <w:lvl w:ilvl="1" w:tplc="4C303E46">
      <w:start w:val="1"/>
      <w:numFmt w:val="bullet"/>
      <w:lvlText w:val="o"/>
      <w:lvlJc w:val="left"/>
      <w:pPr>
        <w:ind w:left="1440" w:hanging="360"/>
      </w:pPr>
      <w:rPr>
        <w:rFonts w:ascii="Courier New" w:hAnsi="Courier New" w:hint="default"/>
      </w:rPr>
    </w:lvl>
    <w:lvl w:ilvl="2" w:tplc="68A0202A">
      <w:start w:val="1"/>
      <w:numFmt w:val="bullet"/>
      <w:lvlText w:val=""/>
      <w:lvlJc w:val="left"/>
      <w:pPr>
        <w:ind w:left="2160" w:hanging="360"/>
      </w:pPr>
      <w:rPr>
        <w:rFonts w:ascii="Wingdings" w:hAnsi="Wingdings" w:hint="default"/>
      </w:rPr>
    </w:lvl>
    <w:lvl w:ilvl="3" w:tplc="711CD784">
      <w:start w:val="1"/>
      <w:numFmt w:val="bullet"/>
      <w:lvlText w:val=""/>
      <w:lvlJc w:val="left"/>
      <w:pPr>
        <w:ind w:left="2880" w:hanging="360"/>
      </w:pPr>
      <w:rPr>
        <w:rFonts w:ascii="Symbol" w:hAnsi="Symbol" w:hint="default"/>
      </w:rPr>
    </w:lvl>
    <w:lvl w:ilvl="4" w:tplc="A47CD8C0">
      <w:start w:val="1"/>
      <w:numFmt w:val="bullet"/>
      <w:lvlText w:val="o"/>
      <w:lvlJc w:val="left"/>
      <w:pPr>
        <w:ind w:left="3600" w:hanging="360"/>
      </w:pPr>
      <w:rPr>
        <w:rFonts w:ascii="Courier New" w:hAnsi="Courier New" w:hint="default"/>
      </w:rPr>
    </w:lvl>
    <w:lvl w:ilvl="5" w:tplc="CD2E05D4">
      <w:start w:val="1"/>
      <w:numFmt w:val="bullet"/>
      <w:lvlText w:val=""/>
      <w:lvlJc w:val="left"/>
      <w:pPr>
        <w:ind w:left="4320" w:hanging="360"/>
      </w:pPr>
      <w:rPr>
        <w:rFonts w:ascii="Wingdings" w:hAnsi="Wingdings" w:hint="default"/>
      </w:rPr>
    </w:lvl>
    <w:lvl w:ilvl="6" w:tplc="FD72C0B4">
      <w:start w:val="1"/>
      <w:numFmt w:val="bullet"/>
      <w:lvlText w:val=""/>
      <w:lvlJc w:val="left"/>
      <w:pPr>
        <w:ind w:left="5040" w:hanging="360"/>
      </w:pPr>
      <w:rPr>
        <w:rFonts w:ascii="Symbol" w:hAnsi="Symbol" w:hint="default"/>
      </w:rPr>
    </w:lvl>
    <w:lvl w:ilvl="7" w:tplc="6E0E8610">
      <w:start w:val="1"/>
      <w:numFmt w:val="bullet"/>
      <w:lvlText w:val="o"/>
      <w:lvlJc w:val="left"/>
      <w:pPr>
        <w:ind w:left="5760" w:hanging="360"/>
      </w:pPr>
      <w:rPr>
        <w:rFonts w:ascii="Courier New" w:hAnsi="Courier New" w:hint="default"/>
      </w:rPr>
    </w:lvl>
    <w:lvl w:ilvl="8" w:tplc="7284C0FE">
      <w:start w:val="1"/>
      <w:numFmt w:val="bullet"/>
      <w:lvlText w:val=""/>
      <w:lvlJc w:val="left"/>
      <w:pPr>
        <w:ind w:left="6480" w:hanging="360"/>
      </w:pPr>
      <w:rPr>
        <w:rFonts w:ascii="Wingdings" w:hAnsi="Wingdings" w:hint="default"/>
      </w:rPr>
    </w:lvl>
  </w:abstractNum>
  <w:abstractNum w:abstractNumId="41"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C624AED"/>
    <w:multiLevelType w:val="hybridMultilevel"/>
    <w:tmpl w:val="FFFFFFFF"/>
    <w:lvl w:ilvl="0" w:tplc="C584E8A0">
      <w:start w:val="1"/>
      <w:numFmt w:val="bullet"/>
      <w:lvlText w:val=""/>
      <w:lvlJc w:val="left"/>
      <w:pPr>
        <w:ind w:left="720" w:hanging="360"/>
      </w:pPr>
      <w:rPr>
        <w:rFonts w:ascii="Symbol" w:hAnsi="Symbol" w:hint="default"/>
      </w:rPr>
    </w:lvl>
    <w:lvl w:ilvl="1" w:tplc="DA801C26">
      <w:start w:val="1"/>
      <w:numFmt w:val="bullet"/>
      <w:lvlText w:val="o"/>
      <w:lvlJc w:val="left"/>
      <w:pPr>
        <w:ind w:left="1440" w:hanging="360"/>
      </w:pPr>
      <w:rPr>
        <w:rFonts w:ascii="Courier New" w:hAnsi="Courier New" w:hint="default"/>
      </w:rPr>
    </w:lvl>
    <w:lvl w:ilvl="2" w:tplc="2BFCB7E8">
      <w:start w:val="1"/>
      <w:numFmt w:val="bullet"/>
      <w:lvlText w:val=""/>
      <w:lvlJc w:val="left"/>
      <w:pPr>
        <w:ind w:left="2160" w:hanging="360"/>
      </w:pPr>
      <w:rPr>
        <w:rFonts w:ascii="Wingdings" w:hAnsi="Wingdings" w:hint="default"/>
      </w:rPr>
    </w:lvl>
    <w:lvl w:ilvl="3" w:tplc="E02C84A4">
      <w:start w:val="1"/>
      <w:numFmt w:val="bullet"/>
      <w:lvlText w:val=""/>
      <w:lvlJc w:val="left"/>
      <w:pPr>
        <w:ind w:left="2880" w:hanging="360"/>
      </w:pPr>
      <w:rPr>
        <w:rFonts w:ascii="Symbol" w:hAnsi="Symbol" w:hint="default"/>
      </w:rPr>
    </w:lvl>
    <w:lvl w:ilvl="4" w:tplc="F9F4A1C2">
      <w:start w:val="1"/>
      <w:numFmt w:val="bullet"/>
      <w:lvlText w:val="o"/>
      <w:lvlJc w:val="left"/>
      <w:pPr>
        <w:ind w:left="3600" w:hanging="360"/>
      </w:pPr>
      <w:rPr>
        <w:rFonts w:ascii="Courier New" w:hAnsi="Courier New" w:hint="default"/>
      </w:rPr>
    </w:lvl>
    <w:lvl w:ilvl="5" w:tplc="0032D0E0">
      <w:start w:val="1"/>
      <w:numFmt w:val="bullet"/>
      <w:lvlText w:val=""/>
      <w:lvlJc w:val="left"/>
      <w:pPr>
        <w:ind w:left="4320" w:hanging="360"/>
      </w:pPr>
      <w:rPr>
        <w:rFonts w:ascii="Wingdings" w:hAnsi="Wingdings" w:hint="default"/>
      </w:rPr>
    </w:lvl>
    <w:lvl w:ilvl="6" w:tplc="96DE561C">
      <w:start w:val="1"/>
      <w:numFmt w:val="bullet"/>
      <w:lvlText w:val=""/>
      <w:lvlJc w:val="left"/>
      <w:pPr>
        <w:ind w:left="5040" w:hanging="360"/>
      </w:pPr>
      <w:rPr>
        <w:rFonts w:ascii="Symbol" w:hAnsi="Symbol" w:hint="default"/>
      </w:rPr>
    </w:lvl>
    <w:lvl w:ilvl="7" w:tplc="D3866AAC">
      <w:start w:val="1"/>
      <w:numFmt w:val="bullet"/>
      <w:lvlText w:val="o"/>
      <w:lvlJc w:val="left"/>
      <w:pPr>
        <w:ind w:left="5760" w:hanging="360"/>
      </w:pPr>
      <w:rPr>
        <w:rFonts w:ascii="Courier New" w:hAnsi="Courier New" w:hint="default"/>
      </w:rPr>
    </w:lvl>
    <w:lvl w:ilvl="8" w:tplc="B2A261AC">
      <w:start w:val="1"/>
      <w:numFmt w:val="bullet"/>
      <w:lvlText w:val=""/>
      <w:lvlJc w:val="left"/>
      <w:pPr>
        <w:ind w:left="6480" w:hanging="360"/>
      </w:pPr>
      <w:rPr>
        <w:rFonts w:ascii="Wingdings" w:hAnsi="Wingdings" w:hint="default"/>
      </w:rPr>
    </w:lvl>
  </w:abstractNum>
  <w:abstractNum w:abstractNumId="4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4" w15:restartNumberingAfterBreak="0">
    <w:nsid w:val="41B90F24"/>
    <w:multiLevelType w:val="multilevel"/>
    <w:tmpl w:val="0A68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22C5860"/>
    <w:multiLevelType w:val="multilevel"/>
    <w:tmpl w:val="38A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8D15A8"/>
    <w:multiLevelType w:val="multilevel"/>
    <w:tmpl w:val="1BA02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7F8271D"/>
    <w:multiLevelType w:val="hybridMultilevel"/>
    <w:tmpl w:val="90B2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A51400"/>
    <w:multiLevelType w:val="hybridMultilevel"/>
    <w:tmpl w:val="FFFFFFFF"/>
    <w:lvl w:ilvl="0" w:tplc="9A900DA0">
      <w:start w:val="1"/>
      <w:numFmt w:val="bullet"/>
      <w:lvlText w:val="·"/>
      <w:lvlJc w:val="left"/>
      <w:pPr>
        <w:ind w:left="720" w:hanging="360"/>
      </w:pPr>
      <w:rPr>
        <w:rFonts w:ascii="Symbol" w:hAnsi="Symbol" w:hint="default"/>
      </w:rPr>
    </w:lvl>
    <w:lvl w:ilvl="1" w:tplc="014C24BE">
      <w:start w:val="1"/>
      <w:numFmt w:val="bullet"/>
      <w:lvlText w:val="o"/>
      <w:lvlJc w:val="left"/>
      <w:pPr>
        <w:ind w:left="1440" w:hanging="360"/>
      </w:pPr>
      <w:rPr>
        <w:rFonts w:ascii="Courier New" w:hAnsi="Courier New" w:hint="default"/>
      </w:rPr>
    </w:lvl>
    <w:lvl w:ilvl="2" w:tplc="F5CEA854">
      <w:start w:val="1"/>
      <w:numFmt w:val="bullet"/>
      <w:lvlText w:val=""/>
      <w:lvlJc w:val="left"/>
      <w:pPr>
        <w:ind w:left="2160" w:hanging="360"/>
      </w:pPr>
      <w:rPr>
        <w:rFonts w:ascii="Wingdings" w:hAnsi="Wingdings" w:hint="default"/>
      </w:rPr>
    </w:lvl>
    <w:lvl w:ilvl="3" w:tplc="447808F0">
      <w:start w:val="1"/>
      <w:numFmt w:val="bullet"/>
      <w:lvlText w:val=""/>
      <w:lvlJc w:val="left"/>
      <w:pPr>
        <w:ind w:left="2880" w:hanging="360"/>
      </w:pPr>
      <w:rPr>
        <w:rFonts w:ascii="Symbol" w:hAnsi="Symbol" w:hint="default"/>
      </w:rPr>
    </w:lvl>
    <w:lvl w:ilvl="4" w:tplc="3B442F74">
      <w:start w:val="1"/>
      <w:numFmt w:val="bullet"/>
      <w:lvlText w:val="o"/>
      <w:lvlJc w:val="left"/>
      <w:pPr>
        <w:ind w:left="3600" w:hanging="360"/>
      </w:pPr>
      <w:rPr>
        <w:rFonts w:ascii="Courier New" w:hAnsi="Courier New" w:hint="default"/>
      </w:rPr>
    </w:lvl>
    <w:lvl w:ilvl="5" w:tplc="FA7AA958">
      <w:start w:val="1"/>
      <w:numFmt w:val="bullet"/>
      <w:lvlText w:val=""/>
      <w:lvlJc w:val="left"/>
      <w:pPr>
        <w:ind w:left="4320" w:hanging="360"/>
      </w:pPr>
      <w:rPr>
        <w:rFonts w:ascii="Wingdings" w:hAnsi="Wingdings" w:hint="default"/>
      </w:rPr>
    </w:lvl>
    <w:lvl w:ilvl="6" w:tplc="09D23092">
      <w:start w:val="1"/>
      <w:numFmt w:val="bullet"/>
      <w:lvlText w:val=""/>
      <w:lvlJc w:val="left"/>
      <w:pPr>
        <w:ind w:left="5040" w:hanging="360"/>
      </w:pPr>
      <w:rPr>
        <w:rFonts w:ascii="Symbol" w:hAnsi="Symbol" w:hint="default"/>
      </w:rPr>
    </w:lvl>
    <w:lvl w:ilvl="7" w:tplc="D716F6DA">
      <w:start w:val="1"/>
      <w:numFmt w:val="bullet"/>
      <w:lvlText w:val="o"/>
      <w:lvlJc w:val="left"/>
      <w:pPr>
        <w:ind w:left="5760" w:hanging="360"/>
      </w:pPr>
      <w:rPr>
        <w:rFonts w:ascii="Courier New" w:hAnsi="Courier New" w:hint="default"/>
      </w:rPr>
    </w:lvl>
    <w:lvl w:ilvl="8" w:tplc="9DEE2E84">
      <w:start w:val="1"/>
      <w:numFmt w:val="bullet"/>
      <w:lvlText w:val=""/>
      <w:lvlJc w:val="left"/>
      <w:pPr>
        <w:ind w:left="6480" w:hanging="360"/>
      </w:pPr>
      <w:rPr>
        <w:rFonts w:ascii="Wingdings" w:hAnsi="Wingdings" w:hint="default"/>
      </w:rPr>
    </w:lvl>
  </w:abstractNum>
  <w:abstractNum w:abstractNumId="49" w15:restartNumberingAfterBreak="0">
    <w:nsid w:val="4B332756"/>
    <w:multiLevelType w:val="multilevel"/>
    <w:tmpl w:val="71C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9F47A7"/>
    <w:multiLevelType w:val="hybridMultilevel"/>
    <w:tmpl w:val="28EA1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4C826DE7"/>
    <w:multiLevelType w:val="multilevel"/>
    <w:tmpl w:val="F25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D684119"/>
    <w:multiLevelType w:val="multilevel"/>
    <w:tmpl w:val="29A8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4" w15:restartNumberingAfterBreak="0">
    <w:nsid w:val="5128255D"/>
    <w:multiLevelType w:val="multilevel"/>
    <w:tmpl w:val="5792FA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4724E9"/>
    <w:multiLevelType w:val="multilevel"/>
    <w:tmpl w:val="9564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540B6620"/>
    <w:multiLevelType w:val="hybridMultilevel"/>
    <w:tmpl w:val="3C98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A714A5"/>
    <w:multiLevelType w:val="multilevel"/>
    <w:tmpl w:val="7CF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C56B22"/>
    <w:multiLevelType w:val="hybridMultilevel"/>
    <w:tmpl w:val="5A445F80"/>
    <w:lvl w:ilvl="0" w:tplc="929CF7BA">
      <w:start w:val="1"/>
      <w:numFmt w:val="bullet"/>
      <w:lvlText w:val="o"/>
      <w:lvlJc w:val="left"/>
      <w:pPr>
        <w:ind w:left="720" w:hanging="360"/>
      </w:pPr>
      <w:rPr>
        <w:rFonts w:ascii="Courier New" w:hAnsi="Courier New" w:cs="Courier New" w:hint="default"/>
      </w:rPr>
    </w:lvl>
    <w:lvl w:ilvl="1" w:tplc="360E270E" w:tentative="1">
      <w:start w:val="1"/>
      <w:numFmt w:val="bullet"/>
      <w:lvlText w:val="o"/>
      <w:lvlJc w:val="left"/>
      <w:pPr>
        <w:ind w:left="1440" w:hanging="360"/>
      </w:pPr>
      <w:rPr>
        <w:rFonts w:ascii="Courier New" w:hAnsi="Courier New" w:cs="Courier New" w:hint="default"/>
      </w:rPr>
    </w:lvl>
    <w:lvl w:ilvl="2" w:tplc="9C50240A" w:tentative="1">
      <w:start w:val="1"/>
      <w:numFmt w:val="bullet"/>
      <w:lvlText w:val=""/>
      <w:lvlJc w:val="left"/>
      <w:pPr>
        <w:ind w:left="2160" w:hanging="360"/>
      </w:pPr>
      <w:rPr>
        <w:rFonts w:ascii="Wingdings" w:hAnsi="Wingdings" w:hint="default"/>
      </w:rPr>
    </w:lvl>
    <w:lvl w:ilvl="3" w:tplc="1996FAA8" w:tentative="1">
      <w:start w:val="1"/>
      <w:numFmt w:val="bullet"/>
      <w:lvlText w:val=""/>
      <w:lvlJc w:val="left"/>
      <w:pPr>
        <w:ind w:left="2880" w:hanging="360"/>
      </w:pPr>
      <w:rPr>
        <w:rFonts w:ascii="Symbol" w:hAnsi="Symbol" w:hint="default"/>
      </w:rPr>
    </w:lvl>
    <w:lvl w:ilvl="4" w:tplc="C694BBCA" w:tentative="1">
      <w:start w:val="1"/>
      <w:numFmt w:val="bullet"/>
      <w:lvlText w:val="o"/>
      <w:lvlJc w:val="left"/>
      <w:pPr>
        <w:ind w:left="3600" w:hanging="360"/>
      </w:pPr>
      <w:rPr>
        <w:rFonts w:ascii="Courier New" w:hAnsi="Courier New" w:cs="Courier New" w:hint="default"/>
      </w:rPr>
    </w:lvl>
    <w:lvl w:ilvl="5" w:tplc="B742FBF8" w:tentative="1">
      <w:start w:val="1"/>
      <w:numFmt w:val="bullet"/>
      <w:lvlText w:val=""/>
      <w:lvlJc w:val="left"/>
      <w:pPr>
        <w:ind w:left="4320" w:hanging="360"/>
      </w:pPr>
      <w:rPr>
        <w:rFonts w:ascii="Wingdings" w:hAnsi="Wingdings" w:hint="default"/>
      </w:rPr>
    </w:lvl>
    <w:lvl w:ilvl="6" w:tplc="E110D87A" w:tentative="1">
      <w:start w:val="1"/>
      <w:numFmt w:val="bullet"/>
      <w:lvlText w:val=""/>
      <w:lvlJc w:val="left"/>
      <w:pPr>
        <w:ind w:left="5040" w:hanging="360"/>
      </w:pPr>
      <w:rPr>
        <w:rFonts w:ascii="Symbol" w:hAnsi="Symbol" w:hint="default"/>
      </w:rPr>
    </w:lvl>
    <w:lvl w:ilvl="7" w:tplc="3C7CE2BE" w:tentative="1">
      <w:start w:val="1"/>
      <w:numFmt w:val="bullet"/>
      <w:lvlText w:val="o"/>
      <w:lvlJc w:val="left"/>
      <w:pPr>
        <w:ind w:left="5760" w:hanging="360"/>
      </w:pPr>
      <w:rPr>
        <w:rFonts w:ascii="Courier New" w:hAnsi="Courier New" w:cs="Courier New" w:hint="default"/>
      </w:rPr>
    </w:lvl>
    <w:lvl w:ilvl="8" w:tplc="4A82DDDC" w:tentative="1">
      <w:start w:val="1"/>
      <w:numFmt w:val="bullet"/>
      <w:lvlText w:val=""/>
      <w:lvlJc w:val="left"/>
      <w:pPr>
        <w:ind w:left="6480" w:hanging="360"/>
      </w:pPr>
      <w:rPr>
        <w:rFonts w:ascii="Wingdings" w:hAnsi="Wingdings" w:hint="default"/>
      </w:rPr>
    </w:lvl>
  </w:abstractNum>
  <w:abstractNum w:abstractNumId="60" w15:restartNumberingAfterBreak="0">
    <w:nsid w:val="587A76B7"/>
    <w:multiLevelType w:val="multilevel"/>
    <w:tmpl w:val="3F9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D901DE"/>
    <w:multiLevelType w:val="multilevel"/>
    <w:tmpl w:val="7B6A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EE49A1"/>
    <w:multiLevelType w:val="multilevel"/>
    <w:tmpl w:val="F98C2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F340B9A"/>
    <w:multiLevelType w:val="multilevel"/>
    <w:tmpl w:val="A946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FF86C89"/>
    <w:multiLevelType w:val="multilevel"/>
    <w:tmpl w:val="140C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B26015"/>
    <w:multiLevelType w:val="multilevel"/>
    <w:tmpl w:val="9A9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1747759"/>
    <w:multiLevelType w:val="hybridMultilevel"/>
    <w:tmpl w:val="0F5C7A8E"/>
    <w:lvl w:ilvl="0" w:tplc="2730B4C6">
      <w:start w:val="1"/>
      <w:numFmt w:val="bullet"/>
      <w:lvlText w:val="o"/>
      <w:lvlJc w:val="left"/>
      <w:pPr>
        <w:ind w:left="642" w:hanging="360"/>
      </w:pPr>
      <w:rPr>
        <w:rFonts w:ascii="Courier New" w:hAnsi="Courier New" w:hint="default"/>
      </w:rPr>
    </w:lvl>
    <w:lvl w:ilvl="1" w:tplc="8E88A410">
      <w:start w:val="1"/>
      <w:numFmt w:val="bullet"/>
      <w:lvlText w:val="o"/>
      <w:lvlJc w:val="left"/>
      <w:pPr>
        <w:ind w:left="1362" w:hanging="360"/>
      </w:pPr>
      <w:rPr>
        <w:rFonts w:ascii="Courier New" w:hAnsi="Courier New" w:hint="default"/>
      </w:rPr>
    </w:lvl>
    <w:lvl w:ilvl="2" w:tplc="66542A00">
      <w:start w:val="1"/>
      <w:numFmt w:val="bullet"/>
      <w:lvlText w:val=""/>
      <w:lvlJc w:val="left"/>
      <w:pPr>
        <w:ind w:left="2082" w:hanging="360"/>
      </w:pPr>
      <w:rPr>
        <w:rFonts w:ascii="Wingdings" w:hAnsi="Wingdings" w:hint="default"/>
      </w:rPr>
    </w:lvl>
    <w:lvl w:ilvl="3" w:tplc="C652D882">
      <w:start w:val="1"/>
      <w:numFmt w:val="bullet"/>
      <w:lvlText w:val=""/>
      <w:lvlJc w:val="left"/>
      <w:pPr>
        <w:ind w:left="2802" w:hanging="360"/>
      </w:pPr>
      <w:rPr>
        <w:rFonts w:ascii="Symbol" w:hAnsi="Symbol" w:hint="default"/>
      </w:rPr>
    </w:lvl>
    <w:lvl w:ilvl="4" w:tplc="79D204BE">
      <w:start w:val="1"/>
      <w:numFmt w:val="bullet"/>
      <w:lvlText w:val="o"/>
      <w:lvlJc w:val="left"/>
      <w:pPr>
        <w:ind w:left="3522" w:hanging="360"/>
      </w:pPr>
      <w:rPr>
        <w:rFonts w:ascii="Courier New" w:hAnsi="Courier New" w:hint="default"/>
      </w:rPr>
    </w:lvl>
    <w:lvl w:ilvl="5" w:tplc="5C28C352">
      <w:start w:val="1"/>
      <w:numFmt w:val="bullet"/>
      <w:lvlText w:val=""/>
      <w:lvlJc w:val="left"/>
      <w:pPr>
        <w:ind w:left="4242" w:hanging="360"/>
      </w:pPr>
      <w:rPr>
        <w:rFonts w:ascii="Wingdings" w:hAnsi="Wingdings" w:hint="default"/>
      </w:rPr>
    </w:lvl>
    <w:lvl w:ilvl="6" w:tplc="C57CBF8A">
      <w:start w:val="1"/>
      <w:numFmt w:val="bullet"/>
      <w:lvlText w:val=""/>
      <w:lvlJc w:val="left"/>
      <w:pPr>
        <w:ind w:left="4962" w:hanging="360"/>
      </w:pPr>
      <w:rPr>
        <w:rFonts w:ascii="Symbol" w:hAnsi="Symbol" w:hint="default"/>
      </w:rPr>
    </w:lvl>
    <w:lvl w:ilvl="7" w:tplc="8F22A1F4">
      <w:start w:val="1"/>
      <w:numFmt w:val="bullet"/>
      <w:lvlText w:val="o"/>
      <w:lvlJc w:val="left"/>
      <w:pPr>
        <w:ind w:left="5682" w:hanging="360"/>
      </w:pPr>
      <w:rPr>
        <w:rFonts w:ascii="Courier New" w:hAnsi="Courier New" w:hint="default"/>
      </w:rPr>
    </w:lvl>
    <w:lvl w:ilvl="8" w:tplc="BF06F014">
      <w:start w:val="1"/>
      <w:numFmt w:val="bullet"/>
      <w:lvlText w:val=""/>
      <w:lvlJc w:val="left"/>
      <w:pPr>
        <w:ind w:left="6402" w:hanging="360"/>
      </w:pPr>
      <w:rPr>
        <w:rFonts w:ascii="Wingdings" w:hAnsi="Wingdings" w:hint="default"/>
      </w:rPr>
    </w:lvl>
  </w:abstractNum>
  <w:abstractNum w:abstractNumId="68"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5F82F10"/>
    <w:multiLevelType w:val="multilevel"/>
    <w:tmpl w:val="76CAA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396A60"/>
    <w:multiLevelType w:val="hybridMultilevel"/>
    <w:tmpl w:val="80722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69EE2B87"/>
    <w:multiLevelType w:val="multilevel"/>
    <w:tmpl w:val="3544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7C29E3"/>
    <w:multiLevelType w:val="multilevel"/>
    <w:tmpl w:val="35E0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2C77DC0"/>
    <w:multiLevelType w:val="hybridMultilevel"/>
    <w:tmpl w:val="FE6C068E"/>
    <w:lvl w:ilvl="0" w:tplc="D4205112">
      <w:start w:val="1"/>
      <w:numFmt w:val="bullet"/>
      <w:lvlText w:val=""/>
      <w:lvlJc w:val="left"/>
      <w:pPr>
        <w:ind w:left="1140" w:hanging="360"/>
      </w:pPr>
      <w:rPr>
        <w:rFonts w:ascii="Symbol" w:hAnsi="Symbol"/>
      </w:rPr>
    </w:lvl>
    <w:lvl w:ilvl="1" w:tplc="88BE7198">
      <w:start w:val="1"/>
      <w:numFmt w:val="bullet"/>
      <w:lvlText w:val=""/>
      <w:lvlJc w:val="left"/>
      <w:pPr>
        <w:ind w:left="1140" w:hanging="360"/>
      </w:pPr>
      <w:rPr>
        <w:rFonts w:ascii="Symbol" w:hAnsi="Symbol"/>
      </w:rPr>
    </w:lvl>
    <w:lvl w:ilvl="2" w:tplc="415A6A94">
      <w:start w:val="1"/>
      <w:numFmt w:val="bullet"/>
      <w:lvlText w:val=""/>
      <w:lvlJc w:val="left"/>
      <w:pPr>
        <w:ind w:left="1140" w:hanging="360"/>
      </w:pPr>
      <w:rPr>
        <w:rFonts w:ascii="Symbol" w:hAnsi="Symbol"/>
      </w:rPr>
    </w:lvl>
    <w:lvl w:ilvl="3" w:tplc="1D70A688">
      <w:start w:val="1"/>
      <w:numFmt w:val="bullet"/>
      <w:lvlText w:val=""/>
      <w:lvlJc w:val="left"/>
      <w:pPr>
        <w:ind w:left="1140" w:hanging="360"/>
      </w:pPr>
      <w:rPr>
        <w:rFonts w:ascii="Symbol" w:hAnsi="Symbol"/>
      </w:rPr>
    </w:lvl>
    <w:lvl w:ilvl="4" w:tplc="48962C66">
      <w:start w:val="1"/>
      <w:numFmt w:val="bullet"/>
      <w:lvlText w:val=""/>
      <w:lvlJc w:val="left"/>
      <w:pPr>
        <w:ind w:left="1140" w:hanging="360"/>
      </w:pPr>
      <w:rPr>
        <w:rFonts w:ascii="Symbol" w:hAnsi="Symbol"/>
      </w:rPr>
    </w:lvl>
    <w:lvl w:ilvl="5" w:tplc="B6FE9F10">
      <w:start w:val="1"/>
      <w:numFmt w:val="bullet"/>
      <w:lvlText w:val=""/>
      <w:lvlJc w:val="left"/>
      <w:pPr>
        <w:ind w:left="1140" w:hanging="360"/>
      </w:pPr>
      <w:rPr>
        <w:rFonts w:ascii="Symbol" w:hAnsi="Symbol"/>
      </w:rPr>
    </w:lvl>
    <w:lvl w:ilvl="6" w:tplc="99F23DAA">
      <w:start w:val="1"/>
      <w:numFmt w:val="bullet"/>
      <w:lvlText w:val=""/>
      <w:lvlJc w:val="left"/>
      <w:pPr>
        <w:ind w:left="1140" w:hanging="360"/>
      </w:pPr>
      <w:rPr>
        <w:rFonts w:ascii="Symbol" w:hAnsi="Symbol"/>
      </w:rPr>
    </w:lvl>
    <w:lvl w:ilvl="7" w:tplc="046CFCFE">
      <w:start w:val="1"/>
      <w:numFmt w:val="bullet"/>
      <w:lvlText w:val=""/>
      <w:lvlJc w:val="left"/>
      <w:pPr>
        <w:ind w:left="1140" w:hanging="360"/>
      </w:pPr>
      <w:rPr>
        <w:rFonts w:ascii="Symbol" w:hAnsi="Symbol"/>
      </w:rPr>
    </w:lvl>
    <w:lvl w:ilvl="8" w:tplc="21D6888E">
      <w:start w:val="1"/>
      <w:numFmt w:val="bullet"/>
      <w:lvlText w:val=""/>
      <w:lvlJc w:val="left"/>
      <w:pPr>
        <w:ind w:left="1140" w:hanging="360"/>
      </w:pPr>
      <w:rPr>
        <w:rFonts w:ascii="Symbol" w:hAnsi="Symbol"/>
      </w:rPr>
    </w:lvl>
  </w:abstractNum>
  <w:abstractNum w:abstractNumId="76" w15:restartNumberingAfterBreak="0">
    <w:nsid w:val="7301400B"/>
    <w:multiLevelType w:val="multilevel"/>
    <w:tmpl w:val="72F0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7833BF8"/>
    <w:multiLevelType w:val="hybridMultilevel"/>
    <w:tmpl w:val="B45A66BA"/>
    <w:lvl w:ilvl="0" w:tplc="651666B4">
      <w:start w:val="1"/>
      <w:numFmt w:val="bullet"/>
      <w:lvlText w:val=""/>
      <w:lvlJc w:val="left"/>
      <w:pPr>
        <w:ind w:left="720" w:hanging="360"/>
      </w:pPr>
      <w:rPr>
        <w:rFonts w:ascii="Symbol" w:hAnsi="Symbol" w:hint="default"/>
      </w:rPr>
    </w:lvl>
    <w:lvl w:ilvl="1" w:tplc="7834EEAE">
      <w:start w:val="1"/>
      <w:numFmt w:val="bullet"/>
      <w:lvlText w:val="o"/>
      <w:lvlJc w:val="left"/>
      <w:pPr>
        <w:ind w:left="1440" w:hanging="360"/>
      </w:pPr>
      <w:rPr>
        <w:rFonts w:ascii="Courier New" w:hAnsi="Courier New" w:cs="Courier New" w:hint="default"/>
      </w:rPr>
    </w:lvl>
    <w:lvl w:ilvl="2" w:tplc="1BCA62B8" w:tentative="1">
      <w:start w:val="1"/>
      <w:numFmt w:val="bullet"/>
      <w:lvlText w:val=""/>
      <w:lvlJc w:val="left"/>
      <w:pPr>
        <w:ind w:left="2160" w:hanging="360"/>
      </w:pPr>
      <w:rPr>
        <w:rFonts w:ascii="Wingdings" w:hAnsi="Wingdings" w:hint="default"/>
      </w:rPr>
    </w:lvl>
    <w:lvl w:ilvl="3" w:tplc="8FF4E4EA" w:tentative="1">
      <w:start w:val="1"/>
      <w:numFmt w:val="bullet"/>
      <w:lvlText w:val=""/>
      <w:lvlJc w:val="left"/>
      <w:pPr>
        <w:ind w:left="2880" w:hanging="360"/>
      </w:pPr>
      <w:rPr>
        <w:rFonts w:ascii="Symbol" w:hAnsi="Symbol" w:hint="default"/>
      </w:rPr>
    </w:lvl>
    <w:lvl w:ilvl="4" w:tplc="A5C63DEC" w:tentative="1">
      <w:start w:val="1"/>
      <w:numFmt w:val="bullet"/>
      <w:lvlText w:val="o"/>
      <w:lvlJc w:val="left"/>
      <w:pPr>
        <w:ind w:left="3600" w:hanging="360"/>
      </w:pPr>
      <w:rPr>
        <w:rFonts w:ascii="Courier New" w:hAnsi="Courier New" w:cs="Courier New" w:hint="default"/>
      </w:rPr>
    </w:lvl>
    <w:lvl w:ilvl="5" w:tplc="014C1D70" w:tentative="1">
      <w:start w:val="1"/>
      <w:numFmt w:val="bullet"/>
      <w:lvlText w:val=""/>
      <w:lvlJc w:val="left"/>
      <w:pPr>
        <w:ind w:left="4320" w:hanging="360"/>
      </w:pPr>
      <w:rPr>
        <w:rFonts w:ascii="Wingdings" w:hAnsi="Wingdings" w:hint="default"/>
      </w:rPr>
    </w:lvl>
    <w:lvl w:ilvl="6" w:tplc="D22C85D8" w:tentative="1">
      <w:start w:val="1"/>
      <w:numFmt w:val="bullet"/>
      <w:lvlText w:val=""/>
      <w:lvlJc w:val="left"/>
      <w:pPr>
        <w:ind w:left="5040" w:hanging="360"/>
      </w:pPr>
      <w:rPr>
        <w:rFonts w:ascii="Symbol" w:hAnsi="Symbol" w:hint="default"/>
      </w:rPr>
    </w:lvl>
    <w:lvl w:ilvl="7" w:tplc="27B83B3A" w:tentative="1">
      <w:start w:val="1"/>
      <w:numFmt w:val="bullet"/>
      <w:lvlText w:val="o"/>
      <w:lvlJc w:val="left"/>
      <w:pPr>
        <w:ind w:left="5760" w:hanging="360"/>
      </w:pPr>
      <w:rPr>
        <w:rFonts w:ascii="Courier New" w:hAnsi="Courier New" w:cs="Courier New" w:hint="default"/>
      </w:rPr>
    </w:lvl>
    <w:lvl w:ilvl="8" w:tplc="AD02A306" w:tentative="1">
      <w:start w:val="1"/>
      <w:numFmt w:val="bullet"/>
      <w:lvlText w:val=""/>
      <w:lvlJc w:val="left"/>
      <w:pPr>
        <w:ind w:left="6480" w:hanging="360"/>
      </w:pPr>
      <w:rPr>
        <w:rFonts w:ascii="Wingdings" w:hAnsi="Wingdings" w:hint="default"/>
      </w:rPr>
    </w:lvl>
  </w:abstractNum>
  <w:abstractNum w:abstractNumId="78" w15:restartNumberingAfterBreak="0">
    <w:nsid w:val="7A7D6B27"/>
    <w:multiLevelType w:val="hybridMultilevel"/>
    <w:tmpl w:val="0216818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0" w15:restartNumberingAfterBreak="0">
    <w:nsid w:val="7FAA1436"/>
    <w:multiLevelType w:val="hybridMultilevel"/>
    <w:tmpl w:val="FFFFFFFF"/>
    <w:lvl w:ilvl="0" w:tplc="28128416">
      <w:start w:val="1"/>
      <w:numFmt w:val="bullet"/>
      <w:lvlText w:val="·"/>
      <w:lvlJc w:val="left"/>
      <w:pPr>
        <w:ind w:left="720" w:hanging="360"/>
      </w:pPr>
      <w:rPr>
        <w:rFonts w:ascii="Symbol" w:hAnsi="Symbol" w:hint="default"/>
      </w:rPr>
    </w:lvl>
    <w:lvl w:ilvl="1" w:tplc="D7C8A2F8">
      <w:start w:val="1"/>
      <w:numFmt w:val="bullet"/>
      <w:lvlText w:val="o"/>
      <w:lvlJc w:val="left"/>
      <w:pPr>
        <w:ind w:left="1440" w:hanging="360"/>
      </w:pPr>
      <w:rPr>
        <w:rFonts w:ascii="Courier New" w:hAnsi="Courier New" w:hint="default"/>
      </w:rPr>
    </w:lvl>
    <w:lvl w:ilvl="2" w:tplc="914EE126">
      <w:start w:val="1"/>
      <w:numFmt w:val="bullet"/>
      <w:lvlText w:val=""/>
      <w:lvlJc w:val="left"/>
      <w:pPr>
        <w:ind w:left="2160" w:hanging="360"/>
      </w:pPr>
      <w:rPr>
        <w:rFonts w:ascii="Wingdings" w:hAnsi="Wingdings" w:hint="default"/>
      </w:rPr>
    </w:lvl>
    <w:lvl w:ilvl="3" w:tplc="F2EA7E68">
      <w:start w:val="1"/>
      <w:numFmt w:val="bullet"/>
      <w:lvlText w:val=""/>
      <w:lvlJc w:val="left"/>
      <w:pPr>
        <w:ind w:left="2880" w:hanging="360"/>
      </w:pPr>
      <w:rPr>
        <w:rFonts w:ascii="Symbol" w:hAnsi="Symbol" w:hint="default"/>
      </w:rPr>
    </w:lvl>
    <w:lvl w:ilvl="4" w:tplc="BCEC24AC">
      <w:start w:val="1"/>
      <w:numFmt w:val="bullet"/>
      <w:lvlText w:val="o"/>
      <w:lvlJc w:val="left"/>
      <w:pPr>
        <w:ind w:left="3600" w:hanging="360"/>
      </w:pPr>
      <w:rPr>
        <w:rFonts w:ascii="Courier New" w:hAnsi="Courier New" w:hint="default"/>
      </w:rPr>
    </w:lvl>
    <w:lvl w:ilvl="5" w:tplc="2812A778">
      <w:start w:val="1"/>
      <w:numFmt w:val="bullet"/>
      <w:lvlText w:val=""/>
      <w:lvlJc w:val="left"/>
      <w:pPr>
        <w:ind w:left="4320" w:hanging="360"/>
      </w:pPr>
      <w:rPr>
        <w:rFonts w:ascii="Wingdings" w:hAnsi="Wingdings" w:hint="default"/>
      </w:rPr>
    </w:lvl>
    <w:lvl w:ilvl="6" w:tplc="52A4E42E">
      <w:start w:val="1"/>
      <w:numFmt w:val="bullet"/>
      <w:lvlText w:val=""/>
      <w:lvlJc w:val="left"/>
      <w:pPr>
        <w:ind w:left="5040" w:hanging="360"/>
      </w:pPr>
      <w:rPr>
        <w:rFonts w:ascii="Symbol" w:hAnsi="Symbol" w:hint="default"/>
      </w:rPr>
    </w:lvl>
    <w:lvl w:ilvl="7" w:tplc="7146055E">
      <w:start w:val="1"/>
      <w:numFmt w:val="bullet"/>
      <w:lvlText w:val="o"/>
      <w:lvlJc w:val="left"/>
      <w:pPr>
        <w:ind w:left="5760" w:hanging="360"/>
      </w:pPr>
      <w:rPr>
        <w:rFonts w:ascii="Courier New" w:hAnsi="Courier New" w:hint="default"/>
      </w:rPr>
    </w:lvl>
    <w:lvl w:ilvl="8" w:tplc="508EEAD0">
      <w:start w:val="1"/>
      <w:numFmt w:val="bullet"/>
      <w:lvlText w:val=""/>
      <w:lvlJc w:val="left"/>
      <w:pPr>
        <w:ind w:left="6480" w:hanging="360"/>
      </w:pPr>
      <w:rPr>
        <w:rFonts w:ascii="Wingdings" w:hAnsi="Wingdings" w:hint="default"/>
      </w:rPr>
    </w:lvl>
  </w:abstractNum>
  <w:num w:numId="1" w16cid:durableId="686449370">
    <w:abstractNumId w:val="27"/>
  </w:num>
  <w:num w:numId="2" w16cid:durableId="718363073">
    <w:abstractNumId w:val="41"/>
  </w:num>
  <w:num w:numId="3" w16cid:durableId="1394087927">
    <w:abstractNumId w:val="56"/>
  </w:num>
  <w:num w:numId="4" w16cid:durableId="1149053297">
    <w:abstractNumId w:val="79"/>
  </w:num>
  <w:num w:numId="5" w16cid:durableId="595479366">
    <w:abstractNumId w:val="43"/>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62107285">
    <w:abstractNumId w:val="53"/>
  </w:num>
  <w:num w:numId="17" w16cid:durableId="1787042242">
    <w:abstractNumId w:val="74"/>
  </w:num>
  <w:num w:numId="18" w16cid:durableId="152070646">
    <w:abstractNumId w:val="78"/>
  </w:num>
  <w:num w:numId="19" w16cid:durableId="2005891249">
    <w:abstractNumId w:val="71"/>
  </w:num>
  <w:num w:numId="20" w16cid:durableId="1662541278">
    <w:abstractNumId w:val="66"/>
  </w:num>
  <w:num w:numId="21" w16cid:durableId="191236925">
    <w:abstractNumId w:val="48"/>
  </w:num>
  <w:num w:numId="22" w16cid:durableId="1402603172">
    <w:abstractNumId w:val="80"/>
  </w:num>
  <w:num w:numId="23" w16cid:durableId="1858540369">
    <w:abstractNumId w:val="19"/>
  </w:num>
  <w:num w:numId="24" w16cid:durableId="1623028832">
    <w:abstractNumId w:val="21"/>
  </w:num>
  <w:num w:numId="25" w16cid:durableId="1943294686">
    <w:abstractNumId w:val="76"/>
  </w:num>
  <w:num w:numId="26" w16cid:durableId="1566526950">
    <w:abstractNumId w:val="58"/>
  </w:num>
  <w:num w:numId="27" w16cid:durableId="2039810983">
    <w:abstractNumId w:val="33"/>
  </w:num>
  <w:num w:numId="28" w16cid:durableId="1476216872">
    <w:abstractNumId w:val="38"/>
  </w:num>
  <w:num w:numId="29" w16cid:durableId="1739788350">
    <w:abstractNumId w:val="69"/>
  </w:num>
  <w:num w:numId="30" w16cid:durableId="2147121944">
    <w:abstractNumId w:val="62"/>
  </w:num>
  <w:num w:numId="31" w16cid:durableId="478884875">
    <w:abstractNumId w:val="29"/>
  </w:num>
  <w:num w:numId="32" w16cid:durableId="227768361">
    <w:abstractNumId w:val="20"/>
  </w:num>
  <w:num w:numId="33" w16cid:durableId="1502964828">
    <w:abstractNumId w:val="17"/>
  </w:num>
  <w:num w:numId="34" w16cid:durableId="2092044619">
    <w:abstractNumId w:val="44"/>
  </w:num>
  <w:num w:numId="35" w16cid:durableId="1819611367">
    <w:abstractNumId w:val="16"/>
  </w:num>
  <w:num w:numId="36" w16cid:durableId="382412675">
    <w:abstractNumId w:val="26"/>
  </w:num>
  <w:num w:numId="37" w16cid:durableId="297951332">
    <w:abstractNumId w:val="24"/>
  </w:num>
  <w:num w:numId="38" w16cid:durableId="653290824">
    <w:abstractNumId w:val="22"/>
  </w:num>
  <w:num w:numId="39" w16cid:durableId="590048583">
    <w:abstractNumId w:val="46"/>
  </w:num>
  <w:num w:numId="40" w16cid:durableId="6249253">
    <w:abstractNumId w:val="12"/>
  </w:num>
  <w:num w:numId="41" w16cid:durableId="835460853">
    <w:abstractNumId w:val="70"/>
  </w:num>
  <w:num w:numId="42" w16cid:durableId="313487278">
    <w:abstractNumId w:val="11"/>
  </w:num>
  <w:num w:numId="43" w16cid:durableId="1862669654">
    <w:abstractNumId w:val="23"/>
  </w:num>
  <w:num w:numId="44" w16cid:durableId="414938583">
    <w:abstractNumId w:val="45"/>
  </w:num>
  <w:num w:numId="45" w16cid:durableId="1863204520">
    <w:abstractNumId w:val="60"/>
  </w:num>
  <w:num w:numId="46" w16cid:durableId="1566451546">
    <w:abstractNumId w:val="13"/>
  </w:num>
  <w:num w:numId="47" w16cid:durableId="132479399">
    <w:abstractNumId w:val="72"/>
  </w:num>
  <w:num w:numId="48" w16cid:durableId="379599977">
    <w:abstractNumId w:val="49"/>
  </w:num>
  <w:num w:numId="49" w16cid:durableId="815998809">
    <w:abstractNumId w:val="37"/>
  </w:num>
  <w:num w:numId="50" w16cid:durableId="775904150">
    <w:abstractNumId w:val="32"/>
  </w:num>
  <w:num w:numId="51" w16cid:durableId="1584562171">
    <w:abstractNumId w:val="51"/>
  </w:num>
  <w:num w:numId="52" w16cid:durableId="1111582448">
    <w:abstractNumId w:val="14"/>
  </w:num>
  <w:num w:numId="53" w16cid:durableId="1123575136">
    <w:abstractNumId w:val="54"/>
  </w:num>
  <w:num w:numId="54" w16cid:durableId="1853883055">
    <w:abstractNumId w:val="35"/>
  </w:num>
  <w:num w:numId="55" w16cid:durableId="183370450">
    <w:abstractNumId w:val="31"/>
  </w:num>
  <w:num w:numId="56" w16cid:durableId="1965845286">
    <w:abstractNumId w:val="57"/>
  </w:num>
  <w:num w:numId="57" w16cid:durableId="779228589">
    <w:abstractNumId w:val="34"/>
  </w:num>
  <w:num w:numId="58" w16cid:durableId="1680306287">
    <w:abstractNumId w:val="73"/>
  </w:num>
  <w:num w:numId="59" w16cid:durableId="1768882929">
    <w:abstractNumId w:val="52"/>
  </w:num>
  <w:num w:numId="60" w16cid:durableId="1432241847">
    <w:abstractNumId w:val="55"/>
  </w:num>
  <w:num w:numId="61" w16cid:durableId="1571580686">
    <w:abstractNumId w:val="28"/>
  </w:num>
  <w:num w:numId="62" w16cid:durableId="1062406234">
    <w:abstractNumId w:val="64"/>
  </w:num>
  <w:num w:numId="63" w16cid:durableId="1571499795">
    <w:abstractNumId w:val="61"/>
  </w:num>
  <w:num w:numId="64" w16cid:durableId="497504926">
    <w:abstractNumId w:val="63"/>
  </w:num>
  <w:num w:numId="65" w16cid:durableId="53353077">
    <w:abstractNumId w:val="40"/>
  </w:num>
  <w:num w:numId="66" w16cid:durableId="909658896">
    <w:abstractNumId w:val="10"/>
  </w:num>
  <w:num w:numId="67" w16cid:durableId="1572689661">
    <w:abstractNumId w:val="18"/>
  </w:num>
  <w:num w:numId="68" w16cid:durableId="1525047881">
    <w:abstractNumId w:val="39"/>
  </w:num>
  <w:num w:numId="69" w16cid:durableId="1546872233">
    <w:abstractNumId w:val="67"/>
  </w:num>
  <w:num w:numId="70" w16cid:durableId="710422879">
    <w:abstractNumId w:val="42"/>
  </w:num>
  <w:num w:numId="71" w16cid:durableId="1803184748">
    <w:abstractNumId w:val="65"/>
  </w:num>
  <w:num w:numId="72" w16cid:durableId="1946112470">
    <w:abstractNumId w:val="47"/>
  </w:num>
  <w:num w:numId="73" w16cid:durableId="1853182733">
    <w:abstractNumId w:val="59"/>
  </w:num>
  <w:num w:numId="74" w16cid:durableId="730083411">
    <w:abstractNumId w:val="15"/>
  </w:num>
  <w:num w:numId="75" w16cid:durableId="840200942">
    <w:abstractNumId w:val="36"/>
  </w:num>
  <w:num w:numId="76" w16cid:durableId="423765307">
    <w:abstractNumId w:val="30"/>
  </w:num>
  <w:num w:numId="77" w16cid:durableId="1584214833">
    <w:abstractNumId w:val="50"/>
  </w:num>
  <w:num w:numId="78" w16cid:durableId="1932930280">
    <w:abstractNumId w:val="68"/>
  </w:num>
  <w:num w:numId="79" w16cid:durableId="555630683">
    <w:abstractNumId w:val="75"/>
  </w:num>
  <w:num w:numId="80" w16cid:durableId="1525168222">
    <w:abstractNumId w:val="77"/>
  </w:num>
  <w:num w:numId="81" w16cid:durableId="50420113">
    <w:abstractNumId w:val="2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4A"/>
    <w:rsid w:val="000013C5"/>
    <w:rsid w:val="00001418"/>
    <w:rsid w:val="000026C9"/>
    <w:rsid w:val="00002F39"/>
    <w:rsid w:val="0000396B"/>
    <w:rsid w:val="0000488A"/>
    <w:rsid w:val="0000491D"/>
    <w:rsid w:val="00004998"/>
    <w:rsid w:val="00005048"/>
    <w:rsid w:val="000061E1"/>
    <w:rsid w:val="00006292"/>
    <w:rsid w:val="000063B4"/>
    <w:rsid w:val="00007D33"/>
    <w:rsid w:val="00010CD9"/>
    <w:rsid w:val="00011276"/>
    <w:rsid w:val="00011373"/>
    <w:rsid w:val="000128AA"/>
    <w:rsid w:val="00012C87"/>
    <w:rsid w:val="000138D8"/>
    <w:rsid w:val="000143B5"/>
    <w:rsid w:val="0001466E"/>
    <w:rsid w:val="00014E6B"/>
    <w:rsid w:val="00015250"/>
    <w:rsid w:val="00015D33"/>
    <w:rsid w:val="000162EB"/>
    <w:rsid w:val="000167BB"/>
    <w:rsid w:val="00017134"/>
    <w:rsid w:val="00017486"/>
    <w:rsid w:val="00017F9F"/>
    <w:rsid w:val="0002066C"/>
    <w:rsid w:val="00020AC5"/>
    <w:rsid w:val="00021648"/>
    <w:rsid w:val="00022752"/>
    <w:rsid w:val="000229C0"/>
    <w:rsid w:val="00025E0B"/>
    <w:rsid w:val="000268D1"/>
    <w:rsid w:val="00026D54"/>
    <w:rsid w:val="000279A6"/>
    <w:rsid w:val="00030A10"/>
    <w:rsid w:val="00030C21"/>
    <w:rsid w:val="00031199"/>
    <w:rsid w:val="000313F6"/>
    <w:rsid w:val="00031746"/>
    <w:rsid w:val="0003185F"/>
    <w:rsid w:val="00031C81"/>
    <w:rsid w:val="000324CE"/>
    <w:rsid w:val="0003438F"/>
    <w:rsid w:val="00035CFF"/>
    <w:rsid w:val="0003625D"/>
    <w:rsid w:val="00036AF6"/>
    <w:rsid w:val="00036B72"/>
    <w:rsid w:val="00036F07"/>
    <w:rsid w:val="00036F1C"/>
    <w:rsid w:val="000375E4"/>
    <w:rsid w:val="00040741"/>
    <w:rsid w:val="000409D5"/>
    <w:rsid w:val="00040D60"/>
    <w:rsid w:val="00041AA6"/>
    <w:rsid w:val="0004264E"/>
    <w:rsid w:val="0004276B"/>
    <w:rsid w:val="00043D21"/>
    <w:rsid w:val="00044924"/>
    <w:rsid w:val="00045D36"/>
    <w:rsid w:val="00045F24"/>
    <w:rsid w:val="00046BBB"/>
    <w:rsid w:val="000472D4"/>
    <w:rsid w:val="00047A52"/>
    <w:rsid w:val="000505DD"/>
    <w:rsid w:val="00051444"/>
    <w:rsid w:val="00051FE6"/>
    <w:rsid w:val="00052EB4"/>
    <w:rsid w:val="00053592"/>
    <w:rsid w:val="000537D3"/>
    <w:rsid w:val="00053C70"/>
    <w:rsid w:val="00053E43"/>
    <w:rsid w:val="00053F49"/>
    <w:rsid w:val="0005479B"/>
    <w:rsid w:val="00056A06"/>
    <w:rsid w:val="00057266"/>
    <w:rsid w:val="00057BF9"/>
    <w:rsid w:val="00057F25"/>
    <w:rsid w:val="00057FB2"/>
    <w:rsid w:val="00061B8B"/>
    <w:rsid w:val="00062261"/>
    <w:rsid w:val="00063420"/>
    <w:rsid w:val="00063467"/>
    <w:rsid w:val="00063B41"/>
    <w:rsid w:val="00064B6D"/>
    <w:rsid w:val="00065111"/>
    <w:rsid w:val="00065F24"/>
    <w:rsid w:val="000661BD"/>
    <w:rsid w:val="00066303"/>
    <w:rsid w:val="000667C2"/>
    <w:rsid w:val="00066CE6"/>
    <w:rsid w:val="00066F44"/>
    <w:rsid w:val="00067768"/>
    <w:rsid w:val="000702C8"/>
    <w:rsid w:val="00070C94"/>
    <w:rsid w:val="000718D0"/>
    <w:rsid w:val="000718D8"/>
    <w:rsid w:val="00072BD8"/>
    <w:rsid w:val="00072D63"/>
    <w:rsid w:val="0007621C"/>
    <w:rsid w:val="0007774F"/>
    <w:rsid w:val="0007788B"/>
    <w:rsid w:val="00077FAD"/>
    <w:rsid w:val="00081CED"/>
    <w:rsid w:val="0008257A"/>
    <w:rsid w:val="00084698"/>
    <w:rsid w:val="000854D2"/>
    <w:rsid w:val="00085B4B"/>
    <w:rsid w:val="000879E0"/>
    <w:rsid w:val="00087AF2"/>
    <w:rsid w:val="000902B9"/>
    <w:rsid w:val="00091E19"/>
    <w:rsid w:val="0009214C"/>
    <w:rsid w:val="000928AC"/>
    <w:rsid w:val="00092C0B"/>
    <w:rsid w:val="00092EDB"/>
    <w:rsid w:val="00092F03"/>
    <w:rsid w:val="0009479A"/>
    <w:rsid w:val="00094BA5"/>
    <w:rsid w:val="000953BB"/>
    <w:rsid w:val="0009588E"/>
    <w:rsid w:val="00095D4C"/>
    <w:rsid w:val="0009616D"/>
    <w:rsid w:val="0009624B"/>
    <w:rsid w:val="000962AC"/>
    <w:rsid w:val="0009635B"/>
    <w:rsid w:val="00096D46"/>
    <w:rsid w:val="00096D75"/>
    <w:rsid w:val="000972AF"/>
    <w:rsid w:val="000978E2"/>
    <w:rsid w:val="000A2564"/>
    <w:rsid w:val="000A3256"/>
    <w:rsid w:val="000A39F0"/>
    <w:rsid w:val="000A3E46"/>
    <w:rsid w:val="000A5924"/>
    <w:rsid w:val="000A7227"/>
    <w:rsid w:val="000B0CB1"/>
    <w:rsid w:val="000B19FB"/>
    <w:rsid w:val="000B2285"/>
    <w:rsid w:val="000B2437"/>
    <w:rsid w:val="000B2628"/>
    <w:rsid w:val="000B273C"/>
    <w:rsid w:val="000B2EDA"/>
    <w:rsid w:val="000B347B"/>
    <w:rsid w:val="000B376F"/>
    <w:rsid w:val="000B4ED3"/>
    <w:rsid w:val="000B5A4F"/>
    <w:rsid w:val="000B5AB6"/>
    <w:rsid w:val="000B78C9"/>
    <w:rsid w:val="000B7CFE"/>
    <w:rsid w:val="000C00B4"/>
    <w:rsid w:val="000C2FC0"/>
    <w:rsid w:val="000C306A"/>
    <w:rsid w:val="000C33EA"/>
    <w:rsid w:val="000C399D"/>
    <w:rsid w:val="000C54F9"/>
    <w:rsid w:val="000C5FC9"/>
    <w:rsid w:val="000C7CE4"/>
    <w:rsid w:val="000D0562"/>
    <w:rsid w:val="000D1044"/>
    <w:rsid w:val="000D1FEE"/>
    <w:rsid w:val="000D22E2"/>
    <w:rsid w:val="000D26BE"/>
    <w:rsid w:val="000D33D7"/>
    <w:rsid w:val="000D3872"/>
    <w:rsid w:val="000D3F29"/>
    <w:rsid w:val="000D44CF"/>
    <w:rsid w:val="000D464D"/>
    <w:rsid w:val="000D58C8"/>
    <w:rsid w:val="000D5C02"/>
    <w:rsid w:val="000D5D4E"/>
    <w:rsid w:val="000D5E37"/>
    <w:rsid w:val="000E0991"/>
    <w:rsid w:val="000E0BA9"/>
    <w:rsid w:val="000E111D"/>
    <w:rsid w:val="000E1423"/>
    <w:rsid w:val="000E175F"/>
    <w:rsid w:val="000E1C1B"/>
    <w:rsid w:val="000E2331"/>
    <w:rsid w:val="000E29A3"/>
    <w:rsid w:val="000E2CBB"/>
    <w:rsid w:val="000E3AB9"/>
    <w:rsid w:val="000E5ED4"/>
    <w:rsid w:val="000E6FC3"/>
    <w:rsid w:val="000E7311"/>
    <w:rsid w:val="000E7327"/>
    <w:rsid w:val="000E786B"/>
    <w:rsid w:val="000E7958"/>
    <w:rsid w:val="000F25D3"/>
    <w:rsid w:val="000F2940"/>
    <w:rsid w:val="000F4AE9"/>
    <w:rsid w:val="000F568D"/>
    <w:rsid w:val="000F5E82"/>
    <w:rsid w:val="000F6533"/>
    <w:rsid w:val="000F7677"/>
    <w:rsid w:val="000F7AC3"/>
    <w:rsid w:val="001004FD"/>
    <w:rsid w:val="00100646"/>
    <w:rsid w:val="00100905"/>
    <w:rsid w:val="00100B36"/>
    <w:rsid w:val="00100DB3"/>
    <w:rsid w:val="0010115F"/>
    <w:rsid w:val="00101522"/>
    <w:rsid w:val="00101DE0"/>
    <w:rsid w:val="0010362B"/>
    <w:rsid w:val="0010388D"/>
    <w:rsid w:val="001041B0"/>
    <w:rsid w:val="00104A84"/>
    <w:rsid w:val="00106CCA"/>
    <w:rsid w:val="00107126"/>
    <w:rsid w:val="00107352"/>
    <w:rsid w:val="001079BD"/>
    <w:rsid w:val="00107DF9"/>
    <w:rsid w:val="00107F47"/>
    <w:rsid w:val="00107F9E"/>
    <w:rsid w:val="00110A9F"/>
    <w:rsid w:val="00111D7A"/>
    <w:rsid w:val="00112A2B"/>
    <w:rsid w:val="00112A51"/>
    <w:rsid w:val="001132E8"/>
    <w:rsid w:val="001139C7"/>
    <w:rsid w:val="00113BBA"/>
    <w:rsid w:val="001146C3"/>
    <w:rsid w:val="001159D7"/>
    <w:rsid w:val="00115A4B"/>
    <w:rsid w:val="00115C78"/>
    <w:rsid w:val="0011693E"/>
    <w:rsid w:val="0011796C"/>
    <w:rsid w:val="00120B40"/>
    <w:rsid w:val="00120D65"/>
    <w:rsid w:val="0012143C"/>
    <w:rsid w:val="00121A05"/>
    <w:rsid w:val="001223CA"/>
    <w:rsid w:val="00122643"/>
    <w:rsid w:val="00123C0E"/>
    <w:rsid w:val="001250F6"/>
    <w:rsid w:val="001252EB"/>
    <w:rsid w:val="001255E8"/>
    <w:rsid w:val="00125D1C"/>
    <w:rsid w:val="00125D81"/>
    <w:rsid w:val="00125E5E"/>
    <w:rsid w:val="001274A9"/>
    <w:rsid w:val="00127832"/>
    <w:rsid w:val="00127FC0"/>
    <w:rsid w:val="00130745"/>
    <w:rsid w:val="00130C40"/>
    <w:rsid w:val="0013130B"/>
    <w:rsid w:val="00131AB8"/>
    <w:rsid w:val="00131D0A"/>
    <w:rsid w:val="0013234C"/>
    <w:rsid w:val="00132F5F"/>
    <w:rsid w:val="00133FB4"/>
    <w:rsid w:val="001341C6"/>
    <w:rsid w:val="00134C87"/>
    <w:rsid w:val="00134E2E"/>
    <w:rsid w:val="00136E78"/>
    <w:rsid w:val="00136F9B"/>
    <w:rsid w:val="00137161"/>
    <w:rsid w:val="00140FFB"/>
    <w:rsid w:val="00141BEE"/>
    <w:rsid w:val="00141E65"/>
    <w:rsid w:val="00141FAE"/>
    <w:rsid w:val="00142AF6"/>
    <w:rsid w:val="00143484"/>
    <w:rsid w:val="00144783"/>
    <w:rsid w:val="001448E1"/>
    <w:rsid w:val="001463C2"/>
    <w:rsid w:val="00146545"/>
    <w:rsid w:val="001468E4"/>
    <w:rsid w:val="00146A38"/>
    <w:rsid w:val="00150B04"/>
    <w:rsid w:val="00152912"/>
    <w:rsid w:val="00152DF3"/>
    <w:rsid w:val="00152FE2"/>
    <w:rsid w:val="001544CA"/>
    <w:rsid w:val="00154C58"/>
    <w:rsid w:val="00155FD9"/>
    <w:rsid w:val="00156175"/>
    <w:rsid w:val="0015645A"/>
    <w:rsid w:val="0015706F"/>
    <w:rsid w:val="001579CA"/>
    <w:rsid w:val="0016093E"/>
    <w:rsid w:val="00161644"/>
    <w:rsid w:val="00161A9B"/>
    <w:rsid w:val="00161F31"/>
    <w:rsid w:val="00162C13"/>
    <w:rsid w:val="001641BF"/>
    <w:rsid w:val="001647E8"/>
    <w:rsid w:val="00165B94"/>
    <w:rsid w:val="001660C9"/>
    <w:rsid w:val="001666B2"/>
    <w:rsid w:val="00167CCD"/>
    <w:rsid w:val="001710B7"/>
    <w:rsid w:val="00172200"/>
    <w:rsid w:val="001728E1"/>
    <w:rsid w:val="00173473"/>
    <w:rsid w:val="001739CF"/>
    <w:rsid w:val="00173C98"/>
    <w:rsid w:val="00174414"/>
    <w:rsid w:val="00176108"/>
    <w:rsid w:val="001761D3"/>
    <w:rsid w:val="00176474"/>
    <w:rsid w:val="001770B7"/>
    <w:rsid w:val="00177419"/>
    <w:rsid w:val="001810EE"/>
    <w:rsid w:val="00182BB3"/>
    <w:rsid w:val="001864ED"/>
    <w:rsid w:val="00186538"/>
    <w:rsid w:val="0018661B"/>
    <w:rsid w:val="001867FB"/>
    <w:rsid w:val="00186995"/>
    <w:rsid w:val="00186AC5"/>
    <w:rsid w:val="00186AFD"/>
    <w:rsid w:val="0018707E"/>
    <w:rsid w:val="00190051"/>
    <w:rsid w:val="0019093B"/>
    <w:rsid w:val="00190A1C"/>
    <w:rsid w:val="00191525"/>
    <w:rsid w:val="0019162D"/>
    <w:rsid w:val="00191EFB"/>
    <w:rsid w:val="00192537"/>
    <w:rsid w:val="0019272E"/>
    <w:rsid w:val="00192C7C"/>
    <w:rsid w:val="001935BB"/>
    <w:rsid w:val="001939AE"/>
    <w:rsid w:val="0019483B"/>
    <w:rsid w:val="00194E83"/>
    <w:rsid w:val="001950CE"/>
    <w:rsid w:val="00195B23"/>
    <w:rsid w:val="00195CC9"/>
    <w:rsid w:val="00196A00"/>
    <w:rsid w:val="001A0D12"/>
    <w:rsid w:val="001A14D1"/>
    <w:rsid w:val="001A1BC5"/>
    <w:rsid w:val="001A2183"/>
    <w:rsid w:val="001A307E"/>
    <w:rsid w:val="001A381B"/>
    <w:rsid w:val="001A3FD8"/>
    <w:rsid w:val="001A4500"/>
    <w:rsid w:val="001A4524"/>
    <w:rsid w:val="001A7BC9"/>
    <w:rsid w:val="001A7C4E"/>
    <w:rsid w:val="001A7D49"/>
    <w:rsid w:val="001B06D5"/>
    <w:rsid w:val="001B0AB2"/>
    <w:rsid w:val="001B1001"/>
    <w:rsid w:val="001B1932"/>
    <w:rsid w:val="001B233E"/>
    <w:rsid w:val="001B26EE"/>
    <w:rsid w:val="001B2E0A"/>
    <w:rsid w:val="001B2E5F"/>
    <w:rsid w:val="001B339B"/>
    <w:rsid w:val="001B3CE4"/>
    <w:rsid w:val="001B4E86"/>
    <w:rsid w:val="001B5675"/>
    <w:rsid w:val="001B6903"/>
    <w:rsid w:val="001B7523"/>
    <w:rsid w:val="001C2C53"/>
    <w:rsid w:val="001C31A9"/>
    <w:rsid w:val="001C3AA7"/>
    <w:rsid w:val="001C3FB1"/>
    <w:rsid w:val="001C4427"/>
    <w:rsid w:val="001C54F9"/>
    <w:rsid w:val="001C666A"/>
    <w:rsid w:val="001C6751"/>
    <w:rsid w:val="001C7543"/>
    <w:rsid w:val="001C7B2A"/>
    <w:rsid w:val="001C7CDB"/>
    <w:rsid w:val="001D0E1D"/>
    <w:rsid w:val="001D25C3"/>
    <w:rsid w:val="001D3A60"/>
    <w:rsid w:val="001D3A81"/>
    <w:rsid w:val="001D4AD6"/>
    <w:rsid w:val="001D4B46"/>
    <w:rsid w:val="001D4C22"/>
    <w:rsid w:val="001D5199"/>
    <w:rsid w:val="001D53B6"/>
    <w:rsid w:val="001D64C5"/>
    <w:rsid w:val="001D6C24"/>
    <w:rsid w:val="001D6C2B"/>
    <w:rsid w:val="001D6CE6"/>
    <w:rsid w:val="001E0789"/>
    <w:rsid w:val="001E0DD1"/>
    <w:rsid w:val="001E1507"/>
    <w:rsid w:val="001E17B2"/>
    <w:rsid w:val="001E1F16"/>
    <w:rsid w:val="001E2E40"/>
    <w:rsid w:val="001E3288"/>
    <w:rsid w:val="001E35D2"/>
    <w:rsid w:val="001E3F2D"/>
    <w:rsid w:val="001E469D"/>
    <w:rsid w:val="001E46E5"/>
    <w:rsid w:val="001E527E"/>
    <w:rsid w:val="001E5E98"/>
    <w:rsid w:val="001E6010"/>
    <w:rsid w:val="001E6799"/>
    <w:rsid w:val="001E6DA2"/>
    <w:rsid w:val="001F0BD0"/>
    <w:rsid w:val="001F1321"/>
    <w:rsid w:val="001F1909"/>
    <w:rsid w:val="001F1A49"/>
    <w:rsid w:val="001F1EFD"/>
    <w:rsid w:val="001F2A41"/>
    <w:rsid w:val="001F478D"/>
    <w:rsid w:val="001F4811"/>
    <w:rsid w:val="001F4F22"/>
    <w:rsid w:val="001F5194"/>
    <w:rsid w:val="001F7DC1"/>
    <w:rsid w:val="001F7EB5"/>
    <w:rsid w:val="00200783"/>
    <w:rsid w:val="00201717"/>
    <w:rsid w:val="002018DF"/>
    <w:rsid w:val="00201F8D"/>
    <w:rsid w:val="002024E3"/>
    <w:rsid w:val="00202930"/>
    <w:rsid w:val="00202BCF"/>
    <w:rsid w:val="00203DEA"/>
    <w:rsid w:val="00203DF5"/>
    <w:rsid w:val="00204B43"/>
    <w:rsid w:val="00204BEC"/>
    <w:rsid w:val="00205017"/>
    <w:rsid w:val="00205519"/>
    <w:rsid w:val="002055AD"/>
    <w:rsid w:val="0021034E"/>
    <w:rsid w:val="002104D4"/>
    <w:rsid w:val="002107EA"/>
    <w:rsid w:val="00211164"/>
    <w:rsid w:val="002127BB"/>
    <w:rsid w:val="00212890"/>
    <w:rsid w:val="00212F50"/>
    <w:rsid w:val="00213DF4"/>
    <w:rsid w:val="00215534"/>
    <w:rsid w:val="00215A91"/>
    <w:rsid w:val="00216E8F"/>
    <w:rsid w:val="002211BD"/>
    <w:rsid w:val="00221531"/>
    <w:rsid w:val="0022162D"/>
    <w:rsid w:val="00221E6B"/>
    <w:rsid w:val="002241D9"/>
    <w:rsid w:val="00224646"/>
    <w:rsid w:val="002248B5"/>
    <w:rsid w:val="002265DC"/>
    <w:rsid w:val="00227620"/>
    <w:rsid w:val="0022762C"/>
    <w:rsid w:val="0023019A"/>
    <w:rsid w:val="00230736"/>
    <w:rsid w:val="00230D8A"/>
    <w:rsid w:val="002320BA"/>
    <w:rsid w:val="002336AD"/>
    <w:rsid w:val="00234A36"/>
    <w:rsid w:val="00234D41"/>
    <w:rsid w:val="00235229"/>
    <w:rsid w:val="00235617"/>
    <w:rsid w:val="00235F64"/>
    <w:rsid w:val="00236448"/>
    <w:rsid w:val="00240591"/>
    <w:rsid w:val="00240A13"/>
    <w:rsid w:val="00241551"/>
    <w:rsid w:val="002417C1"/>
    <w:rsid w:val="00242947"/>
    <w:rsid w:val="00242E1C"/>
    <w:rsid w:val="002431C4"/>
    <w:rsid w:val="00243778"/>
    <w:rsid w:val="00244094"/>
    <w:rsid w:val="0024471D"/>
    <w:rsid w:val="00245C75"/>
    <w:rsid w:val="002464B1"/>
    <w:rsid w:val="00247046"/>
    <w:rsid w:val="00247582"/>
    <w:rsid w:val="00247879"/>
    <w:rsid w:val="00250C9B"/>
    <w:rsid w:val="00250DD2"/>
    <w:rsid w:val="00250EA8"/>
    <w:rsid w:val="0025175F"/>
    <w:rsid w:val="00251F15"/>
    <w:rsid w:val="002526D4"/>
    <w:rsid w:val="00252DD7"/>
    <w:rsid w:val="0025300E"/>
    <w:rsid w:val="002531E7"/>
    <w:rsid w:val="0025394B"/>
    <w:rsid w:val="002554DE"/>
    <w:rsid w:val="00255B27"/>
    <w:rsid w:val="00256981"/>
    <w:rsid w:val="0025744E"/>
    <w:rsid w:val="00257540"/>
    <w:rsid w:val="00257587"/>
    <w:rsid w:val="002577DF"/>
    <w:rsid w:val="0025784B"/>
    <w:rsid w:val="00257EA3"/>
    <w:rsid w:val="00260092"/>
    <w:rsid w:val="0026100C"/>
    <w:rsid w:val="0026184D"/>
    <w:rsid w:val="00261A60"/>
    <w:rsid w:val="00261A7D"/>
    <w:rsid w:val="00261B51"/>
    <w:rsid w:val="0026258B"/>
    <w:rsid w:val="00264522"/>
    <w:rsid w:val="0026566A"/>
    <w:rsid w:val="00266199"/>
    <w:rsid w:val="00266459"/>
    <w:rsid w:val="00267090"/>
    <w:rsid w:val="002670C8"/>
    <w:rsid w:val="00267287"/>
    <w:rsid w:val="002677D8"/>
    <w:rsid w:val="002711AB"/>
    <w:rsid w:val="0027138E"/>
    <w:rsid w:val="00271B03"/>
    <w:rsid w:val="002724AC"/>
    <w:rsid w:val="0027288A"/>
    <w:rsid w:val="00272917"/>
    <w:rsid w:val="00272E70"/>
    <w:rsid w:val="00273648"/>
    <w:rsid w:val="002740FE"/>
    <w:rsid w:val="0027492E"/>
    <w:rsid w:val="0027548F"/>
    <w:rsid w:val="00275B5B"/>
    <w:rsid w:val="0027647C"/>
    <w:rsid w:val="0027667B"/>
    <w:rsid w:val="00277D15"/>
    <w:rsid w:val="00280234"/>
    <w:rsid w:val="0028065F"/>
    <w:rsid w:val="00280B16"/>
    <w:rsid w:val="00280EE2"/>
    <w:rsid w:val="00281091"/>
    <w:rsid w:val="00281C70"/>
    <w:rsid w:val="00281E0A"/>
    <w:rsid w:val="002821F6"/>
    <w:rsid w:val="0028238F"/>
    <w:rsid w:val="00282AE0"/>
    <w:rsid w:val="0028312F"/>
    <w:rsid w:val="0028314F"/>
    <w:rsid w:val="0028318B"/>
    <w:rsid w:val="00283F17"/>
    <w:rsid w:val="00284D5A"/>
    <w:rsid w:val="00284ECF"/>
    <w:rsid w:val="00284FCF"/>
    <w:rsid w:val="00285670"/>
    <w:rsid w:val="00285DE4"/>
    <w:rsid w:val="00291218"/>
    <w:rsid w:val="00291615"/>
    <w:rsid w:val="00292DEB"/>
    <w:rsid w:val="00293380"/>
    <w:rsid w:val="00293488"/>
    <w:rsid w:val="00293908"/>
    <w:rsid w:val="00293C28"/>
    <w:rsid w:val="002944C9"/>
    <w:rsid w:val="00294983"/>
    <w:rsid w:val="00294C1C"/>
    <w:rsid w:val="00295715"/>
    <w:rsid w:val="002959B4"/>
    <w:rsid w:val="002970E1"/>
    <w:rsid w:val="00297AE8"/>
    <w:rsid w:val="002A000A"/>
    <w:rsid w:val="002A06D5"/>
    <w:rsid w:val="002A208A"/>
    <w:rsid w:val="002A352C"/>
    <w:rsid w:val="002A3C00"/>
    <w:rsid w:val="002A4AFD"/>
    <w:rsid w:val="002A4B70"/>
    <w:rsid w:val="002A51F7"/>
    <w:rsid w:val="002A5379"/>
    <w:rsid w:val="002A5BEC"/>
    <w:rsid w:val="002B2501"/>
    <w:rsid w:val="002B2901"/>
    <w:rsid w:val="002B3555"/>
    <w:rsid w:val="002B40E4"/>
    <w:rsid w:val="002B599E"/>
    <w:rsid w:val="002B6DA8"/>
    <w:rsid w:val="002C0586"/>
    <w:rsid w:val="002C185A"/>
    <w:rsid w:val="002C22D2"/>
    <w:rsid w:val="002C29A5"/>
    <w:rsid w:val="002C2BDE"/>
    <w:rsid w:val="002C3514"/>
    <w:rsid w:val="002C5616"/>
    <w:rsid w:val="002C5DCD"/>
    <w:rsid w:val="002C636C"/>
    <w:rsid w:val="002C72FB"/>
    <w:rsid w:val="002C78B4"/>
    <w:rsid w:val="002C7AB1"/>
    <w:rsid w:val="002C7B3C"/>
    <w:rsid w:val="002C7BE9"/>
    <w:rsid w:val="002C7E55"/>
    <w:rsid w:val="002D0DDD"/>
    <w:rsid w:val="002D3A97"/>
    <w:rsid w:val="002D3E53"/>
    <w:rsid w:val="002D3F36"/>
    <w:rsid w:val="002D4922"/>
    <w:rsid w:val="002D5D29"/>
    <w:rsid w:val="002D7540"/>
    <w:rsid w:val="002D7F84"/>
    <w:rsid w:val="002E0434"/>
    <w:rsid w:val="002E0865"/>
    <w:rsid w:val="002E1FEA"/>
    <w:rsid w:val="002E27BD"/>
    <w:rsid w:val="002E2C4E"/>
    <w:rsid w:val="002E3FB8"/>
    <w:rsid w:val="002E4A3D"/>
    <w:rsid w:val="002E50D1"/>
    <w:rsid w:val="002E5563"/>
    <w:rsid w:val="002E5703"/>
    <w:rsid w:val="002E5C32"/>
    <w:rsid w:val="002E7427"/>
    <w:rsid w:val="002E781B"/>
    <w:rsid w:val="002E7C1B"/>
    <w:rsid w:val="002F0499"/>
    <w:rsid w:val="002F09CE"/>
    <w:rsid w:val="002F221F"/>
    <w:rsid w:val="002F4378"/>
    <w:rsid w:val="002F45A9"/>
    <w:rsid w:val="002F5D21"/>
    <w:rsid w:val="002F696C"/>
    <w:rsid w:val="0030092F"/>
    <w:rsid w:val="00300BF7"/>
    <w:rsid w:val="0030160F"/>
    <w:rsid w:val="0030181C"/>
    <w:rsid w:val="00302846"/>
    <w:rsid w:val="00302CDB"/>
    <w:rsid w:val="003035FC"/>
    <w:rsid w:val="0030397F"/>
    <w:rsid w:val="00303B10"/>
    <w:rsid w:val="003041CB"/>
    <w:rsid w:val="00304673"/>
    <w:rsid w:val="00304EBB"/>
    <w:rsid w:val="00305E9C"/>
    <w:rsid w:val="00306208"/>
    <w:rsid w:val="00306ED5"/>
    <w:rsid w:val="00310304"/>
    <w:rsid w:val="003107C0"/>
    <w:rsid w:val="003135E4"/>
    <w:rsid w:val="0031439F"/>
    <w:rsid w:val="00314BF5"/>
    <w:rsid w:val="003158BF"/>
    <w:rsid w:val="00315E50"/>
    <w:rsid w:val="00315E85"/>
    <w:rsid w:val="00316A7F"/>
    <w:rsid w:val="00316BBB"/>
    <w:rsid w:val="00317B29"/>
    <w:rsid w:val="00317B8E"/>
    <w:rsid w:val="00317CC9"/>
    <w:rsid w:val="003200C7"/>
    <w:rsid w:val="003205AE"/>
    <w:rsid w:val="00320E93"/>
    <w:rsid w:val="00320F10"/>
    <w:rsid w:val="00322A4D"/>
    <w:rsid w:val="00322DA4"/>
    <w:rsid w:val="00323671"/>
    <w:rsid w:val="00323B56"/>
    <w:rsid w:val="00323BFE"/>
    <w:rsid w:val="00323F80"/>
    <w:rsid w:val="00324090"/>
    <w:rsid w:val="003242B1"/>
    <w:rsid w:val="003243DD"/>
    <w:rsid w:val="00324457"/>
    <w:rsid w:val="00324844"/>
    <w:rsid w:val="00324AAF"/>
    <w:rsid w:val="003257BE"/>
    <w:rsid w:val="0032582F"/>
    <w:rsid w:val="00325E7D"/>
    <w:rsid w:val="00325ED9"/>
    <w:rsid w:val="0032731D"/>
    <w:rsid w:val="00327A4A"/>
    <w:rsid w:val="00327ADA"/>
    <w:rsid w:val="00327BA0"/>
    <w:rsid w:val="00330673"/>
    <w:rsid w:val="00330771"/>
    <w:rsid w:val="00331089"/>
    <w:rsid w:val="003328A2"/>
    <w:rsid w:val="00334256"/>
    <w:rsid w:val="00334694"/>
    <w:rsid w:val="0033473F"/>
    <w:rsid w:val="00334BBC"/>
    <w:rsid w:val="003366C9"/>
    <w:rsid w:val="00336D27"/>
    <w:rsid w:val="00340000"/>
    <w:rsid w:val="00340409"/>
    <w:rsid w:val="00342AAB"/>
    <w:rsid w:val="00343E63"/>
    <w:rsid w:val="003440EC"/>
    <w:rsid w:val="0034489C"/>
    <w:rsid w:val="003448E4"/>
    <w:rsid w:val="00346AC3"/>
    <w:rsid w:val="00346E80"/>
    <w:rsid w:val="003478B5"/>
    <w:rsid w:val="00347ECB"/>
    <w:rsid w:val="003502BC"/>
    <w:rsid w:val="003505B0"/>
    <w:rsid w:val="00351304"/>
    <w:rsid w:val="00351354"/>
    <w:rsid w:val="00351824"/>
    <w:rsid w:val="00351A01"/>
    <w:rsid w:val="00352F1F"/>
    <w:rsid w:val="00353646"/>
    <w:rsid w:val="0035412D"/>
    <w:rsid w:val="00354786"/>
    <w:rsid w:val="003551B8"/>
    <w:rsid w:val="00355750"/>
    <w:rsid w:val="003559C9"/>
    <w:rsid w:val="00355D49"/>
    <w:rsid w:val="00356A27"/>
    <w:rsid w:val="00357CCC"/>
    <w:rsid w:val="00363269"/>
    <w:rsid w:val="00363486"/>
    <w:rsid w:val="003635F9"/>
    <w:rsid w:val="003641AC"/>
    <w:rsid w:val="0036453D"/>
    <w:rsid w:val="0036513D"/>
    <w:rsid w:val="003654BC"/>
    <w:rsid w:val="00365B86"/>
    <w:rsid w:val="00365F91"/>
    <w:rsid w:val="00366834"/>
    <w:rsid w:val="00370798"/>
    <w:rsid w:val="003720D3"/>
    <w:rsid w:val="00372D02"/>
    <w:rsid w:val="00373791"/>
    <w:rsid w:val="00373A71"/>
    <w:rsid w:val="00373B62"/>
    <w:rsid w:val="00374629"/>
    <w:rsid w:val="0037571A"/>
    <w:rsid w:val="00375A29"/>
    <w:rsid w:val="00377AA9"/>
    <w:rsid w:val="00377D52"/>
    <w:rsid w:val="00380D71"/>
    <w:rsid w:val="003813A5"/>
    <w:rsid w:val="00382D99"/>
    <w:rsid w:val="00383ABF"/>
    <w:rsid w:val="0038487D"/>
    <w:rsid w:val="00385231"/>
    <w:rsid w:val="00385CD4"/>
    <w:rsid w:val="00386670"/>
    <w:rsid w:val="00386753"/>
    <w:rsid w:val="00386AB5"/>
    <w:rsid w:val="0038759B"/>
    <w:rsid w:val="003904D0"/>
    <w:rsid w:val="00390F30"/>
    <w:rsid w:val="0039110A"/>
    <w:rsid w:val="00392DD7"/>
    <w:rsid w:val="003935CD"/>
    <w:rsid w:val="003945AD"/>
    <w:rsid w:val="003947D6"/>
    <w:rsid w:val="00394E6D"/>
    <w:rsid w:val="003958DF"/>
    <w:rsid w:val="00395BD4"/>
    <w:rsid w:val="0039603B"/>
    <w:rsid w:val="00396943"/>
    <w:rsid w:val="00396B26"/>
    <w:rsid w:val="00397263"/>
    <w:rsid w:val="0039732D"/>
    <w:rsid w:val="003A08DC"/>
    <w:rsid w:val="003A1DBF"/>
    <w:rsid w:val="003A31E6"/>
    <w:rsid w:val="003A3B2E"/>
    <w:rsid w:val="003A5E65"/>
    <w:rsid w:val="003A6149"/>
    <w:rsid w:val="003A6215"/>
    <w:rsid w:val="003A6E29"/>
    <w:rsid w:val="003A6EA2"/>
    <w:rsid w:val="003A745A"/>
    <w:rsid w:val="003A7CF9"/>
    <w:rsid w:val="003B0424"/>
    <w:rsid w:val="003B08CB"/>
    <w:rsid w:val="003B14F1"/>
    <w:rsid w:val="003B1860"/>
    <w:rsid w:val="003B1BD2"/>
    <w:rsid w:val="003B603A"/>
    <w:rsid w:val="003B7174"/>
    <w:rsid w:val="003B7D83"/>
    <w:rsid w:val="003B7E84"/>
    <w:rsid w:val="003C0946"/>
    <w:rsid w:val="003C1020"/>
    <w:rsid w:val="003C2442"/>
    <w:rsid w:val="003C26CF"/>
    <w:rsid w:val="003C3B76"/>
    <w:rsid w:val="003C3E41"/>
    <w:rsid w:val="003C424E"/>
    <w:rsid w:val="003C4AA1"/>
    <w:rsid w:val="003C5364"/>
    <w:rsid w:val="003C606B"/>
    <w:rsid w:val="003C62AD"/>
    <w:rsid w:val="003C70FC"/>
    <w:rsid w:val="003C77FB"/>
    <w:rsid w:val="003D1554"/>
    <w:rsid w:val="003D2802"/>
    <w:rsid w:val="003D2882"/>
    <w:rsid w:val="003D2981"/>
    <w:rsid w:val="003D3415"/>
    <w:rsid w:val="003D3EA2"/>
    <w:rsid w:val="003D4915"/>
    <w:rsid w:val="003D4C62"/>
    <w:rsid w:val="003D4E6B"/>
    <w:rsid w:val="003D5EBD"/>
    <w:rsid w:val="003D5FE9"/>
    <w:rsid w:val="003D6CC0"/>
    <w:rsid w:val="003E0059"/>
    <w:rsid w:val="003E0554"/>
    <w:rsid w:val="003E117D"/>
    <w:rsid w:val="003E287D"/>
    <w:rsid w:val="003E2A21"/>
    <w:rsid w:val="003E2FF6"/>
    <w:rsid w:val="003E3261"/>
    <w:rsid w:val="003E4842"/>
    <w:rsid w:val="003E52A9"/>
    <w:rsid w:val="003E6599"/>
    <w:rsid w:val="003E68D6"/>
    <w:rsid w:val="003E7C51"/>
    <w:rsid w:val="003EA450"/>
    <w:rsid w:val="003F0AB7"/>
    <w:rsid w:val="003F13AE"/>
    <w:rsid w:val="003F17B0"/>
    <w:rsid w:val="003F374B"/>
    <w:rsid w:val="003F448E"/>
    <w:rsid w:val="003F468C"/>
    <w:rsid w:val="003F46AA"/>
    <w:rsid w:val="003F46F9"/>
    <w:rsid w:val="003F6790"/>
    <w:rsid w:val="003F7090"/>
    <w:rsid w:val="003F7EDD"/>
    <w:rsid w:val="004000C2"/>
    <w:rsid w:val="004000E6"/>
    <w:rsid w:val="004004F9"/>
    <w:rsid w:val="00400D9B"/>
    <w:rsid w:val="004017E5"/>
    <w:rsid w:val="00401D9A"/>
    <w:rsid w:val="00402553"/>
    <w:rsid w:val="00404EDB"/>
    <w:rsid w:val="00404F18"/>
    <w:rsid w:val="0040610E"/>
    <w:rsid w:val="004061E9"/>
    <w:rsid w:val="004063A0"/>
    <w:rsid w:val="0040650D"/>
    <w:rsid w:val="00407BA9"/>
    <w:rsid w:val="00410946"/>
    <w:rsid w:val="00410AAA"/>
    <w:rsid w:val="00411856"/>
    <w:rsid w:val="00411D6C"/>
    <w:rsid w:val="00411F3D"/>
    <w:rsid w:val="00414942"/>
    <w:rsid w:val="004169F2"/>
    <w:rsid w:val="00416DB1"/>
    <w:rsid w:val="00417037"/>
    <w:rsid w:val="00417476"/>
    <w:rsid w:val="00420843"/>
    <w:rsid w:val="00420FAE"/>
    <w:rsid w:val="00422E26"/>
    <w:rsid w:val="00422F01"/>
    <w:rsid w:val="00423329"/>
    <w:rsid w:val="004234E9"/>
    <w:rsid w:val="0042375E"/>
    <w:rsid w:val="00424953"/>
    <w:rsid w:val="00424A60"/>
    <w:rsid w:val="00425EA2"/>
    <w:rsid w:val="00426362"/>
    <w:rsid w:val="00427CA2"/>
    <w:rsid w:val="00430A8A"/>
    <w:rsid w:val="00430CF9"/>
    <w:rsid w:val="0043173C"/>
    <w:rsid w:val="00431841"/>
    <w:rsid w:val="00432013"/>
    <w:rsid w:val="004321B9"/>
    <w:rsid w:val="00432666"/>
    <w:rsid w:val="0043279F"/>
    <w:rsid w:val="00432EE9"/>
    <w:rsid w:val="00433216"/>
    <w:rsid w:val="004338C0"/>
    <w:rsid w:val="00433F10"/>
    <w:rsid w:val="00434609"/>
    <w:rsid w:val="00435E36"/>
    <w:rsid w:val="00435F37"/>
    <w:rsid w:val="00437A2E"/>
    <w:rsid w:val="00440AFC"/>
    <w:rsid w:val="00440F5D"/>
    <w:rsid w:val="0044125D"/>
    <w:rsid w:val="00442394"/>
    <w:rsid w:val="004426D9"/>
    <w:rsid w:val="00442743"/>
    <w:rsid w:val="00442F0E"/>
    <w:rsid w:val="00445113"/>
    <w:rsid w:val="0044530A"/>
    <w:rsid w:val="004457FE"/>
    <w:rsid w:val="00445C24"/>
    <w:rsid w:val="00445CAE"/>
    <w:rsid w:val="00446EA2"/>
    <w:rsid w:val="004506F5"/>
    <w:rsid w:val="004507C6"/>
    <w:rsid w:val="00450FB1"/>
    <w:rsid w:val="004531F4"/>
    <w:rsid w:val="00453FD5"/>
    <w:rsid w:val="00455E2E"/>
    <w:rsid w:val="00456DCE"/>
    <w:rsid w:val="00457560"/>
    <w:rsid w:val="0045798C"/>
    <w:rsid w:val="00457F4D"/>
    <w:rsid w:val="00460023"/>
    <w:rsid w:val="0046034B"/>
    <w:rsid w:val="00461354"/>
    <w:rsid w:val="004624E4"/>
    <w:rsid w:val="004627A6"/>
    <w:rsid w:val="00462CB9"/>
    <w:rsid w:val="00463017"/>
    <w:rsid w:val="00463622"/>
    <w:rsid w:val="0046433F"/>
    <w:rsid w:val="0046470E"/>
    <w:rsid w:val="00466C1F"/>
    <w:rsid w:val="004677AD"/>
    <w:rsid w:val="00470534"/>
    <w:rsid w:val="004711F5"/>
    <w:rsid w:val="00472DA4"/>
    <w:rsid w:val="00472F37"/>
    <w:rsid w:val="00473003"/>
    <w:rsid w:val="004738F2"/>
    <w:rsid w:val="00473AA0"/>
    <w:rsid w:val="004748B1"/>
    <w:rsid w:val="00474E27"/>
    <w:rsid w:val="004762CF"/>
    <w:rsid w:val="00476CF4"/>
    <w:rsid w:val="0047703C"/>
    <w:rsid w:val="00477E1A"/>
    <w:rsid w:val="00481415"/>
    <w:rsid w:val="0048149B"/>
    <w:rsid w:val="0048171E"/>
    <w:rsid w:val="004818F6"/>
    <w:rsid w:val="00481EAF"/>
    <w:rsid w:val="00482CEC"/>
    <w:rsid w:val="004839BD"/>
    <w:rsid w:val="00483AE6"/>
    <w:rsid w:val="00483F64"/>
    <w:rsid w:val="004849AD"/>
    <w:rsid w:val="004849FF"/>
    <w:rsid w:val="00484EE5"/>
    <w:rsid w:val="00484FA1"/>
    <w:rsid w:val="00485271"/>
    <w:rsid w:val="0048530D"/>
    <w:rsid w:val="004856FE"/>
    <w:rsid w:val="00485A0A"/>
    <w:rsid w:val="00485D78"/>
    <w:rsid w:val="00486280"/>
    <w:rsid w:val="00487316"/>
    <w:rsid w:val="00487431"/>
    <w:rsid w:val="00487AEC"/>
    <w:rsid w:val="00490A1E"/>
    <w:rsid w:val="00492970"/>
    <w:rsid w:val="004942CE"/>
    <w:rsid w:val="004944A5"/>
    <w:rsid w:val="00495A2F"/>
    <w:rsid w:val="00495C5F"/>
    <w:rsid w:val="00495D12"/>
    <w:rsid w:val="004961F5"/>
    <w:rsid w:val="004962A8"/>
    <w:rsid w:val="00496A68"/>
    <w:rsid w:val="004A0933"/>
    <w:rsid w:val="004A0D72"/>
    <w:rsid w:val="004A1303"/>
    <w:rsid w:val="004A18E7"/>
    <w:rsid w:val="004A1C93"/>
    <w:rsid w:val="004A1D9E"/>
    <w:rsid w:val="004A1EB2"/>
    <w:rsid w:val="004A2186"/>
    <w:rsid w:val="004A22E8"/>
    <w:rsid w:val="004A23E4"/>
    <w:rsid w:val="004A2798"/>
    <w:rsid w:val="004A27BF"/>
    <w:rsid w:val="004A2FB1"/>
    <w:rsid w:val="004A313E"/>
    <w:rsid w:val="004A330E"/>
    <w:rsid w:val="004A33F2"/>
    <w:rsid w:val="004A3E94"/>
    <w:rsid w:val="004A4DB6"/>
    <w:rsid w:val="004A5071"/>
    <w:rsid w:val="004A5113"/>
    <w:rsid w:val="004A535B"/>
    <w:rsid w:val="004A6344"/>
    <w:rsid w:val="004A6C62"/>
    <w:rsid w:val="004A742F"/>
    <w:rsid w:val="004B1329"/>
    <w:rsid w:val="004B225E"/>
    <w:rsid w:val="004B2D64"/>
    <w:rsid w:val="004B3270"/>
    <w:rsid w:val="004B36D2"/>
    <w:rsid w:val="004B3778"/>
    <w:rsid w:val="004B5F63"/>
    <w:rsid w:val="004B6097"/>
    <w:rsid w:val="004B7B86"/>
    <w:rsid w:val="004C04BF"/>
    <w:rsid w:val="004C0894"/>
    <w:rsid w:val="004C28D0"/>
    <w:rsid w:val="004C2AF1"/>
    <w:rsid w:val="004C3F32"/>
    <w:rsid w:val="004C3FD4"/>
    <w:rsid w:val="004C4479"/>
    <w:rsid w:val="004C4E14"/>
    <w:rsid w:val="004C52D4"/>
    <w:rsid w:val="004C648B"/>
    <w:rsid w:val="004C6ACF"/>
    <w:rsid w:val="004C7597"/>
    <w:rsid w:val="004D0FDF"/>
    <w:rsid w:val="004D2105"/>
    <w:rsid w:val="004D2358"/>
    <w:rsid w:val="004D2E89"/>
    <w:rsid w:val="004D3A0F"/>
    <w:rsid w:val="004D41EF"/>
    <w:rsid w:val="004D45B1"/>
    <w:rsid w:val="004D5569"/>
    <w:rsid w:val="004D5A4D"/>
    <w:rsid w:val="004D5E58"/>
    <w:rsid w:val="004D7FAA"/>
    <w:rsid w:val="004E04A6"/>
    <w:rsid w:val="004E0746"/>
    <w:rsid w:val="004E2076"/>
    <w:rsid w:val="004E3460"/>
    <w:rsid w:val="004E36F8"/>
    <w:rsid w:val="004E3DF6"/>
    <w:rsid w:val="004E418C"/>
    <w:rsid w:val="004E4192"/>
    <w:rsid w:val="004E488C"/>
    <w:rsid w:val="004E5025"/>
    <w:rsid w:val="004E5A62"/>
    <w:rsid w:val="004E640F"/>
    <w:rsid w:val="004F0802"/>
    <w:rsid w:val="004F1717"/>
    <w:rsid w:val="004F1AB3"/>
    <w:rsid w:val="004F35A7"/>
    <w:rsid w:val="004F41E3"/>
    <w:rsid w:val="004F4717"/>
    <w:rsid w:val="004F52D3"/>
    <w:rsid w:val="004F7320"/>
    <w:rsid w:val="004F7CA2"/>
    <w:rsid w:val="00500566"/>
    <w:rsid w:val="00501079"/>
    <w:rsid w:val="005017BC"/>
    <w:rsid w:val="005018D0"/>
    <w:rsid w:val="00501FB9"/>
    <w:rsid w:val="0050262B"/>
    <w:rsid w:val="00503843"/>
    <w:rsid w:val="0050399B"/>
    <w:rsid w:val="00503C9D"/>
    <w:rsid w:val="00503E21"/>
    <w:rsid w:val="00504E67"/>
    <w:rsid w:val="005052B5"/>
    <w:rsid w:val="00505AC4"/>
    <w:rsid w:val="00506893"/>
    <w:rsid w:val="0050690E"/>
    <w:rsid w:val="0050738B"/>
    <w:rsid w:val="00510C7F"/>
    <w:rsid w:val="00511903"/>
    <w:rsid w:val="00512A54"/>
    <w:rsid w:val="00512EA6"/>
    <w:rsid w:val="00513039"/>
    <w:rsid w:val="005130E2"/>
    <w:rsid w:val="0051357C"/>
    <w:rsid w:val="00515040"/>
    <w:rsid w:val="00515358"/>
    <w:rsid w:val="005156BB"/>
    <w:rsid w:val="0051604A"/>
    <w:rsid w:val="0051621C"/>
    <w:rsid w:val="00516F9F"/>
    <w:rsid w:val="00517246"/>
    <w:rsid w:val="005179CE"/>
    <w:rsid w:val="00520D7E"/>
    <w:rsid w:val="00521E84"/>
    <w:rsid w:val="00521F73"/>
    <w:rsid w:val="00522596"/>
    <w:rsid w:val="00523AD7"/>
    <w:rsid w:val="00523EB7"/>
    <w:rsid w:val="00523EDB"/>
    <w:rsid w:val="0052416B"/>
    <w:rsid w:val="00525EC5"/>
    <w:rsid w:val="005267F7"/>
    <w:rsid w:val="00527317"/>
    <w:rsid w:val="00527823"/>
    <w:rsid w:val="005278FC"/>
    <w:rsid w:val="00527C79"/>
    <w:rsid w:val="00527FA6"/>
    <w:rsid w:val="0053113B"/>
    <w:rsid w:val="0053134B"/>
    <w:rsid w:val="00531799"/>
    <w:rsid w:val="005322AC"/>
    <w:rsid w:val="00532B07"/>
    <w:rsid w:val="00533045"/>
    <w:rsid w:val="00534C20"/>
    <w:rsid w:val="00534E17"/>
    <w:rsid w:val="00534F35"/>
    <w:rsid w:val="005367F1"/>
    <w:rsid w:val="00540651"/>
    <w:rsid w:val="00541933"/>
    <w:rsid w:val="00541DF7"/>
    <w:rsid w:val="005421F3"/>
    <w:rsid w:val="00543A80"/>
    <w:rsid w:val="00543C79"/>
    <w:rsid w:val="00543EE9"/>
    <w:rsid w:val="00544CE0"/>
    <w:rsid w:val="00545DE6"/>
    <w:rsid w:val="00545E49"/>
    <w:rsid w:val="005461CA"/>
    <w:rsid w:val="005467DB"/>
    <w:rsid w:val="005469FB"/>
    <w:rsid w:val="00547BF7"/>
    <w:rsid w:val="00547F8C"/>
    <w:rsid w:val="00551126"/>
    <w:rsid w:val="00551849"/>
    <w:rsid w:val="00551979"/>
    <w:rsid w:val="00552145"/>
    <w:rsid w:val="00552321"/>
    <w:rsid w:val="00553A36"/>
    <w:rsid w:val="0055510A"/>
    <w:rsid w:val="00555900"/>
    <w:rsid w:val="00557648"/>
    <w:rsid w:val="00557B31"/>
    <w:rsid w:val="00557F05"/>
    <w:rsid w:val="00560098"/>
    <w:rsid w:val="005601E8"/>
    <w:rsid w:val="00560338"/>
    <w:rsid w:val="005606F8"/>
    <w:rsid w:val="005612DC"/>
    <w:rsid w:val="005622B9"/>
    <w:rsid w:val="005623E9"/>
    <w:rsid w:val="0056399C"/>
    <w:rsid w:val="0056511D"/>
    <w:rsid w:val="00565E3A"/>
    <w:rsid w:val="00566611"/>
    <w:rsid w:val="00566BE1"/>
    <w:rsid w:val="00566D1E"/>
    <w:rsid w:val="005708DC"/>
    <w:rsid w:val="005713CC"/>
    <w:rsid w:val="005715DA"/>
    <w:rsid w:val="00572540"/>
    <w:rsid w:val="00572D33"/>
    <w:rsid w:val="005745EF"/>
    <w:rsid w:val="00574AA6"/>
    <w:rsid w:val="00574EC3"/>
    <w:rsid w:val="00575280"/>
    <w:rsid w:val="005753B9"/>
    <w:rsid w:val="0057651F"/>
    <w:rsid w:val="00577C90"/>
    <w:rsid w:val="00577D94"/>
    <w:rsid w:val="00577E09"/>
    <w:rsid w:val="0058092A"/>
    <w:rsid w:val="00583593"/>
    <w:rsid w:val="00584EB4"/>
    <w:rsid w:val="0058616E"/>
    <w:rsid w:val="00586611"/>
    <w:rsid w:val="00586ADB"/>
    <w:rsid w:val="00587014"/>
    <w:rsid w:val="00587A62"/>
    <w:rsid w:val="005901FA"/>
    <w:rsid w:val="00590CA0"/>
    <w:rsid w:val="005921EA"/>
    <w:rsid w:val="00592580"/>
    <w:rsid w:val="005926E8"/>
    <w:rsid w:val="00593270"/>
    <w:rsid w:val="00594113"/>
    <w:rsid w:val="0059463B"/>
    <w:rsid w:val="00594F3F"/>
    <w:rsid w:val="00595812"/>
    <w:rsid w:val="00595BE4"/>
    <w:rsid w:val="00595EA5"/>
    <w:rsid w:val="00596335"/>
    <w:rsid w:val="005965CF"/>
    <w:rsid w:val="005966FC"/>
    <w:rsid w:val="005967DB"/>
    <w:rsid w:val="00596863"/>
    <w:rsid w:val="00596BE1"/>
    <w:rsid w:val="00597EF5"/>
    <w:rsid w:val="005A0C39"/>
    <w:rsid w:val="005A0E87"/>
    <w:rsid w:val="005A1FF2"/>
    <w:rsid w:val="005A2877"/>
    <w:rsid w:val="005A3171"/>
    <w:rsid w:val="005A35B5"/>
    <w:rsid w:val="005A387E"/>
    <w:rsid w:val="005A3D9D"/>
    <w:rsid w:val="005A40EF"/>
    <w:rsid w:val="005A420D"/>
    <w:rsid w:val="005A4EA4"/>
    <w:rsid w:val="005A4FAD"/>
    <w:rsid w:val="005A514E"/>
    <w:rsid w:val="005A55D0"/>
    <w:rsid w:val="005A5C19"/>
    <w:rsid w:val="005A616A"/>
    <w:rsid w:val="005A68EB"/>
    <w:rsid w:val="005A747E"/>
    <w:rsid w:val="005A790E"/>
    <w:rsid w:val="005B1D26"/>
    <w:rsid w:val="005B263F"/>
    <w:rsid w:val="005B2683"/>
    <w:rsid w:val="005B278E"/>
    <w:rsid w:val="005B27C5"/>
    <w:rsid w:val="005B28A9"/>
    <w:rsid w:val="005B2993"/>
    <w:rsid w:val="005B2A9A"/>
    <w:rsid w:val="005B2F63"/>
    <w:rsid w:val="005B3188"/>
    <w:rsid w:val="005B363C"/>
    <w:rsid w:val="005B3C08"/>
    <w:rsid w:val="005B3FBA"/>
    <w:rsid w:val="005B4309"/>
    <w:rsid w:val="005B55A1"/>
    <w:rsid w:val="005B7B8F"/>
    <w:rsid w:val="005C263F"/>
    <w:rsid w:val="005C26B9"/>
    <w:rsid w:val="005C2BCC"/>
    <w:rsid w:val="005C2BF2"/>
    <w:rsid w:val="005C37A1"/>
    <w:rsid w:val="005C410C"/>
    <w:rsid w:val="005C4171"/>
    <w:rsid w:val="005C442E"/>
    <w:rsid w:val="005C5BD5"/>
    <w:rsid w:val="005C6382"/>
    <w:rsid w:val="005C6526"/>
    <w:rsid w:val="005C6E00"/>
    <w:rsid w:val="005C6EBE"/>
    <w:rsid w:val="005C7873"/>
    <w:rsid w:val="005D02AD"/>
    <w:rsid w:val="005D0377"/>
    <w:rsid w:val="005D03BE"/>
    <w:rsid w:val="005D11EC"/>
    <w:rsid w:val="005D2503"/>
    <w:rsid w:val="005D35FD"/>
    <w:rsid w:val="005D36A5"/>
    <w:rsid w:val="005D38CC"/>
    <w:rsid w:val="005D41E0"/>
    <w:rsid w:val="005D57B4"/>
    <w:rsid w:val="005D6A06"/>
    <w:rsid w:val="005D71C0"/>
    <w:rsid w:val="005D72AB"/>
    <w:rsid w:val="005D74BA"/>
    <w:rsid w:val="005D757F"/>
    <w:rsid w:val="005D7FCC"/>
    <w:rsid w:val="005E015F"/>
    <w:rsid w:val="005E0741"/>
    <w:rsid w:val="005E1341"/>
    <w:rsid w:val="005E1457"/>
    <w:rsid w:val="005E150C"/>
    <w:rsid w:val="005E2AFE"/>
    <w:rsid w:val="005E3ACA"/>
    <w:rsid w:val="005E4B71"/>
    <w:rsid w:val="005E5341"/>
    <w:rsid w:val="005E757D"/>
    <w:rsid w:val="005F0492"/>
    <w:rsid w:val="005F0CBE"/>
    <w:rsid w:val="005F1290"/>
    <w:rsid w:val="005F1C4C"/>
    <w:rsid w:val="005F231E"/>
    <w:rsid w:val="005F2F49"/>
    <w:rsid w:val="005F3210"/>
    <w:rsid w:val="005F3572"/>
    <w:rsid w:val="005F3ECF"/>
    <w:rsid w:val="005F5261"/>
    <w:rsid w:val="005F5268"/>
    <w:rsid w:val="005F5A9B"/>
    <w:rsid w:val="005F5F69"/>
    <w:rsid w:val="005F7EB4"/>
    <w:rsid w:val="0060047E"/>
    <w:rsid w:val="00600E12"/>
    <w:rsid w:val="00602B24"/>
    <w:rsid w:val="00603A18"/>
    <w:rsid w:val="00604B90"/>
    <w:rsid w:val="00604D4B"/>
    <w:rsid w:val="00606BDE"/>
    <w:rsid w:val="006072A6"/>
    <w:rsid w:val="006078CD"/>
    <w:rsid w:val="00607E74"/>
    <w:rsid w:val="0061036C"/>
    <w:rsid w:val="00610BF0"/>
    <w:rsid w:val="00611D2F"/>
    <w:rsid w:val="0061392D"/>
    <w:rsid w:val="00613FE2"/>
    <w:rsid w:val="00614892"/>
    <w:rsid w:val="00614962"/>
    <w:rsid w:val="00614DA2"/>
    <w:rsid w:val="00615738"/>
    <w:rsid w:val="006157F4"/>
    <w:rsid w:val="00615926"/>
    <w:rsid w:val="0061598C"/>
    <w:rsid w:val="00615B02"/>
    <w:rsid w:val="00617284"/>
    <w:rsid w:val="00617A33"/>
    <w:rsid w:val="006206E7"/>
    <w:rsid w:val="006207BC"/>
    <w:rsid w:val="00621535"/>
    <w:rsid w:val="0062249D"/>
    <w:rsid w:val="006235F1"/>
    <w:rsid w:val="006245AE"/>
    <w:rsid w:val="006250AD"/>
    <w:rsid w:val="00626724"/>
    <w:rsid w:val="00626AC5"/>
    <w:rsid w:val="00626CD5"/>
    <w:rsid w:val="00627156"/>
    <w:rsid w:val="006271F2"/>
    <w:rsid w:val="00627ECB"/>
    <w:rsid w:val="006305AF"/>
    <w:rsid w:val="0063077C"/>
    <w:rsid w:val="006307E1"/>
    <w:rsid w:val="00630AE6"/>
    <w:rsid w:val="00630E73"/>
    <w:rsid w:val="00630E96"/>
    <w:rsid w:val="0063105B"/>
    <w:rsid w:val="006310AA"/>
    <w:rsid w:val="00631FB3"/>
    <w:rsid w:val="00632D30"/>
    <w:rsid w:val="00633FBB"/>
    <w:rsid w:val="006340A1"/>
    <w:rsid w:val="00635C71"/>
    <w:rsid w:val="00635F89"/>
    <w:rsid w:val="00636AFE"/>
    <w:rsid w:val="00636BE3"/>
    <w:rsid w:val="00637CCA"/>
    <w:rsid w:val="006406F2"/>
    <w:rsid w:val="00641C07"/>
    <w:rsid w:val="00641D1A"/>
    <w:rsid w:val="00641F09"/>
    <w:rsid w:val="00642DD3"/>
    <w:rsid w:val="006440DD"/>
    <w:rsid w:val="0064439B"/>
    <w:rsid w:val="00645244"/>
    <w:rsid w:val="006455D8"/>
    <w:rsid w:val="00645D67"/>
    <w:rsid w:val="006464C6"/>
    <w:rsid w:val="006472A6"/>
    <w:rsid w:val="006477CB"/>
    <w:rsid w:val="0064785B"/>
    <w:rsid w:val="00647BE5"/>
    <w:rsid w:val="00650186"/>
    <w:rsid w:val="006505F3"/>
    <w:rsid w:val="00650B1C"/>
    <w:rsid w:val="00650C60"/>
    <w:rsid w:val="00650DA0"/>
    <w:rsid w:val="00651607"/>
    <w:rsid w:val="006517D1"/>
    <w:rsid w:val="00651D04"/>
    <w:rsid w:val="006529BB"/>
    <w:rsid w:val="00652FD0"/>
    <w:rsid w:val="00653354"/>
    <w:rsid w:val="00653EC4"/>
    <w:rsid w:val="0065437E"/>
    <w:rsid w:val="00654457"/>
    <w:rsid w:val="00654CA1"/>
    <w:rsid w:val="00655297"/>
    <w:rsid w:val="00655D1F"/>
    <w:rsid w:val="0065669F"/>
    <w:rsid w:val="006567F8"/>
    <w:rsid w:val="006570C9"/>
    <w:rsid w:val="00657240"/>
    <w:rsid w:val="00657F31"/>
    <w:rsid w:val="00660E4B"/>
    <w:rsid w:val="00662205"/>
    <w:rsid w:val="00662FAA"/>
    <w:rsid w:val="00663734"/>
    <w:rsid w:val="00663934"/>
    <w:rsid w:val="00663CD2"/>
    <w:rsid w:val="00664079"/>
    <w:rsid w:val="00664500"/>
    <w:rsid w:val="0066494F"/>
    <w:rsid w:val="00664B5F"/>
    <w:rsid w:val="006650FB"/>
    <w:rsid w:val="00665205"/>
    <w:rsid w:val="00665802"/>
    <w:rsid w:val="00665A70"/>
    <w:rsid w:val="00665F0A"/>
    <w:rsid w:val="0066678C"/>
    <w:rsid w:val="00670074"/>
    <w:rsid w:val="00670ED1"/>
    <w:rsid w:val="00673167"/>
    <w:rsid w:val="00673BB9"/>
    <w:rsid w:val="00673E11"/>
    <w:rsid w:val="006750B7"/>
    <w:rsid w:val="0067531D"/>
    <w:rsid w:val="006764CF"/>
    <w:rsid w:val="0067659D"/>
    <w:rsid w:val="00676A45"/>
    <w:rsid w:val="00676F11"/>
    <w:rsid w:val="0067731B"/>
    <w:rsid w:val="006773C5"/>
    <w:rsid w:val="0068013F"/>
    <w:rsid w:val="00680331"/>
    <w:rsid w:val="00680C65"/>
    <w:rsid w:val="00681259"/>
    <w:rsid w:val="00682E9F"/>
    <w:rsid w:val="00683226"/>
    <w:rsid w:val="006834D9"/>
    <w:rsid w:val="00684522"/>
    <w:rsid w:val="006853EF"/>
    <w:rsid w:val="00686014"/>
    <w:rsid w:val="00687240"/>
    <w:rsid w:val="006874E5"/>
    <w:rsid w:val="0068766C"/>
    <w:rsid w:val="00690889"/>
    <w:rsid w:val="00690C6A"/>
    <w:rsid w:val="00691884"/>
    <w:rsid w:val="006925CF"/>
    <w:rsid w:val="0069436B"/>
    <w:rsid w:val="0069461C"/>
    <w:rsid w:val="00695D72"/>
    <w:rsid w:val="006975FC"/>
    <w:rsid w:val="00697D6E"/>
    <w:rsid w:val="006A05C6"/>
    <w:rsid w:val="006A0E57"/>
    <w:rsid w:val="006A184A"/>
    <w:rsid w:val="006A23CF"/>
    <w:rsid w:val="006A2416"/>
    <w:rsid w:val="006A2A1C"/>
    <w:rsid w:val="006A2E10"/>
    <w:rsid w:val="006A3C18"/>
    <w:rsid w:val="006A3E14"/>
    <w:rsid w:val="006A4065"/>
    <w:rsid w:val="006A41CC"/>
    <w:rsid w:val="006A449F"/>
    <w:rsid w:val="006A473B"/>
    <w:rsid w:val="006A47C9"/>
    <w:rsid w:val="006A58E6"/>
    <w:rsid w:val="006A59AF"/>
    <w:rsid w:val="006A607B"/>
    <w:rsid w:val="006A60C9"/>
    <w:rsid w:val="006A65B6"/>
    <w:rsid w:val="006A7309"/>
    <w:rsid w:val="006B0646"/>
    <w:rsid w:val="006B0A29"/>
    <w:rsid w:val="006B38E8"/>
    <w:rsid w:val="006B4535"/>
    <w:rsid w:val="006B4FD8"/>
    <w:rsid w:val="006B50E3"/>
    <w:rsid w:val="006B5B3B"/>
    <w:rsid w:val="006B7554"/>
    <w:rsid w:val="006B795C"/>
    <w:rsid w:val="006C0A8B"/>
    <w:rsid w:val="006C0FF0"/>
    <w:rsid w:val="006C13DC"/>
    <w:rsid w:val="006C140B"/>
    <w:rsid w:val="006C1BBC"/>
    <w:rsid w:val="006C21F1"/>
    <w:rsid w:val="006C4584"/>
    <w:rsid w:val="006C53A9"/>
    <w:rsid w:val="006C5EBC"/>
    <w:rsid w:val="006C6C63"/>
    <w:rsid w:val="006C71AE"/>
    <w:rsid w:val="006C72B8"/>
    <w:rsid w:val="006C7E4A"/>
    <w:rsid w:val="006C7E9D"/>
    <w:rsid w:val="006D13A9"/>
    <w:rsid w:val="006D2B86"/>
    <w:rsid w:val="006D3064"/>
    <w:rsid w:val="006D365F"/>
    <w:rsid w:val="006D37B7"/>
    <w:rsid w:val="006E04D7"/>
    <w:rsid w:val="006E08FF"/>
    <w:rsid w:val="006E1363"/>
    <w:rsid w:val="006E14E8"/>
    <w:rsid w:val="006E1515"/>
    <w:rsid w:val="006E1749"/>
    <w:rsid w:val="006E1846"/>
    <w:rsid w:val="006E1D10"/>
    <w:rsid w:val="006E356E"/>
    <w:rsid w:val="006E5C76"/>
    <w:rsid w:val="006E5FE6"/>
    <w:rsid w:val="006F0D82"/>
    <w:rsid w:val="006F1076"/>
    <w:rsid w:val="006F1C14"/>
    <w:rsid w:val="006F2FC0"/>
    <w:rsid w:val="006F50B2"/>
    <w:rsid w:val="006F5433"/>
    <w:rsid w:val="006F56C8"/>
    <w:rsid w:val="006F59B4"/>
    <w:rsid w:val="006F5DF0"/>
    <w:rsid w:val="006F6A7A"/>
    <w:rsid w:val="006F6A84"/>
    <w:rsid w:val="006F7D77"/>
    <w:rsid w:val="00700159"/>
    <w:rsid w:val="00700366"/>
    <w:rsid w:val="00700707"/>
    <w:rsid w:val="00701145"/>
    <w:rsid w:val="007016C1"/>
    <w:rsid w:val="007018D0"/>
    <w:rsid w:val="007028F8"/>
    <w:rsid w:val="00704C90"/>
    <w:rsid w:val="00704CDB"/>
    <w:rsid w:val="00705398"/>
    <w:rsid w:val="00705436"/>
    <w:rsid w:val="007054C2"/>
    <w:rsid w:val="00706243"/>
    <w:rsid w:val="007066E0"/>
    <w:rsid w:val="0070678A"/>
    <w:rsid w:val="007067A6"/>
    <w:rsid w:val="00710C65"/>
    <w:rsid w:val="0071231C"/>
    <w:rsid w:val="007125C1"/>
    <w:rsid w:val="007137C3"/>
    <w:rsid w:val="00714144"/>
    <w:rsid w:val="00714EA3"/>
    <w:rsid w:val="007150CC"/>
    <w:rsid w:val="007151EA"/>
    <w:rsid w:val="0071554E"/>
    <w:rsid w:val="00715C08"/>
    <w:rsid w:val="00717074"/>
    <w:rsid w:val="0071755F"/>
    <w:rsid w:val="007203E3"/>
    <w:rsid w:val="007207A5"/>
    <w:rsid w:val="00720E80"/>
    <w:rsid w:val="007214BA"/>
    <w:rsid w:val="00721A27"/>
    <w:rsid w:val="00721C6F"/>
    <w:rsid w:val="0072230D"/>
    <w:rsid w:val="0072243A"/>
    <w:rsid w:val="00722D15"/>
    <w:rsid w:val="00724CD1"/>
    <w:rsid w:val="0072547A"/>
    <w:rsid w:val="0072617D"/>
    <w:rsid w:val="0072712D"/>
    <w:rsid w:val="0072767B"/>
    <w:rsid w:val="00730285"/>
    <w:rsid w:val="0073083C"/>
    <w:rsid w:val="0073199D"/>
    <w:rsid w:val="007324F1"/>
    <w:rsid w:val="0073354D"/>
    <w:rsid w:val="00733E3E"/>
    <w:rsid w:val="007343E3"/>
    <w:rsid w:val="00734FCC"/>
    <w:rsid w:val="007350EE"/>
    <w:rsid w:val="007356AC"/>
    <w:rsid w:val="007367BE"/>
    <w:rsid w:val="0073778B"/>
    <w:rsid w:val="0074057F"/>
    <w:rsid w:val="007407D1"/>
    <w:rsid w:val="00742C7F"/>
    <w:rsid w:val="007435BB"/>
    <w:rsid w:val="007445B9"/>
    <w:rsid w:val="00744BFF"/>
    <w:rsid w:val="00744D83"/>
    <w:rsid w:val="007457D1"/>
    <w:rsid w:val="007458C7"/>
    <w:rsid w:val="0074600E"/>
    <w:rsid w:val="007463E4"/>
    <w:rsid w:val="00746E7A"/>
    <w:rsid w:val="00747F31"/>
    <w:rsid w:val="00750B35"/>
    <w:rsid w:val="00751346"/>
    <w:rsid w:val="00751966"/>
    <w:rsid w:val="00751B2D"/>
    <w:rsid w:val="007521F0"/>
    <w:rsid w:val="00752953"/>
    <w:rsid w:val="00753CE0"/>
    <w:rsid w:val="0075515E"/>
    <w:rsid w:val="007577D8"/>
    <w:rsid w:val="00760245"/>
    <w:rsid w:val="00761724"/>
    <w:rsid w:val="00761A9A"/>
    <w:rsid w:val="00761D4F"/>
    <w:rsid w:val="00761E44"/>
    <w:rsid w:val="00761ED6"/>
    <w:rsid w:val="00761F28"/>
    <w:rsid w:val="00762092"/>
    <w:rsid w:val="00762D16"/>
    <w:rsid w:val="007632F5"/>
    <w:rsid w:val="0076341F"/>
    <w:rsid w:val="00763D8C"/>
    <w:rsid w:val="00765ABF"/>
    <w:rsid w:val="00766BB9"/>
    <w:rsid w:val="00766D90"/>
    <w:rsid w:val="00767C0E"/>
    <w:rsid w:val="00770E10"/>
    <w:rsid w:val="00771571"/>
    <w:rsid w:val="00772A25"/>
    <w:rsid w:val="007752E1"/>
    <w:rsid w:val="00775775"/>
    <w:rsid w:val="007765C1"/>
    <w:rsid w:val="0077666E"/>
    <w:rsid w:val="00776F22"/>
    <w:rsid w:val="00776FF7"/>
    <w:rsid w:val="007773CA"/>
    <w:rsid w:val="00777E5C"/>
    <w:rsid w:val="00780128"/>
    <w:rsid w:val="00780283"/>
    <w:rsid w:val="0078170F"/>
    <w:rsid w:val="00781D3E"/>
    <w:rsid w:val="00782A87"/>
    <w:rsid w:val="00783124"/>
    <w:rsid w:val="007852F6"/>
    <w:rsid w:val="007858F1"/>
    <w:rsid w:val="00785A55"/>
    <w:rsid w:val="00785F77"/>
    <w:rsid w:val="007865AF"/>
    <w:rsid w:val="007870C8"/>
    <w:rsid w:val="00787DEF"/>
    <w:rsid w:val="0079060D"/>
    <w:rsid w:val="0079084B"/>
    <w:rsid w:val="0079110E"/>
    <w:rsid w:val="0079332A"/>
    <w:rsid w:val="00793C29"/>
    <w:rsid w:val="00795845"/>
    <w:rsid w:val="00795882"/>
    <w:rsid w:val="00797D26"/>
    <w:rsid w:val="007A0773"/>
    <w:rsid w:val="007A1095"/>
    <w:rsid w:val="007A1226"/>
    <w:rsid w:val="007A23E5"/>
    <w:rsid w:val="007A26D4"/>
    <w:rsid w:val="007A3866"/>
    <w:rsid w:val="007A3D89"/>
    <w:rsid w:val="007A4BDC"/>
    <w:rsid w:val="007A5F86"/>
    <w:rsid w:val="007A651F"/>
    <w:rsid w:val="007A6E77"/>
    <w:rsid w:val="007A718C"/>
    <w:rsid w:val="007A7CA0"/>
    <w:rsid w:val="007B0630"/>
    <w:rsid w:val="007B19F8"/>
    <w:rsid w:val="007B1B73"/>
    <w:rsid w:val="007B1DB5"/>
    <w:rsid w:val="007B2234"/>
    <w:rsid w:val="007B2E00"/>
    <w:rsid w:val="007B3A54"/>
    <w:rsid w:val="007B55D1"/>
    <w:rsid w:val="007B5B51"/>
    <w:rsid w:val="007B6621"/>
    <w:rsid w:val="007B6896"/>
    <w:rsid w:val="007B68B9"/>
    <w:rsid w:val="007B6F41"/>
    <w:rsid w:val="007B7459"/>
    <w:rsid w:val="007B7783"/>
    <w:rsid w:val="007C09F4"/>
    <w:rsid w:val="007C1ACB"/>
    <w:rsid w:val="007C4853"/>
    <w:rsid w:val="007C4E84"/>
    <w:rsid w:val="007C4F8B"/>
    <w:rsid w:val="007C5ADC"/>
    <w:rsid w:val="007C66DF"/>
    <w:rsid w:val="007C68DB"/>
    <w:rsid w:val="007C6E67"/>
    <w:rsid w:val="007C75B1"/>
    <w:rsid w:val="007C76C4"/>
    <w:rsid w:val="007D0374"/>
    <w:rsid w:val="007D250B"/>
    <w:rsid w:val="007D2E49"/>
    <w:rsid w:val="007D5E5C"/>
    <w:rsid w:val="007D6941"/>
    <w:rsid w:val="007D6CFB"/>
    <w:rsid w:val="007D71BC"/>
    <w:rsid w:val="007E033D"/>
    <w:rsid w:val="007E274F"/>
    <w:rsid w:val="007E2D48"/>
    <w:rsid w:val="007E314A"/>
    <w:rsid w:val="007E3625"/>
    <w:rsid w:val="007E4C51"/>
    <w:rsid w:val="007E525B"/>
    <w:rsid w:val="007E5318"/>
    <w:rsid w:val="007E55C8"/>
    <w:rsid w:val="007E585E"/>
    <w:rsid w:val="007E62F0"/>
    <w:rsid w:val="007E6E4F"/>
    <w:rsid w:val="007E7810"/>
    <w:rsid w:val="007E7F57"/>
    <w:rsid w:val="007E7FD7"/>
    <w:rsid w:val="007F07C8"/>
    <w:rsid w:val="007F08B5"/>
    <w:rsid w:val="007F23CA"/>
    <w:rsid w:val="007F2490"/>
    <w:rsid w:val="007F2837"/>
    <w:rsid w:val="007F388A"/>
    <w:rsid w:val="007F3ECF"/>
    <w:rsid w:val="007F415C"/>
    <w:rsid w:val="007F4985"/>
    <w:rsid w:val="007F5371"/>
    <w:rsid w:val="007F5A32"/>
    <w:rsid w:val="007F6BD7"/>
    <w:rsid w:val="007F6F23"/>
    <w:rsid w:val="007F6F93"/>
    <w:rsid w:val="00800280"/>
    <w:rsid w:val="00800B3B"/>
    <w:rsid w:val="00801545"/>
    <w:rsid w:val="008017E1"/>
    <w:rsid w:val="00802105"/>
    <w:rsid w:val="00802525"/>
    <w:rsid w:val="00802E43"/>
    <w:rsid w:val="00803512"/>
    <w:rsid w:val="0080364B"/>
    <w:rsid w:val="00803CAB"/>
    <w:rsid w:val="00804950"/>
    <w:rsid w:val="00804AA5"/>
    <w:rsid w:val="0080598B"/>
    <w:rsid w:val="00805F72"/>
    <w:rsid w:val="0080699F"/>
    <w:rsid w:val="00806D35"/>
    <w:rsid w:val="008072D6"/>
    <w:rsid w:val="00807F0C"/>
    <w:rsid w:val="00810019"/>
    <w:rsid w:val="00810502"/>
    <w:rsid w:val="008108E9"/>
    <w:rsid w:val="00812300"/>
    <w:rsid w:val="008130A4"/>
    <w:rsid w:val="008138E6"/>
    <w:rsid w:val="00814A3D"/>
    <w:rsid w:val="0081513C"/>
    <w:rsid w:val="008151CB"/>
    <w:rsid w:val="00815437"/>
    <w:rsid w:val="008156F4"/>
    <w:rsid w:val="0081581A"/>
    <w:rsid w:val="00815E33"/>
    <w:rsid w:val="00815F5D"/>
    <w:rsid w:val="008165C4"/>
    <w:rsid w:val="0081696E"/>
    <w:rsid w:val="00820149"/>
    <w:rsid w:val="008203A9"/>
    <w:rsid w:val="0082058A"/>
    <w:rsid w:val="00821AFE"/>
    <w:rsid w:val="00822291"/>
    <w:rsid w:val="008225D3"/>
    <w:rsid w:val="00822C2F"/>
    <w:rsid w:val="00822CCB"/>
    <w:rsid w:val="0082303E"/>
    <w:rsid w:val="008231B6"/>
    <w:rsid w:val="008232F6"/>
    <w:rsid w:val="00823391"/>
    <w:rsid w:val="0082367E"/>
    <w:rsid w:val="00823EF8"/>
    <w:rsid w:val="00824915"/>
    <w:rsid w:val="0082508E"/>
    <w:rsid w:val="00825626"/>
    <w:rsid w:val="008266B6"/>
    <w:rsid w:val="00826A13"/>
    <w:rsid w:val="008272BD"/>
    <w:rsid w:val="00827B19"/>
    <w:rsid w:val="00830DE5"/>
    <w:rsid w:val="00831669"/>
    <w:rsid w:val="00831758"/>
    <w:rsid w:val="00831800"/>
    <w:rsid w:val="00832785"/>
    <w:rsid w:val="00833890"/>
    <w:rsid w:val="00833F7F"/>
    <w:rsid w:val="00836220"/>
    <w:rsid w:val="0083631D"/>
    <w:rsid w:val="0083679D"/>
    <w:rsid w:val="0083778A"/>
    <w:rsid w:val="0083788D"/>
    <w:rsid w:val="008401F8"/>
    <w:rsid w:val="008405F0"/>
    <w:rsid w:val="0084137A"/>
    <w:rsid w:val="00841819"/>
    <w:rsid w:val="00841E91"/>
    <w:rsid w:val="00842818"/>
    <w:rsid w:val="00842870"/>
    <w:rsid w:val="00842B8C"/>
    <w:rsid w:val="008438CC"/>
    <w:rsid w:val="00843EF2"/>
    <w:rsid w:val="008445DB"/>
    <w:rsid w:val="008452EE"/>
    <w:rsid w:val="008453F3"/>
    <w:rsid w:val="008455BD"/>
    <w:rsid w:val="008460DA"/>
    <w:rsid w:val="00847524"/>
    <w:rsid w:val="0084755E"/>
    <w:rsid w:val="00847AC1"/>
    <w:rsid w:val="00847B0F"/>
    <w:rsid w:val="00847C11"/>
    <w:rsid w:val="00847D3C"/>
    <w:rsid w:val="008503D6"/>
    <w:rsid w:val="00850949"/>
    <w:rsid w:val="00850BBD"/>
    <w:rsid w:val="00851695"/>
    <w:rsid w:val="00853C3C"/>
    <w:rsid w:val="00853FF8"/>
    <w:rsid w:val="00855152"/>
    <w:rsid w:val="00855428"/>
    <w:rsid w:val="0085637B"/>
    <w:rsid w:val="00857F58"/>
    <w:rsid w:val="00860796"/>
    <w:rsid w:val="00861FB3"/>
    <w:rsid w:val="00862D94"/>
    <w:rsid w:val="008630F1"/>
    <w:rsid w:val="00863437"/>
    <w:rsid w:val="008644EB"/>
    <w:rsid w:val="0086496D"/>
    <w:rsid w:val="008654C1"/>
    <w:rsid w:val="00865A39"/>
    <w:rsid w:val="00866128"/>
    <w:rsid w:val="00866E60"/>
    <w:rsid w:val="00867418"/>
    <w:rsid w:val="00867865"/>
    <w:rsid w:val="00870C06"/>
    <w:rsid w:val="008720F4"/>
    <w:rsid w:val="00872B16"/>
    <w:rsid w:val="00873673"/>
    <w:rsid w:val="0087367E"/>
    <w:rsid w:val="00873D41"/>
    <w:rsid w:val="00873E17"/>
    <w:rsid w:val="00873F37"/>
    <w:rsid w:val="0087418F"/>
    <w:rsid w:val="0087503B"/>
    <w:rsid w:val="0087510E"/>
    <w:rsid w:val="008754F9"/>
    <w:rsid w:val="0087598E"/>
    <w:rsid w:val="00876026"/>
    <w:rsid w:val="00876BAF"/>
    <w:rsid w:val="0087757A"/>
    <w:rsid w:val="00877C71"/>
    <w:rsid w:val="00877FC6"/>
    <w:rsid w:val="00880157"/>
    <w:rsid w:val="00880361"/>
    <w:rsid w:val="00880DF2"/>
    <w:rsid w:val="008810F0"/>
    <w:rsid w:val="008827C2"/>
    <w:rsid w:val="00882C15"/>
    <w:rsid w:val="008834B1"/>
    <w:rsid w:val="00883929"/>
    <w:rsid w:val="00884105"/>
    <w:rsid w:val="008841BA"/>
    <w:rsid w:val="008848B1"/>
    <w:rsid w:val="008865A3"/>
    <w:rsid w:val="008865F3"/>
    <w:rsid w:val="00890805"/>
    <w:rsid w:val="00890E61"/>
    <w:rsid w:val="008910F0"/>
    <w:rsid w:val="00891E06"/>
    <w:rsid w:val="008926F7"/>
    <w:rsid w:val="00892A81"/>
    <w:rsid w:val="008930CA"/>
    <w:rsid w:val="008931DF"/>
    <w:rsid w:val="008936D7"/>
    <w:rsid w:val="00893983"/>
    <w:rsid w:val="0089425E"/>
    <w:rsid w:val="008947A6"/>
    <w:rsid w:val="00895980"/>
    <w:rsid w:val="008959DB"/>
    <w:rsid w:val="0089659B"/>
    <w:rsid w:val="00896E4D"/>
    <w:rsid w:val="00896F70"/>
    <w:rsid w:val="00897720"/>
    <w:rsid w:val="00897CDB"/>
    <w:rsid w:val="008A0027"/>
    <w:rsid w:val="008A07BC"/>
    <w:rsid w:val="008A12BD"/>
    <w:rsid w:val="008A1A29"/>
    <w:rsid w:val="008A1EB8"/>
    <w:rsid w:val="008A2F61"/>
    <w:rsid w:val="008A33E3"/>
    <w:rsid w:val="008A3B96"/>
    <w:rsid w:val="008A4D5D"/>
    <w:rsid w:val="008A5BD7"/>
    <w:rsid w:val="008B04C3"/>
    <w:rsid w:val="008B13C5"/>
    <w:rsid w:val="008B1566"/>
    <w:rsid w:val="008B1703"/>
    <w:rsid w:val="008B32B7"/>
    <w:rsid w:val="008B3AFC"/>
    <w:rsid w:val="008B3F78"/>
    <w:rsid w:val="008B41E7"/>
    <w:rsid w:val="008B4C3E"/>
    <w:rsid w:val="008B6B46"/>
    <w:rsid w:val="008C1D74"/>
    <w:rsid w:val="008C1E0F"/>
    <w:rsid w:val="008C28C6"/>
    <w:rsid w:val="008C3663"/>
    <w:rsid w:val="008C45A5"/>
    <w:rsid w:val="008C4C2C"/>
    <w:rsid w:val="008C545A"/>
    <w:rsid w:val="008C5BEB"/>
    <w:rsid w:val="008C7D72"/>
    <w:rsid w:val="008D0517"/>
    <w:rsid w:val="008D196D"/>
    <w:rsid w:val="008D1E5B"/>
    <w:rsid w:val="008D209E"/>
    <w:rsid w:val="008D3416"/>
    <w:rsid w:val="008D4C0A"/>
    <w:rsid w:val="008D5265"/>
    <w:rsid w:val="008D554A"/>
    <w:rsid w:val="008D5896"/>
    <w:rsid w:val="008D65CD"/>
    <w:rsid w:val="008D6605"/>
    <w:rsid w:val="008D6A01"/>
    <w:rsid w:val="008D7DE4"/>
    <w:rsid w:val="008E1261"/>
    <w:rsid w:val="008E14E4"/>
    <w:rsid w:val="008E31EA"/>
    <w:rsid w:val="008E38B8"/>
    <w:rsid w:val="008E3ED4"/>
    <w:rsid w:val="008E5268"/>
    <w:rsid w:val="008E5331"/>
    <w:rsid w:val="008E536F"/>
    <w:rsid w:val="008E5EF2"/>
    <w:rsid w:val="008E66DF"/>
    <w:rsid w:val="008E71D1"/>
    <w:rsid w:val="008E74E2"/>
    <w:rsid w:val="008E7E6B"/>
    <w:rsid w:val="008F0062"/>
    <w:rsid w:val="008F09EF"/>
    <w:rsid w:val="008F1AF0"/>
    <w:rsid w:val="008F2888"/>
    <w:rsid w:val="008F2B3C"/>
    <w:rsid w:val="008F2C3C"/>
    <w:rsid w:val="008F2CFF"/>
    <w:rsid w:val="008F320C"/>
    <w:rsid w:val="008F3F2A"/>
    <w:rsid w:val="008F478F"/>
    <w:rsid w:val="008F633D"/>
    <w:rsid w:val="008F6742"/>
    <w:rsid w:val="008F69BB"/>
    <w:rsid w:val="008F745C"/>
    <w:rsid w:val="008F745E"/>
    <w:rsid w:val="0090016F"/>
    <w:rsid w:val="00900251"/>
    <w:rsid w:val="00900B19"/>
    <w:rsid w:val="00900B26"/>
    <w:rsid w:val="009016C7"/>
    <w:rsid w:val="009019A4"/>
    <w:rsid w:val="0090256D"/>
    <w:rsid w:val="00903190"/>
    <w:rsid w:val="00904A2C"/>
    <w:rsid w:val="00905C5D"/>
    <w:rsid w:val="00905F8E"/>
    <w:rsid w:val="009076CF"/>
    <w:rsid w:val="0091117B"/>
    <w:rsid w:val="00911822"/>
    <w:rsid w:val="00911C7D"/>
    <w:rsid w:val="00911EC4"/>
    <w:rsid w:val="00912131"/>
    <w:rsid w:val="00913664"/>
    <w:rsid w:val="009136E2"/>
    <w:rsid w:val="00915A01"/>
    <w:rsid w:val="00915F23"/>
    <w:rsid w:val="00916C92"/>
    <w:rsid w:val="00916D50"/>
    <w:rsid w:val="00917309"/>
    <w:rsid w:val="00917E23"/>
    <w:rsid w:val="00920014"/>
    <w:rsid w:val="0092075E"/>
    <w:rsid w:val="00920E15"/>
    <w:rsid w:val="00921A08"/>
    <w:rsid w:val="00921D00"/>
    <w:rsid w:val="009238A6"/>
    <w:rsid w:val="00923C97"/>
    <w:rsid w:val="0092455A"/>
    <w:rsid w:val="00925C80"/>
    <w:rsid w:val="00926C02"/>
    <w:rsid w:val="00932091"/>
    <w:rsid w:val="00932C20"/>
    <w:rsid w:val="00932E3B"/>
    <w:rsid w:val="009336EB"/>
    <w:rsid w:val="0093398F"/>
    <w:rsid w:val="00934648"/>
    <w:rsid w:val="009349FE"/>
    <w:rsid w:val="00935C50"/>
    <w:rsid w:val="00936888"/>
    <w:rsid w:val="00936A6C"/>
    <w:rsid w:val="009402BA"/>
    <w:rsid w:val="009403B4"/>
    <w:rsid w:val="00940488"/>
    <w:rsid w:val="00941E5C"/>
    <w:rsid w:val="0094274D"/>
    <w:rsid w:val="00942A40"/>
    <w:rsid w:val="00943240"/>
    <w:rsid w:val="00943DDE"/>
    <w:rsid w:val="00944D81"/>
    <w:rsid w:val="009456B2"/>
    <w:rsid w:val="00946F55"/>
    <w:rsid w:val="0094795B"/>
    <w:rsid w:val="009500EC"/>
    <w:rsid w:val="00950128"/>
    <w:rsid w:val="00950D89"/>
    <w:rsid w:val="00950FCD"/>
    <w:rsid w:val="00951321"/>
    <w:rsid w:val="00951D1F"/>
    <w:rsid w:val="00952E53"/>
    <w:rsid w:val="009537DF"/>
    <w:rsid w:val="00953A92"/>
    <w:rsid w:val="009544AD"/>
    <w:rsid w:val="00955A76"/>
    <w:rsid w:val="00956B98"/>
    <w:rsid w:val="00956D57"/>
    <w:rsid w:val="00956EAC"/>
    <w:rsid w:val="00957308"/>
    <w:rsid w:val="00957797"/>
    <w:rsid w:val="00957C5D"/>
    <w:rsid w:val="00957DF2"/>
    <w:rsid w:val="00957E4F"/>
    <w:rsid w:val="009618D4"/>
    <w:rsid w:val="00961FC5"/>
    <w:rsid w:val="00962174"/>
    <w:rsid w:val="00962B06"/>
    <w:rsid w:val="00963086"/>
    <w:rsid w:val="00963659"/>
    <w:rsid w:val="009643C9"/>
    <w:rsid w:val="009652CB"/>
    <w:rsid w:val="009655B0"/>
    <w:rsid w:val="00965C6B"/>
    <w:rsid w:val="009666FC"/>
    <w:rsid w:val="009667C2"/>
    <w:rsid w:val="009668A6"/>
    <w:rsid w:val="00966B75"/>
    <w:rsid w:val="00967391"/>
    <w:rsid w:val="00970443"/>
    <w:rsid w:val="009713DA"/>
    <w:rsid w:val="00971AEA"/>
    <w:rsid w:val="009724FC"/>
    <w:rsid w:val="00972614"/>
    <w:rsid w:val="00973648"/>
    <w:rsid w:val="009739A7"/>
    <w:rsid w:val="00975569"/>
    <w:rsid w:val="0097557C"/>
    <w:rsid w:val="00977307"/>
    <w:rsid w:val="009775CF"/>
    <w:rsid w:val="00977A9D"/>
    <w:rsid w:val="00982AC0"/>
    <w:rsid w:val="00982DAE"/>
    <w:rsid w:val="00985C3F"/>
    <w:rsid w:val="00987632"/>
    <w:rsid w:val="00991A15"/>
    <w:rsid w:val="0099237E"/>
    <w:rsid w:val="009929A4"/>
    <w:rsid w:val="00992F9A"/>
    <w:rsid w:val="00993194"/>
    <w:rsid w:val="00993469"/>
    <w:rsid w:val="00993514"/>
    <w:rsid w:val="00993710"/>
    <w:rsid w:val="00994330"/>
    <w:rsid w:val="00994931"/>
    <w:rsid w:val="0099546C"/>
    <w:rsid w:val="009956FB"/>
    <w:rsid w:val="00995A50"/>
    <w:rsid w:val="00995C9A"/>
    <w:rsid w:val="00995DB7"/>
    <w:rsid w:val="0099600A"/>
    <w:rsid w:val="009968FA"/>
    <w:rsid w:val="009A1598"/>
    <w:rsid w:val="009A18F5"/>
    <w:rsid w:val="009A229F"/>
    <w:rsid w:val="009A26DD"/>
    <w:rsid w:val="009A27B1"/>
    <w:rsid w:val="009A316F"/>
    <w:rsid w:val="009A3814"/>
    <w:rsid w:val="009A5607"/>
    <w:rsid w:val="009A5DD4"/>
    <w:rsid w:val="009A5E48"/>
    <w:rsid w:val="009B1043"/>
    <w:rsid w:val="009B1586"/>
    <w:rsid w:val="009B159D"/>
    <w:rsid w:val="009B1993"/>
    <w:rsid w:val="009B19DA"/>
    <w:rsid w:val="009B224A"/>
    <w:rsid w:val="009B2267"/>
    <w:rsid w:val="009B269B"/>
    <w:rsid w:val="009B3554"/>
    <w:rsid w:val="009B3E89"/>
    <w:rsid w:val="009B4496"/>
    <w:rsid w:val="009B4553"/>
    <w:rsid w:val="009B4AB4"/>
    <w:rsid w:val="009B4FA2"/>
    <w:rsid w:val="009B5057"/>
    <w:rsid w:val="009B753B"/>
    <w:rsid w:val="009B7989"/>
    <w:rsid w:val="009B7FFC"/>
    <w:rsid w:val="009C0E88"/>
    <w:rsid w:val="009C129A"/>
    <w:rsid w:val="009C1B65"/>
    <w:rsid w:val="009C1E8E"/>
    <w:rsid w:val="009C22B4"/>
    <w:rsid w:val="009C2A6E"/>
    <w:rsid w:val="009C3C5A"/>
    <w:rsid w:val="009C46E7"/>
    <w:rsid w:val="009C4FA3"/>
    <w:rsid w:val="009C50FD"/>
    <w:rsid w:val="009C5B77"/>
    <w:rsid w:val="009C770F"/>
    <w:rsid w:val="009C79C1"/>
    <w:rsid w:val="009D0138"/>
    <w:rsid w:val="009D1893"/>
    <w:rsid w:val="009D331E"/>
    <w:rsid w:val="009D35E0"/>
    <w:rsid w:val="009D3BEC"/>
    <w:rsid w:val="009D4E88"/>
    <w:rsid w:val="009D4ECA"/>
    <w:rsid w:val="009D6162"/>
    <w:rsid w:val="009D6E62"/>
    <w:rsid w:val="009D7607"/>
    <w:rsid w:val="009D7ABB"/>
    <w:rsid w:val="009D7B09"/>
    <w:rsid w:val="009E0491"/>
    <w:rsid w:val="009E1A31"/>
    <w:rsid w:val="009E210A"/>
    <w:rsid w:val="009E2CA4"/>
    <w:rsid w:val="009E477A"/>
    <w:rsid w:val="009E4F57"/>
    <w:rsid w:val="009E503F"/>
    <w:rsid w:val="009E56E5"/>
    <w:rsid w:val="009E5A59"/>
    <w:rsid w:val="009E6CB7"/>
    <w:rsid w:val="009F13AD"/>
    <w:rsid w:val="009F13FB"/>
    <w:rsid w:val="009F168F"/>
    <w:rsid w:val="009F1B66"/>
    <w:rsid w:val="009F3034"/>
    <w:rsid w:val="009F3AB3"/>
    <w:rsid w:val="009F53FA"/>
    <w:rsid w:val="009F55B2"/>
    <w:rsid w:val="009F6904"/>
    <w:rsid w:val="009F7FED"/>
    <w:rsid w:val="00A01A75"/>
    <w:rsid w:val="00A025F9"/>
    <w:rsid w:val="00A02A12"/>
    <w:rsid w:val="00A03EC6"/>
    <w:rsid w:val="00A047FD"/>
    <w:rsid w:val="00A0524C"/>
    <w:rsid w:val="00A05396"/>
    <w:rsid w:val="00A060B3"/>
    <w:rsid w:val="00A06529"/>
    <w:rsid w:val="00A07CBB"/>
    <w:rsid w:val="00A1079F"/>
    <w:rsid w:val="00A1167A"/>
    <w:rsid w:val="00A1274B"/>
    <w:rsid w:val="00A12A2D"/>
    <w:rsid w:val="00A1316E"/>
    <w:rsid w:val="00A133DC"/>
    <w:rsid w:val="00A134EA"/>
    <w:rsid w:val="00A13B58"/>
    <w:rsid w:val="00A14B47"/>
    <w:rsid w:val="00A15213"/>
    <w:rsid w:val="00A15DA0"/>
    <w:rsid w:val="00A1631E"/>
    <w:rsid w:val="00A16A5F"/>
    <w:rsid w:val="00A17059"/>
    <w:rsid w:val="00A17AAA"/>
    <w:rsid w:val="00A17AC0"/>
    <w:rsid w:val="00A20568"/>
    <w:rsid w:val="00A2074D"/>
    <w:rsid w:val="00A21966"/>
    <w:rsid w:val="00A21A41"/>
    <w:rsid w:val="00A21CA9"/>
    <w:rsid w:val="00A23053"/>
    <w:rsid w:val="00A238C9"/>
    <w:rsid w:val="00A24522"/>
    <w:rsid w:val="00A256A2"/>
    <w:rsid w:val="00A266DD"/>
    <w:rsid w:val="00A26E7E"/>
    <w:rsid w:val="00A27316"/>
    <w:rsid w:val="00A27A88"/>
    <w:rsid w:val="00A27AA4"/>
    <w:rsid w:val="00A27E96"/>
    <w:rsid w:val="00A3033F"/>
    <w:rsid w:val="00A3045E"/>
    <w:rsid w:val="00A31527"/>
    <w:rsid w:val="00A3169D"/>
    <w:rsid w:val="00A31EF9"/>
    <w:rsid w:val="00A322BE"/>
    <w:rsid w:val="00A32595"/>
    <w:rsid w:val="00A32BB0"/>
    <w:rsid w:val="00A32DF1"/>
    <w:rsid w:val="00A33AF1"/>
    <w:rsid w:val="00A348F9"/>
    <w:rsid w:val="00A36163"/>
    <w:rsid w:val="00A37CE2"/>
    <w:rsid w:val="00A401E0"/>
    <w:rsid w:val="00A4040B"/>
    <w:rsid w:val="00A40741"/>
    <w:rsid w:val="00A40FDA"/>
    <w:rsid w:val="00A4113A"/>
    <w:rsid w:val="00A42B64"/>
    <w:rsid w:val="00A43DF8"/>
    <w:rsid w:val="00A4459B"/>
    <w:rsid w:val="00A445AE"/>
    <w:rsid w:val="00A44718"/>
    <w:rsid w:val="00A44BE2"/>
    <w:rsid w:val="00A45576"/>
    <w:rsid w:val="00A46A8A"/>
    <w:rsid w:val="00A47414"/>
    <w:rsid w:val="00A475CF"/>
    <w:rsid w:val="00A50061"/>
    <w:rsid w:val="00A50381"/>
    <w:rsid w:val="00A5058A"/>
    <w:rsid w:val="00A50A0F"/>
    <w:rsid w:val="00A5194C"/>
    <w:rsid w:val="00A51E20"/>
    <w:rsid w:val="00A54712"/>
    <w:rsid w:val="00A54C58"/>
    <w:rsid w:val="00A54F7A"/>
    <w:rsid w:val="00A556B6"/>
    <w:rsid w:val="00A5572C"/>
    <w:rsid w:val="00A55EC8"/>
    <w:rsid w:val="00A561B1"/>
    <w:rsid w:val="00A5671F"/>
    <w:rsid w:val="00A5685E"/>
    <w:rsid w:val="00A56934"/>
    <w:rsid w:val="00A56E59"/>
    <w:rsid w:val="00A5707B"/>
    <w:rsid w:val="00A57169"/>
    <w:rsid w:val="00A573C9"/>
    <w:rsid w:val="00A573CD"/>
    <w:rsid w:val="00A60715"/>
    <w:rsid w:val="00A6118F"/>
    <w:rsid w:val="00A6199D"/>
    <w:rsid w:val="00A641F4"/>
    <w:rsid w:val="00A64C9A"/>
    <w:rsid w:val="00A6580D"/>
    <w:rsid w:val="00A66990"/>
    <w:rsid w:val="00A66F1D"/>
    <w:rsid w:val="00A70857"/>
    <w:rsid w:val="00A71254"/>
    <w:rsid w:val="00A71318"/>
    <w:rsid w:val="00A71450"/>
    <w:rsid w:val="00A71D9E"/>
    <w:rsid w:val="00A71EFE"/>
    <w:rsid w:val="00A725B4"/>
    <w:rsid w:val="00A72BBF"/>
    <w:rsid w:val="00A72D87"/>
    <w:rsid w:val="00A733FC"/>
    <w:rsid w:val="00A745B6"/>
    <w:rsid w:val="00A75369"/>
    <w:rsid w:val="00A75C2B"/>
    <w:rsid w:val="00A765D4"/>
    <w:rsid w:val="00A76829"/>
    <w:rsid w:val="00A76D57"/>
    <w:rsid w:val="00A76D5F"/>
    <w:rsid w:val="00A7792B"/>
    <w:rsid w:val="00A77D36"/>
    <w:rsid w:val="00A81BCE"/>
    <w:rsid w:val="00A83737"/>
    <w:rsid w:val="00A8385B"/>
    <w:rsid w:val="00A83FC8"/>
    <w:rsid w:val="00A845C9"/>
    <w:rsid w:val="00A849B0"/>
    <w:rsid w:val="00A863D8"/>
    <w:rsid w:val="00A8698A"/>
    <w:rsid w:val="00A8735B"/>
    <w:rsid w:val="00A87849"/>
    <w:rsid w:val="00A87A20"/>
    <w:rsid w:val="00A9041C"/>
    <w:rsid w:val="00A91188"/>
    <w:rsid w:val="00A91FD3"/>
    <w:rsid w:val="00A9277C"/>
    <w:rsid w:val="00A94D1D"/>
    <w:rsid w:val="00A94D49"/>
    <w:rsid w:val="00A95D6F"/>
    <w:rsid w:val="00A95E27"/>
    <w:rsid w:val="00A9622E"/>
    <w:rsid w:val="00A96AD2"/>
    <w:rsid w:val="00A96E34"/>
    <w:rsid w:val="00A97353"/>
    <w:rsid w:val="00A97646"/>
    <w:rsid w:val="00A97698"/>
    <w:rsid w:val="00A97811"/>
    <w:rsid w:val="00A9786A"/>
    <w:rsid w:val="00AA0265"/>
    <w:rsid w:val="00AA104E"/>
    <w:rsid w:val="00AA28A0"/>
    <w:rsid w:val="00AA2F22"/>
    <w:rsid w:val="00AA33A6"/>
    <w:rsid w:val="00AA3D36"/>
    <w:rsid w:val="00AA3FF1"/>
    <w:rsid w:val="00AA49C0"/>
    <w:rsid w:val="00AA632E"/>
    <w:rsid w:val="00AA74B1"/>
    <w:rsid w:val="00AA7727"/>
    <w:rsid w:val="00AA7A26"/>
    <w:rsid w:val="00AA7E25"/>
    <w:rsid w:val="00AB0057"/>
    <w:rsid w:val="00AB0263"/>
    <w:rsid w:val="00AB297E"/>
    <w:rsid w:val="00AB2DDB"/>
    <w:rsid w:val="00AB2FA6"/>
    <w:rsid w:val="00AB30A5"/>
    <w:rsid w:val="00AB3870"/>
    <w:rsid w:val="00AB491C"/>
    <w:rsid w:val="00AB49DE"/>
    <w:rsid w:val="00AB4B7D"/>
    <w:rsid w:val="00AB5E3B"/>
    <w:rsid w:val="00AB6CE2"/>
    <w:rsid w:val="00AC04F4"/>
    <w:rsid w:val="00AC0503"/>
    <w:rsid w:val="00AC0FEF"/>
    <w:rsid w:val="00AC14F3"/>
    <w:rsid w:val="00AC18AC"/>
    <w:rsid w:val="00AC1C6B"/>
    <w:rsid w:val="00AC2247"/>
    <w:rsid w:val="00AC38E5"/>
    <w:rsid w:val="00AC6948"/>
    <w:rsid w:val="00AC703E"/>
    <w:rsid w:val="00AC7266"/>
    <w:rsid w:val="00AC7AAA"/>
    <w:rsid w:val="00AC7D23"/>
    <w:rsid w:val="00AD009F"/>
    <w:rsid w:val="00AD0545"/>
    <w:rsid w:val="00AD1853"/>
    <w:rsid w:val="00AD1CA2"/>
    <w:rsid w:val="00AD2B86"/>
    <w:rsid w:val="00AD3101"/>
    <w:rsid w:val="00AD3551"/>
    <w:rsid w:val="00AD375E"/>
    <w:rsid w:val="00AD3C0B"/>
    <w:rsid w:val="00AD3DFF"/>
    <w:rsid w:val="00AD431F"/>
    <w:rsid w:val="00AD4374"/>
    <w:rsid w:val="00AD4E18"/>
    <w:rsid w:val="00AD5727"/>
    <w:rsid w:val="00AD5F26"/>
    <w:rsid w:val="00AD6B5A"/>
    <w:rsid w:val="00AD6F4E"/>
    <w:rsid w:val="00AD73EA"/>
    <w:rsid w:val="00AD77C9"/>
    <w:rsid w:val="00AD7EE3"/>
    <w:rsid w:val="00AE0778"/>
    <w:rsid w:val="00AE0EA7"/>
    <w:rsid w:val="00AE0FDC"/>
    <w:rsid w:val="00AE275F"/>
    <w:rsid w:val="00AE41AE"/>
    <w:rsid w:val="00AE434F"/>
    <w:rsid w:val="00AE4812"/>
    <w:rsid w:val="00AE50C5"/>
    <w:rsid w:val="00AE6B50"/>
    <w:rsid w:val="00AE70DE"/>
    <w:rsid w:val="00AE7367"/>
    <w:rsid w:val="00AE7791"/>
    <w:rsid w:val="00AE79D2"/>
    <w:rsid w:val="00AE7FB9"/>
    <w:rsid w:val="00AF0105"/>
    <w:rsid w:val="00AF0BDE"/>
    <w:rsid w:val="00AF0EF3"/>
    <w:rsid w:val="00AF1262"/>
    <w:rsid w:val="00AF1A29"/>
    <w:rsid w:val="00AF1E8B"/>
    <w:rsid w:val="00AF2819"/>
    <w:rsid w:val="00AF4322"/>
    <w:rsid w:val="00AF6E10"/>
    <w:rsid w:val="00AF7B70"/>
    <w:rsid w:val="00B00025"/>
    <w:rsid w:val="00B01642"/>
    <w:rsid w:val="00B02918"/>
    <w:rsid w:val="00B032FB"/>
    <w:rsid w:val="00B04741"/>
    <w:rsid w:val="00B0491F"/>
    <w:rsid w:val="00B04D67"/>
    <w:rsid w:val="00B05693"/>
    <w:rsid w:val="00B05ECE"/>
    <w:rsid w:val="00B07012"/>
    <w:rsid w:val="00B10714"/>
    <w:rsid w:val="00B110E3"/>
    <w:rsid w:val="00B1332E"/>
    <w:rsid w:val="00B14CBB"/>
    <w:rsid w:val="00B14DF5"/>
    <w:rsid w:val="00B15220"/>
    <w:rsid w:val="00B153CA"/>
    <w:rsid w:val="00B15438"/>
    <w:rsid w:val="00B15793"/>
    <w:rsid w:val="00B158D1"/>
    <w:rsid w:val="00B15BA5"/>
    <w:rsid w:val="00B15BB9"/>
    <w:rsid w:val="00B16443"/>
    <w:rsid w:val="00B17569"/>
    <w:rsid w:val="00B205CD"/>
    <w:rsid w:val="00B20774"/>
    <w:rsid w:val="00B20AE2"/>
    <w:rsid w:val="00B20FA1"/>
    <w:rsid w:val="00B21FA3"/>
    <w:rsid w:val="00B226C5"/>
    <w:rsid w:val="00B2322B"/>
    <w:rsid w:val="00B234C8"/>
    <w:rsid w:val="00B24417"/>
    <w:rsid w:val="00B244D3"/>
    <w:rsid w:val="00B2630A"/>
    <w:rsid w:val="00B26FFA"/>
    <w:rsid w:val="00B27E57"/>
    <w:rsid w:val="00B30207"/>
    <w:rsid w:val="00B30520"/>
    <w:rsid w:val="00B30953"/>
    <w:rsid w:val="00B30B01"/>
    <w:rsid w:val="00B32DD6"/>
    <w:rsid w:val="00B34ABE"/>
    <w:rsid w:val="00B34B69"/>
    <w:rsid w:val="00B34E97"/>
    <w:rsid w:val="00B351FD"/>
    <w:rsid w:val="00B3612D"/>
    <w:rsid w:val="00B368C7"/>
    <w:rsid w:val="00B37282"/>
    <w:rsid w:val="00B402E1"/>
    <w:rsid w:val="00B403BA"/>
    <w:rsid w:val="00B409FE"/>
    <w:rsid w:val="00B419DF"/>
    <w:rsid w:val="00B41AB1"/>
    <w:rsid w:val="00B423D0"/>
    <w:rsid w:val="00B42692"/>
    <w:rsid w:val="00B42DE3"/>
    <w:rsid w:val="00B43ED7"/>
    <w:rsid w:val="00B43FED"/>
    <w:rsid w:val="00B44096"/>
    <w:rsid w:val="00B446BD"/>
    <w:rsid w:val="00B44827"/>
    <w:rsid w:val="00B45FC7"/>
    <w:rsid w:val="00B461B2"/>
    <w:rsid w:val="00B46D15"/>
    <w:rsid w:val="00B474D5"/>
    <w:rsid w:val="00B5074B"/>
    <w:rsid w:val="00B50F14"/>
    <w:rsid w:val="00B51135"/>
    <w:rsid w:val="00B515CA"/>
    <w:rsid w:val="00B51853"/>
    <w:rsid w:val="00B51F38"/>
    <w:rsid w:val="00B52858"/>
    <w:rsid w:val="00B52C3F"/>
    <w:rsid w:val="00B53613"/>
    <w:rsid w:val="00B5367B"/>
    <w:rsid w:val="00B53EF1"/>
    <w:rsid w:val="00B54458"/>
    <w:rsid w:val="00B556A6"/>
    <w:rsid w:val="00B5570A"/>
    <w:rsid w:val="00B55CBB"/>
    <w:rsid w:val="00B566A4"/>
    <w:rsid w:val="00B56E01"/>
    <w:rsid w:val="00B56FD2"/>
    <w:rsid w:val="00B5743B"/>
    <w:rsid w:val="00B60BF5"/>
    <w:rsid w:val="00B611A2"/>
    <w:rsid w:val="00B61512"/>
    <w:rsid w:val="00B616C6"/>
    <w:rsid w:val="00B61B53"/>
    <w:rsid w:val="00B61F9A"/>
    <w:rsid w:val="00B627BB"/>
    <w:rsid w:val="00B63A84"/>
    <w:rsid w:val="00B65D42"/>
    <w:rsid w:val="00B66C53"/>
    <w:rsid w:val="00B671BF"/>
    <w:rsid w:val="00B67586"/>
    <w:rsid w:val="00B67F54"/>
    <w:rsid w:val="00B71728"/>
    <w:rsid w:val="00B720FB"/>
    <w:rsid w:val="00B7272E"/>
    <w:rsid w:val="00B72EE3"/>
    <w:rsid w:val="00B72EE4"/>
    <w:rsid w:val="00B74337"/>
    <w:rsid w:val="00B7478F"/>
    <w:rsid w:val="00B750A8"/>
    <w:rsid w:val="00B75319"/>
    <w:rsid w:val="00B75B36"/>
    <w:rsid w:val="00B764E7"/>
    <w:rsid w:val="00B76D38"/>
    <w:rsid w:val="00B771B5"/>
    <w:rsid w:val="00B7732E"/>
    <w:rsid w:val="00B77ADD"/>
    <w:rsid w:val="00B77B8A"/>
    <w:rsid w:val="00B80254"/>
    <w:rsid w:val="00B8044F"/>
    <w:rsid w:val="00B80762"/>
    <w:rsid w:val="00B80ABF"/>
    <w:rsid w:val="00B8296E"/>
    <w:rsid w:val="00B8440D"/>
    <w:rsid w:val="00B8476E"/>
    <w:rsid w:val="00B85359"/>
    <w:rsid w:val="00B86520"/>
    <w:rsid w:val="00B866FE"/>
    <w:rsid w:val="00B87D27"/>
    <w:rsid w:val="00B91810"/>
    <w:rsid w:val="00B91CA7"/>
    <w:rsid w:val="00B922D5"/>
    <w:rsid w:val="00B92483"/>
    <w:rsid w:val="00B92616"/>
    <w:rsid w:val="00B93F61"/>
    <w:rsid w:val="00B94CF8"/>
    <w:rsid w:val="00B95276"/>
    <w:rsid w:val="00B95543"/>
    <w:rsid w:val="00B95A28"/>
    <w:rsid w:val="00B95DC6"/>
    <w:rsid w:val="00B9643C"/>
    <w:rsid w:val="00B967D9"/>
    <w:rsid w:val="00BA12ED"/>
    <w:rsid w:val="00BA1956"/>
    <w:rsid w:val="00BA1A69"/>
    <w:rsid w:val="00BA1DF9"/>
    <w:rsid w:val="00BA212F"/>
    <w:rsid w:val="00BA358E"/>
    <w:rsid w:val="00BA3BE6"/>
    <w:rsid w:val="00BA4576"/>
    <w:rsid w:val="00BA4752"/>
    <w:rsid w:val="00BA4850"/>
    <w:rsid w:val="00BA4ADE"/>
    <w:rsid w:val="00BA5F65"/>
    <w:rsid w:val="00BA7874"/>
    <w:rsid w:val="00BB0FE9"/>
    <w:rsid w:val="00BB11C0"/>
    <w:rsid w:val="00BB18E8"/>
    <w:rsid w:val="00BB19BC"/>
    <w:rsid w:val="00BB1FD2"/>
    <w:rsid w:val="00BB21C6"/>
    <w:rsid w:val="00BB24EA"/>
    <w:rsid w:val="00BB270D"/>
    <w:rsid w:val="00BB2DF9"/>
    <w:rsid w:val="00BB3FBD"/>
    <w:rsid w:val="00BB4F97"/>
    <w:rsid w:val="00BB7D07"/>
    <w:rsid w:val="00BB7DA7"/>
    <w:rsid w:val="00BB7E75"/>
    <w:rsid w:val="00BC0BFE"/>
    <w:rsid w:val="00BC1756"/>
    <w:rsid w:val="00BC1A00"/>
    <w:rsid w:val="00BC31C0"/>
    <w:rsid w:val="00BC3A33"/>
    <w:rsid w:val="00BC4897"/>
    <w:rsid w:val="00BC5164"/>
    <w:rsid w:val="00BC5AAF"/>
    <w:rsid w:val="00BC6279"/>
    <w:rsid w:val="00BC6463"/>
    <w:rsid w:val="00BC6937"/>
    <w:rsid w:val="00BC6DB3"/>
    <w:rsid w:val="00BC6E19"/>
    <w:rsid w:val="00BC712E"/>
    <w:rsid w:val="00BC7C10"/>
    <w:rsid w:val="00BC7C60"/>
    <w:rsid w:val="00BC7F58"/>
    <w:rsid w:val="00BD17FA"/>
    <w:rsid w:val="00BD28B2"/>
    <w:rsid w:val="00BD3163"/>
    <w:rsid w:val="00BD4776"/>
    <w:rsid w:val="00BD4A4C"/>
    <w:rsid w:val="00BD51DC"/>
    <w:rsid w:val="00BD57E1"/>
    <w:rsid w:val="00BD6335"/>
    <w:rsid w:val="00BD68DA"/>
    <w:rsid w:val="00BD6B47"/>
    <w:rsid w:val="00BD7526"/>
    <w:rsid w:val="00BE0B79"/>
    <w:rsid w:val="00BE121C"/>
    <w:rsid w:val="00BE293E"/>
    <w:rsid w:val="00BE3835"/>
    <w:rsid w:val="00BE38FF"/>
    <w:rsid w:val="00BE4497"/>
    <w:rsid w:val="00BE46E3"/>
    <w:rsid w:val="00BE4C51"/>
    <w:rsid w:val="00BE5131"/>
    <w:rsid w:val="00BE6614"/>
    <w:rsid w:val="00BE6FEE"/>
    <w:rsid w:val="00BE7567"/>
    <w:rsid w:val="00BF03D5"/>
    <w:rsid w:val="00BF0F23"/>
    <w:rsid w:val="00BF1114"/>
    <w:rsid w:val="00BF1F53"/>
    <w:rsid w:val="00BF2A5B"/>
    <w:rsid w:val="00BF3A5F"/>
    <w:rsid w:val="00BF3D94"/>
    <w:rsid w:val="00BF3F11"/>
    <w:rsid w:val="00BF42F5"/>
    <w:rsid w:val="00BF4A05"/>
    <w:rsid w:val="00BF6986"/>
    <w:rsid w:val="00BF780A"/>
    <w:rsid w:val="00BF7CDB"/>
    <w:rsid w:val="00C0089E"/>
    <w:rsid w:val="00C02E4B"/>
    <w:rsid w:val="00C038D4"/>
    <w:rsid w:val="00C03AF8"/>
    <w:rsid w:val="00C04200"/>
    <w:rsid w:val="00C053CF"/>
    <w:rsid w:val="00C05E82"/>
    <w:rsid w:val="00C065E2"/>
    <w:rsid w:val="00C06CEC"/>
    <w:rsid w:val="00C06D2D"/>
    <w:rsid w:val="00C0748F"/>
    <w:rsid w:val="00C10070"/>
    <w:rsid w:val="00C103F8"/>
    <w:rsid w:val="00C11B3F"/>
    <w:rsid w:val="00C1246F"/>
    <w:rsid w:val="00C133F6"/>
    <w:rsid w:val="00C1360D"/>
    <w:rsid w:val="00C13A7A"/>
    <w:rsid w:val="00C15B56"/>
    <w:rsid w:val="00C1614E"/>
    <w:rsid w:val="00C162F3"/>
    <w:rsid w:val="00C16302"/>
    <w:rsid w:val="00C1640E"/>
    <w:rsid w:val="00C16752"/>
    <w:rsid w:val="00C17CF1"/>
    <w:rsid w:val="00C17E97"/>
    <w:rsid w:val="00C20656"/>
    <w:rsid w:val="00C2085E"/>
    <w:rsid w:val="00C208FE"/>
    <w:rsid w:val="00C20E0F"/>
    <w:rsid w:val="00C21C8C"/>
    <w:rsid w:val="00C22084"/>
    <w:rsid w:val="00C22D48"/>
    <w:rsid w:val="00C22F4D"/>
    <w:rsid w:val="00C24AED"/>
    <w:rsid w:val="00C24C38"/>
    <w:rsid w:val="00C25094"/>
    <w:rsid w:val="00C25148"/>
    <w:rsid w:val="00C25637"/>
    <w:rsid w:val="00C257C4"/>
    <w:rsid w:val="00C260C5"/>
    <w:rsid w:val="00C27915"/>
    <w:rsid w:val="00C3129C"/>
    <w:rsid w:val="00C312A3"/>
    <w:rsid w:val="00C31757"/>
    <w:rsid w:val="00C32244"/>
    <w:rsid w:val="00C3246B"/>
    <w:rsid w:val="00C326F5"/>
    <w:rsid w:val="00C3338E"/>
    <w:rsid w:val="00C33710"/>
    <w:rsid w:val="00C33991"/>
    <w:rsid w:val="00C3415F"/>
    <w:rsid w:val="00C3477A"/>
    <w:rsid w:val="00C353C6"/>
    <w:rsid w:val="00C35C8D"/>
    <w:rsid w:val="00C36DC5"/>
    <w:rsid w:val="00C36FFE"/>
    <w:rsid w:val="00C3737F"/>
    <w:rsid w:val="00C3775B"/>
    <w:rsid w:val="00C37DF5"/>
    <w:rsid w:val="00C4110F"/>
    <w:rsid w:val="00C41C71"/>
    <w:rsid w:val="00C439D1"/>
    <w:rsid w:val="00C441DE"/>
    <w:rsid w:val="00C443F2"/>
    <w:rsid w:val="00C44A48"/>
    <w:rsid w:val="00C45647"/>
    <w:rsid w:val="00C461E3"/>
    <w:rsid w:val="00C472A7"/>
    <w:rsid w:val="00C473E5"/>
    <w:rsid w:val="00C479C5"/>
    <w:rsid w:val="00C47F56"/>
    <w:rsid w:val="00C50BB0"/>
    <w:rsid w:val="00C51A56"/>
    <w:rsid w:val="00C5289A"/>
    <w:rsid w:val="00C56065"/>
    <w:rsid w:val="00C601BB"/>
    <w:rsid w:val="00C613C5"/>
    <w:rsid w:val="00C61511"/>
    <w:rsid w:val="00C63519"/>
    <w:rsid w:val="00C63869"/>
    <w:rsid w:val="00C64F98"/>
    <w:rsid w:val="00C70185"/>
    <w:rsid w:val="00C709D6"/>
    <w:rsid w:val="00C716FB"/>
    <w:rsid w:val="00C722B8"/>
    <w:rsid w:val="00C72F36"/>
    <w:rsid w:val="00C73AA3"/>
    <w:rsid w:val="00C73D47"/>
    <w:rsid w:val="00C74C92"/>
    <w:rsid w:val="00C754DC"/>
    <w:rsid w:val="00C75568"/>
    <w:rsid w:val="00C75676"/>
    <w:rsid w:val="00C757CF"/>
    <w:rsid w:val="00C75A7D"/>
    <w:rsid w:val="00C76875"/>
    <w:rsid w:val="00C80F8D"/>
    <w:rsid w:val="00C81E47"/>
    <w:rsid w:val="00C823E4"/>
    <w:rsid w:val="00C82581"/>
    <w:rsid w:val="00C82F1A"/>
    <w:rsid w:val="00C8401D"/>
    <w:rsid w:val="00C84B00"/>
    <w:rsid w:val="00C84B85"/>
    <w:rsid w:val="00C85976"/>
    <w:rsid w:val="00C863E6"/>
    <w:rsid w:val="00C86AB0"/>
    <w:rsid w:val="00C86BBB"/>
    <w:rsid w:val="00C86C2E"/>
    <w:rsid w:val="00C8727B"/>
    <w:rsid w:val="00C90BCC"/>
    <w:rsid w:val="00C90EE5"/>
    <w:rsid w:val="00C9109E"/>
    <w:rsid w:val="00C919CE"/>
    <w:rsid w:val="00C93D99"/>
    <w:rsid w:val="00C9554B"/>
    <w:rsid w:val="00C95662"/>
    <w:rsid w:val="00C959C5"/>
    <w:rsid w:val="00C959D2"/>
    <w:rsid w:val="00C960A0"/>
    <w:rsid w:val="00C96DAC"/>
    <w:rsid w:val="00C97128"/>
    <w:rsid w:val="00C977D0"/>
    <w:rsid w:val="00C97DB2"/>
    <w:rsid w:val="00C97DCC"/>
    <w:rsid w:val="00CA05D5"/>
    <w:rsid w:val="00CA0B05"/>
    <w:rsid w:val="00CA132C"/>
    <w:rsid w:val="00CA1C27"/>
    <w:rsid w:val="00CA21DD"/>
    <w:rsid w:val="00CA2280"/>
    <w:rsid w:val="00CA2439"/>
    <w:rsid w:val="00CA4808"/>
    <w:rsid w:val="00CA62A2"/>
    <w:rsid w:val="00CA7D07"/>
    <w:rsid w:val="00CA7E3E"/>
    <w:rsid w:val="00CB0959"/>
    <w:rsid w:val="00CB1906"/>
    <w:rsid w:val="00CB1F8F"/>
    <w:rsid w:val="00CB21EF"/>
    <w:rsid w:val="00CB27C4"/>
    <w:rsid w:val="00CB28E0"/>
    <w:rsid w:val="00CB56BF"/>
    <w:rsid w:val="00CB5CC0"/>
    <w:rsid w:val="00CB632E"/>
    <w:rsid w:val="00CB7941"/>
    <w:rsid w:val="00CC16BB"/>
    <w:rsid w:val="00CC1A46"/>
    <w:rsid w:val="00CC25C2"/>
    <w:rsid w:val="00CC284B"/>
    <w:rsid w:val="00CC33A5"/>
    <w:rsid w:val="00CC46A3"/>
    <w:rsid w:val="00CC471A"/>
    <w:rsid w:val="00CC4859"/>
    <w:rsid w:val="00CC4AB7"/>
    <w:rsid w:val="00CC4E42"/>
    <w:rsid w:val="00CC5091"/>
    <w:rsid w:val="00CC524F"/>
    <w:rsid w:val="00CC6367"/>
    <w:rsid w:val="00CC7608"/>
    <w:rsid w:val="00CC7F88"/>
    <w:rsid w:val="00CD084C"/>
    <w:rsid w:val="00CD0AE2"/>
    <w:rsid w:val="00CD0DB1"/>
    <w:rsid w:val="00CD1D47"/>
    <w:rsid w:val="00CD1DCA"/>
    <w:rsid w:val="00CD1E8D"/>
    <w:rsid w:val="00CD218D"/>
    <w:rsid w:val="00CD3415"/>
    <w:rsid w:val="00CD49D0"/>
    <w:rsid w:val="00CD4E91"/>
    <w:rsid w:val="00CD5714"/>
    <w:rsid w:val="00CD5E44"/>
    <w:rsid w:val="00CD5E80"/>
    <w:rsid w:val="00CD605A"/>
    <w:rsid w:val="00CE0303"/>
    <w:rsid w:val="00CE04B6"/>
    <w:rsid w:val="00CE1F13"/>
    <w:rsid w:val="00CE2B08"/>
    <w:rsid w:val="00CE4302"/>
    <w:rsid w:val="00CE4E7D"/>
    <w:rsid w:val="00CE4EF0"/>
    <w:rsid w:val="00CE6608"/>
    <w:rsid w:val="00CE79DF"/>
    <w:rsid w:val="00CE7AF9"/>
    <w:rsid w:val="00CE7F81"/>
    <w:rsid w:val="00CF044D"/>
    <w:rsid w:val="00CF147D"/>
    <w:rsid w:val="00CF174A"/>
    <w:rsid w:val="00CF3272"/>
    <w:rsid w:val="00CF3624"/>
    <w:rsid w:val="00CF4E5E"/>
    <w:rsid w:val="00CF4EF5"/>
    <w:rsid w:val="00CF5D47"/>
    <w:rsid w:val="00CF6CC4"/>
    <w:rsid w:val="00CF7415"/>
    <w:rsid w:val="00CF78F9"/>
    <w:rsid w:val="00CF7D22"/>
    <w:rsid w:val="00D004C2"/>
    <w:rsid w:val="00D00CAC"/>
    <w:rsid w:val="00D02248"/>
    <w:rsid w:val="00D03346"/>
    <w:rsid w:val="00D041D2"/>
    <w:rsid w:val="00D0483A"/>
    <w:rsid w:val="00D04FF6"/>
    <w:rsid w:val="00D05B1A"/>
    <w:rsid w:val="00D0606B"/>
    <w:rsid w:val="00D062C0"/>
    <w:rsid w:val="00D0702F"/>
    <w:rsid w:val="00D07164"/>
    <w:rsid w:val="00D07334"/>
    <w:rsid w:val="00D0748A"/>
    <w:rsid w:val="00D11950"/>
    <w:rsid w:val="00D12096"/>
    <w:rsid w:val="00D12FBF"/>
    <w:rsid w:val="00D132B2"/>
    <w:rsid w:val="00D1338F"/>
    <w:rsid w:val="00D1375F"/>
    <w:rsid w:val="00D16F2B"/>
    <w:rsid w:val="00D202DF"/>
    <w:rsid w:val="00D208D0"/>
    <w:rsid w:val="00D20E97"/>
    <w:rsid w:val="00D20FF5"/>
    <w:rsid w:val="00D22CFD"/>
    <w:rsid w:val="00D235B5"/>
    <w:rsid w:val="00D24AAF"/>
    <w:rsid w:val="00D250C7"/>
    <w:rsid w:val="00D25AA9"/>
    <w:rsid w:val="00D25F08"/>
    <w:rsid w:val="00D26301"/>
    <w:rsid w:val="00D2730F"/>
    <w:rsid w:val="00D27790"/>
    <w:rsid w:val="00D3030D"/>
    <w:rsid w:val="00D30950"/>
    <w:rsid w:val="00D30DB7"/>
    <w:rsid w:val="00D31AF6"/>
    <w:rsid w:val="00D333BF"/>
    <w:rsid w:val="00D33C70"/>
    <w:rsid w:val="00D34C3B"/>
    <w:rsid w:val="00D3500C"/>
    <w:rsid w:val="00D355B0"/>
    <w:rsid w:val="00D3620A"/>
    <w:rsid w:val="00D36BEE"/>
    <w:rsid w:val="00D37597"/>
    <w:rsid w:val="00D403AD"/>
    <w:rsid w:val="00D40470"/>
    <w:rsid w:val="00D40CE0"/>
    <w:rsid w:val="00D417CF"/>
    <w:rsid w:val="00D4283F"/>
    <w:rsid w:val="00D42897"/>
    <w:rsid w:val="00D42CCB"/>
    <w:rsid w:val="00D42E30"/>
    <w:rsid w:val="00D43314"/>
    <w:rsid w:val="00D434CA"/>
    <w:rsid w:val="00D450A6"/>
    <w:rsid w:val="00D454B4"/>
    <w:rsid w:val="00D45CC1"/>
    <w:rsid w:val="00D46EBE"/>
    <w:rsid w:val="00D476B8"/>
    <w:rsid w:val="00D47AFD"/>
    <w:rsid w:val="00D47E89"/>
    <w:rsid w:val="00D47E97"/>
    <w:rsid w:val="00D50B9F"/>
    <w:rsid w:val="00D51DDF"/>
    <w:rsid w:val="00D523C3"/>
    <w:rsid w:val="00D525A6"/>
    <w:rsid w:val="00D54874"/>
    <w:rsid w:val="00D549DF"/>
    <w:rsid w:val="00D54D78"/>
    <w:rsid w:val="00D54DA7"/>
    <w:rsid w:val="00D555F1"/>
    <w:rsid w:val="00D55942"/>
    <w:rsid w:val="00D560EA"/>
    <w:rsid w:val="00D56601"/>
    <w:rsid w:val="00D57469"/>
    <w:rsid w:val="00D60243"/>
    <w:rsid w:val="00D60DE1"/>
    <w:rsid w:val="00D60E7C"/>
    <w:rsid w:val="00D60F6C"/>
    <w:rsid w:val="00D62714"/>
    <w:rsid w:val="00D638EC"/>
    <w:rsid w:val="00D64F56"/>
    <w:rsid w:val="00D66738"/>
    <w:rsid w:val="00D667C7"/>
    <w:rsid w:val="00D668B2"/>
    <w:rsid w:val="00D6739E"/>
    <w:rsid w:val="00D6759E"/>
    <w:rsid w:val="00D67A8C"/>
    <w:rsid w:val="00D70185"/>
    <w:rsid w:val="00D70214"/>
    <w:rsid w:val="00D7027D"/>
    <w:rsid w:val="00D710EF"/>
    <w:rsid w:val="00D712C8"/>
    <w:rsid w:val="00D71797"/>
    <w:rsid w:val="00D717DA"/>
    <w:rsid w:val="00D71989"/>
    <w:rsid w:val="00D722B1"/>
    <w:rsid w:val="00D7279B"/>
    <w:rsid w:val="00D73F21"/>
    <w:rsid w:val="00D75153"/>
    <w:rsid w:val="00D75CD3"/>
    <w:rsid w:val="00D76D88"/>
    <w:rsid w:val="00D773F9"/>
    <w:rsid w:val="00D77DD7"/>
    <w:rsid w:val="00D811C8"/>
    <w:rsid w:val="00D813AB"/>
    <w:rsid w:val="00D8141E"/>
    <w:rsid w:val="00D82BCA"/>
    <w:rsid w:val="00D83420"/>
    <w:rsid w:val="00D83DD0"/>
    <w:rsid w:val="00D84A75"/>
    <w:rsid w:val="00D850BF"/>
    <w:rsid w:val="00D85532"/>
    <w:rsid w:val="00D85E2D"/>
    <w:rsid w:val="00D87580"/>
    <w:rsid w:val="00D90654"/>
    <w:rsid w:val="00D917BE"/>
    <w:rsid w:val="00D9256F"/>
    <w:rsid w:val="00D92F16"/>
    <w:rsid w:val="00D92FB0"/>
    <w:rsid w:val="00D93600"/>
    <w:rsid w:val="00D93CBA"/>
    <w:rsid w:val="00D948A6"/>
    <w:rsid w:val="00D95072"/>
    <w:rsid w:val="00D953C5"/>
    <w:rsid w:val="00D96BFD"/>
    <w:rsid w:val="00D96C23"/>
    <w:rsid w:val="00D97640"/>
    <w:rsid w:val="00DA0B22"/>
    <w:rsid w:val="00DA18CF"/>
    <w:rsid w:val="00DA1B75"/>
    <w:rsid w:val="00DA1CC3"/>
    <w:rsid w:val="00DA30BF"/>
    <w:rsid w:val="00DA4418"/>
    <w:rsid w:val="00DA45B3"/>
    <w:rsid w:val="00DA5476"/>
    <w:rsid w:val="00DA5D0C"/>
    <w:rsid w:val="00DA5FB9"/>
    <w:rsid w:val="00DA6743"/>
    <w:rsid w:val="00DA6E30"/>
    <w:rsid w:val="00DA6E84"/>
    <w:rsid w:val="00DB0179"/>
    <w:rsid w:val="00DB0283"/>
    <w:rsid w:val="00DB044B"/>
    <w:rsid w:val="00DB04EF"/>
    <w:rsid w:val="00DB1A2C"/>
    <w:rsid w:val="00DB3E07"/>
    <w:rsid w:val="00DB438E"/>
    <w:rsid w:val="00DB49D8"/>
    <w:rsid w:val="00DB4B2B"/>
    <w:rsid w:val="00DB4F1C"/>
    <w:rsid w:val="00DB54D1"/>
    <w:rsid w:val="00DB6950"/>
    <w:rsid w:val="00DB7DDA"/>
    <w:rsid w:val="00DC06AF"/>
    <w:rsid w:val="00DC15F6"/>
    <w:rsid w:val="00DC21D2"/>
    <w:rsid w:val="00DC2EAF"/>
    <w:rsid w:val="00DC3E62"/>
    <w:rsid w:val="00DC4728"/>
    <w:rsid w:val="00DC47F5"/>
    <w:rsid w:val="00DC4915"/>
    <w:rsid w:val="00DC7CBD"/>
    <w:rsid w:val="00DD0175"/>
    <w:rsid w:val="00DD0CED"/>
    <w:rsid w:val="00DD2C96"/>
    <w:rsid w:val="00DD2E98"/>
    <w:rsid w:val="00DD3FF5"/>
    <w:rsid w:val="00DD5B91"/>
    <w:rsid w:val="00DD64FB"/>
    <w:rsid w:val="00DD6561"/>
    <w:rsid w:val="00DD6FEC"/>
    <w:rsid w:val="00DD7AD1"/>
    <w:rsid w:val="00DE0A05"/>
    <w:rsid w:val="00DE13A7"/>
    <w:rsid w:val="00DE1799"/>
    <w:rsid w:val="00DE19DF"/>
    <w:rsid w:val="00DE1C5D"/>
    <w:rsid w:val="00DE20C8"/>
    <w:rsid w:val="00DE21C7"/>
    <w:rsid w:val="00DE24FB"/>
    <w:rsid w:val="00DE2E30"/>
    <w:rsid w:val="00DE38A0"/>
    <w:rsid w:val="00DE5262"/>
    <w:rsid w:val="00DE5D20"/>
    <w:rsid w:val="00DE71A4"/>
    <w:rsid w:val="00DE780C"/>
    <w:rsid w:val="00DF133B"/>
    <w:rsid w:val="00DF307C"/>
    <w:rsid w:val="00DF347E"/>
    <w:rsid w:val="00DF3F4E"/>
    <w:rsid w:val="00DF4286"/>
    <w:rsid w:val="00DF4BE4"/>
    <w:rsid w:val="00DF5305"/>
    <w:rsid w:val="00DF5A46"/>
    <w:rsid w:val="00DF5F55"/>
    <w:rsid w:val="00DF5FEB"/>
    <w:rsid w:val="00DF6306"/>
    <w:rsid w:val="00DF6CF9"/>
    <w:rsid w:val="00DF6F45"/>
    <w:rsid w:val="00DF7D23"/>
    <w:rsid w:val="00E00406"/>
    <w:rsid w:val="00E004BF"/>
    <w:rsid w:val="00E02338"/>
    <w:rsid w:val="00E029B8"/>
    <w:rsid w:val="00E0302B"/>
    <w:rsid w:val="00E03203"/>
    <w:rsid w:val="00E03FC0"/>
    <w:rsid w:val="00E0453A"/>
    <w:rsid w:val="00E0498F"/>
    <w:rsid w:val="00E04A9D"/>
    <w:rsid w:val="00E04C68"/>
    <w:rsid w:val="00E04E13"/>
    <w:rsid w:val="00E04E8D"/>
    <w:rsid w:val="00E057CE"/>
    <w:rsid w:val="00E05815"/>
    <w:rsid w:val="00E06BEB"/>
    <w:rsid w:val="00E07160"/>
    <w:rsid w:val="00E07616"/>
    <w:rsid w:val="00E1014C"/>
    <w:rsid w:val="00E109EE"/>
    <w:rsid w:val="00E11489"/>
    <w:rsid w:val="00E116DE"/>
    <w:rsid w:val="00E12079"/>
    <w:rsid w:val="00E1244B"/>
    <w:rsid w:val="00E125A6"/>
    <w:rsid w:val="00E1271A"/>
    <w:rsid w:val="00E1277A"/>
    <w:rsid w:val="00E12A12"/>
    <w:rsid w:val="00E16AC8"/>
    <w:rsid w:val="00E16F72"/>
    <w:rsid w:val="00E17B0C"/>
    <w:rsid w:val="00E20BB2"/>
    <w:rsid w:val="00E22B4B"/>
    <w:rsid w:val="00E231DA"/>
    <w:rsid w:val="00E2346B"/>
    <w:rsid w:val="00E24E15"/>
    <w:rsid w:val="00E25809"/>
    <w:rsid w:val="00E25D5E"/>
    <w:rsid w:val="00E26DA0"/>
    <w:rsid w:val="00E27CB6"/>
    <w:rsid w:val="00E27FE7"/>
    <w:rsid w:val="00E30793"/>
    <w:rsid w:val="00E3079E"/>
    <w:rsid w:val="00E30BF3"/>
    <w:rsid w:val="00E31491"/>
    <w:rsid w:val="00E31AB3"/>
    <w:rsid w:val="00E31CE6"/>
    <w:rsid w:val="00E31DB7"/>
    <w:rsid w:val="00E32CD4"/>
    <w:rsid w:val="00E34407"/>
    <w:rsid w:val="00E344AF"/>
    <w:rsid w:val="00E351B3"/>
    <w:rsid w:val="00E3556B"/>
    <w:rsid w:val="00E35969"/>
    <w:rsid w:val="00E35BF9"/>
    <w:rsid w:val="00E35E26"/>
    <w:rsid w:val="00E36319"/>
    <w:rsid w:val="00E36360"/>
    <w:rsid w:val="00E365F2"/>
    <w:rsid w:val="00E3733F"/>
    <w:rsid w:val="00E37FBE"/>
    <w:rsid w:val="00E403F9"/>
    <w:rsid w:val="00E40DD6"/>
    <w:rsid w:val="00E417E1"/>
    <w:rsid w:val="00E4206A"/>
    <w:rsid w:val="00E4214B"/>
    <w:rsid w:val="00E42555"/>
    <w:rsid w:val="00E42855"/>
    <w:rsid w:val="00E44178"/>
    <w:rsid w:val="00E441FC"/>
    <w:rsid w:val="00E44A39"/>
    <w:rsid w:val="00E44AB2"/>
    <w:rsid w:val="00E44D44"/>
    <w:rsid w:val="00E46509"/>
    <w:rsid w:val="00E47B68"/>
    <w:rsid w:val="00E507BA"/>
    <w:rsid w:val="00E51449"/>
    <w:rsid w:val="00E51F4C"/>
    <w:rsid w:val="00E52531"/>
    <w:rsid w:val="00E537BE"/>
    <w:rsid w:val="00E539BB"/>
    <w:rsid w:val="00E53BCC"/>
    <w:rsid w:val="00E541D2"/>
    <w:rsid w:val="00E5549D"/>
    <w:rsid w:val="00E5691B"/>
    <w:rsid w:val="00E5784C"/>
    <w:rsid w:val="00E57AAD"/>
    <w:rsid w:val="00E604D5"/>
    <w:rsid w:val="00E60C90"/>
    <w:rsid w:val="00E6198A"/>
    <w:rsid w:val="00E620BD"/>
    <w:rsid w:val="00E63890"/>
    <w:rsid w:val="00E66336"/>
    <w:rsid w:val="00E67649"/>
    <w:rsid w:val="00E70CE6"/>
    <w:rsid w:val="00E71C03"/>
    <w:rsid w:val="00E72456"/>
    <w:rsid w:val="00E7263A"/>
    <w:rsid w:val="00E73BEB"/>
    <w:rsid w:val="00E7407B"/>
    <w:rsid w:val="00E744DE"/>
    <w:rsid w:val="00E76794"/>
    <w:rsid w:val="00E76CE7"/>
    <w:rsid w:val="00E76EE4"/>
    <w:rsid w:val="00E77100"/>
    <w:rsid w:val="00E774D0"/>
    <w:rsid w:val="00E778F2"/>
    <w:rsid w:val="00E8101A"/>
    <w:rsid w:val="00E810B2"/>
    <w:rsid w:val="00E814A9"/>
    <w:rsid w:val="00E815A0"/>
    <w:rsid w:val="00E81958"/>
    <w:rsid w:val="00E819F2"/>
    <w:rsid w:val="00E8235F"/>
    <w:rsid w:val="00E82AC8"/>
    <w:rsid w:val="00E84B42"/>
    <w:rsid w:val="00E903C1"/>
    <w:rsid w:val="00E91C84"/>
    <w:rsid w:val="00E92590"/>
    <w:rsid w:val="00E925D6"/>
    <w:rsid w:val="00E9393A"/>
    <w:rsid w:val="00E94152"/>
    <w:rsid w:val="00E95D7F"/>
    <w:rsid w:val="00E9657C"/>
    <w:rsid w:val="00E975A1"/>
    <w:rsid w:val="00E97A98"/>
    <w:rsid w:val="00EA02EA"/>
    <w:rsid w:val="00EA1021"/>
    <w:rsid w:val="00EA105E"/>
    <w:rsid w:val="00EA16CF"/>
    <w:rsid w:val="00EA18DE"/>
    <w:rsid w:val="00EA19CC"/>
    <w:rsid w:val="00EA1CE9"/>
    <w:rsid w:val="00EA24BE"/>
    <w:rsid w:val="00EA3249"/>
    <w:rsid w:val="00EA3680"/>
    <w:rsid w:val="00EA3E2B"/>
    <w:rsid w:val="00EA5ABA"/>
    <w:rsid w:val="00EA6EDA"/>
    <w:rsid w:val="00EA7869"/>
    <w:rsid w:val="00EA796A"/>
    <w:rsid w:val="00EB211F"/>
    <w:rsid w:val="00EB29FD"/>
    <w:rsid w:val="00EB2BFF"/>
    <w:rsid w:val="00EB3060"/>
    <w:rsid w:val="00EB4283"/>
    <w:rsid w:val="00EB43EA"/>
    <w:rsid w:val="00EB57A4"/>
    <w:rsid w:val="00EB5A0A"/>
    <w:rsid w:val="00EB6118"/>
    <w:rsid w:val="00EB71B2"/>
    <w:rsid w:val="00EB7DDF"/>
    <w:rsid w:val="00EC0631"/>
    <w:rsid w:val="00EC1699"/>
    <w:rsid w:val="00EC18A9"/>
    <w:rsid w:val="00EC26D2"/>
    <w:rsid w:val="00EC3EB0"/>
    <w:rsid w:val="00EC42C9"/>
    <w:rsid w:val="00EC45A2"/>
    <w:rsid w:val="00EC46A8"/>
    <w:rsid w:val="00EC4B49"/>
    <w:rsid w:val="00EC51F7"/>
    <w:rsid w:val="00EC56BE"/>
    <w:rsid w:val="00EC5BBC"/>
    <w:rsid w:val="00EC5EB8"/>
    <w:rsid w:val="00EC6D34"/>
    <w:rsid w:val="00EC6DF8"/>
    <w:rsid w:val="00EC6F9C"/>
    <w:rsid w:val="00EC7490"/>
    <w:rsid w:val="00EC7B2B"/>
    <w:rsid w:val="00EC7CE3"/>
    <w:rsid w:val="00ED085E"/>
    <w:rsid w:val="00ED204A"/>
    <w:rsid w:val="00ED263C"/>
    <w:rsid w:val="00ED2BC2"/>
    <w:rsid w:val="00ED4D83"/>
    <w:rsid w:val="00ED5470"/>
    <w:rsid w:val="00ED5733"/>
    <w:rsid w:val="00ED636A"/>
    <w:rsid w:val="00EE0C0B"/>
    <w:rsid w:val="00EE17C8"/>
    <w:rsid w:val="00EE3520"/>
    <w:rsid w:val="00EE3AD7"/>
    <w:rsid w:val="00EE3E04"/>
    <w:rsid w:val="00EE4011"/>
    <w:rsid w:val="00EE40CA"/>
    <w:rsid w:val="00EE433B"/>
    <w:rsid w:val="00EE524F"/>
    <w:rsid w:val="00EE62E7"/>
    <w:rsid w:val="00EE6746"/>
    <w:rsid w:val="00EE6A4F"/>
    <w:rsid w:val="00EE6B74"/>
    <w:rsid w:val="00EE7168"/>
    <w:rsid w:val="00EE7382"/>
    <w:rsid w:val="00EF05A9"/>
    <w:rsid w:val="00EF0B5E"/>
    <w:rsid w:val="00EF0FA5"/>
    <w:rsid w:val="00EF1256"/>
    <w:rsid w:val="00EF16E4"/>
    <w:rsid w:val="00EF1905"/>
    <w:rsid w:val="00EF3D23"/>
    <w:rsid w:val="00EF43FD"/>
    <w:rsid w:val="00EF4810"/>
    <w:rsid w:val="00EF54AF"/>
    <w:rsid w:val="00EF7458"/>
    <w:rsid w:val="00EF76C2"/>
    <w:rsid w:val="00EF7D79"/>
    <w:rsid w:val="00F000DF"/>
    <w:rsid w:val="00F0046C"/>
    <w:rsid w:val="00F021DB"/>
    <w:rsid w:val="00F02690"/>
    <w:rsid w:val="00F028A0"/>
    <w:rsid w:val="00F028B2"/>
    <w:rsid w:val="00F0290A"/>
    <w:rsid w:val="00F03227"/>
    <w:rsid w:val="00F10E78"/>
    <w:rsid w:val="00F11F1D"/>
    <w:rsid w:val="00F121A9"/>
    <w:rsid w:val="00F12A84"/>
    <w:rsid w:val="00F12FDF"/>
    <w:rsid w:val="00F1322F"/>
    <w:rsid w:val="00F13B18"/>
    <w:rsid w:val="00F13C50"/>
    <w:rsid w:val="00F14369"/>
    <w:rsid w:val="00F1473E"/>
    <w:rsid w:val="00F14C61"/>
    <w:rsid w:val="00F15D61"/>
    <w:rsid w:val="00F16B05"/>
    <w:rsid w:val="00F20017"/>
    <w:rsid w:val="00F20674"/>
    <w:rsid w:val="00F2136F"/>
    <w:rsid w:val="00F2419A"/>
    <w:rsid w:val="00F244D2"/>
    <w:rsid w:val="00F24588"/>
    <w:rsid w:val="00F24BC0"/>
    <w:rsid w:val="00F24FE4"/>
    <w:rsid w:val="00F2549A"/>
    <w:rsid w:val="00F25EFE"/>
    <w:rsid w:val="00F26199"/>
    <w:rsid w:val="00F26A89"/>
    <w:rsid w:val="00F27C6D"/>
    <w:rsid w:val="00F308F3"/>
    <w:rsid w:val="00F30AD8"/>
    <w:rsid w:val="00F31218"/>
    <w:rsid w:val="00F3199C"/>
    <w:rsid w:val="00F32A99"/>
    <w:rsid w:val="00F32C64"/>
    <w:rsid w:val="00F32FEF"/>
    <w:rsid w:val="00F33243"/>
    <w:rsid w:val="00F3338A"/>
    <w:rsid w:val="00F333EF"/>
    <w:rsid w:val="00F33BE5"/>
    <w:rsid w:val="00F342A5"/>
    <w:rsid w:val="00F35A5A"/>
    <w:rsid w:val="00F366DC"/>
    <w:rsid w:val="00F36C6B"/>
    <w:rsid w:val="00F36E9F"/>
    <w:rsid w:val="00F3743C"/>
    <w:rsid w:val="00F377E3"/>
    <w:rsid w:val="00F3781E"/>
    <w:rsid w:val="00F40443"/>
    <w:rsid w:val="00F4073B"/>
    <w:rsid w:val="00F40AAB"/>
    <w:rsid w:val="00F40D0A"/>
    <w:rsid w:val="00F40EF9"/>
    <w:rsid w:val="00F41879"/>
    <w:rsid w:val="00F41B07"/>
    <w:rsid w:val="00F42567"/>
    <w:rsid w:val="00F43321"/>
    <w:rsid w:val="00F436A6"/>
    <w:rsid w:val="00F43F52"/>
    <w:rsid w:val="00F443DD"/>
    <w:rsid w:val="00F45834"/>
    <w:rsid w:val="00F45CE8"/>
    <w:rsid w:val="00F46DCF"/>
    <w:rsid w:val="00F4783D"/>
    <w:rsid w:val="00F50B4B"/>
    <w:rsid w:val="00F50DC8"/>
    <w:rsid w:val="00F50EC8"/>
    <w:rsid w:val="00F51EA9"/>
    <w:rsid w:val="00F52B14"/>
    <w:rsid w:val="00F532E5"/>
    <w:rsid w:val="00F5335D"/>
    <w:rsid w:val="00F5517C"/>
    <w:rsid w:val="00F55601"/>
    <w:rsid w:val="00F559BF"/>
    <w:rsid w:val="00F561DE"/>
    <w:rsid w:val="00F61062"/>
    <w:rsid w:val="00F61208"/>
    <w:rsid w:val="00F61E52"/>
    <w:rsid w:val="00F638EA"/>
    <w:rsid w:val="00F656D3"/>
    <w:rsid w:val="00F65D32"/>
    <w:rsid w:val="00F6630F"/>
    <w:rsid w:val="00F67255"/>
    <w:rsid w:val="00F716FA"/>
    <w:rsid w:val="00F7233C"/>
    <w:rsid w:val="00F72625"/>
    <w:rsid w:val="00F7334E"/>
    <w:rsid w:val="00F73F66"/>
    <w:rsid w:val="00F74610"/>
    <w:rsid w:val="00F7553D"/>
    <w:rsid w:val="00F75EF4"/>
    <w:rsid w:val="00F76F61"/>
    <w:rsid w:val="00F77B4E"/>
    <w:rsid w:val="00F77CF2"/>
    <w:rsid w:val="00F815CB"/>
    <w:rsid w:val="00F81696"/>
    <w:rsid w:val="00F82BBF"/>
    <w:rsid w:val="00F8341E"/>
    <w:rsid w:val="00F850BF"/>
    <w:rsid w:val="00F8591E"/>
    <w:rsid w:val="00F931D1"/>
    <w:rsid w:val="00F932ED"/>
    <w:rsid w:val="00F938EE"/>
    <w:rsid w:val="00F93C29"/>
    <w:rsid w:val="00F93EFA"/>
    <w:rsid w:val="00F9488D"/>
    <w:rsid w:val="00F949A7"/>
    <w:rsid w:val="00F967AD"/>
    <w:rsid w:val="00F97F0B"/>
    <w:rsid w:val="00FA03DF"/>
    <w:rsid w:val="00FA0C4E"/>
    <w:rsid w:val="00FA11A0"/>
    <w:rsid w:val="00FA249D"/>
    <w:rsid w:val="00FA2533"/>
    <w:rsid w:val="00FA39B8"/>
    <w:rsid w:val="00FA3CC9"/>
    <w:rsid w:val="00FA40E6"/>
    <w:rsid w:val="00FA4156"/>
    <w:rsid w:val="00FA5168"/>
    <w:rsid w:val="00FA5589"/>
    <w:rsid w:val="00FA7C08"/>
    <w:rsid w:val="00FA7D03"/>
    <w:rsid w:val="00FB0D89"/>
    <w:rsid w:val="00FB1367"/>
    <w:rsid w:val="00FB1373"/>
    <w:rsid w:val="00FB1B12"/>
    <w:rsid w:val="00FB21E2"/>
    <w:rsid w:val="00FB2942"/>
    <w:rsid w:val="00FB358A"/>
    <w:rsid w:val="00FB45AA"/>
    <w:rsid w:val="00FB4A7F"/>
    <w:rsid w:val="00FB7011"/>
    <w:rsid w:val="00FB72B9"/>
    <w:rsid w:val="00FB7524"/>
    <w:rsid w:val="00FB7CFB"/>
    <w:rsid w:val="00FC0AFB"/>
    <w:rsid w:val="00FC0EE7"/>
    <w:rsid w:val="00FC30BC"/>
    <w:rsid w:val="00FC371F"/>
    <w:rsid w:val="00FC428B"/>
    <w:rsid w:val="00FC455D"/>
    <w:rsid w:val="00FC4BD4"/>
    <w:rsid w:val="00FC4DA2"/>
    <w:rsid w:val="00FC5535"/>
    <w:rsid w:val="00FC7896"/>
    <w:rsid w:val="00FD4371"/>
    <w:rsid w:val="00FD5A5E"/>
    <w:rsid w:val="00FD62D9"/>
    <w:rsid w:val="00FD67BB"/>
    <w:rsid w:val="00FD6C91"/>
    <w:rsid w:val="00FD7A9D"/>
    <w:rsid w:val="00FE06E0"/>
    <w:rsid w:val="00FE113A"/>
    <w:rsid w:val="00FE1A5C"/>
    <w:rsid w:val="00FE27A4"/>
    <w:rsid w:val="00FE2BB4"/>
    <w:rsid w:val="00FE4A5F"/>
    <w:rsid w:val="00FE55C0"/>
    <w:rsid w:val="00FE5619"/>
    <w:rsid w:val="00FE7DC1"/>
    <w:rsid w:val="00FF00AD"/>
    <w:rsid w:val="00FF0A5D"/>
    <w:rsid w:val="00FF27AD"/>
    <w:rsid w:val="00FF37DD"/>
    <w:rsid w:val="00FF3A81"/>
    <w:rsid w:val="00FF4689"/>
    <w:rsid w:val="00FF4CFA"/>
    <w:rsid w:val="00FF5365"/>
    <w:rsid w:val="00FF5D75"/>
    <w:rsid w:val="00FF6DBE"/>
    <w:rsid w:val="00FF7779"/>
    <w:rsid w:val="00FF779C"/>
    <w:rsid w:val="00FF7E5B"/>
    <w:rsid w:val="011F0115"/>
    <w:rsid w:val="02DA6C4A"/>
    <w:rsid w:val="03065228"/>
    <w:rsid w:val="056D745B"/>
    <w:rsid w:val="0576C13D"/>
    <w:rsid w:val="05AB3EE3"/>
    <w:rsid w:val="05C56149"/>
    <w:rsid w:val="066FF58B"/>
    <w:rsid w:val="0670F879"/>
    <w:rsid w:val="0734C872"/>
    <w:rsid w:val="07529A28"/>
    <w:rsid w:val="075CD994"/>
    <w:rsid w:val="075D9E3D"/>
    <w:rsid w:val="077AAEC1"/>
    <w:rsid w:val="07E60153"/>
    <w:rsid w:val="0881C55D"/>
    <w:rsid w:val="0895DB81"/>
    <w:rsid w:val="08D091A0"/>
    <w:rsid w:val="097DA940"/>
    <w:rsid w:val="09822A74"/>
    <w:rsid w:val="0A64B6C4"/>
    <w:rsid w:val="0A961B5B"/>
    <w:rsid w:val="0AC6CB23"/>
    <w:rsid w:val="0B64B941"/>
    <w:rsid w:val="0B7BE5F3"/>
    <w:rsid w:val="0BAA274E"/>
    <w:rsid w:val="0C013F20"/>
    <w:rsid w:val="0C0BD250"/>
    <w:rsid w:val="0CAA0300"/>
    <w:rsid w:val="0D1FB944"/>
    <w:rsid w:val="0E1D3E2C"/>
    <w:rsid w:val="0E711A46"/>
    <w:rsid w:val="0F1E0ABD"/>
    <w:rsid w:val="101FBC2F"/>
    <w:rsid w:val="113E6BD2"/>
    <w:rsid w:val="11496A05"/>
    <w:rsid w:val="1189567C"/>
    <w:rsid w:val="127ADCA3"/>
    <w:rsid w:val="12890E21"/>
    <w:rsid w:val="12D247F0"/>
    <w:rsid w:val="12F69184"/>
    <w:rsid w:val="13993321"/>
    <w:rsid w:val="13DC0E41"/>
    <w:rsid w:val="13F581BF"/>
    <w:rsid w:val="14871EAA"/>
    <w:rsid w:val="1530691C"/>
    <w:rsid w:val="17031BF2"/>
    <w:rsid w:val="18CB2917"/>
    <w:rsid w:val="198340E3"/>
    <w:rsid w:val="19B4A6B3"/>
    <w:rsid w:val="1A348C81"/>
    <w:rsid w:val="1DAA95E5"/>
    <w:rsid w:val="1FDD2A92"/>
    <w:rsid w:val="20BF743F"/>
    <w:rsid w:val="21B269FC"/>
    <w:rsid w:val="21CDAC4A"/>
    <w:rsid w:val="24874BCF"/>
    <w:rsid w:val="2532EE99"/>
    <w:rsid w:val="25388927"/>
    <w:rsid w:val="25DD3FA1"/>
    <w:rsid w:val="27A9787A"/>
    <w:rsid w:val="27AD4C69"/>
    <w:rsid w:val="28D0249A"/>
    <w:rsid w:val="2955F212"/>
    <w:rsid w:val="29BDEB0F"/>
    <w:rsid w:val="2A1625E6"/>
    <w:rsid w:val="2ACE8E9E"/>
    <w:rsid w:val="2AE0FE0E"/>
    <w:rsid w:val="2B208859"/>
    <w:rsid w:val="2B294DDD"/>
    <w:rsid w:val="2C57691C"/>
    <w:rsid w:val="2C873977"/>
    <w:rsid w:val="2D5D9A09"/>
    <w:rsid w:val="2EE14846"/>
    <w:rsid w:val="2F7D1275"/>
    <w:rsid w:val="2FB1CF13"/>
    <w:rsid w:val="306E35DF"/>
    <w:rsid w:val="315FD350"/>
    <w:rsid w:val="31E17D72"/>
    <w:rsid w:val="325FDE93"/>
    <w:rsid w:val="32FBF191"/>
    <w:rsid w:val="335FC697"/>
    <w:rsid w:val="339A1C43"/>
    <w:rsid w:val="33B4733D"/>
    <w:rsid w:val="33F04CBF"/>
    <w:rsid w:val="34012F1F"/>
    <w:rsid w:val="3496FFE8"/>
    <w:rsid w:val="352EF831"/>
    <w:rsid w:val="38CD6E19"/>
    <w:rsid w:val="3BF33F7A"/>
    <w:rsid w:val="3C0473DF"/>
    <w:rsid w:val="3C693654"/>
    <w:rsid w:val="3CABBED2"/>
    <w:rsid w:val="3CF07BC1"/>
    <w:rsid w:val="3DD96A93"/>
    <w:rsid w:val="3DDC9AEB"/>
    <w:rsid w:val="3E2257F6"/>
    <w:rsid w:val="3E245CFC"/>
    <w:rsid w:val="3E89CEEB"/>
    <w:rsid w:val="404493B0"/>
    <w:rsid w:val="40483E34"/>
    <w:rsid w:val="40A0A3D8"/>
    <w:rsid w:val="40DC2F8C"/>
    <w:rsid w:val="4122D89A"/>
    <w:rsid w:val="418C2355"/>
    <w:rsid w:val="41C30F35"/>
    <w:rsid w:val="42C5FB2C"/>
    <w:rsid w:val="443F23DB"/>
    <w:rsid w:val="454ED66B"/>
    <w:rsid w:val="46332ACC"/>
    <w:rsid w:val="47102F58"/>
    <w:rsid w:val="4894467A"/>
    <w:rsid w:val="4897A191"/>
    <w:rsid w:val="48F8BBD0"/>
    <w:rsid w:val="49FB3E42"/>
    <w:rsid w:val="4A78AEBB"/>
    <w:rsid w:val="4A94F2B1"/>
    <w:rsid w:val="4BA6992D"/>
    <w:rsid w:val="4CE70177"/>
    <w:rsid w:val="4D0DD707"/>
    <w:rsid w:val="4DEACF81"/>
    <w:rsid w:val="4E7F0931"/>
    <w:rsid w:val="4E88D224"/>
    <w:rsid w:val="4EF7261B"/>
    <w:rsid w:val="4EFBFFE3"/>
    <w:rsid w:val="505506B7"/>
    <w:rsid w:val="51FC2CBE"/>
    <w:rsid w:val="52190E0E"/>
    <w:rsid w:val="542ACD28"/>
    <w:rsid w:val="55C220FD"/>
    <w:rsid w:val="55F456E0"/>
    <w:rsid w:val="567F9D42"/>
    <w:rsid w:val="57B8553A"/>
    <w:rsid w:val="57BFDA3C"/>
    <w:rsid w:val="584146E9"/>
    <w:rsid w:val="59053CA8"/>
    <w:rsid w:val="599113E6"/>
    <w:rsid w:val="5A687E92"/>
    <w:rsid w:val="5BBE6F06"/>
    <w:rsid w:val="5D06B1A8"/>
    <w:rsid w:val="5D198832"/>
    <w:rsid w:val="5D6E2C41"/>
    <w:rsid w:val="5DBDB2BA"/>
    <w:rsid w:val="5F6E6E94"/>
    <w:rsid w:val="6004A0AA"/>
    <w:rsid w:val="6018A836"/>
    <w:rsid w:val="608AE0F8"/>
    <w:rsid w:val="6117B6B6"/>
    <w:rsid w:val="613BC691"/>
    <w:rsid w:val="6144E178"/>
    <w:rsid w:val="62E732F0"/>
    <w:rsid w:val="634A4CB0"/>
    <w:rsid w:val="635E643A"/>
    <w:rsid w:val="64A351B4"/>
    <w:rsid w:val="64B3D980"/>
    <w:rsid w:val="652F5168"/>
    <w:rsid w:val="667B4BD1"/>
    <w:rsid w:val="66C2EDBB"/>
    <w:rsid w:val="67259DB1"/>
    <w:rsid w:val="6927B299"/>
    <w:rsid w:val="693F2663"/>
    <w:rsid w:val="6B7EB824"/>
    <w:rsid w:val="6BA54087"/>
    <w:rsid w:val="6C9E8E64"/>
    <w:rsid w:val="6E2D09AF"/>
    <w:rsid w:val="6E2EF903"/>
    <w:rsid w:val="6E7A2AA9"/>
    <w:rsid w:val="6E9380C2"/>
    <w:rsid w:val="6EEA6A13"/>
    <w:rsid w:val="6F38F214"/>
    <w:rsid w:val="6F736F61"/>
    <w:rsid w:val="6FD918C5"/>
    <w:rsid w:val="6FD95A0F"/>
    <w:rsid w:val="70BFC2AD"/>
    <w:rsid w:val="71119700"/>
    <w:rsid w:val="7191F3C4"/>
    <w:rsid w:val="7395FB31"/>
    <w:rsid w:val="746CF0A1"/>
    <w:rsid w:val="7484CD4C"/>
    <w:rsid w:val="75588A3A"/>
    <w:rsid w:val="75650857"/>
    <w:rsid w:val="7586B0B6"/>
    <w:rsid w:val="76E5E9B7"/>
    <w:rsid w:val="77A6AD51"/>
    <w:rsid w:val="77F0B216"/>
    <w:rsid w:val="791539D8"/>
    <w:rsid w:val="791D7F19"/>
    <w:rsid w:val="7AC51861"/>
    <w:rsid w:val="7B3363FD"/>
    <w:rsid w:val="7BDF78B9"/>
    <w:rsid w:val="7BFE4B1B"/>
    <w:rsid w:val="7D90CB6E"/>
    <w:rsid w:val="7D9F73C1"/>
    <w:rsid w:val="7DD14EFC"/>
    <w:rsid w:val="7E0FA63E"/>
    <w:rsid w:val="7E45D7E9"/>
    <w:rsid w:val="7EA379FC"/>
    <w:rsid w:val="7F7A7E1A"/>
    <w:rsid w:val="7FD82987"/>
    <w:rsid w:val="7FEF7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BE5C3F4-1736-4D12-87E7-4DDF9B67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character" w:customStyle="1" w:styleId="colour">
    <w:name w:val="colour"/>
    <w:basedOn w:val="DefaultParagraphFont"/>
    <w:rsid w:val="00414942"/>
  </w:style>
  <w:style w:type="paragraph" w:styleId="NoSpacing">
    <w:name w:val="No Spacing"/>
    <w:uiPriority w:val="1"/>
    <w:qFormat/>
    <w:rsid w:val="00440AFC"/>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84421843">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696469462">
      <w:bodyDiv w:val="1"/>
      <w:marLeft w:val="0"/>
      <w:marRight w:val="0"/>
      <w:marTop w:val="0"/>
      <w:marBottom w:val="0"/>
      <w:divBdr>
        <w:top w:val="none" w:sz="0" w:space="0" w:color="auto"/>
        <w:left w:val="none" w:sz="0" w:space="0" w:color="auto"/>
        <w:bottom w:val="none" w:sz="0" w:space="0" w:color="auto"/>
        <w:right w:val="none" w:sz="0" w:space="0" w:color="auto"/>
      </w:divBdr>
    </w:div>
    <w:div w:id="875967820">
      <w:bodyDiv w:val="1"/>
      <w:marLeft w:val="0"/>
      <w:marRight w:val="0"/>
      <w:marTop w:val="0"/>
      <w:marBottom w:val="0"/>
      <w:divBdr>
        <w:top w:val="none" w:sz="0" w:space="0" w:color="auto"/>
        <w:left w:val="none" w:sz="0" w:space="0" w:color="auto"/>
        <w:bottom w:val="none" w:sz="0" w:space="0" w:color="auto"/>
        <w:right w:val="none" w:sz="0" w:space="0" w:color="auto"/>
      </w:divBdr>
    </w:div>
    <w:div w:id="981423487">
      <w:bodyDiv w:val="1"/>
      <w:marLeft w:val="0"/>
      <w:marRight w:val="0"/>
      <w:marTop w:val="0"/>
      <w:marBottom w:val="0"/>
      <w:divBdr>
        <w:top w:val="none" w:sz="0" w:space="0" w:color="auto"/>
        <w:left w:val="none" w:sz="0" w:space="0" w:color="auto"/>
        <w:bottom w:val="none" w:sz="0" w:space="0" w:color="auto"/>
        <w:right w:val="none" w:sz="0" w:space="0" w:color="auto"/>
      </w:divBdr>
    </w:div>
    <w:div w:id="1021974427">
      <w:bodyDiv w:val="1"/>
      <w:marLeft w:val="0"/>
      <w:marRight w:val="0"/>
      <w:marTop w:val="0"/>
      <w:marBottom w:val="0"/>
      <w:divBdr>
        <w:top w:val="none" w:sz="0" w:space="0" w:color="auto"/>
        <w:left w:val="none" w:sz="0" w:space="0" w:color="auto"/>
        <w:bottom w:val="none" w:sz="0" w:space="0" w:color="auto"/>
        <w:right w:val="none" w:sz="0" w:space="0" w:color="auto"/>
      </w:divBdr>
    </w:div>
    <w:div w:id="1589345404">
      <w:bodyDiv w:val="1"/>
      <w:marLeft w:val="0"/>
      <w:marRight w:val="0"/>
      <w:marTop w:val="0"/>
      <w:marBottom w:val="0"/>
      <w:divBdr>
        <w:top w:val="none" w:sz="0" w:space="0" w:color="auto"/>
        <w:left w:val="none" w:sz="0" w:space="0" w:color="auto"/>
        <w:bottom w:val="none" w:sz="0" w:space="0" w:color="auto"/>
        <w:right w:val="none" w:sz="0" w:space="0" w:color="auto"/>
      </w:divBdr>
    </w:div>
    <w:div w:id="1749186095">
      <w:bodyDiv w:val="1"/>
      <w:marLeft w:val="0"/>
      <w:marRight w:val="0"/>
      <w:marTop w:val="0"/>
      <w:marBottom w:val="0"/>
      <w:divBdr>
        <w:top w:val="none" w:sz="0" w:space="0" w:color="auto"/>
        <w:left w:val="none" w:sz="0" w:space="0" w:color="auto"/>
        <w:bottom w:val="none" w:sz="0" w:space="0" w:color="auto"/>
        <w:right w:val="none" w:sz="0" w:space="0" w:color="auto"/>
      </w:divBdr>
      <w:divsChild>
        <w:div w:id="613902753">
          <w:marLeft w:val="0"/>
          <w:marRight w:val="0"/>
          <w:marTop w:val="0"/>
          <w:marBottom w:val="0"/>
          <w:divBdr>
            <w:top w:val="none" w:sz="0" w:space="0" w:color="auto"/>
            <w:left w:val="none" w:sz="0" w:space="0" w:color="auto"/>
            <w:bottom w:val="none" w:sz="0" w:space="0" w:color="auto"/>
            <w:right w:val="none" w:sz="0" w:space="0" w:color="auto"/>
          </w:divBdr>
        </w:div>
        <w:div w:id="478962690">
          <w:marLeft w:val="0"/>
          <w:marRight w:val="0"/>
          <w:marTop w:val="0"/>
          <w:marBottom w:val="0"/>
          <w:divBdr>
            <w:top w:val="none" w:sz="0" w:space="0" w:color="auto"/>
            <w:left w:val="none" w:sz="0" w:space="0" w:color="auto"/>
            <w:bottom w:val="none" w:sz="0" w:space="0" w:color="auto"/>
            <w:right w:val="none" w:sz="0" w:space="0" w:color="auto"/>
          </w:divBdr>
        </w:div>
        <w:div w:id="2051345613">
          <w:marLeft w:val="0"/>
          <w:marRight w:val="0"/>
          <w:marTop w:val="0"/>
          <w:marBottom w:val="0"/>
          <w:divBdr>
            <w:top w:val="none" w:sz="0" w:space="0" w:color="auto"/>
            <w:left w:val="none" w:sz="0" w:space="0" w:color="auto"/>
            <w:bottom w:val="none" w:sz="0" w:space="0" w:color="auto"/>
            <w:right w:val="none" w:sz="0" w:space="0" w:color="auto"/>
          </w:divBdr>
        </w:div>
        <w:div w:id="854538876">
          <w:marLeft w:val="0"/>
          <w:marRight w:val="0"/>
          <w:marTop w:val="0"/>
          <w:marBottom w:val="0"/>
          <w:divBdr>
            <w:top w:val="none" w:sz="0" w:space="0" w:color="auto"/>
            <w:left w:val="none" w:sz="0" w:space="0" w:color="auto"/>
            <w:bottom w:val="none" w:sz="0" w:space="0" w:color="auto"/>
            <w:right w:val="none" w:sz="0" w:space="0" w:color="auto"/>
          </w:divBdr>
        </w:div>
        <w:div w:id="694354208">
          <w:marLeft w:val="0"/>
          <w:marRight w:val="0"/>
          <w:marTop w:val="0"/>
          <w:marBottom w:val="0"/>
          <w:divBdr>
            <w:top w:val="none" w:sz="0" w:space="0" w:color="auto"/>
            <w:left w:val="none" w:sz="0" w:space="0" w:color="auto"/>
            <w:bottom w:val="none" w:sz="0" w:space="0" w:color="auto"/>
            <w:right w:val="none" w:sz="0" w:space="0" w:color="auto"/>
          </w:divBdr>
        </w:div>
        <w:div w:id="922104491">
          <w:marLeft w:val="0"/>
          <w:marRight w:val="0"/>
          <w:marTop w:val="0"/>
          <w:marBottom w:val="0"/>
          <w:divBdr>
            <w:top w:val="none" w:sz="0" w:space="0" w:color="auto"/>
            <w:left w:val="none" w:sz="0" w:space="0" w:color="auto"/>
            <w:bottom w:val="none" w:sz="0" w:space="0" w:color="auto"/>
            <w:right w:val="none" w:sz="0" w:space="0" w:color="auto"/>
          </w:divBdr>
        </w:div>
        <w:div w:id="677270763">
          <w:marLeft w:val="0"/>
          <w:marRight w:val="0"/>
          <w:marTop w:val="0"/>
          <w:marBottom w:val="0"/>
          <w:divBdr>
            <w:top w:val="none" w:sz="0" w:space="0" w:color="auto"/>
            <w:left w:val="none" w:sz="0" w:space="0" w:color="auto"/>
            <w:bottom w:val="none" w:sz="0" w:space="0" w:color="auto"/>
            <w:right w:val="none" w:sz="0" w:space="0" w:color="auto"/>
          </w:divBdr>
        </w:div>
        <w:div w:id="564799253">
          <w:marLeft w:val="0"/>
          <w:marRight w:val="0"/>
          <w:marTop w:val="0"/>
          <w:marBottom w:val="0"/>
          <w:divBdr>
            <w:top w:val="none" w:sz="0" w:space="0" w:color="auto"/>
            <w:left w:val="none" w:sz="0" w:space="0" w:color="auto"/>
            <w:bottom w:val="none" w:sz="0" w:space="0" w:color="auto"/>
            <w:right w:val="none" w:sz="0" w:space="0" w:color="auto"/>
          </w:divBdr>
        </w:div>
        <w:div w:id="959148983">
          <w:marLeft w:val="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773889864">
      <w:bodyDiv w:val="1"/>
      <w:marLeft w:val="0"/>
      <w:marRight w:val="0"/>
      <w:marTop w:val="0"/>
      <w:marBottom w:val="0"/>
      <w:divBdr>
        <w:top w:val="none" w:sz="0" w:space="0" w:color="auto"/>
        <w:left w:val="none" w:sz="0" w:space="0" w:color="auto"/>
        <w:bottom w:val="none" w:sz="0" w:space="0" w:color="auto"/>
        <w:right w:val="none" w:sz="0" w:space="0" w:color="auto"/>
      </w:divBdr>
      <w:divsChild>
        <w:div w:id="354772981">
          <w:marLeft w:val="0"/>
          <w:marRight w:val="0"/>
          <w:marTop w:val="0"/>
          <w:marBottom w:val="0"/>
          <w:divBdr>
            <w:top w:val="none" w:sz="0" w:space="0" w:color="auto"/>
            <w:left w:val="none" w:sz="0" w:space="0" w:color="auto"/>
            <w:bottom w:val="none" w:sz="0" w:space="0" w:color="auto"/>
            <w:right w:val="none" w:sz="0" w:space="0" w:color="auto"/>
          </w:divBdr>
        </w:div>
        <w:div w:id="630135718">
          <w:marLeft w:val="0"/>
          <w:marRight w:val="0"/>
          <w:marTop w:val="0"/>
          <w:marBottom w:val="0"/>
          <w:divBdr>
            <w:top w:val="none" w:sz="0" w:space="0" w:color="auto"/>
            <w:left w:val="none" w:sz="0" w:space="0" w:color="auto"/>
            <w:bottom w:val="none" w:sz="0" w:space="0" w:color="auto"/>
            <w:right w:val="none" w:sz="0" w:space="0" w:color="auto"/>
          </w:divBdr>
        </w:div>
        <w:div w:id="1528642244">
          <w:marLeft w:val="0"/>
          <w:marRight w:val="0"/>
          <w:marTop w:val="0"/>
          <w:marBottom w:val="0"/>
          <w:divBdr>
            <w:top w:val="none" w:sz="0" w:space="0" w:color="auto"/>
            <w:left w:val="none" w:sz="0" w:space="0" w:color="auto"/>
            <w:bottom w:val="none" w:sz="0" w:space="0" w:color="auto"/>
            <w:right w:val="none" w:sz="0" w:space="0" w:color="auto"/>
          </w:divBdr>
        </w:div>
        <w:div w:id="259529483">
          <w:marLeft w:val="0"/>
          <w:marRight w:val="0"/>
          <w:marTop w:val="0"/>
          <w:marBottom w:val="0"/>
          <w:divBdr>
            <w:top w:val="none" w:sz="0" w:space="0" w:color="auto"/>
            <w:left w:val="none" w:sz="0" w:space="0" w:color="auto"/>
            <w:bottom w:val="none" w:sz="0" w:space="0" w:color="auto"/>
            <w:right w:val="none" w:sz="0" w:space="0" w:color="auto"/>
          </w:divBdr>
        </w:div>
        <w:div w:id="1997605802">
          <w:marLeft w:val="0"/>
          <w:marRight w:val="0"/>
          <w:marTop w:val="0"/>
          <w:marBottom w:val="0"/>
          <w:divBdr>
            <w:top w:val="none" w:sz="0" w:space="0" w:color="auto"/>
            <w:left w:val="none" w:sz="0" w:space="0" w:color="auto"/>
            <w:bottom w:val="none" w:sz="0" w:space="0" w:color="auto"/>
            <w:right w:val="none" w:sz="0" w:space="0" w:color="auto"/>
          </w:divBdr>
        </w:div>
        <w:div w:id="1023171167">
          <w:marLeft w:val="0"/>
          <w:marRight w:val="0"/>
          <w:marTop w:val="0"/>
          <w:marBottom w:val="0"/>
          <w:divBdr>
            <w:top w:val="none" w:sz="0" w:space="0" w:color="auto"/>
            <w:left w:val="none" w:sz="0" w:space="0" w:color="auto"/>
            <w:bottom w:val="none" w:sz="0" w:space="0" w:color="auto"/>
            <w:right w:val="none" w:sz="0" w:space="0" w:color="auto"/>
          </w:divBdr>
        </w:div>
        <w:div w:id="675546086">
          <w:marLeft w:val="0"/>
          <w:marRight w:val="0"/>
          <w:marTop w:val="0"/>
          <w:marBottom w:val="0"/>
          <w:divBdr>
            <w:top w:val="none" w:sz="0" w:space="0" w:color="auto"/>
            <w:left w:val="none" w:sz="0" w:space="0" w:color="auto"/>
            <w:bottom w:val="none" w:sz="0" w:space="0" w:color="auto"/>
            <w:right w:val="none" w:sz="0" w:space="0" w:color="auto"/>
          </w:divBdr>
        </w:div>
        <w:div w:id="1285965607">
          <w:marLeft w:val="0"/>
          <w:marRight w:val="0"/>
          <w:marTop w:val="0"/>
          <w:marBottom w:val="0"/>
          <w:divBdr>
            <w:top w:val="none" w:sz="0" w:space="0" w:color="auto"/>
            <w:left w:val="none" w:sz="0" w:space="0" w:color="auto"/>
            <w:bottom w:val="none" w:sz="0" w:space="0" w:color="auto"/>
            <w:right w:val="none" w:sz="0" w:space="0" w:color="auto"/>
          </w:divBdr>
        </w:div>
        <w:div w:id="1657604960">
          <w:marLeft w:val="0"/>
          <w:marRight w:val="0"/>
          <w:marTop w:val="0"/>
          <w:marBottom w:val="0"/>
          <w:divBdr>
            <w:top w:val="none" w:sz="0" w:space="0" w:color="auto"/>
            <w:left w:val="none" w:sz="0" w:space="0" w:color="auto"/>
            <w:bottom w:val="none" w:sz="0" w:space="0" w:color="auto"/>
            <w:right w:val="none" w:sz="0" w:space="0" w:color="auto"/>
          </w:divBdr>
        </w:div>
      </w:divsChild>
    </w:div>
    <w:div w:id="1836070706">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86963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www.google.com/maps/d/viewer?mid=1M96HeWSV3rF1O5bGK5XgA3oFWlmbFpY&amp;femb=1&amp;ll=51.51976489156083%2C-0.03939194999999174&amp;z=1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www.towerhamlets.gov.uk/lgnl/environment_and_waste/recycling_and_waste/waste_reduction_tips.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fill.org.uk/refill-london/"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youtube.com/shorts/ppNoTLA3Tzc"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owerhamlets.gov.uk/Documents/Climate/Cleaner-Greener-Leafle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tlikealondoner.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si/2024/639/made/data.xht?view=snippet&amp;wrap=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documenttasks/documenttasks1.xml><?xml version="1.0" encoding="utf-8"?>
<t:Tasks xmlns:t="http://schemas.microsoft.com/office/tasks/2019/documenttasks" xmlns:oel="http://schemas.microsoft.com/office/2019/extlst">
  <t:Task id="{BDFBD95A-C047-422A-B8E3-5DD3D2466C07}">
    <t:Anchor>
      <t:Comment id="234312844"/>
    </t:Anchor>
    <t:History>
      <t:Event id="{AD5F8C5A-FC9D-41A8-9211-FFDEF68C8645}" time="2025-08-06T13:20:32.459Z">
        <t:Attribution userId="S::Louise.Houston@towerhamlets.gov.uk::e002be20-8fc2-4dbb-acd1-860391484bfb" userProvider="AD" userName="Louise Houston"/>
        <t:Anchor>
          <t:Comment id="234312844"/>
        </t:Anchor>
        <t:Create/>
      </t:Event>
      <t:Event id="{1787DBA8-FE81-4D37-BB13-E50940BE127E}" time="2025-08-06T13:20:32.459Z">
        <t:Attribution userId="S::Louise.Houston@towerhamlets.gov.uk::e002be20-8fc2-4dbb-acd1-860391484bfb" userProvider="AD" userName="Louise Houston"/>
        <t:Anchor>
          <t:Comment id="234312844"/>
        </t:Anchor>
        <t:Assign userId="S::Elena.Samitier@towerhamlets.gov.uk::1c141623-64a4-4f3b-a851-4ecad864465b" userProvider="AD" userName="Elena Samitier"/>
      </t:Event>
      <t:Event id="{B14710CC-E831-4984-975D-B6457238600D}" time="2025-08-06T13:20:32.459Z">
        <t:Attribution userId="S::Louise.Houston@towerhamlets.gov.uk::e002be20-8fc2-4dbb-acd1-860391484bfb" userProvider="AD" userName="Louise Houston"/>
        <t:Anchor>
          <t:Comment id="234312844"/>
        </t:Anchor>
        <t:SetTitle title="@Elena Samitier can you please fill in the highlighted information on this report?"/>
      </t:Event>
      <t:Event id="{CEB11F60-3F5A-4B5A-B9E5-098F170B6793}" time="2025-08-06T13:23:42.561Z">
        <t:Attribution userId="S::Louise.Houston@towerhamlets.gov.uk::e002be20-8fc2-4dbb-acd1-860391484bfb" userProvider="AD" userName="Louise Houst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6509CC0F-F3E4-4E50-BE67-1F1B2833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F58E-D2AD-4107-998B-BFE749BF7B38}">
  <ds:schemaRefs>
    <ds:schemaRef ds:uri="http://purl.org/dc/terms/"/>
    <ds:schemaRef ds:uri="http://schemas.microsoft.com/office/2006/documentManagement/types"/>
    <ds:schemaRef ds:uri="http://purl.org/dc/elements/1.1/"/>
    <ds:schemaRef ds:uri="8a1413f0-80f7-4807-ab5f-d310adea75f0"/>
    <ds:schemaRef ds:uri="http://schemas.openxmlformats.org/package/2006/metadata/core-properties"/>
    <ds:schemaRef ds:uri="http://schemas.microsoft.com/office/infopath/2007/PartnerControls"/>
    <ds:schemaRef ds:uri="d3625f93-684f-4343-a19c-181047c99c9a"/>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MoL_REPORT_TEMPLATE</Template>
  <TotalTime>76</TotalTime>
  <Pages>11</Pages>
  <Words>6918</Words>
  <Characters>38628</Characters>
  <Application>Microsoft Office Word</Application>
  <DocSecurity>0</DocSecurity>
  <Lines>321</Lines>
  <Paragraphs>90</Paragraphs>
  <ScaleCrop>false</ScaleCrop>
  <Company>Meta One Limited</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65</cp:revision>
  <cp:lastPrinted>2022-01-30T07:49:00Z</cp:lastPrinted>
  <dcterms:created xsi:type="dcterms:W3CDTF">2025-10-07T10:27:00Z</dcterms:created>
  <dcterms:modified xsi:type="dcterms:W3CDTF">2025-10-09T09:19:00Z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MediaServiceImageTags">
    <vt:lpwstr/>
  </property>
  <property fmtid="{D5CDD505-2E9C-101B-9397-08002B2CF9AE}" pid="14" name="ContentTypeId">
    <vt:lpwstr>0x010100987CAD55005B9F4981AB4D4608284D80</vt:lpwstr>
  </property>
</Properties>
</file>