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2AFD" w14:textId="62FB435F" w:rsidR="00D02D24" w:rsidRPr="000615D9" w:rsidRDefault="000615D9" w:rsidP="000615D9">
      <w:pPr>
        <w:spacing w:after="0" w:line="240" w:lineRule="auto"/>
        <w:jc w:val="both"/>
        <w:rPr>
          <w:rFonts w:ascii="Arial" w:eastAsia="Times New Roman" w:hAnsi="Arial" w:cs="Arial"/>
          <w:b/>
          <w:bCs/>
          <w:color w:val="000000"/>
          <w:sz w:val="28"/>
          <w:szCs w:val="28"/>
          <w:lang w:eastAsia="en-GB"/>
        </w:rPr>
      </w:pPr>
      <w:r w:rsidRPr="000615D9">
        <w:rPr>
          <w:rFonts w:ascii="Arial" w:eastAsia="Times New Roman" w:hAnsi="Arial" w:cs="Arial"/>
          <w:b/>
          <w:bCs/>
          <w:color w:val="000000"/>
          <w:sz w:val="28"/>
          <w:szCs w:val="28"/>
          <w:lang w:eastAsia="en-GB"/>
        </w:rPr>
        <w:t xml:space="preserve">London Borough of </w:t>
      </w:r>
      <w:r>
        <w:rPr>
          <w:rFonts w:ascii="Arial" w:eastAsia="Times New Roman" w:hAnsi="Arial" w:cs="Arial"/>
          <w:b/>
          <w:bCs/>
          <w:color w:val="000000"/>
          <w:sz w:val="28"/>
          <w:szCs w:val="28"/>
          <w:lang w:eastAsia="en-GB"/>
        </w:rPr>
        <w:t>Richmond</w:t>
      </w:r>
      <w:r w:rsidRPr="000615D9">
        <w:rPr>
          <w:rFonts w:ascii="Arial" w:eastAsia="Times New Roman" w:hAnsi="Arial" w:cs="Arial"/>
          <w:b/>
          <w:bCs/>
          <w:color w:val="000000"/>
          <w:sz w:val="28"/>
          <w:szCs w:val="28"/>
          <w:lang w:eastAsia="en-GB"/>
        </w:rPr>
        <w:t xml:space="preserve"> RRP Annual Update 2023/24:</w:t>
      </w:r>
    </w:p>
    <w:tbl>
      <w:tblPr>
        <w:tblpPr w:leftFromText="180" w:rightFromText="180" w:vertAnchor="text" w:horzAnchor="margin" w:tblpX="-886" w:tblpY="326"/>
        <w:tblW w:w="219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9"/>
        <w:gridCol w:w="851"/>
        <w:gridCol w:w="1566"/>
        <w:gridCol w:w="5381"/>
        <w:gridCol w:w="1984"/>
        <w:gridCol w:w="7655"/>
        <w:gridCol w:w="3402"/>
      </w:tblGrid>
      <w:tr w:rsidR="00C53E9A" w:rsidRPr="00043B9F" w14:paraId="1CD3F04A" w14:textId="77777777" w:rsidTr="00C53E9A">
        <w:trPr>
          <w:trHeight w:val="300"/>
          <w:tblHeader/>
        </w:trPr>
        <w:tc>
          <w:tcPr>
            <w:tcW w:w="1129" w:type="dxa"/>
            <w:tcBorders>
              <w:top w:val="single" w:sz="4" w:space="0" w:color="auto"/>
              <w:left w:val="single" w:sz="4" w:space="0" w:color="auto"/>
              <w:bottom w:val="single" w:sz="4" w:space="0" w:color="auto"/>
              <w:right w:val="single" w:sz="4" w:space="0" w:color="auto"/>
            </w:tcBorders>
            <w:shd w:val="clear" w:color="auto" w:fill="E2EFD9"/>
            <w:hideMark/>
          </w:tcPr>
          <w:p w14:paraId="7836F962" w14:textId="77777777" w:rsidR="00C53E9A" w:rsidRPr="00043B9F" w:rsidRDefault="00C53E9A" w:rsidP="00FF56C8">
            <w:pPr>
              <w:spacing w:after="0" w:line="240" w:lineRule="auto"/>
              <w:jc w:val="both"/>
              <w:textAlignment w:val="baseline"/>
              <w:rPr>
                <w:rFonts w:ascii="Arial" w:eastAsia="Times New Roman" w:hAnsi="Arial" w:cs="Arial"/>
                <w:color w:val="313231"/>
                <w:sz w:val="16"/>
                <w:szCs w:val="16"/>
                <w:lang w:eastAsia="en-GB"/>
              </w:rPr>
            </w:pPr>
            <w:r w:rsidRPr="00043B9F">
              <w:rPr>
                <w:rFonts w:ascii="Arial" w:eastAsia="Times New Roman" w:hAnsi="Arial" w:cs="Arial"/>
                <w:b/>
                <w:bCs/>
                <w:color w:val="313231"/>
                <w:sz w:val="16"/>
                <w:szCs w:val="16"/>
                <w:lang w:eastAsia="en-GB"/>
              </w:rPr>
              <w:t>Ref</w:t>
            </w:r>
            <w:r w:rsidRPr="00043B9F">
              <w:rPr>
                <w:rFonts w:ascii="Arial" w:eastAsia="Times New Roman" w:hAnsi="Arial" w:cs="Arial"/>
                <w:color w:val="313231"/>
                <w:sz w:val="16"/>
                <w:szCs w:val="16"/>
                <w:lang w:eastAsia="en-GB"/>
              </w:rPr>
              <w:t> </w:t>
            </w:r>
            <w:r w:rsidRPr="00043B9F">
              <w:rPr>
                <w:rFonts w:ascii="Arial" w:eastAsia="Times New Roman" w:hAnsi="Arial" w:cs="Arial"/>
                <w:b/>
                <w:bCs/>
                <w:color w:val="313231"/>
                <w:sz w:val="16"/>
                <w:szCs w:val="16"/>
                <w:lang w:eastAsia="en-GB"/>
              </w:rPr>
              <w:t>#</w:t>
            </w:r>
          </w:p>
        </w:tc>
        <w:tc>
          <w:tcPr>
            <w:tcW w:w="851" w:type="dxa"/>
            <w:tcBorders>
              <w:top w:val="single" w:sz="4" w:space="0" w:color="auto"/>
              <w:left w:val="single" w:sz="4" w:space="0" w:color="auto"/>
              <w:bottom w:val="single" w:sz="4" w:space="0" w:color="auto"/>
              <w:right w:val="single" w:sz="4" w:space="0" w:color="auto"/>
            </w:tcBorders>
            <w:shd w:val="clear" w:color="auto" w:fill="E2EFD9"/>
          </w:tcPr>
          <w:p w14:paraId="07575262" w14:textId="55DAE8E9" w:rsidR="00C53E9A" w:rsidRPr="00043B9F" w:rsidRDefault="00C53E9A" w:rsidP="00A76DA8">
            <w:pPr>
              <w:spacing w:after="0" w:line="240" w:lineRule="auto"/>
              <w:jc w:val="center"/>
              <w:textAlignment w:val="baseline"/>
              <w:rPr>
                <w:rFonts w:ascii="Arial" w:eastAsia="Times New Roman" w:hAnsi="Arial" w:cs="Arial"/>
                <w:b/>
                <w:bCs/>
                <w:color w:val="313231"/>
                <w:sz w:val="16"/>
                <w:szCs w:val="16"/>
                <w:lang w:eastAsia="en-GB"/>
              </w:rPr>
            </w:pPr>
            <w:r w:rsidRPr="00043B9F">
              <w:rPr>
                <w:rFonts w:ascii="Arial" w:eastAsia="Times New Roman" w:hAnsi="Arial" w:cs="Arial"/>
                <w:b/>
                <w:bCs/>
                <w:color w:val="313231"/>
                <w:sz w:val="16"/>
                <w:szCs w:val="16"/>
                <w:lang w:eastAsia="en-GB"/>
              </w:rPr>
              <w:t>Original RRP ref #</w:t>
            </w:r>
          </w:p>
        </w:tc>
        <w:tc>
          <w:tcPr>
            <w:tcW w:w="1566" w:type="dxa"/>
            <w:tcBorders>
              <w:top w:val="single" w:sz="4" w:space="0" w:color="auto"/>
              <w:left w:val="single" w:sz="4" w:space="0" w:color="auto"/>
              <w:bottom w:val="single" w:sz="4" w:space="0" w:color="auto"/>
              <w:right w:val="single" w:sz="4" w:space="0" w:color="auto"/>
            </w:tcBorders>
            <w:shd w:val="clear" w:color="auto" w:fill="E2EFD9"/>
            <w:hideMark/>
          </w:tcPr>
          <w:p w14:paraId="700A1DC2" w14:textId="092FBC4C" w:rsidR="00C53E9A" w:rsidRPr="00043B9F" w:rsidRDefault="00C53E9A" w:rsidP="00FF56C8">
            <w:pPr>
              <w:spacing w:after="0" w:line="240" w:lineRule="auto"/>
              <w:jc w:val="both"/>
              <w:textAlignment w:val="baseline"/>
              <w:rPr>
                <w:rFonts w:ascii="Arial" w:eastAsia="Times New Roman" w:hAnsi="Arial" w:cs="Arial"/>
                <w:color w:val="313231"/>
                <w:sz w:val="16"/>
                <w:szCs w:val="16"/>
                <w:lang w:eastAsia="en-GB"/>
              </w:rPr>
            </w:pPr>
            <w:r w:rsidRPr="00043B9F">
              <w:rPr>
                <w:rFonts w:ascii="Arial" w:eastAsia="Times New Roman" w:hAnsi="Arial" w:cs="Arial"/>
                <w:b/>
                <w:bCs/>
                <w:color w:val="313231"/>
                <w:sz w:val="16"/>
                <w:szCs w:val="16"/>
                <w:lang w:eastAsia="en-GB"/>
              </w:rPr>
              <w:t>Action title</w:t>
            </w:r>
            <w:r w:rsidRPr="00043B9F">
              <w:rPr>
                <w:rFonts w:ascii="Arial" w:eastAsia="Times New Roman" w:hAnsi="Arial" w:cs="Arial"/>
                <w:color w:val="313231"/>
                <w:sz w:val="16"/>
                <w:szCs w:val="16"/>
                <w:lang w:eastAsia="en-GB"/>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cPr>
          <w:p w14:paraId="4F2490BD" w14:textId="77777777" w:rsidR="00C53E9A" w:rsidRPr="00043B9F" w:rsidRDefault="00C53E9A" w:rsidP="00FF56C8">
            <w:pPr>
              <w:spacing w:after="0" w:line="240" w:lineRule="auto"/>
              <w:jc w:val="both"/>
              <w:textAlignment w:val="baseline"/>
              <w:rPr>
                <w:rFonts w:ascii="Arial" w:eastAsia="Times New Roman" w:hAnsi="Arial" w:cs="Arial"/>
                <w:b/>
                <w:bCs/>
                <w:color w:val="313231"/>
                <w:sz w:val="16"/>
                <w:szCs w:val="16"/>
                <w:lang w:eastAsia="en-GB"/>
              </w:rPr>
            </w:pPr>
            <w:r w:rsidRPr="00043B9F">
              <w:rPr>
                <w:rFonts w:ascii="Arial" w:eastAsia="Times New Roman" w:hAnsi="Arial" w:cs="Arial"/>
                <w:b/>
                <w:bCs/>
                <w:color w:val="313231"/>
                <w:sz w:val="16"/>
                <w:szCs w:val="16"/>
                <w:lang w:eastAsia="en-GB"/>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cPr>
          <w:p w14:paraId="48D186D7" w14:textId="6ECB9550" w:rsidR="00C53E9A" w:rsidRPr="00043B9F" w:rsidRDefault="00C53E9A" w:rsidP="00FF56C8">
            <w:pPr>
              <w:spacing w:after="0" w:line="240" w:lineRule="auto"/>
              <w:textAlignment w:val="baseline"/>
              <w:rPr>
                <w:rFonts w:ascii="Arial" w:eastAsia="Times New Roman" w:hAnsi="Arial" w:cs="Arial"/>
                <w:b/>
                <w:bCs/>
                <w:color w:val="313231"/>
                <w:sz w:val="16"/>
                <w:szCs w:val="16"/>
                <w:lang w:eastAsia="en-GB"/>
              </w:rPr>
            </w:pPr>
            <w:r w:rsidRPr="00043B9F">
              <w:rPr>
                <w:rFonts w:ascii="Arial" w:eastAsia="Times New Roman" w:hAnsi="Arial" w:cs="Arial"/>
                <w:b/>
                <w:bCs/>
                <w:color w:val="313231"/>
                <w:sz w:val="16"/>
                <w:szCs w:val="16"/>
                <w:lang w:eastAsia="en-GB"/>
              </w:rPr>
              <w:t xml:space="preserve">Wandsworth Status: </w:t>
            </w:r>
          </w:p>
          <w:p w14:paraId="292EBA54" w14:textId="77777777" w:rsidR="00C53E9A" w:rsidRPr="00043B9F" w:rsidRDefault="00C53E9A" w:rsidP="00FF56C8">
            <w:pPr>
              <w:numPr>
                <w:ilvl w:val="0"/>
                <w:numId w:val="31"/>
              </w:numPr>
              <w:spacing w:after="0" w:line="240" w:lineRule="auto"/>
              <w:ind w:left="119" w:hanging="119"/>
              <w:contextualSpacing/>
              <w:textAlignment w:val="baseline"/>
              <w:rPr>
                <w:rFonts w:ascii="Arial" w:eastAsia="Times New Roman" w:hAnsi="Arial" w:cs="Arial"/>
                <w:color w:val="00B050"/>
                <w:sz w:val="16"/>
                <w:szCs w:val="16"/>
                <w:lang w:eastAsia="en-GB"/>
              </w:rPr>
            </w:pPr>
            <w:r w:rsidRPr="00043B9F">
              <w:rPr>
                <w:rFonts w:ascii="Arial" w:eastAsia="Times New Roman" w:hAnsi="Arial" w:cs="Arial"/>
                <w:color w:val="00B050"/>
                <w:sz w:val="16"/>
                <w:szCs w:val="16"/>
                <w:lang w:eastAsia="en-GB"/>
              </w:rPr>
              <w:t>Complete</w:t>
            </w:r>
          </w:p>
          <w:p w14:paraId="00AEE24A" w14:textId="77777777" w:rsidR="00C53E9A" w:rsidRPr="00043B9F" w:rsidRDefault="00C53E9A" w:rsidP="00FF56C8">
            <w:pPr>
              <w:numPr>
                <w:ilvl w:val="0"/>
                <w:numId w:val="31"/>
              </w:numPr>
              <w:spacing w:after="0" w:line="240" w:lineRule="auto"/>
              <w:ind w:left="119" w:hanging="119"/>
              <w:contextualSpacing/>
              <w:textAlignment w:val="baseline"/>
              <w:rPr>
                <w:rFonts w:ascii="Arial" w:eastAsia="Times New Roman" w:hAnsi="Arial" w:cs="Arial"/>
                <w:color w:val="70AD47"/>
                <w:sz w:val="16"/>
                <w:szCs w:val="16"/>
                <w:lang w:eastAsia="en-GB"/>
              </w:rPr>
            </w:pPr>
            <w:r w:rsidRPr="00043B9F">
              <w:rPr>
                <w:rFonts w:ascii="Arial" w:eastAsia="Times New Roman" w:hAnsi="Arial" w:cs="Arial"/>
                <w:color w:val="70AD47"/>
                <w:sz w:val="16"/>
                <w:szCs w:val="16"/>
                <w:lang w:eastAsia="en-GB"/>
              </w:rPr>
              <w:t>On track / part complete</w:t>
            </w:r>
          </w:p>
          <w:p w14:paraId="502BE615" w14:textId="77777777" w:rsidR="00C53E9A" w:rsidRPr="00043B9F" w:rsidRDefault="00C53E9A" w:rsidP="00FF56C8">
            <w:pPr>
              <w:numPr>
                <w:ilvl w:val="0"/>
                <w:numId w:val="31"/>
              </w:numPr>
              <w:spacing w:after="0" w:line="240" w:lineRule="auto"/>
              <w:ind w:left="119" w:hanging="119"/>
              <w:contextualSpacing/>
              <w:textAlignment w:val="baseline"/>
              <w:rPr>
                <w:rFonts w:ascii="Arial" w:eastAsia="Times New Roman" w:hAnsi="Arial" w:cs="Arial"/>
                <w:color w:val="ED7D31"/>
                <w:sz w:val="16"/>
                <w:szCs w:val="16"/>
                <w:lang w:eastAsia="en-GB"/>
              </w:rPr>
            </w:pPr>
            <w:r w:rsidRPr="00043B9F">
              <w:rPr>
                <w:rFonts w:ascii="Arial" w:eastAsia="Times New Roman" w:hAnsi="Arial" w:cs="Arial"/>
                <w:color w:val="ED7D31"/>
                <w:sz w:val="16"/>
                <w:szCs w:val="16"/>
                <w:lang w:eastAsia="en-GB"/>
              </w:rPr>
              <w:t>Delayed / on-hold / no progress to date</w:t>
            </w:r>
          </w:p>
          <w:p w14:paraId="3F268C1F" w14:textId="77777777" w:rsidR="00C53E9A" w:rsidRPr="00043B9F" w:rsidRDefault="00C53E9A" w:rsidP="00FF56C8">
            <w:pPr>
              <w:numPr>
                <w:ilvl w:val="0"/>
                <w:numId w:val="31"/>
              </w:numPr>
              <w:spacing w:after="0" w:line="240" w:lineRule="auto"/>
              <w:ind w:left="119" w:hanging="119"/>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color w:val="FF0000"/>
                <w:sz w:val="16"/>
                <w:szCs w:val="16"/>
                <w:lang w:eastAsia="en-GB"/>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cPr>
          <w:p w14:paraId="44DA540F" w14:textId="77777777" w:rsidR="00C53E9A" w:rsidRPr="00043B9F" w:rsidRDefault="00C53E9A" w:rsidP="00FF56C8">
            <w:pPr>
              <w:spacing w:after="0" w:line="240" w:lineRule="auto"/>
              <w:jc w:val="both"/>
              <w:textAlignment w:val="baseline"/>
              <w:rPr>
                <w:rFonts w:ascii="Arial" w:eastAsia="Times New Roman" w:hAnsi="Arial" w:cs="Arial"/>
                <w:b/>
                <w:bCs/>
                <w:color w:val="313231"/>
                <w:sz w:val="16"/>
                <w:szCs w:val="16"/>
                <w:lang w:eastAsia="en-GB"/>
              </w:rPr>
            </w:pPr>
            <w:r w:rsidRPr="00043B9F">
              <w:rPr>
                <w:rFonts w:ascii="Arial" w:eastAsia="Times New Roman" w:hAnsi="Arial" w:cs="Arial"/>
                <w:b/>
                <w:bCs/>
                <w:color w:val="313231"/>
                <w:sz w:val="16"/>
                <w:szCs w:val="16"/>
                <w:lang w:eastAsia="en-GB"/>
              </w:rPr>
              <w:t xml:space="preserve">Action progress update </w:t>
            </w:r>
          </w:p>
          <w:p w14:paraId="06D79247" w14:textId="77777777" w:rsidR="00C53E9A" w:rsidRPr="00043B9F" w:rsidRDefault="00C53E9A" w:rsidP="00FF56C8">
            <w:pPr>
              <w:spacing w:after="0" w:line="240" w:lineRule="auto"/>
              <w:jc w:val="both"/>
              <w:textAlignment w:val="baseline"/>
              <w:rPr>
                <w:rFonts w:ascii="Arial" w:eastAsia="Times New Roman" w:hAnsi="Arial" w:cs="Arial"/>
                <w:b/>
                <w:bCs/>
                <w:color w:val="313231"/>
                <w:sz w:val="16"/>
                <w:szCs w:val="16"/>
                <w:lang w:eastAsia="en-GB"/>
              </w:rPr>
            </w:pPr>
          </w:p>
          <w:p w14:paraId="17136492" w14:textId="77777777" w:rsidR="00C53E9A" w:rsidRPr="00043B9F" w:rsidRDefault="00C53E9A" w:rsidP="00FF56C8">
            <w:pPr>
              <w:spacing w:after="0" w:line="240" w:lineRule="auto"/>
              <w:jc w:val="both"/>
              <w:textAlignment w:val="baseline"/>
              <w:rPr>
                <w:rFonts w:ascii="Arial" w:eastAsia="Times New Roman" w:hAnsi="Arial" w:cs="Arial"/>
                <w:i/>
                <w:iCs/>
                <w:color w:val="313231"/>
                <w:sz w:val="16"/>
                <w:szCs w:val="16"/>
                <w:lang w:eastAsia="en-GB"/>
              </w:rPr>
            </w:pPr>
            <w:r w:rsidRPr="00043B9F">
              <w:rPr>
                <w:rFonts w:ascii="Arial" w:eastAsia="Times New Roman" w:hAnsi="Arial" w:cs="Arial"/>
                <w:i/>
                <w:iCs/>
                <w:color w:val="313231"/>
                <w:sz w:val="16"/>
                <w:szCs w:val="16"/>
                <w:lang w:eastAsia="en-GB"/>
              </w:rPr>
              <w:t>Please include:</w:t>
            </w:r>
          </w:p>
          <w:p w14:paraId="5E05E00C" w14:textId="77777777" w:rsidR="00C53E9A" w:rsidRPr="00043B9F" w:rsidRDefault="00C53E9A" w:rsidP="00FF56C8">
            <w:pPr>
              <w:numPr>
                <w:ilvl w:val="0"/>
                <w:numId w:val="32"/>
              </w:numPr>
              <w:spacing w:after="0" w:line="240" w:lineRule="auto"/>
              <w:ind w:left="426" w:hanging="283"/>
              <w:contextualSpacing/>
              <w:jc w:val="both"/>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Progress made in 2023/24 against this action</w:t>
            </w:r>
          </w:p>
          <w:p w14:paraId="2271103E" w14:textId="77777777" w:rsidR="00C53E9A" w:rsidRPr="00043B9F" w:rsidRDefault="00C53E9A" w:rsidP="00FF56C8">
            <w:pPr>
              <w:numPr>
                <w:ilvl w:val="0"/>
                <w:numId w:val="32"/>
              </w:numPr>
              <w:spacing w:after="0" w:line="240" w:lineRule="auto"/>
              <w:ind w:left="426" w:hanging="283"/>
              <w:contextualSpacing/>
              <w:jc w:val="both"/>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How this action is going to be further delivered across 2024/25 (if applicable)</w:t>
            </w:r>
          </w:p>
          <w:p w14:paraId="6688D2DE" w14:textId="77777777" w:rsidR="00C53E9A" w:rsidRPr="00043B9F" w:rsidRDefault="00C53E9A" w:rsidP="00FF56C8">
            <w:pPr>
              <w:numPr>
                <w:ilvl w:val="0"/>
                <w:numId w:val="32"/>
              </w:numPr>
              <w:spacing w:after="0" w:line="240" w:lineRule="auto"/>
              <w:ind w:left="426" w:hanging="283"/>
              <w:contextualSpacing/>
              <w:jc w:val="both"/>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Reason for part completion, delay, hold, no progress or cancellation (if applicable)</w:t>
            </w:r>
          </w:p>
          <w:p w14:paraId="2A0E7F44" w14:textId="77777777" w:rsidR="00C53E9A" w:rsidRPr="00043B9F" w:rsidRDefault="00C53E9A" w:rsidP="00FF56C8">
            <w:pPr>
              <w:spacing w:after="0" w:line="240" w:lineRule="auto"/>
              <w:jc w:val="both"/>
              <w:textAlignment w:val="baseline"/>
              <w:rPr>
                <w:rFonts w:ascii="Arial" w:eastAsia="Times New Roman" w:hAnsi="Arial" w:cs="Arial"/>
                <w:b/>
                <w:bCs/>
                <w:color w:val="313231"/>
                <w:sz w:val="16"/>
                <w:szCs w:val="16"/>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E2EFD9"/>
          </w:tcPr>
          <w:p w14:paraId="09352DC5" w14:textId="77777777" w:rsidR="00C53E9A" w:rsidRPr="00043B9F" w:rsidRDefault="00C53E9A" w:rsidP="00FF56C8">
            <w:pPr>
              <w:spacing w:after="0" w:line="240" w:lineRule="auto"/>
              <w:jc w:val="both"/>
              <w:textAlignment w:val="baseline"/>
              <w:rPr>
                <w:rFonts w:ascii="Arial" w:eastAsia="Times New Roman" w:hAnsi="Arial" w:cs="Arial"/>
                <w:b/>
                <w:bCs/>
                <w:color w:val="313231"/>
                <w:sz w:val="16"/>
                <w:szCs w:val="16"/>
                <w:lang w:eastAsia="en-GB"/>
              </w:rPr>
            </w:pPr>
            <w:r w:rsidRPr="00043B9F">
              <w:rPr>
                <w:rFonts w:ascii="Arial" w:eastAsia="Times New Roman" w:hAnsi="Arial" w:cs="Arial"/>
                <w:b/>
                <w:bCs/>
                <w:color w:val="313231"/>
                <w:sz w:val="16"/>
                <w:szCs w:val="16"/>
                <w:lang w:eastAsia="en-GB"/>
              </w:rPr>
              <w:t>Impact of action</w:t>
            </w:r>
          </w:p>
          <w:p w14:paraId="58299EC7" w14:textId="77777777" w:rsidR="00C53E9A" w:rsidRPr="00043B9F" w:rsidRDefault="00C53E9A" w:rsidP="00FF56C8">
            <w:pPr>
              <w:spacing w:after="0" w:line="240" w:lineRule="auto"/>
              <w:jc w:val="both"/>
              <w:textAlignment w:val="baseline"/>
              <w:rPr>
                <w:rFonts w:ascii="Arial" w:eastAsia="Times New Roman" w:hAnsi="Arial" w:cs="Arial"/>
                <w:color w:val="313231"/>
                <w:sz w:val="16"/>
                <w:szCs w:val="16"/>
                <w:lang w:eastAsia="en-GB"/>
              </w:rPr>
            </w:pPr>
          </w:p>
          <w:p w14:paraId="4FBD2BAF" w14:textId="77777777" w:rsidR="00C53E9A" w:rsidRPr="00043B9F" w:rsidRDefault="00C53E9A" w:rsidP="00FF56C8">
            <w:pPr>
              <w:spacing w:after="0" w:line="240" w:lineRule="auto"/>
              <w:jc w:val="both"/>
              <w:textAlignment w:val="baseline"/>
              <w:rPr>
                <w:rFonts w:ascii="Arial" w:eastAsia="Times New Roman" w:hAnsi="Arial" w:cs="Arial"/>
                <w:i/>
                <w:iCs/>
                <w:color w:val="313231"/>
                <w:sz w:val="16"/>
                <w:szCs w:val="16"/>
                <w:lang w:eastAsia="en-GB"/>
              </w:rPr>
            </w:pPr>
            <w:r w:rsidRPr="00043B9F">
              <w:rPr>
                <w:rFonts w:ascii="Arial" w:eastAsia="Times New Roman" w:hAnsi="Arial" w:cs="Arial"/>
                <w:i/>
                <w:iCs/>
                <w:color w:val="313231"/>
                <w:sz w:val="16"/>
                <w:szCs w:val="16"/>
                <w:lang w:eastAsia="en-GB"/>
              </w:rPr>
              <w:t>Please include:</w:t>
            </w:r>
          </w:p>
          <w:p w14:paraId="2741A7ED" w14:textId="77777777" w:rsidR="00C53E9A" w:rsidRPr="00043B9F" w:rsidRDefault="00C53E9A" w:rsidP="00D012EE">
            <w:pPr>
              <w:numPr>
                <w:ilvl w:val="0"/>
                <w:numId w:val="33"/>
              </w:numPr>
              <w:spacing w:after="0" w:line="240" w:lineRule="auto"/>
              <w:ind w:left="282" w:right="286" w:hanging="142"/>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What was the impact of this action being delivered in 2023/24, against the ‘Expected Target / Impact’ set out in section 4. RRP Actions?</w:t>
            </w:r>
          </w:p>
        </w:tc>
      </w:tr>
      <w:tr w:rsidR="00C53E9A" w:rsidRPr="00043B9F" w14:paraId="737E912C" w14:textId="77777777" w:rsidTr="00C53E9A">
        <w:trPr>
          <w:trHeight w:val="159"/>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B5FB69" w14:textId="24C1C99E"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#1</w:t>
            </w:r>
          </w:p>
        </w:tc>
        <w:tc>
          <w:tcPr>
            <w:tcW w:w="851" w:type="dxa"/>
            <w:tcBorders>
              <w:top w:val="single" w:sz="4" w:space="0" w:color="auto"/>
              <w:left w:val="single" w:sz="4" w:space="0" w:color="auto"/>
              <w:bottom w:val="single" w:sz="4" w:space="0" w:color="auto"/>
              <w:right w:val="single" w:sz="4" w:space="0" w:color="auto"/>
            </w:tcBorders>
          </w:tcPr>
          <w:p w14:paraId="28016B44" w14:textId="6A5AFE8F"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1</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257AAB49" w14:textId="3AFA1B98"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Deliver the Decarbonisation Strategy to reduce emissions from Council Buildings</w:t>
            </w:r>
            <w:r w:rsidRPr="00043B9F" w:rsidDel="00866C2A">
              <w:rPr>
                <w:rFonts w:ascii="Arial" w:hAnsi="Arial" w:cs="Arial"/>
                <w:sz w:val="16"/>
                <w:szCs w:val="16"/>
              </w:rPr>
              <w:t xml:space="preserve"> </w:t>
            </w:r>
          </w:p>
        </w:tc>
        <w:tc>
          <w:tcPr>
            <w:tcW w:w="5381" w:type="dxa"/>
            <w:tcBorders>
              <w:top w:val="nil"/>
              <w:left w:val="nil"/>
              <w:bottom w:val="single" w:sz="6" w:space="0" w:color="auto"/>
              <w:right w:val="single" w:sz="4" w:space="0" w:color="auto"/>
            </w:tcBorders>
            <w:shd w:val="clear" w:color="auto" w:fill="auto"/>
          </w:tcPr>
          <w:p w14:paraId="5111C978" w14:textId="31295E96"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Develop a new Decarbonisation Strategy setting out detailed plans on which buildings will need retrofitting and the types of measures that will be required and a pathway for the reduction of carbon emissions.</w:t>
            </w:r>
          </w:p>
          <w:p w14:paraId="7E223592" w14:textId="6D1BCE4A"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Align and integrate decarbonisation work within the Council’s emerging Asset Strategy and new Leisure Strategy to ensure this work supports progress to becoming a carbon neutral council by 2030 and a net zero borough by 2043, as well as embedding adaptation and resilience measures (such as cool spaces, green spaces, </w:t>
            </w:r>
            <w:proofErr w:type="spellStart"/>
            <w:r w:rsidRPr="00043B9F">
              <w:rPr>
                <w:rFonts w:ascii="Arial" w:eastAsia="Times New Roman" w:hAnsi="Arial" w:cs="Arial"/>
                <w:sz w:val="16"/>
                <w:szCs w:val="16"/>
                <w:lang w:eastAsia="en-GB"/>
              </w:rPr>
              <w:t>SuDS</w:t>
            </w:r>
            <w:proofErr w:type="spellEnd"/>
            <w:r w:rsidRPr="00043B9F">
              <w:rPr>
                <w:rFonts w:ascii="Arial" w:eastAsia="Times New Roman" w:hAnsi="Arial" w:cs="Arial"/>
                <w:sz w:val="16"/>
                <w:szCs w:val="16"/>
                <w:lang w:eastAsia="en-GB"/>
              </w:rPr>
              <w:t xml:space="preserve"> etc.). </w:t>
            </w:r>
          </w:p>
          <w:p w14:paraId="6E09D593" w14:textId="613D78C1"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Work will be delivered to improve the energy efficiency and decarbonise sites.</w:t>
            </w:r>
          </w:p>
        </w:tc>
        <w:tc>
          <w:tcPr>
            <w:tcW w:w="1984" w:type="dxa"/>
            <w:tcBorders>
              <w:top w:val="single" w:sz="4" w:space="0" w:color="auto"/>
              <w:left w:val="single" w:sz="4" w:space="0" w:color="auto"/>
              <w:bottom w:val="single" w:sz="4" w:space="0" w:color="auto"/>
              <w:right w:val="single" w:sz="4" w:space="0" w:color="auto"/>
            </w:tcBorders>
          </w:tcPr>
          <w:p w14:paraId="0A53623D" w14:textId="3768BC6A"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nil"/>
              <w:left w:val="nil"/>
              <w:bottom w:val="single" w:sz="6" w:space="0" w:color="auto"/>
              <w:right w:val="single" w:sz="4" w:space="0" w:color="auto"/>
            </w:tcBorders>
            <w:shd w:val="clear" w:color="auto" w:fill="auto"/>
          </w:tcPr>
          <w:p w14:paraId="2E2E85D8" w14:textId="77777777" w:rsidR="00C53E9A" w:rsidRPr="00266C22"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 xml:space="preserve">Preparation for phases 3 and 4 of the Decarbonisation Strategy are currently underway and are expected in June 2024. Heat Decarbonisation plans for the remainder of the top consuming portfolio will be commissioned, with a draft scope of works developed that will go out to consultants around April. Richmond Energy Programme work has been completed at Orleans House Gallery, </w:t>
            </w:r>
            <w:proofErr w:type="spellStart"/>
            <w:r w:rsidRPr="00266C22">
              <w:rPr>
                <w:rFonts w:ascii="Arial" w:eastAsia="Times New Roman" w:hAnsi="Arial" w:cs="Arial"/>
                <w:sz w:val="16"/>
                <w:szCs w:val="16"/>
                <w:lang w:eastAsia="en-GB"/>
              </w:rPr>
              <w:t>Heatham</w:t>
            </w:r>
            <w:proofErr w:type="spellEnd"/>
            <w:r w:rsidRPr="00266C22">
              <w:rPr>
                <w:rFonts w:ascii="Arial" w:eastAsia="Times New Roman" w:hAnsi="Arial" w:cs="Arial"/>
                <w:sz w:val="16"/>
                <w:szCs w:val="16"/>
                <w:lang w:eastAsia="en-GB"/>
              </w:rPr>
              <w:t xml:space="preserve"> and Central Depot. PSDS phase 3 works have been completed at Richmond Aid and Lowther PS. (Link to Decarbonisation Strategy is here).</w:t>
            </w:r>
          </w:p>
          <w:p w14:paraId="49D17B39" w14:textId="77777777" w:rsidR="00C53E9A" w:rsidRPr="00266C22"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p>
          <w:p w14:paraId="71636631" w14:textId="77777777"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We are creating a decarbonisation roadmap that will map out actions to reduce the councils' emissions within the next few years, to achieve the Councils’ 2030 target of carbon neutrality.</w:t>
            </w:r>
          </w:p>
          <w:p w14:paraId="759B76FE" w14:textId="77777777"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p w14:paraId="3BEC7F20" w14:textId="0D99EA6B"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REASON FOR DELAY (</w:t>
            </w:r>
            <w:proofErr w:type="spellStart"/>
            <w:r w:rsidRPr="00266C22">
              <w:rPr>
                <w:rFonts w:ascii="Arial" w:eastAsia="Times New Roman" w:hAnsi="Arial" w:cs="Arial"/>
                <w:sz w:val="16"/>
                <w:szCs w:val="16"/>
                <w:lang w:eastAsia="en-GB"/>
              </w:rPr>
              <w:t>inc</w:t>
            </w:r>
            <w:proofErr w:type="spellEnd"/>
            <w:r w:rsidRPr="00266C22">
              <w:rPr>
                <w:rFonts w:ascii="Arial" w:eastAsia="Times New Roman" w:hAnsi="Arial" w:cs="Arial"/>
                <w:sz w:val="16"/>
                <w:szCs w:val="16"/>
                <w:lang w:eastAsia="en-GB"/>
              </w:rPr>
              <w:t xml:space="preserve"> new delivery date): The 2024 Climate Action Plan pushed the deadline for this action to Q3 2024/25. I don’t know why this happened but the above mirrors the update provided to committee against the original action commitment in February 2024. The decarbonisation strategy is expected for June 2025.</w:t>
            </w:r>
          </w:p>
        </w:tc>
        <w:tc>
          <w:tcPr>
            <w:tcW w:w="3402" w:type="dxa"/>
            <w:tcBorders>
              <w:top w:val="single" w:sz="4" w:space="0" w:color="auto"/>
              <w:left w:val="single" w:sz="4" w:space="0" w:color="auto"/>
              <w:bottom w:val="single" w:sz="4" w:space="0" w:color="auto"/>
              <w:right w:val="single" w:sz="4" w:space="0" w:color="auto"/>
            </w:tcBorders>
          </w:tcPr>
          <w:p w14:paraId="7AD5B49B" w14:textId="7A143AEB"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2398CBF1" w14:textId="77777777" w:rsidTr="00C53E9A">
        <w:trPr>
          <w:trHeight w:val="23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94305B" w14:textId="422984B2"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#2</w:t>
            </w:r>
          </w:p>
        </w:tc>
        <w:tc>
          <w:tcPr>
            <w:tcW w:w="851" w:type="dxa"/>
            <w:tcBorders>
              <w:top w:val="single" w:sz="4" w:space="0" w:color="auto"/>
              <w:left w:val="single" w:sz="4" w:space="0" w:color="auto"/>
              <w:bottom w:val="single" w:sz="4" w:space="0" w:color="auto"/>
              <w:right w:val="single" w:sz="4" w:space="0" w:color="auto"/>
            </w:tcBorders>
          </w:tcPr>
          <w:p w14:paraId="26C0FC54" w14:textId="08737B65"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sidRPr="00043B9F">
              <w:rPr>
                <w:rFonts w:ascii="Arial" w:hAnsi="Arial" w:cs="Arial"/>
                <w:sz w:val="16"/>
                <w:szCs w:val="16"/>
              </w:rPr>
              <w:t>2</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250FF824" w14:textId="7B0916EA"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Decarbonise buildings that are owned by the Council but leased to others</w:t>
            </w:r>
            <w:r w:rsidRPr="00043B9F" w:rsidDel="00180EE8">
              <w:rPr>
                <w:rFonts w:ascii="Arial" w:hAnsi="Arial" w:cs="Arial"/>
                <w:sz w:val="16"/>
                <w:szCs w:val="16"/>
              </w:rPr>
              <w:t xml:space="preserve"> </w:t>
            </w:r>
          </w:p>
        </w:tc>
        <w:tc>
          <w:tcPr>
            <w:tcW w:w="5381" w:type="dxa"/>
            <w:tcBorders>
              <w:top w:val="nil"/>
              <w:left w:val="nil"/>
              <w:bottom w:val="single" w:sz="6" w:space="0" w:color="auto"/>
              <w:right w:val="single" w:sz="4" w:space="0" w:color="auto"/>
            </w:tcBorders>
            <w:shd w:val="clear" w:color="auto" w:fill="auto"/>
          </w:tcPr>
          <w:p w14:paraId="22362D55" w14:textId="63E0F64B"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eastAsia="Times New Roman" w:hAnsi="Arial" w:cs="Arial"/>
                <w:color w:val="000000" w:themeColor="text1"/>
                <w:sz w:val="16"/>
                <w:szCs w:val="16"/>
                <w:lang w:eastAsia="en-GB"/>
              </w:rPr>
              <w:t xml:space="preserve">• </w:t>
            </w:r>
            <w:r w:rsidRPr="00043B9F">
              <w:rPr>
                <w:rFonts w:ascii="Arial" w:hAnsi="Arial" w:cs="Arial"/>
                <w:sz w:val="16"/>
                <w:szCs w:val="16"/>
              </w:rPr>
              <w:t>Continue development of priority project plans for leased buildings.</w:t>
            </w:r>
          </w:p>
          <w:p w14:paraId="70AF31D3" w14:textId="04502D34"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eastAsia="Times New Roman" w:hAnsi="Arial" w:cs="Arial"/>
                <w:color w:val="000000" w:themeColor="text1"/>
                <w:sz w:val="16"/>
                <w:szCs w:val="16"/>
                <w:lang w:eastAsia="en-GB"/>
              </w:rPr>
              <w:t xml:space="preserve">• </w:t>
            </w:r>
            <w:r w:rsidRPr="00043B9F">
              <w:rPr>
                <w:rFonts w:ascii="Arial" w:hAnsi="Arial" w:cs="Arial"/>
                <w:sz w:val="16"/>
                <w:szCs w:val="16"/>
              </w:rPr>
              <w:t>Continue to identify funding for decarbonisation of the highest priority buildings.</w:t>
            </w:r>
          </w:p>
        </w:tc>
        <w:tc>
          <w:tcPr>
            <w:tcW w:w="1984" w:type="dxa"/>
            <w:tcBorders>
              <w:top w:val="single" w:sz="4" w:space="0" w:color="auto"/>
              <w:left w:val="single" w:sz="4" w:space="0" w:color="auto"/>
              <w:bottom w:val="single" w:sz="4" w:space="0" w:color="auto"/>
              <w:right w:val="single" w:sz="4" w:space="0" w:color="auto"/>
            </w:tcBorders>
          </w:tcPr>
          <w:p w14:paraId="0C176710" w14:textId="334C07BA"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nil"/>
              <w:left w:val="nil"/>
              <w:bottom w:val="single" w:sz="6" w:space="0" w:color="auto"/>
              <w:right w:val="single" w:sz="4" w:space="0" w:color="auto"/>
            </w:tcBorders>
            <w:shd w:val="clear" w:color="auto" w:fill="auto"/>
          </w:tcPr>
          <w:p w14:paraId="7F70F0F0" w14:textId="77777777"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Review of leased buildings completed. Funding sources for some sites outstanding. 42 York Street has a query outstanding on whether the target is sustainable for this building, noting the extent of work required to meet EPC B by 2027.</w:t>
            </w:r>
          </w:p>
          <w:p w14:paraId="41F04A0E" w14:textId="77777777"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p w14:paraId="78D98A94" w14:textId="3B0F81A4"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REASON FOR DELAY (</w:t>
            </w:r>
            <w:proofErr w:type="spellStart"/>
            <w:r w:rsidRPr="00266C22">
              <w:rPr>
                <w:rFonts w:ascii="Arial" w:eastAsia="Times New Roman" w:hAnsi="Arial" w:cs="Arial"/>
                <w:sz w:val="16"/>
                <w:szCs w:val="16"/>
                <w:lang w:eastAsia="en-GB"/>
              </w:rPr>
              <w:t>inc</w:t>
            </w:r>
            <w:proofErr w:type="spellEnd"/>
            <w:r w:rsidRPr="00266C22">
              <w:rPr>
                <w:rFonts w:ascii="Arial" w:eastAsia="Times New Roman" w:hAnsi="Arial" w:cs="Arial"/>
                <w:sz w:val="16"/>
                <w:szCs w:val="16"/>
                <w:lang w:eastAsia="en-GB"/>
              </w:rPr>
              <w:t xml:space="preserve"> new delivery date):  The 2024 Climate Action Plan pushed the deadline for this action to Q4 2024/25. I don’t know why this happened but the above mirrors the update provided to committee against the original action commitment in February 2024. We are working to plan the works needed for leased buildings following the review and identifying funding sources.</w:t>
            </w:r>
          </w:p>
        </w:tc>
        <w:tc>
          <w:tcPr>
            <w:tcW w:w="3402" w:type="dxa"/>
            <w:tcBorders>
              <w:top w:val="single" w:sz="4" w:space="0" w:color="auto"/>
              <w:left w:val="single" w:sz="4" w:space="0" w:color="auto"/>
              <w:bottom w:val="single" w:sz="4" w:space="0" w:color="auto"/>
              <w:right w:val="single" w:sz="4" w:space="0" w:color="auto"/>
            </w:tcBorders>
          </w:tcPr>
          <w:p w14:paraId="4CA651B1" w14:textId="5EC030CB"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0012B87C" w14:textId="77777777" w:rsidTr="00C53E9A">
        <w:trPr>
          <w:trHeight w:val="237"/>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D4B1D2" w14:textId="3D4B0EF1"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#3</w:t>
            </w:r>
          </w:p>
        </w:tc>
        <w:tc>
          <w:tcPr>
            <w:tcW w:w="851" w:type="dxa"/>
            <w:tcBorders>
              <w:top w:val="single" w:sz="4" w:space="0" w:color="auto"/>
              <w:left w:val="single" w:sz="4" w:space="0" w:color="auto"/>
              <w:bottom w:val="single" w:sz="4" w:space="0" w:color="auto"/>
              <w:right w:val="single" w:sz="4" w:space="0" w:color="auto"/>
            </w:tcBorders>
          </w:tcPr>
          <w:p w14:paraId="7FC8C2FF" w14:textId="79F700D2"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3</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75B693E3" w14:textId="2C7E2E73"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Reduce and remove single use plastics from Richmond Council sites</w:t>
            </w:r>
          </w:p>
        </w:tc>
        <w:tc>
          <w:tcPr>
            <w:tcW w:w="5381" w:type="dxa"/>
            <w:tcBorders>
              <w:top w:val="nil"/>
              <w:left w:val="nil"/>
              <w:bottom w:val="single" w:sz="6" w:space="0" w:color="auto"/>
              <w:right w:val="single" w:sz="4" w:space="0" w:color="auto"/>
            </w:tcBorders>
            <w:shd w:val="clear" w:color="auto" w:fill="auto"/>
          </w:tcPr>
          <w:p w14:paraId="78545A0E" w14:textId="2FA2B85A"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Join the One World Living working group to commit to and progress the Single Use Plastics pledge (linked to action 45 on single use plastic reduction)</w:t>
            </w:r>
          </w:p>
        </w:tc>
        <w:tc>
          <w:tcPr>
            <w:tcW w:w="1984" w:type="dxa"/>
            <w:tcBorders>
              <w:top w:val="single" w:sz="4" w:space="0" w:color="auto"/>
              <w:left w:val="single" w:sz="4" w:space="0" w:color="auto"/>
              <w:bottom w:val="single" w:sz="4" w:space="0" w:color="auto"/>
              <w:right w:val="single" w:sz="4" w:space="0" w:color="auto"/>
            </w:tcBorders>
          </w:tcPr>
          <w:p w14:paraId="570FCF2F" w14:textId="73D8A4F7"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nil"/>
              <w:left w:val="nil"/>
              <w:bottom w:val="single" w:sz="6" w:space="0" w:color="auto"/>
              <w:right w:val="single" w:sz="4" w:space="0" w:color="auto"/>
            </w:tcBorders>
            <w:shd w:val="clear" w:color="auto" w:fill="auto"/>
          </w:tcPr>
          <w:p w14:paraId="1BBBF623" w14:textId="77777777" w:rsidR="00C53E9A"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The Single Use Plastics Pledge was developed via the One World Living Programme across quarters two and three, in consultation with colleagues from the OWL programme, ReLondon, City to Sea, Ellen MacArther Foundation and West London Waste Authority. This pledge invites local authorities to commit to addressing the use of single use plastics in their operations, with the next step being for the early signatories to form a working group to establish baselining and target setting.</w:t>
            </w:r>
          </w:p>
          <w:p w14:paraId="3ABA4BBB" w14:textId="77777777" w:rsidR="00C53E9A"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p w14:paraId="48A6FE2D" w14:textId="04704FB2" w:rsidR="00C53E9A" w:rsidRPr="00781A84" w:rsidRDefault="00C53E9A" w:rsidP="00781A84">
            <w:pPr>
              <w:rPr>
                <w:rFonts w:ascii="Calibri" w:eastAsia="Aptos" w:hAnsi="Calibri" w:cs="Calibri"/>
                <w:lang w:eastAsia="en-GB"/>
              </w:rPr>
            </w:pPr>
            <w:r w:rsidRPr="00BB2B58">
              <w:rPr>
                <w:rFonts w:ascii="Arial" w:eastAsia="Times New Roman" w:hAnsi="Arial" w:cs="Arial"/>
                <w:sz w:val="16"/>
                <w:szCs w:val="16"/>
                <w:lang w:eastAsia="en-GB"/>
              </w:rPr>
              <w:t xml:space="preserve">The plastics pledge will be launched in early 2025 alongside guidance on baselining and an accompanying methodology. Richmond will be an early signatory of the plastics pledge with conversations happening internally to help embed this approach. This work was delayed </w:t>
            </w:r>
            <w:proofErr w:type="gramStart"/>
            <w:r w:rsidRPr="00BB2B58">
              <w:rPr>
                <w:rFonts w:ascii="Arial" w:eastAsia="Times New Roman" w:hAnsi="Arial" w:cs="Arial"/>
                <w:sz w:val="16"/>
                <w:szCs w:val="16"/>
                <w:lang w:eastAsia="en-GB"/>
              </w:rPr>
              <w:t>to enable</w:t>
            </w:r>
            <w:proofErr w:type="gramEnd"/>
            <w:r w:rsidRPr="00BB2B58">
              <w:rPr>
                <w:rFonts w:ascii="Arial" w:eastAsia="Times New Roman" w:hAnsi="Arial" w:cs="Arial"/>
                <w:sz w:val="16"/>
                <w:szCs w:val="16"/>
                <w:lang w:eastAsia="en-GB"/>
              </w:rPr>
              <w:t xml:space="preserve"> the working group to best gather insights and best practice from other London boroughs and city councils to inform the commitment and actions to be taken. Once the pledge is signed, work will begin to remove single use plastics from operations. </w:t>
            </w:r>
          </w:p>
          <w:p w14:paraId="148C20E8" w14:textId="4971D319"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p>
        </w:tc>
        <w:tc>
          <w:tcPr>
            <w:tcW w:w="3402" w:type="dxa"/>
            <w:tcBorders>
              <w:top w:val="single" w:sz="4" w:space="0" w:color="auto"/>
              <w:left w:val="single" w:sz="4" w:space="0" w:color="auto"/>
              <w:bottom w:val="single" w:sz="4" w:space="0" w:color="auto"/>
              <w:right w:val="single" w:sz="4" w:space="0" w:color="auto"/>
            </w:tcBorders>
          </w:tcPr>
          <w:p w14:paraId="5ED72E29" w14:textId="7CD674B4"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343EC52C"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1AFAD066" w14:textId="6B28F0A2"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Richmond #</w:t>
            </w:r>
            <w:r>
              <w:rPr>
                <w:rFonts w:ascii="Arial" w:eastAsia="Times New Roman" w:hAnsi="Arial" w:cs="Arial"/>
                <w:color w:val="000000" w:themeColor="text1"/>
                <w:sz w:val="16"/>
                <w:szCs w:val="16"/>
                <w:lang w:eastAsia="en-GB"/>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41D656" w14:textId="69F5617E"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New</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A928" w14:textId="39859F6C"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Increase the supply of the Council’s energy from renewable and low carbon sources </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5F704A4D" w14:textId="5FA1B069"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Continue with purchase of REGOs to maintain zero carbon electricity purchasing. </w:t>
            </w:r>
          </w:p>
          <w:p w14:paraId="71DF4FC6" w14:textId="68F0E7CB"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Continue to progress PPA for zero carbon electricity, securing long term supply of zero carbon electricity from a named supplier.</w:t>
            </w:r>
          </w:p>
          <w:p w14:paraId="2A7B1DAD" w14:textId="7309779E"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02E4DE3" w14:textId="69CFCC43"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26927A" w14:textId="77777777"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We are currently in Phase 1 of our Solar PV strategy. This phase involves reviewing all our current solar installations to ensure that we are optimising their efficiency and generation. Upon completion of Phase 1, Phase 2 will involve scoping the viability of solar generation across the portfolio.   </w:t>
            </w:r>
          </w:p>
          <w:p w14:paraId="35CE41AA" w14:textId="77777777"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p>
          <w:p w14:paraId="1B6EE7B7" w14:textId="44B9ED9A"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A new four-year contract for the purchasing of electricity and gas via the LASER Framework has been signed from October 2024, with commitments to a future zero carbon Power Purchase Agreement (PPA) and the continued purchase of Renewable Energy Guarantee of Origin (REGO) certificates, which was agreed in Paper 23/234.</w:t>
            </w:r>
          </w:p>
        </w:tc>
        <w:tc>
          <w:tcPr>
            <w:tcW w:w="3402" w:type="dxa"/>
            <w:tcBorders>
              <w:top w:val="single" w:sz="4" w:space="0" w:color="auto"/>
              <w:left w:val="single" w:sz="4" w:space="0" w:color="auto"/>
              <w:bottom w:val="single" w:sz="4" w:space="0" w:color="auto"/>
              <w:right w:val="single" w:sz="4" w:space="0" w:color="auto"/>
            </w:tcBorders>
          </w:tcPr>
          <w:p w14:paraId="08BC20B0" w14:textId="664026D2"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28F5B1E1"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671EFC87" w14:textId="6BA08F74"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Richmond #</w:t>
            </w:r>
            <w:r>
              <w:rPr>
                <w:rFonts w:ascii="Arial" w:eastAsia="Times New Roman" w:hAnsi="Arial" w:cs="Arial"/>
                <w:color w:val="000000" w:themeColor="text1"/>
                <w:sz w:val="16"/>
                <w:szCs w:val="16"/>
                <w:lang w:eastAsia="en-GB"/>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AD0C3" w14:textId="4E038E95"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 xml:space="preserve">New </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2ACAB530" w14:textId="4864FBC0"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Embed sustainable procurement across the Council</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B2D3" w14:textId="37611E96"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Further embed the Low Carbon Procurement Toolkit approach. </w:t>
            </w:r>
          </w:p>
          <w:p w14:paraId="7B7822CA" w14:textId="570A71FD"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Provide training and guidance on sustainable procurement across the Council. </w:t>
            </w:r>
          </w:p>
          <w:p w14:paraId="4ADB8CED" w14:textId="1478C8CE"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Recruit a Social Value Monitoring Officer to engage with suppliers and track progress against their sustainability commitments.</w:t>
            </w:r>
          </w:p>
          <w:p w14:paraId="63BA4F84" w14:textId="38653C45"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Develop a working plan with procurement on how to evaluate the sustainability elements of submitted bids and contract monitoring. </w:t>
            </w:r>
          </w:p>
          <w:p w14:paraId="7D89589C" w14:textId="1041EB83"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Use our Scope 3 emissions analysis from procurement spend to set a Scope 3 emissions reduction target. </w:t>
            </w:r>
          </w:p>
          <w:p w14:paraId="19195AD3" w14:textId="54C6772F"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Develop a strategy to engage with suppliers to reduce our Scope 3 emissions, prioritising the suppliers with the largest contribution to our Scope 3 emissions and working with other London boroughs with these same suppliers to jointly engage on reducing emissions. </w:t>
            </w:r>
          </w:p>
          <w:p w14:paraId="7CBE17C2" w14:textId="33134E9A"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Research how to measure Scope 3 emissions beyond procurement spend. </w:t>
            </w:r>
          </w:p>
          <w:p w14:paraId="23A255C7" w14:textId="75986310"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Use the metrics from the Scope 3 emissions analysis to monitor emissions and other sustainability factors of suppliers over time. </w:t>
            </w:r>
          </w:p>
          <w:p w14:paraId="3D95CCBA" w14:textId="39BABC14"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Engage with staff through the Sustainability Network on how to reduce our Scope 3 emissions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DBD0B1" w14:textId="6E8C3A60"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DDD5306" w14:textId="77777777"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This is a new commitment contained in Richmond’s Climate Emergency Strategy Action Plan 2024.</w:t>
            </w:r>
          </w:p>
          <w:p w14:paraId="29E1D6F7" w14:textId="07AFB15B"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p>
        </w:tc>
        <w:tc>
          <w:tcPr>
            <w:tcW w:w="3402" w:type="dxa"/>
            <w:tcBorders>
              <w:top w:val="single" w:sz="4" w:space="0" w:color="auto"/>
              <w:left w:val="single" w:sz="4" w:space="0" w:color="auto"/>
              <w:bottom w:val="single" w:sz="4" w:space="0" w:color="auto"/>
              <w:right w:val="single" w:sz="4" w:space="0" w:color="auto"/>
            </w:tcBorders>
          </w:tcPr>
          <w:p w14:paraId="2CB8E223" w14:textId="3361E4A9" w:rsidR="00C53E9A" w:rsidRPr="003B3830" w:rsidRDefault="00C53E9A" w:rsidP="003B3830">
            <w:pPr>
              <w:pStyle w:val="ListParagraph"/>
              <w:numPr>
                <w:ilvl w:val="0"/>
                <w:numId w:val="33"/>
              </w:num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67172E">
              <w:rPr>
                <w:rFonts w:ascii="Arial" w:eastAsia="Times New Roman" w:hAnsi="Arial" w:cs="Arial"/>
                <w:color w:val="313231"/>
                <w:sz w:val="16"/>
                <w:szCs w:val="16"/>
                <w:lang w:eastAsia="en-GB"/>
              </w:rPr>
              <w:t>Nothing to report at this stage.</w:t>
            </w:r>
          </w:p>
          <w:p w14:paraId="58009234" w14:textId="5C9533DE"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p>
        </w:tc>
      </w:tr>
      <w:tr w:rsidR="00C53E9A" w:rsidRPr="00043B9F" w14:paraId="3202BE17"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4B5C82C" w14:textId="3394FFD1"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w:t>
            </w:r>
            <w:r>
              <w:rPr>
                <w:rFonts w:ascii="Arial" w:eastAsia="Times New Roman" w:hAnsi="Arial" w:cs="Arial"/>
                <w:sz w:val="16"/>
                <w:szCs w:val="16"/>
                <w:lang w:eastAsia="en-GB"/>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EE1EAC" w14:textId="4235F95F"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17</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7CCD2C1A" w14:textId="7B33526D"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Launch Richmond’s Library of Things and promote a culture of </w:t>
            </w:r>
            <w:r w:rsidRPr="00043B9F">
              <w:rPr>
                <w:rFonts w:ascii="Arial" w:eastAsia="Times New Roman" w:hAnsi="Arial" w:cs="Arial"/>
                <w:color w:val="000000" w:themeColor="text1"/>
                <w:sz w:val="16"/>
                <w:szCs w:val="16"/>
                <w:lang w:eastAsia="en-GB"/>
              </w:rPr>
              <w:lastRenderedPageBreak/>
              <w:t>‘borrow over buy’ to Richmond residents</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2B9D1F6B" w14:textId="34FF7835"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color w:val="000000" w:themeColor="text1"/>
                <w:sz w:val="16"/>
                <w:szCs w:val="16"/>
                <w:lang w:eastAsia="en-GB"/>
              </w:rPr>
              <w:lastRenderedPageBreak/>
              <w:t xml:space="preserve">• Host a launch event for community stakeholders following the installation of the Library of Things. </w:t>
            </w:r>
          </w:p>
          <w:p w14:paraId="6621E5D7" w14:textId="6A80B643"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lastRenderedPageBreak/>
              <w:t>• Develop and distribute frequent communication pieces and ad hoc engagement activities that promote the use of the Library of Things to support the maintenance and increase in local lending rates.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D7B67CF" w14:textId="01F0F65D"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lastRenderedPageBreak/>
              <w:t>Completed</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0664A0B" w14:textId="05BACC36"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Richmond’s first Library of Things launched at the Patch, Twickenham in February 2024. It has 40 household items available to hire and has a two-year contract at the site.</w:t>
            </w:r>
          </w:p>
          <w:p w14:paraId="424A4FF5" w14:textId="6A6308A3"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p>
        </w:tc>
        <w:tc>
          <w:tcPr>
            <w:tcW w:w="3402" w:type="dxa"/>
            <w:tcBorders>
              <w:top w:val="single" w:sz="4" w:space="0" w:color="auto"/>
              <w:left w:val="single" w:sz="4" w:space="0" w:color="auto"/>
              <w:bottom w:val="single" w:sz="4" w:space="0" w:color="auto"/>
              <w:right w:val="single" w:sz="4" w:space="0" w:color="auto"/>
            </w:tcBorders>
          </w:tcPr>
          <w:p w14:paraId="37EA4917" w14:textId="28DF7274" w:rsidR="00C53E9A" w:rsidRPr="00043B9F" w:rsidRDefault="00C53E9A" w:rsidP="00D012EE">
            <w:pPr>
              <w:shd w:val="clear" w:color="auto" w:fill="FFFFFF" w:themeFill="background1"/>
              <w:spacing w:after="0" w:line="240" w:lineRule="auto"/>
              <w:ind w:right="428" w:hanging="1"/>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sz w:val="16"/>
                <w:szCs w:val="16"/>
                <w:lang w:eastAsia="en-GB"/>
              </w:rPr>
              <w:t>The number of items borrowed monthly has ranged from 45 to 103, involving 23 to 30 different items.</w:t>
            </w:r>
          </w:p>
        </w:tc>
      </w:tr>
      <w:tr w:rsidR="00C53E9A" w:rsidRPr="00043B9F" w14:paraId="291F6510"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433DD1" w14:textId="4927AEC3"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w:t>
            </w:r>
            <w:r>
              <w:rPr>
                <w:rFonts w:ascii="Arial" w:eastAsia="Times New Roman" w:hAnsi="Arial" w:cs="Arial"/>
                <w:sz w:val="16"/>
                <w:szCs w:val="16"/>
                <w:lang w:eastAsia="en-GB"/>
              </w:rPr>
              <w:t>7</w:t>
            </w:r>
          </w:p>
        </w:tc>
        <w:tc>
          <w:tcPr>
            <w:tcW w:w="851" w:type="dxa"/>
            <w:tcBorders>
              <w:top w:val="single" w:sz="4" w:space="0" w:color="auto"/>
              <w:left w:val="single" w:sz="4" w:space="0" w:color="auto"/>
              <w:bottom w:val="single" w:sz="4" w:space="0" w:color="auto"/>
              <w:right w:val="single" w:sz="4" w:space="0" w:color="auto"/>
            </w:tcBorders>
          </w:tcPr>
          <w:p w14:paraId="6E818B90" w14:textId="48D5D2C4"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4</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64A73D03" w14:textId="662D2F6E"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Measuring carbon impacts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B048721" w14:textId="6C89105A"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 Record Scope 3 emissions and set a Scope 3 emissions reduction target.</w:t>
            </w:r>
          </w:p>
          <w:p w14:paraId="7EDC7DDE" w14:textId="6F46161A"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p>
        </w:tc>
        <w:tc>
          <w:tcPr>
            <w:tcW w:w="1984" w:type="dxa"/>
            <w:tcBorders>
              <w:top w:val="single" w:sz="4" w:space="0" w:color="auto"/>
              <w:left w:val="single" w:sz="4" w:space="0" w:color="auto"/>
              <w:bottom w:val="single" w:sz="4" w:space="0" w:color="auto"/>
              <w:right w:val="single" w:sz="4" w:space="0" w:color="auto"/>
            </w:tcBorders>
          </w:tcPr>
          <w:p w14:paraId="6BD5AF6C" w14:textId="64992E80"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0612BDD" w14:textId="77777777"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 xml:space="preserve">The council is working with CO2Analysis to measure the council’s Scope 3 emissions. Specifically, this analysis measures greenhouse gas emissions associated with the council’s procurement spend. “Hot spots” will be identified, where the largest spend and emissions come from. </w:t>
            </w:r>
            <w:proofErr w:type="gramStart"/>
            <w:r w:rsidRPr="00266C22">
              <w:rPr>
                <w:rFonts w:ascii="Arial" w:eastAsia="Times New Roman" w:hAnsi="Arial" w:cs="Arial"/>
                <w:sz w:val="16"/>
                <w:szCs w:val="16"/>
                <w:lang w:eastAsia="en-GB"/>
              </w:rPr>
              <w:t>A number of</w:t>
            </w:r>
            <w:proofErr w:type="gramEnd"/>
            <w:r w:rsidRPr="00266C22">
              <w:rPr>
                <w:rFonts w:ascii="Arial" w:eastAsia="Times New Roman" w:hAnsi="Arial" w:cs="Arial"/>
                <w:sz w:val="16"/>
                <w:szCs w:val="16"/>
                <w:lang w:eastAsia="en-GB"/>
              </w:rPr>
              <w:t xml:space="preserve"> metrics will be identified to enable us to monitor emissions from suppliers in the long term.</w:t>
            </w:r>
          </w:p>
          <w:p w14:paraId="19CFAD1F" w14:textId="77777777"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p w14:paraId="7FB7B326" w14:textId="05ACC08A"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REASON FOR DELAY (</w:t>
            </w:r>
            <w:proofErr w:type="spellStart"/>
            <w:r w:rsidRPr="00266C22">
              <w:rPr>
                <w:rFonts w:ascii="Arial" w:eastAsia="Times New Roman" w:hAnsi="Arial" w:cs="Arial"/>
                <w:sz w:val="16"/>
                <w:szCs w:val="16"/>
                <w:lang w:eastAsia="en-GB"/>
              </w:rPr>
              <w:t>inc</w:t>
            </w:r>
            <w:proofErr w:type="spellEnd"/>
            <w:r w:rsidRPr="00266C22">
              <w:rPr>
                <w:rFonts w:ascii="Arial" w:eastAsia="Times New Roman" w:hAnsi="Arial" w:cs="Arial"/>
                <w:sz w:val="16"/>
                <w:szCs w:val="16"/>
                <w:lang w:eastAsia="en-GB"/>
              </w:rPr>
              <w:t xml:space="preserve"> new delivery date): I don’t know why this is delayed. There is no new deadline as this action is not included in the 2024 Climate Action Plan.</w:t>
            </w:r>
          </w:p>
        </w:tc>
        <w:tc>
          <w:tcPr>
            <w:tcW w:w="3402" w:type="dxa"/>
            <w:tcBorders>
              <w:top w:val="single" w:sz="4" w:space="0" w:color="auto"/>
              <w:left w:val="single" w:sz="4" w:space="0" w:color="auto"/>
              <w:bottom w:val="single" w:sz="4" w:space="0" w:color="auto"/>
              <w:right w:val="single" w:sz="4" w:space="0" w:color="auto"/>
            </w:tcBorders>
          </w:tcPr>
          <w:p w14:paraId="4560AED1" w14:textId="650DC4FF"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03A9B0DE"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3474E830" w14:textId="27A71119"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w:t>
            </w:r>
            <w:r>
              <w:rPr>
                <w:rFonts w:ascii="Arial" w:eastAsia="Times New Roman" w:hAnsi="Arial" w:cs="Arial"/>
                <w:sz w:val="16"/>
                <w:szCs w:val="16"/>
                <w:lang w:eastAsia="en-GB"/>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5B67EE" w14:textId="3DA2FE6A"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New</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03FC36F5" w14:textId="0FE28D8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Improve our waste collection offer</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2F2B4B55" w14:textId="70EE1282"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color w:val="000000" w:themeColor="text1"/>
                <w:sz w:val="16"/>
                <w:szCs w:val="16"/>
                <w:lang w:eastAsia="en-GB"/>
              </w:rPr>
              <w:t xml:space="preserve">• Explore the rollout of soft plastics recycling. </w:t>
            </w:r>
          </w:p>
          <w:p w14:paraId="2AF5CEE7" w14:textId="3B2DDF2E"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color w:val="000000" w:themeColor="text1"/>
                <w:sz w:val="16"/>
                <w:szCs w:val="16"/>
                <w:lang w:eastAsia="en-GB"/>
              </w:rPr>
              <w:t xml:space="preserve">• Consider pilot opportunities for vape recycling. </w:t>
            </w:r>
          </w:p>
          <w:p w14:paraId="7DD50D59" w14:textId="3F577B7F"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Consider opportunities for laptop and smart device collections.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16DFFF2" w14:textId="4420F1CA"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36E0C99" w14:textId="415054C5" w:rsidR="00C53E9A" w:rsidRPr="00266C22"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 xml:space="preserve">This is a new commitment contained in Richmond’s Climate Emergency Strategy Action Plan 2024. Weekly kerbside collections of small WEEE from kerbside households commenced </w:t>
            </w:r>
          </w:p>
          <w:p w14:paraId="6FE610D6" w14:textId="77777777" w:rsidR="00C53E9A" w:rsidRPr="00266C22"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p>
          <w:p w14:paraId="2400E76B" w14:textId="208A3A8D" w:rsidR="00C53E9A" w:rsidRPr="00266C22"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p>
        </w:tc>
        <w:tc>
          <w:tcPr>
            <w:tcW w:w="3402" w:type="dxa"/>
            <w:tcBorders>
              <w:top w:val="single" w:sz="4" w:space="0" w:color="auto"/>
              <w:left w:val="single" w:sz="4" w:space="0" w:color="auto"/>
              <w:bottom w:val="single" w:sz="4" w:space="0" w:color="auto"/>
              <w:right w:val="single" w:sz="4" w:space="0" w:color="auto"/>
            </w:tcBorders>
          </w:tcPr>
          <w:p w14:paraId="66973BA9" w14:textId="4FF1D575"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Nothing to report at this stage.</w:t>
            </w:r>
          </w:p>
          <w:p w14:paraId="51BABB21" w14:textId="4D4D8564"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p>
        </w:tc>
      </w:tr>
      <w:tr w:rsidR="00C53E9A" w:rsidRPr="00043B9F" w14:paraId="665F1606"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D9E4" w14:textId="3097AE15"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w:t>
            </w:r>
            <w:r>
              <w:rPr>
                <w:rFonts w:ascii="Arial" w:eastAsia="Times New Roman" w:hAnsi="Arial" w:cs="Arial"/>
                <w:sz w:val="16"/>
                <w:szCs w:val="16"/>
                <w:lang w:eastAsia="en-GB"/>
              </w:rPr>
              <w:t>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C926E8" w14:textId="607A7E28"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7 &amp; part 13</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429DBDDE" w14:textId="393BDE3A"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Improve and expand waste collection offer</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3889D6C6" w14:textId="1F88D350"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Monitor and review the implementation of small e-waste collections from kerbside households.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B013DB4" w14:textId="73BF4127"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Completed</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9A8D8B7" w14:textId="79DF540C" w:rsidR="00C53E9A" w:rsidRPr="00266C22"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Weekly recycling collections for small electrical items from kerbside houses commenced in March 2024.</w:t>
            </w:r>
          </w:p>
        </w:tc>
        <w:tc>
          <w:tcPr>
            <w:tcW w:w="3402" w:type="dxa"/>
            <w:tcBorders>
              <w:top w:val="single" w:sz="4" w:space="0" w:color="auto"/>
              <w:left w:val="single" w:sz="4" w:space="0" w:color="auto"/>
              <w:bottom w:val="single" w:sz="4" w:space="0" w:color="auto"/>
              <w:right w:val="single" w:sz="4" w:space="0" w:color="auto"/>
            </w:tcBorders>
          </w:tcPr>
          <w:p w14:paraId="7D8EB267" w14:textId="60E4FCE7" w:rsidR="00C53E9A" w:rsidRPr="00E710D7"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E710D7">
              <w:rPr>
                <w:rFonts w:ascii="Arial" w:eastAsia="Times New Roman" w:hAnsi="Arial" w:cs="Arial"/>
                <w:sz w:val="16"/>
                <w:szCs w:val="16"/>
                <w:lang w:eastAsia="en-GB"/>
              </w:rPr>
              <w:t>1.8 tonnes small WEEE recycled March-September 2024.</w:t>
            </w:r>
          </w:p>
        </w:tc>
      </w:tr>
      <w:tr w:rsidR="00C53E9A" w:rsidRPr="00043B9F" w14:paraId="4A95FC7F"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68DCC0B7" w14:textId="42F19E4D"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#1</w:t>
            </w:r>
            <w:r>
              <w:rPr>
                <w:rFonts w:ascii="Arial" w:eastAsia="Times New Roman" w:hAnsi="Arial" w:cs="Arial"/>
                <w:sz w:val="16"/>
                <w:szCs w:val="16"/>
                <w:lang w:eastAsia="en-GB"/>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5C840F" w14:textId="0F8A3DF6"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New &amp; part 30</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77DA12D4" w14:textId="7CED302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Reduce emissions from waste collection</w:t>
            </w:r>
            <w:r w:rsidRPr="00043B9F">
              <w:rPr>
                <w:sz w:val="16"/>
                <w:szCs w:val="16"/>
              </w:rPr>
              <w:t xml:space="preserve"> </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5DCDC593" w14:textId="77777777"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color w:val="000000" w:themeColor="text1"/>
                <w:sz w:val="16"/>
                <w:szCs w:val="16"/>
                <w:lang w:eastAsia="en-GB"/>
              </w:rPr>
              <w:t xml:space="preserve">• Complete a waste fleet decarbonisation analysis. </w:t>
            </w:r>
          </w:p>
          <w:p w14:paraId="041153DE" w14:textId="3A21796F"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Explore the feasibility of an e-cargo bike waste collection scheme for businesses.</w:t>
            </w:r>
            <w:r w:rsidRPr="00043B9F" w:rsidDel="002175B7">
              <w:rPr>
                <w:rFonts w:ascii="Arial" w:eastAsia="Times New Roman" w:hAnsi="Arial" w:cs="Arial"/>
                <w:color w:val="000000" w:themeColor="text1"/>
                <w:sz w:val="16"/>
                <w:szCs w:val="16"/>
                <w:lang w:eastAsia="en-GB"/>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7CB2113" w14:textId="56BF5C72"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560C649" w14:textId="0363C713" w:rsidR="00C53E9A" w:rsidRPr="00266C22" w:rsidRDefault="00C53E9A" w:rsidP="003D2625">
            <w:pPr>
              <w:shd w:val="clear" w:color="auto" w:fill="FFFFFF" w:themeFill="background1"/>
              <w:spacing w:after="0" w:line="240" w:lineRule="auto"/>
              <w:contextualSpacing/>
              <w:textAlignment w:val="baseline"/>
              <w:rPr>
                <w:rFonts w:ascii="Aptos" w:eastAsia="Times New Roman" w:hAnsi="Aptos"/>
                <w:sz w:val="16"/>
                <w:szCs w:val="16"/>
              </w:rPr>
            </w:pPr>
            <w:r w:rsidRPr="00266C22">
              <w:rPr>
                <w:rFonts w:ascii="Arial" w:eastAsia="Times New Roman" w:hAnsi="Arial" w:cs="Arial"/>
                <w:sz w:val="16"/>
                <w:szCs w:val="16"/>
                <w:lang w:eastAsia="en-GB"/>
              </w:rPr>
              <w:t>This is a new commitment contained in Richmond’s Climate Emergency Strategy Action Plan 2024. We have commissioned consultants to analyse the waste fleet and assess the relative merits and practicability of options for decarbonising the fleet by 2030 e.g. by switching to electric vehicles. A cargo bike service for commercial waste in Richmond (</w:t>
            </w:r>
            <w:proofErr w:type="gramStart"/>
            <w:r w:rsidRPr="00266C22">
              <w:rPr>
                <w:rFonts w:ascii="Arial" w:eastAsia="Times New Roman" w:hAnsi="Arial" w:cs="Arial"/>
                <w:sz w:val="16"/>
                <w:szCs w:val="16"/>
                <w:lang w:eastAsia="en-GB"/>
              </w:rPr>
              <w:t>similar to</w:t>
            </w:r>
            <w:proofErr w:type="gramEnd"/>
            <w:r w:rsidRPr="00266C22">
              <w:rPr>
                <w:rFonts w:ascii="Arial" w:eastAsia="Times New Roman" w:hAnsi="Arial" w:cs="Arial"/>
                <w:sz w:val="16"/>
                <w:szCs w:val="16"/>
                <w:lang w:eastAsia="en-GB"/>
              </w:rPr>
              <w:t xml:space="preserve"> Putney Pedals) will be explored by a new commercial waste officer once appointed.</w:t>
            </w:r>
            <w:r w:rsidRPr="00266C22">
              <w:rPr>
                <w:rFonts w:ascii="Aptos" w:eastAsia="Times New Roman" w:hAnsi="Aptos"/>
                <w:sz w:val="16"/>
                <w:szCs w:val="16"/>
              </w:rPr>
              <w:t xml:space="preserve">  </w:t>
            </w:r>
          </w:p>
          <w:p w14:paraId="3E9A7F08" w14:textId="77777777" w:rsidR="00C53E9A" w:rsidRPr="00266C22" w:rsidRDefault="00C53E9A" w:rsidP="003D2625">
            <w:pPr>
              <w:shd w:val="clear" w:color="auto" w:fill="FFFFFF" w:themeFill="background1"/>
              <w:spacing w:after="0" w:line="240" w:lineRule="auto"/>
              <w:contextualSpacing/>
              <w:textAlignment w:val="baseline"/>
              <w:rPr>
                <w:rFonts w:ascii="Aptos" w:eastAsia="Times New Roman" w:hAnsi="Aptos"/>
                <w:sz w:val="16"/>
                <w:szCs w:val="16"/>
              </w:rPr>
            </w:pPr>
          </w:p>
          <w:p w14:paraId="36C09CEF" w14:textId="0257C418" w:rsidR="00C53E9A" w:rsidRPr="00266C22"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266C22">
              <w:rPr>
                <w:rFonts w:ascii="Arial" w:eastAsia="Times New Roman" w:hAnsi="Arial" w:cs="Arial"/>
                <w:sz w:val="16"/>
                <w:szCs w:val="16"/>
                <w:lang w:eastAsia="en-GB"/>
              </w:rPr>
              <w:t>REASON FOR DELAY (</w:t>
            </w:r>
            <w:proofErr w:type="spellStart"/>
            <w:r w:rsidRPr="00266C22">
              <w:rPr>
                <w:rFonts w:ascii="Arial" w:eastAsia="Times New Roman" w:hAnsi="Arial" w:cs="Arial"/>
                <w:sz w:val="16"/>
                <w:szCs w:val="16"/>
                <w:lang w:eastAsia="en-GB"/>
              </w:rPr>
              <w:t>inc</w:t>
            </w:r>
            <w:proofErr w:type="spellEnd"/>
            <w:r w:rsidRPr="00266C22">
              <w:rPr>
                <w:rFonts w:ascii="Arial" w:eastAsia="Times New Roman" w:hAnsi="Arial" w:cs="Arial"/>
                <w:sz w:val="16"/>
                <w:szCs w:val="16"/>
                <w:lang w:eastAsia="en-GB"/>
              </w:rPr>
              <w:t xml:space="preserve"> new delivery date): Issues relating to the handling of commercially sensitive data have delayed the decarbonisation analysis. Richmond’s commercial waste officer moved on last year and a new officer has recently taken this role on but her </w:t>
            </w:r>
            <w:proofErr w:type="gramStart"/>
            <w:r w:rsidRPr="00266C22">
              <w:rPr>
                <w:rFonts w:ascii="Arial" w:eastAsia="Times New Roman" w:hAnsi="Arial" w:cs="Arial"/>
                <w:sz w:val="16"/>
                <w:szCs w:val="16"/>
                <w:lang w:eastAsia="en-GB"/>
              </w:rPr>
              <w:t>main focus</w:t>
            </w:r>
            <w:proofErr w:type="gramEnd"/>
            <w:r w:rsidRPr="00266C22">
              <w:rPr>
                <w:rFonts w:ascii="Arial" w:eastAsia="Times New Roman" w:hAnsi="Arial" w:cs="Arial"/>
                <w:sz w:val="16"/>
                <w:szCs w:val="16"/>
                <w:lang w:eastAsia="en-GB"/>
              </w:rPr>
              <w:t xml:space="preserve"> at the moment needs to be on meeting Simpler Recycling requirements effective from 31</w:t>
            </w:r>
            <w:r w:rsidRPr="00266C22">
              <w:rPr>
                <w:rFonts w:ascii="Arial" w:eastAsia="Times New Roman" w:hAnsi="Arial" w:cs="Arial"/>
                <w:sz w:val="16"/>
                <w:szCs w:val="16"/>
                <w:vertAlign w:val="superscript"/>
                <w:lang w:eastAsia="en-GB"/>
              </w:rPr>
              <w:t>st</w:t>
            </w:r>
            <w:r w:rsidRPr="00266C22">
              <w:rPr>
                <w:rFonts w:ascii="Arial" w:eastAsia="Times New Roman" w:hAnsi="Arial" w:cs="Arial"/>
                <w:sz w:val="16"/>
                <w:szCs w:val="16"/>
                <w:lang w:eastAsia="en-GB"/>
              </w:rPr>
              <w:t xml:space="preserve"> March 2025, primarily the introduction of a commercial food waste recycling service. I’ve amended the deadline to match the 2024 Climate Action Plan.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5885FF" w14:textId="34B67747" w:rsidR="00C53E9A" w:rsidRPr="00E710D7"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E710D7">
              <w:rPr>
                <w:rFonts w:ascii="Arial" w:eastAsia="Times New Roman" w:hAnsi="Arial" w:cs="Arial"/>
                <w:sz w:val="16"/>
                <w:szCs w:val="16"/>
                <w:lang w:eastAsia="en-GB"/>
              </w:rPr>
              <w:t>Nothing to report at this stage.</w:t>
            </w:r>
          </w:p>
          <w:p w14:paraId="16515E29" w14:textId="77777777" w:rsidR="00C53E9A" w:rsidRPr="00E710D7"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tc>
      </w:tr>
      <w:tr w:rsidR="00C53E9A" w:rsidRPr="00043B9F" w14:paraId="3BCAC265"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704776A" w14:textId="66DB2DCC"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Richmond #1</w:t>
            </w:r>
            <w:r>
              <w:rPr>
                <w:rFonts w:ascii="Arial" w:eastAsia="Times New Roman" w:hAnsi="Arial" w:cs="Arial"/>
                <w:color w:val="000000" w:themeColor="text1"/>
                <w:sz w:val="16"/>
                <w:szCs w:val="16"/>
                <w:lang w:eastAsia="en-GB"/>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72AC2B2" w14:textId="76153C46"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8</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01661134" w14:textId="7A187418"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Encourage reduction in waste through education, improved communication materials and campaigns </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79C8"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Work with waste engagement team to develop educational campaigns and materials, to be targeted towards low performing kerbside areas </w:t>
            </w:r>
          </w:p>
          <w:p w14:paraId="7818BB0E"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Continue communication to raise awareness of how to recycle to reduce contamination </w:t>
            </w:r>
          </w:p>
          <w:p w14:paraId="43AE9663" w14:textId="67CCFA46"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t>• Targeted food waste communications and delivery of caddies to a forecasted 12.8k nonparticipating households.</w:t>
            </w:r>
            <w:r w:rsidRPr="00043B9F" w:rsidDel="0009172F">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20354B" w14:textId="481ABB0B"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 xml:space="preserve">• </w:t>
            </w:r>
            <w:r w:rsidRPr="00043B9F">
              <w:rPr>
                <w:rFonts w:ascii="Arial" w:eastAsia="Times New Roman" w:hAnsi="Arial" w:cs="Arial"/>
                <w:sz w:val="16"/>
                <w:szCs w:val="16"/>
                <w:lang w:eastAsia="en-GB"/>
              </w:rPr>
              <w:t>Completed</w:t>
            </w:r>
          </w:p>
          <w:p w14:paraId="182B6599" w14:textId="7F06C9CA"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 xml:space="preserve">• </w:t>
            </w:r>
            <w:r w:rsidRPr="00043B9F">
              <w:rPr>
                <w:rFonts w:ascii="Arial" w:eastAsia="Times New Roman" w:hAnsi="Arial" w:cs="Arial"/>
                <w:sz w:val="16"/>
                <w:szCs w:val="16"/>
                <w:lang w:eastAsia="en-GB"/>
              </w:rPr>
              <w:t xml:space="preserve"> In progress / on track</w:t>
            </w:r>
          </w:p>
          <w:p w14:paraId="1BCC2B09" w14:textId="79F26976"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29BB9C3" w14:textId="048B731C"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 xml:space="preserve">Keep Britain Tidy were contracted to provide an engagement team help residents reduce and recycle more food waste on low performing kerbside collection days, funded by the West London Waste Authority. 25,812 households were </w:t>
            </w:r>
            <w:proofErr w:type="gramStart"/>
            <w:r w:rsidRPr="00043B9F">
              <w:rPr>
                <w:rFonts w:ascii="Arial" w:eastAsia="Times New Roman" w:hAnsi="Arial" w:cs="Arial"/>
                <w:sz w:val="16"/>
                <w:szCs w:val="16"/>
                <w:lang w:eastAsia="en-GB"/>
              </w:rPr>
              <w:t>visited</w:t>
            </w:r>
            <w:proofErr w:type="gramEnd"/>
            <w:r w:rsidRPr="00043B9F">
              <w:rPr>
                <w:rFonts w:ascii="Arial" w:eastAsia="Times New Roman" w:hAnsi="Arial" w:cs="Arial"/>
                <w:sz w:val="16"/>
                <w:szCs w:val="16"/>
                <w:lang w:eastAsia="en-GB"/>
              </w:rPr>
              <w:t xml:space="preserve"> and direct contact was made with 6,608 during November 2023 – February 2024.  Of these, 58% said they used the food recycling service already.  For those that didn’t, the main reasons/barriers given were “Food waste recycling is confusing / lack of information” (25%); “Compost at home” and “No food waste” (both 14%); “Vermin” (12%) and “Can’t be bothered” (8%).  59% of those that said they did not use the service stated an intention to start using it following the doorstep conversation.</w:t>
            </w:r>
          </w:p>
        </w:tc>
        <w:tc>
          <w:tcPr>
            <w:tcW w:w="3402" w:type="dxa"/>
            <w:tcBorders>
              <w:top w:val="single" w:sz="4" w:space="0" w:color="auto"/>
              <w:left w:val="single" w:sz="4" w:space="0" w:color="auto"/>
              <w:bottom w:val="single" w:sz="4" w:space="0" w:color="auto"/>
              <w:right w:val="single" w:sz="4" w:space="0" w:color="auto"/>
            </w:tcBorders>
          </w:tcPr>
          <w:p w14:paraId="42104BFB" w14:textId="063FB2BB" w:rsidR="00C53E9A" w:rsidRPr="00E710D7" w:rsidRDefault="00C53E9A" w:rsidP="00D012EE">
            <w:pPr>
              <w:shd w:val="clear" w:color="auto" w:fill="FFFFFF" w:themeFill="background1"/>
              <w:spacing w:after="0" w:line="240" w:lineRule="auto"/>
              <w:ind w:right="286"/>
              <w:textAlignment w:val="baseline"/>
              <w:rPr>
                <w:rFonts w:ascii="Arial" w:eastAsia="Times New Roman" w:hAnsi="Arial" w:cs="Arial"/>
                <w:sz w:val="16"/>
                <w:szCs w:val="16"/>
                <w:lang w:eastAsia="en-GB"/>
              </w:rPr>
            </w:pPr>
            <w:r w:rsidRPr="00E710D7">
              <w:rPr>
                <w:rFonts w:ascii="Arial" w:eastAsia="Times New Roman" w:hAnsi="Arial" w:cs="Arial"/>
                <w:sz w:val="16"/>
                <w:szCs w:val="16"/>
                <w:lang w:eastAsia="en-GB"/>
              </w:rPr>
              <w:t>A total of 858 households requested one or both caddies to enable them to start doing so.</w:t>
            </w:r>
          </w:p>
          <w:p w14:paraId="030C5387" w14:textId="77777777" w:rsidR="00C53E9A" w:rsidRPr="00E710D7" w:rsidRDefault="00C53E9A" w:rsidP="00D012EE">
            <w:pPr>
              <w:shd w:val="clear" w:color="auto" w:fill="FFFFFF" w:themeFill="background1"/>
              <w:spacing w:after="0" w:line="240" w:lineRule="auto"/>
              <w:ind w:right="286"/>
              <w:textAlignment w:val="baseline"/>
              <w:rPr>
                <w:rFonts w:ascii="Arial" w:eastAsia="Times New Roman" w:hAnsi="Arial" w:cs="Arial"/>
                <w:sz w:val="16"/>
                <w:szCs w:val="16"/>
                <w:lang w:eastAsia="en-GB"/>
              </w:rPr>
            </w:pPr>
          </w:p>
          <w:p w14:paraId="2B3217E0" w14:textId="74CB9B43" w:rsidR="00C53E9A" w:rsidRPr="00E710D7" w:rsidRDefault="00C53E9A" w:rsidP="00D012EE">
            <w:pPr>
              <w:shd w:val="clear" w:color="auto" w:fill="FFFFFF" w:themeFill="background1"/>
              <w:spacing w:after="0" w:line="240" w:lineRule="auto"/>
              <w:ind w:right="286"/>
              <w:textAlignment w:val="baseline"/>
              <w:rPr>
                <w:rFonts w:ascii="Arial" w:eastAsia="Times New Roman" w:hAnsi="Arial" w:cs="Arial"/>
                <w:color w:val="313231"/>
                <w:sz w:val="16"/>
                <w:szCs w:val="16"/>
                <w:lang w:eastAsia="en-GB"/>
              </w:rPr>
            </w:pPr>
            <w:r w:rsidRPr="00E710D7">
              <w:rPr>
                <w:rFonts w:ascii="Arial" w:eastAsia="Times New Roman" w:hAnsi="Arial" w:cs="Arial"/>
                <w:sz w:val="16"/>
                <w:szCs w:val="16"/>
                <w:lang w:eastAsia="en-GB"/>
              </w:rPr>
              <w:t>In Q1 2024/25, food recycling tonnage increased 13% compared to Q1 2023/24.</w:t>
            </w:r>
          </w:p>
        </w:tc>
      </w:tr>
      <w:tr w:rsidR="00C53E9A" w:rsidRPr="00043B9F" w14:paraId="5D33F6B8"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6C907B40" w14:textId="16FF2CB4"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Richmond #1</w:t>
            </w:r>
            <w:r>
              <w:rPr>
                <w:rFonts w:ascii="Arial" w:eastAsia="Times New Roman" w:hAnsi="Arial" w:cs="Arial"/>
                <w:color w:val="000000" w:themeColor="text1"/>
                <w:sz w:val="16"/>
                <w:szCs w:val="16"/>
                <w:lang w:eastAsia="en-GB"/>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A048602" w14:textId="226503E2"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 xml:space="preserve">New </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7DD528ED" w14:textId="486F1EFC"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Explore increased enforcement and fines for littering</w:t>
            </w:r>
            <w:r w:rsidRPr="00043B9F">
              <w:rPr>
                <w:sz w:val="16"/>
                <w:szCs w:val="16"/>
              </w:rPr>
              <w:t xml:space="preserve"> </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3DAA48BD"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sym w:font="Symbol" w:char="F0B7"/>
            </w:r>
            <w:r w:rsidRPr="00043B9F">
              <w:rPr>
                <w:rFonts w:ascii="Arial" w:hAnsi="Arial" w:cs="Arial"/>
                <w:sz w:val="16"/>
                <w:szCs w:val="16"/>
              </w:rPr>
              <w:t xml:space="preserve"> Monitor impact of the agreed increase to fines for fly-tipping, with consideration for enforcement capacity. </w:t>
            </w:r>
          </w:p>
          <w:p w14:paraId="759014D7" w14:textId="48B5576C"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t>• Monitor CCTV enforcement of fly-tipping at Public Recycling Sites.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C68FA" w14:textId="469F10FD"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6D415D0" w14:textId="5C3EB30C"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 xml:space="preserve">This is a new commitment contained in Richmond’s Climate Emergency Strategy Action Plan 2024 and was approved by the Council in January 2024.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55A1FB" w14:textId="1CE5D93A" w:rsidR="00C53E9A" w:rsidRPr="00E710D7" w:rsidRDefault="00C53E9A" w:rsidP="00D012EE">
            <w:pPr>
              <w:shd w:val="clear" w:color="auto" w:fill="FFFFFF" w:themeFill="background1"/>
              <w:spacing w:after="0" w:line="240" w:lineRule="auto"/>
              <w:ind w:right="286"/>
              <w:contextualSpacing/>
              <w:textAlignment w:val="baseline"/>
              <w:rPr>
                <w:rFonts w:ascii="Arial" w:eastAsia="Times New Roman" w:hAnsi="Arial" w:cs="Arial"/>
                <w:color w:val="313231"/>
                <w:sz w:val="16"/>
                <w:szCs w:val="16"/>
                <w:lang w:eastAsia="en-GB"/>
              </w:rPr>
            </w:pPr>
            <w:r w:rsidRPr="00E710D7">
              <w:rPr>
                <w:rFonts w:ascii="Arial" w:eastAsia="Times New Roman" w:hAnsi="Arial" w:cs="Arial"/>
                <w:color w:val="313231"/>
                <w:sz w:val="16"/>
                <w:szCs w:val="16"/>
                <w:lang w:eastAsia="en-GB"/>
              </w:rPr>
              <w:t>Despite more than doubling penalty charge notice value to £1,000, there were 2,151 reported highway fly-tips during Q1-2 2024/25, an increase of 19% compared to Q1-2 2023/24.</w:t>
            </w:r>
          </w:p>
        </w:tc>
      </w:tr>
      <w:tr w:rsidR="00C53E9A" w:rsidRPr="00043B9F" w14:paraId="0EB55D22"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2D8CD732" w14:textId="22B2E14A"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Richmond #1</w:t>
            </w:r>
            <w:r>
              <w:rPr>
                <w:rFonts w:ascii="Arial" w:eastAsia="Times New Roman" w:hAnsi="Arial" w:cs="Arial"/>
                <w:color w:val="000000" w:themeColor="text1"/>
                <w:sz w:val="16"/>
                <w:szCs w:val="16"/>
                <w:lang w:eastAsia="en-GB"/>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CBDD983" w14:textId="734CCFC6"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9</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0F2877A7" w14:textId="50F11BA1"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Reduce the environmental impact of events in parks</w:t>
            </w:r>
            <w:r w:rsidRPr="00043B9F">
              <w:rPr>
                <w:sz w:val="16"/>
                <w:szCs w:val="16"/>
              </w:rPr>
              <w:t xml:space="preserve"> </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073D341A"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Continue to promote the sustainable events guide to ensure the environmental impacts of events is minimised. </w:t>
            </w:r>
          </w:p>
          <w:p w14:paraId="1E82F705" w14:textId="52048A7B"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t>• Engage the Safety Advisory Group process on environmental awareness as part of the event paperwork review process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4B3AE2" w14:textId="26A04061"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E1EAF31" w14:textId="24C8543F"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The council published a new sustainable events guidance document to support event organisers in minimising the environmental and carbon footprint of their events in September 2023. The guidance details measures that should be taken to ensure the sustainability of an event and includes a check list to help event organisers identify priority actions (see: https://www.richmond.gov.uk/media/ml1drwdn/sustainability_guide_for_events_richmond.pdf).</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33C264" w14:textId="75A9AFD8"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Pr>
                <w:rFonts w:ascii="Arial" w:eastAsia="Times New Roman" w:hAnsi="Arial" w:cs="Arial"/>
                <w:color w:val="313231"/>
                <w:sz w:val="16"/>
                <w:szCs w:val="16"/>
                <w:lang w:eastAsia="en-GB"/>
              </w:rPr>
              <w:t xml:space="preserve">Event organisers are now required to produce Waste Management </w:t>
            </w:r>
            <w:proofErr w:type="gramStart"/>
            <w:r>
              <w:rPr>
                <w:rFonts w:ascii="Arial" w:eastAsia="Times New Roman" w:hAnsi="Arial" w:cs="Arial"/>
                <w:color w:val="313231"/>
                <w:sz w:val="16"/>
                <w:szCs w:val="16"/>
                <w:lang w:eastAsia="en-GB"/>
              </w:rPr>
              <w:t>Plans</w:t>
            </w:r>
            <w:proofErr w:type="gramEnd"/>
            <w:r>
              <w:rPr>
                <w:rFonts w:ascii="Arial" w:eastAsia="Times New Roman" w:hAnsi="Arial" w:cs="Arial"/>
                <w:color w:val="313231"/>
                <w:sz w:val="16"/>
                <w:szCs w:val="16"/>
                <w:lang w:eastAsia="en-GB"/>
              </w:rPr>
              <w:t xml:space="preserve"> and the guidance provides suggestions for how these plans can help to reduce and recycle waste</w:t>
            </w:r>
            <w:r w:rsidRPr="00043B9F">
              <w:rPr>
                <w:rFonts w:ascii="Arial" w:eastAsia="Times New Roman" w:hAnsi="Arial" w:cs="Arial"/>
                <w:color w:val="313231"/>
                <w:sz w:val="16"/>
                <w:szCs w:val="16"/>
                <w:lang w:eastAsia="en-GB"/>
              </w:rPr>
              <w:t>.</w:t>
            </w:r>
            <w:r>
              <w:rPr>
                <w:rFonts w:ascii="Arial" w:eastAsia="Times New Roman" w:hAnsi="Arial" w:cs="Arial"/>
                <w:color w:val="313231"/>
                <w:sz w:val="16"/>
                <w:szCs w:val="16"/>
                <w:lang w:eastAsia="en-GB"/>
              </w:rPr>
              <w:t xml:space="preserve"> However, no data for the impact of this guidance is currently available.</w:t>
            </w:r>
          </w:p>
        </w:tc>
      </w:tr>
      <w:tr w:rsidR="00C53E9A" w:rsidRPr="00043B9F" w14:paraId="37F131E9"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29CEB" w14:textId="29E5B39A"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#1</w:t>
            </w:r>
            <w:r>
              <w:rPr>
                <w:rFonts w:ascii="Arial" w:eastAsia="Times New Roman" w:hAnsi="Arial" w:cs="Arial"/>
                <w:sz w:val="16"/>
                <w:szCs w:val="16"/>
                <w:lang w:eastAsia="en-GB"/>
              </w:rPr>
              <w:t>4</w:t>
            </w:r>
          </w:p>
        </w:tc>
        <w:tc>
          <w:tcPr>
            <w:tcW w:w="851" w:type="dxa"/>
            <w:tcBorders>
              <w:top w:val="single" w:sz="4" w:space="0" w:color="auto"/>
              <w:left w:val="single" w:sz="4" w:space="0" w:color="auto"/>
              <w:bottom w:val="single" w:sz="4" w:space="0" w:color="auto"/>
              <w:right w:val="single" w:sz="4" w:space="0" w:color="auto"/>
            </w:tcBorders>
          </w:tcPr>
          <w:p w14:paraId="6F7C2FFA" w14:textId="3F4CBE3F"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10</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6B0ACCB8" w14:textId="43CB760A"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Reduce single use plastic use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3418400"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Sign up to the One World Living councils pledge on reducing single use plastic and take action to reduce single use plastic in the organisation. </w:t>
            </w:r>
          </w:p>
          <w:p w14:paraId="5371BC61"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Research and develop pilot approaches to reducing single use coffee cups in the borough and a pilot to reduce single use plastic from lunchtime economy. </w:t>
            </w:r>
          </w:p>
          <w:p w14:paraId="185C9785" w14:textId="4D54C0E9"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t>• Use key communication dates throughout the year to raise awareness of local and national single use plastics campaigns, initiatives and activities that residents can get involved with to reduce their use.</w:t>
            </w:r>
          </w:p>
        </w:tc>
        <w:tc>
          <w:tcPr>
            <w:tcW w:w="1984" w:type="dxa"/>
            <w:tcBorders>
              <w:top w:val="single" w:sz="4" w:space="0" w:color="auto"/>
              <w:left w:val="single" w:sz="4" w:space="0" w:color="auto"/>
              <w:bottom w:val="single" w:sz="4" w:space="0" w:color="auto"/>
              <w:right w:val="single" w:sz="4" w:space="0" w:color="auto"/>
            </w:tcBorders>
          </w:tcPr>
          <w:p w14:paraId="332D99B7" w14:textId="7DA84D62"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4B01FDB" w14:textId="77777777"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Richmond continues to lead on plastics for the One World Living programme, introducing a pilot project of eco-refill shops through an organisation called Pupils Profit across four schools in the borough, and showcasing this work as a best practice example across London. The council has also designed and developed a single use plastics pledge for other local authorities to sign up to, committing organisations to reduce their single use plastics and self-report on their progress. Research has also been conducted on two further topics. Lunchtime economy and coffee cups, to scope out their viability for future work on this theme.</w:t>
            </w:r>
          </w:p>
          <w:p w14:paraId="43C2D0A7" w14:textId="77777777"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p>
          <w:p w14:paraId="776ED77F" w14:textId="23CB6412"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Council has also introduced and run a pilot of eco-refill shops in schools to encourage behaviour change on plastics use for school communities. This project has been running since the summer 2023 and has proven very popular with schools, with the monitoring data and feedback showing high support for this scheme and the wider impact it has on improving other behaviours associated with environmental impact e.g. walking/cycling more, eating less meat.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4E110E" w14:textId="5E6DDCDF"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1ED8CC8D"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B1479CF" w14:textId="51C18D64"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#1</w:t>
            </w:r>
            <w:r>
              <w:rPr>
                <w:rFonts w:ascii="Arial" w:eastAsia="Times New Roman" w:hAnsi="Arial" w:cs="Arial"/>
                <w:sz w:val="16"/>
                <w:szCs w:val="16"/>
                <w:lang w:eastAsia="en-GB"/>
              </w:rPr>
              <w:t>5</w:t>
            </w:r>
          </w:p>
        </w:tc>
        <w:tc>
          <w:tcPr>
            <w:tcW w:w="851" w:type="dxa"/>
            <w:tcBorders>
              <w:top w:val="single" w:sz="4" w:space="0" w:color="auto"/>
              <w:left w:val="single" w:sz="4" w:space="0" w:color="auto"/>
              <w:bottom w:val="single" w:sz="4" w:space="0" w:color="auto"/>
              <w:right w:val="single" w:sz="4" w:space="0" w:color="auto"/>
            </w:tcBorders>
          </w:tcPr>
          <w:p w14:paraId="6867FA5D" w14:textId="6344460C"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11</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1B91BC97" w14:textId="29E2446E"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Raise awareness of single use plastics, their impact, and how people can avoid or reduce them.</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F9208F3" w14:textId="77777777" w:rsidR="00C53E9A" w:rsidRPr="00043B9F" w:rsidRDefault="00C53E9A" w:rsidP="003D2625">
            <w:pPr>
              <w:shd w:val="clear" w:color="auto" w:fill="FFFFFF" w:themeFill="background1"/>
              <w:spacing w:after="0" w:line="240" w:lineRule="auto"/>
              <w:ind w:hanging="1"/>
              <w:contextualSpacing/>
              <w:textAlignment w:val="baseline"/>
              <w:rPr>
                <w:rFonts w:ascii="Arial" w:hAnsi="Arial" w:cs="Arial"/>
                <w:sz w:val="16"/>
                <w:szCs w:val="16"/>
              </w:rPr>
            </w:pPr>
            <w:r w:rsidRPr="00043B9F">
              <w:rPr>
                <w:sz w:val="16"/>
                <w:szCs w:val="16"/>
              </w:rPr>
              <w:sym w:font="Symbol" w:char="F0B7"/>
            </w:r>
            <w:r w:rsidRPr="00043B9F">
              <w:rPr>
                <w:sz w:val="16"/>
                <w:szCs w:val="16"/>
              </w:rPr>
              <w:t xml:space="preserve"> </w:t>
            </w:r>
            <w:r w:rsidRPr="00043B9F">
              <w:rPr>
                <w:rFonts w:ascii="Arial" w:hAnsi="Arial" w:cs="Arial"/>
                <w:sz w:val="16"/>
                <w:szCs w:val="16"/>
              </w:rPr>
              <w:t>Develop comms and engagement to raise awareness and provide information on single use plastics</w:t>
            </w:r>
          </w:p>
          <w:p w14:paraId="4A9B3709" w14:textId="77777777" w:rsidR="00C53E9A" w:rsidRPr="00043B9F" w:rsidRDefault="00C53E9A" w:rsidP="003D2625">
            <w:pPr>
              <w:shd w:val="clear" w:color="auto" w:fill="FFFFFF" w:themeFill="background1"/>
              <w:spacing w:after="0" w:line="240" w:lineRule="auto"/>
              <w:ind w:hanging="1"/>
              <w:contextualSpacing/>
              <w:textAlignment w:val="baseline"/>
              <w:rPr>
                <w:rFonts w:ascii="Arial" w:hAnsi="Arial" w:cs="Arial"/>
                <w:sz w:val="16"/>
                <w:szCs w:val="16"/>
              </w:rPr>
            </w:pPr>
            <w:r w:rsidRPr="00043B9F">
              <w:rPr>
                <w:rFonts w:ascii="Arial" w:hAnsi="Arial" w:cs="Arial"/>
                <w:sz w:val="16"/>
                <w:szCs w:val="16"/>
              </w:rPr>
              <w:sym w:font="Symbol" w:char="F0B7"/>
            </w:r>
            <w:r w:rsidRPr="00043B9F">
              <w:rPr>
                <w:rFonts w:ascii="Arial" w:hAnsi="Arial" w:cs="Arial"/>
                <w:sz w:val="16"/>
                <w:szCs w:val="16"/>
              </w:rPr>
              <w:t xml:space="preserve"> Work with local groups and champions to support plastics free community campaigns </w:t>
            </w:r>
          </w:p>
          <w:p w14:paraId="40FC9DC9" w14:textId="6C88791D"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sym w:font="Symbol" w:char="F0B7"/>
            </w:r>
            <w:r w:rsidRPr="00043B9F">
              <w:rPr>
                <w:rFonts w:ascii="Arial" w:hAnsi="Arial" w:cs="Arial"/>
                <w:sz w:val="16"/>
                <w:szCs w:val="16"/>
              </w:rPr>
              <w:t xml:space="preserve"> Support schools with information and action they can take around reducing plastic use</w:t>
            </w:r>
          </w:p>
        </w:tc>
        <w:tc>
          <w:tcPr>
            <w:tcW w:w="1984" w:type="dxa"/>
            <w:tcBorders>
              <w:top w:val="single" w:sz="4" w:space="0" w:color="auto"/>
              <w:left w:val="single" w:sz="4" w:space="0" w:color="auto"/>
              <w:bottom w:val="single" w:sz="4" w:space="0" w:color="auto"/>
              <w:right w:val="single" w:sz="4" w:space="0" w:color="auto"/>
            </w:tcBorders>
          </w:tcPr>
          <w:p w14:paraId="363DF2F3" w14:textId="2B7925B9"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9E2055" w14:textId="677BD647"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Richmond Council has introduced and run a pilot of eco-refill shops in schools to encourage behaviour change on plastics use for school communities. This project has been running since the summer 2023 and has proven very popular with schools, with the monitoring data and feedback showing high support for this scheme and the wider impact it has on improving other behaviours associated with environmental impact e.g. walking/cycling more, eating less meat.</w:t>
            </w:r>
          </w:p>
        </w:tc>
        <w:tc>
          <w:tcPr>
            <w:tcW w:w="3402" w:type="dxa"/>
            <w:tcBorders>
              <w:top w:val="single" w:sz="4" w:space="0" w:color="auto"/>
              <w:left w:val="single" w:sz="4" w:space="0" w:color="auto"/>
              <w:bottom w:val="single" w:sz="4" w:space="0" w:color="auto"/>
              <w:right w:val="single" w:sz="4" w:space="0" w:color="auto"/>
            </w:tcBorders>
          </w:tcPr>
          <w:p w14:paraId="79A696C6" w14:textId="4D2CA0A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Nothing to report at this stage.</w:t>
            </w:r>
          </w:p>
          <w:p w14:paraId="2A4B1E5E" w14:textId="77777777"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tc>
      </w:tr>
      <w:tr w:rsidR="00C53E9A" w:rsidRPr="00043B9F" w14:paraId="37BA7CD1"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2BF860" w14:textId="61F014AB"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#1</w:t>
            </w:r>
            <w:r>
              <w:rPr>
                <w:rFonts w:ascii="Arial" w:eastAsia="Times New Roman" w:hAnsi="Arial" w:cs="Arial"/>
                <w:sz w:val="16"/>
                <w:szCs w:val="16"/>
                <w:lang w:eastAsia="en-GB"/>
              </w:rPr>
              <w:t>6</w:t>
            </w:r>
          </w:p>
        </w:tc>
        <w:tc>
          <w:tcPr>
            <w:tcW w:w="851" w:type="dxa"/>
            <w:tcBorders>
              <w:top w:val="single" w:sz="4" w:space="0" w:color="auto"/>
              <w:left w:val="single" w:sz="4" w:space="0" w:color="auto"/>
              <w:bottom w:val="single" w:sz="4" w:space="0" w:color="auto"/>
              <w:right w:val="single" w:sz="4" w:space="0" w:color="auto"/>
            </w:tcBorders>
          </w:tcPr>
          <w:p w14:paraId="3BEB5BEB" w14:textId="0275B8F7"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12</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77E47771" w14:textId="306C0AE9"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 xml:space="preserve">Explore options for implementing a Circular Economy Hub in the borough </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2C71653" w14:textId="553E70FE"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t>Continue research and discussions around creating a Circular Economy Hub in the borough.</w:t>
            </w:r>
          </w:p>
        </w:tc>
        <w:tc>
          <w:tcPr>
            <w:tcW w:w="1984" w:type="dxa"/>
            <w:tcBorders>
              <w:top w:val="single" w:sz="4" w:space="0" w:color="auto"/>
              <w:left w:val="single" w:sz="4" w:space="0" w:color="auto"/>
              <w:bottom w:val="single" w:sz="4" w:space="0" w:color="auto"/>
              <w:right w:val="single" w:sz="4" w:space="0" w:color="auto"/>
            </w:tcBorders>
          </w:tcPr>
          <w:p w14:paraId="7AB033C2" w14:textId="35D689A9"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AB8534" w14:textId="77777777"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Richmond Council has conducted research into circular economy hubs to understand best the model, scope and scale of operation best suited to our borough. The Council’s Climate Change and Sustainability and Waste teams are working with West London Waste Authority to consider next steps.</w:t>
            </w:r>
          </w:p>
          <w:p w14:paraId="5F64F796" w14:textId="77777777"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p w14:paraId="54BE8FDD" w14:textId="74F0F93C"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The Council has approved the concept of creating a CE Hub in the borough at Gateway 1 of the Infrastructure Board. </w:t>
            </w:r>
          </w:p>
        </w:tc>
        <w:tc>
          <w:tcPr>
            <w:tcW w:w="3402" w:type="dxa"/>
            <w:tcBorders>
              <w:top w:val="single" w:sz="4" w:space="0" w:color="auto"/>
              <w:left w:val="single" w:sz="4" w:space="0" w:color="auto"/>
              <w:bottom w:val="single" w:sz="4" w:space="0" w:color="auto"/>
              <w:right w:val="single" w:sz="4" w:space="0" w:color="auto"/>
            </w:tcBorders>
          </w:tcPr>
          <w:p w14:paraId="256F7E56" w14:textId="6442DB55"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Nothing to report at this stage.</w:t>
            </w:r>
          </w:p>
          <w:p w14:paraId="2DA1EAD3" w14:textId="77777777"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tc>
      </w:tr>
      <w:tr w:rsidR="00C53E9A" w:rsidRPr="00043B9F" w14:paraId="7F3B5CA2"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8532171" w14:textId="3EBB9429"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lastRenderedPageBreak/>
              <w:t>Richmond #1</w:t>
            </w:r>
            <w:r>
              <w:rPr>
                <w:rFonts w:ascii="Arial" w:eastAsia="Times New Roman" w:hAnsi="Arial" w:cs="Arial"/>
                <w:sz w:val="16"/>
                <w:szCs w:val="16"/>
                <w:lang w:eastAsia="en-GB"/>
              </w:rPr>
              <w:t>7</w:t>
            </w:r>
          </w:p>
        </w:tc>
        <w:tc>
          <w:tcPr>
            <w:tcW w:w="851" w:type="dxa"/>
            <w:tcBorders>
              <w:top w:val="single" w:sz="4" w:space="0" w:color="auto"/>
              <w:left w:val="single" w:sz="4" w:space="0" w:color="auto"/>
              <w:bottom w:val="single" w:sz="4" w:space="0" w:color="auto"/>
              <w:right w:val="single" w:sz="4" w:space="0" w:color="auto"/>
            </w:tcBorders>
          </w:tcPr>
          <w:p w14:paraId="48A83EE7" w14:textId="02111CF4"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13</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78369269" w14:textId="6102EF6E"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Support and promote the reuse and repair of electricals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7819FBB"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Continue to support and promote repair cafés around the borough at relevant events and via corporate communication channels. </w:t>
            </w:r>
          </w:p>
          <w:p w14:paraId="22D9B282"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Promote Material Focus’s resources (</w:t>
            </w:r>
            <w:hyperlink r:id="rId11" w:history="1">
              <w:r w:rsidRPr="00043B9F">
                <w:rPr>
                  <w:rStyle w:val="Hyperlink"/>
                  <w:rFonts w:ascii="Arial" w:hAnsi="Arial" w:cs="Arial"/>
                  <w:sz w:val="16"/>
                  <w:szCs w:val="16"/>
                </w:rPr>
                <w:t>Resources Archive - Material Focus</w:t>
              </w:r>
            </w:hyperlink>
            <w:r w:rsidRPr="00043B9F">
              <w:rPr>
                <w:rFonts w:ascii="Arial" w:hAnsi="Arial" w:cs="Arial"/>
                <w:sz w:val="16"/>
                <w:szCs w:val="16"/>
              </w:rPr>
              <w:t xml:space="preserve">). </w:t>
            </w:r>
          </w:p>
          <w:p w14:paraId="609BC658" w14:textId="14A1FC72"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t>• Explore options to collect laptops and smart devices across the borough.</w:t>
            </w:r>
          </w:p>
        </w:tc>
        <w:tc>
          <w:tcPr>
            <w:tcW w:w="1984" w:type="dxa"/>
            <w:tcBorders>
              <w:top w:val="single" w:sz="4" w:space="0" w:color="auto"/>
              <w:left w:val="single" w:sz="4" w:space="0" w:color="auto"/>
              <w:bottom w:val="single" w:sz="4" w:space="0" w:color="auto"/>
              <w:right w:val="single" w:sz="4" w:space="0" w:color="auto"/>
            </w:tcBorders>
          </w:tcPr>
          <w:p w14:paraId="53151614" w14:textId="5D538945"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6703BB3" w14:textId="75F7F740"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hAnsi="Arial" w:cs="Arial"/>
                <w:sz w:val="16"/>
                <w:szCs w:val="16"/>
              </w:rPr>
              <w:t xml:space="preserve">• </w:t>
            </w:r>
            <w:r w:rsidRPr="00043B9F">
              <w:rPr>
                <w:rFonts w:ascii="Arial" w:eastAsia="Times New Roman" w:hAnsi="Arial" w:cs="Arial"/>
                <w:sz w:val="16"/>
                <w:szCs w:val="16"/>
                <w:lang w:eastAsia="en-GB"/>
              </w:rPr>
              <w:t xml:space="preserve">As part of London Repair Week, the Council put out </w:t>
            </w:r>
            <w:proofErr w:type="gramStart"/>
            <w:r w:rsidRPr="00043B9F">
              <w:rPr>
                <w:rFonts w:ascii="Arial" w:eastAsia="Times New Roman" w:hAnsi="Arial" w:cs="Arial"/>
                <w:sz w:val="16"/>
                <w:szCs w:val="16"/>
                <w:lang w:eastAsia="en-GB"/>
              </w:rPr>
              <w:t>a number of</w:t>
            </w:r>
            <w:proofErr w:type="gramEnd"/>
            <w:r w:rsidRPr="00043B9F">
              <w:rPr>
                <w:rFonts w:ascii="Arial" w:eastAsia="Times New Roman" w:hAnsi="Arial" w:cs="Arial"/>
                <w:sz w:val="16"/>
                <w:szCs w:val="16"/>
                <w:lang w:eastAsia="en-GB"/>
              </w:rPr>
              <w:t xml:space="preserve"> repair related communications promoting repair resources and initiatives in the borough such as local repair cafés. </w:t>
            </w:r>
          </w:p>
          <w:p w14:paraId="6AFCDD9F" w14:textId="57480202"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hAnsi="Arial" w:cs="Arial"/>
                <w:sz w:val="16"/>
                <w:szCs w:val="16"/>
              </w:rPr>
              <w:t xml:space="preserve">• </w:t>
            </w:r>
            <w:r w:rsidRPr="00043B9F">
              <w:rPr>
                <w:rFonts w:ascii="Arial" w:eastAsia="Times New Roman" w:hAnsi="Arial" w:cs="Arial"/>
                <w:sz w:val="16"/>
                <w:szCs w:val="16"/>
                <w:lang w:eastAsia="en-GB"/>
              </w:rPr>
              <w:t>Materials focus resources have been utilised to promote the network of 20 recycling banks for small electricals, the introduction of weekly kerbside collections and facilities in local libraries.</w:t>
            </w:r>
          </w:p>
        </w:tc>
        <w:tc>
          <w:tcPr>
            <w:tcW w:w="3402" w:type="dxa"/>
            <w:tcBorders>
              <w:top w:val="single" w:sz="4" w:space="0" w:color="auto"/>
              <w:left w:val="single" w:sz="4" w:space="0" w:color="auto"/>
              <w:bottom w:val="single" w:sz="4" w:space="0" w:color="auto"/>
              <w:right w:val="single" w:sz="4" w:space="0" w:color="auto"/>
            </w:tcBorders>
          </w:tcPr>
          <w:p w14:paraId="01CF0D3C" w14:textId="7F8CA2A0"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367F0E54"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5DA8A5" w14:textId="1D6D5104"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w:t>
            </w:r>
            <w:r>
              <w:rPr>
                <w:rFonts w:ascii="Arial" w:eastAsia="Times New Roman" w:hAnsi="Arial" w:cs="Arial"/>
                <w:sz w:val="16"/>
                <w:szCs w:val="16"/>
                <w:lang w:eastAsia="en-GB"/>
              </w:rPr>
              <w:t>18</w:t>
            </w:r>
          </w:p>
        </w:tc>
        <w:tc>
          <w:tcPr>
            <w:tcW w:w="851" w:type="dxa"/>
            <w:tcBorders>
              <w:top w:val="single" w:sz="4" w:space="0" w:color="auto"/>
              <w:left w:val="single" w:sz="4" w:space="0" w:color="auto"/>
              <w:bottom w:val="single" w:sz="4" w:space="0" w:color="auto"/>
              <w:right w:val="single" w:sz="4" w:space="0" w:color="auto"/>
            </w:tcBorders>
          </w:tcPr>
          <w:p w14:paraId="758046E9" w14:textId="7BF14873"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15</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5B1B7AD0" w14:textId="2B3D9B6C"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Reduce textile waste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55E6560"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Work with Royal College of Art and Design’s Textiles Circularity Centre to support their innovative work on textiles. </w:t>
            </w:r>
          </w:p>
          <w:p w14:paraId="3163E40D"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Explore increased textiles recycling collections. </w:t>
            </w:r>
          </w:p>
          <w:p w14:paraId="603087D5"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Rollout a schools engagement programme on circular textiles. </w:t>
            </w:r>
          </w:p>
          <w:p w14:paraId="4843523B" w14:textId="40D7F0AA"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t>• Work with other London boroughs to reduce textiles waste and consumption.</w:t>
            </w:r>
          </w:p>
        </w:tc>
        <w:tc>
          <w:tcPr>
            <w:tcW w:w="1984" w:type="dxa"/>
            <w:tcBorders>
              <w:top w:val="single" w:sz="4" w:space="0" w:color="auto"/>
              <w:left w:val="single" w:sz="4" w:space="0" w:color="auto"/>
              <w:bottom w:val="single" w:sz="4" w:space="0" w:color="auto"/>
              <w:right w:val="single" w:sz="4" w:space="0" w:color="auto"/>
            </w:tcBorders>
          </w:tcPr>
          <w:p w14:paraId="59B68503" w14:textId="5E17DCA2"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A19AD4A" w14:textId="401C6B38"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hAnsi="Arial" w:cs="Arial"/>
                <w:sz w:val="16"/>
                <w:szCs w:val="16"/>
              </w:rPr>
              <w:t xml:space="preserve">• </w:t>
            </w:r>
            <w:r w:rsidRPr="00043B9F">
              <w:rPr>
                <w:rFonts w:ascii="Arial" w:eastAsia="Times New Roman" w:hAnsi="Arial" w:cs="Arial"/>
                <w:sz w:val="16"/>
                <w:szCs w:val="16"/>
                <w:lang w:eastAsia="en-GB"/>
              </w:rPr>
              <w:t>The council has worked with the RCA’s Textiles Circularity Centre (TCC) on a range of projects, including the promotion of their newly developed “repair app”. As part of its work with the One World Living programme, the council has developed education packs on the circular economy and textiles for primary and secondary schools. The council is also developing an engagement programme with schools on circular textiles. It has also hosted a workshop with other London boroughs (the first of a series of planned workshops) to work together to develop a pan-London circular textiles action plan. The council also took part in the TRAID refresh campaign to encourage the use of TRAID clothes collections across the borough.</w:t>
            </w:r>
          </w:p>
        </w:tc>
        <w:tc>
          <w:tcPr>
            <w:tcW w:w="3402" w:type="dxa"/>
            <w:tcBorders>
              <w:top w:val="single" w:sz="4" w:space="0" w:color="auto"/>
              <w:left w:val="single" w:sz="4" w:space="0" w:color="auto"/>
              <w:bottom w:val="single" w:sz="4" w:space="0" w:color="auto"/>
              <w:right w:val="single" w:sz="4" w:space="0" w:color="auto"/>
            </w:tcBorders>
          </w:tcPr>
          <w:p w14:paraId="5619CA9F" w14:textId="742B993C"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03255F38"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557AD1" w14:textId="6D3AF36C"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Richmond #</w:t>
            </w:r>
            <w:r>
              <w:rPr>
                <w:rFonts w:ascii="Arial" w:eastAsia="Times New Roman" w:hAnsi="Arial" w:cs="Arial"/>
                <w:color w:val="000000" w:themeColor="text1"/>
                <w:sz w:val="16"/>
                <w:szCs w:val="16"/>
                <w:lang w:eastAsia="en-GB"/>
              </w:rPr>
              <w:t>19</w:t>
            </w:r>
          </w:p>
        </w:tc>
        <w:tc>
          <w:tcPr>
            <w:tcW w:w="851" w:type="dxa"/>
            <w:tcBorders>
              <w:top w:val="single" w:sz="4" w:space="0" w:color="auto"/>
              <w:left w:val="single" w:sz="4" w:space="0" w:color="auto"/>
              <w:bottom w:val="single" w:sz="4" w:space="0" w:color="auto"/>
              <w:right w:val="single" w:sz="4" w:space="0" w:color="auto"/>
            </w:tcBorders>
          </w:tcPr>
          <w:p w14:paraId="05D19D9B" w14:textId="6CB00DED"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16</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415576A6" w14:textId="6EE5ED68"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Promote sustainable food</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19B6651"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Engage and promote monitoring of food waste reduction to businesses. </w:t>
            </w:r>
          </w:p>
          <w:p w14:paraId="21B10A71"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Continue to support the pan London sustainable and healthy diet awareness campaign Eat Like a Londoner. </w:t>
            </w:r>
          </w:p>
          <w:p w14:paraId="1FEA62CD"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Take part in London Circular Food Procurement Working Group to develop sustainable food approaches. </w:t>
            </w:r>
          </w:p>
          <w:p w14:paraId="7DDD0C77" w14:textId="77777777" w:rsidR="00C53E9A" w:rsidRPr="00043B9F" w:rsidRDefault="00C53E9A" w:rsidP="003D2625">
            <w:pPr>
              <w:shd w:val="clear" w:color="auto" w:fill="FFFFFF" w:themeFill="background1"/>
              <w:spacing w:after="0" w:line="240" w:lineRule="auto"/>
              <w:textAlignment w:val="baseline"/>
              <w:rPr>
                <w:rFonts w:ascii="Arial" w:hAnsi="Arial" w:cs="Arial"/>
                <w:sz w:val="16"/>
                <w:szCs w:val="16"/>
              </w:rPr>
            </w:pPr>
            <w:r w:rsidRPr="00043B9F">
              <w:rPr>
                <w:rFonts w:ascii="Arial" w:hAnsi="Arial" w:cs="Arial"/>
                <w:sz w:val="16"/>
                <w:szCs w:val="16"/>
              </w:rPr>
              <w:t xml:space="preserve">• Continue to work with the new Richmond Food Partnership. </w:t>
            </w:r>
          </w:p>
          <w:p w14:paraId="06B5862A" w14:textId="243421B3"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t>• Work closely with WLWA to develop and implement a range of measures and support for schools on sustainable food and reducing food waste.</w:t>
            </w:r>
          </w:p>
        </w:tc>
        <w:tc>
          <w:tcPr>
            <w:tcW w:w="1984" w:type="dxa"/>
            <w:tcBorders>
              <w:top w:val="single" w:sz="4" w:space="0" w:color="auto"/>
              <w:left w:val="single" w:sz="4" w:space="0" w:color="auto"/>
              <w:bottom w:val="single" w:sz="4" w:space="0" w:color="auto"/>
              <w:right w:val="single" w:sz="4" w:space="0" w:color="auto"/>
            </w:tcBorders>
          </w:tcPr>
          <w:p w14:paraId="7CE8B426" w14:textId="1E9D83E8"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6540D2B" w14:textId="2A9F142E"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As part of the One World Living programme, the council has continued its involvement and support of the food workstream. For example, the council supported and promote the Eat Like a Londoner campaign, which aimed to encourage the uptake of more sustainable and healthy diets. The Council has worked closely with Richmond CVS to develop and launch the Richmond Food Partnership. The Partnership brings together key stakeholders from across the borough with the aim of ensuring access to sustainable, health and affordable food for all.</w:t>
            </w:r>
          </w:p>
        </w:tc>
        <w:tc>
          <w:tcPr>
            <w:tcW w:w="3402" w:type="dxa"/>
            <w:tcBorders>
              <w:top w:val="single" w:sz="4" w:space="0" w:color="auto"/>
              <w:left w:val="single" w:sz="4" w:space="0" w:color="auto"/>
              <w:bottom w:val="single" w:sz="4" w:space="0" w:color="auto"/>
              <w:right w:val="single" w:sz="4" w:space="0" w:color="auto"/>
            </w:tcBorders>
          </w:tcPr>
          <w:p w14:paraId="6189EBBB" w14:textId="3D62A1C9"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Nothing to report at this stage.</w:t>
            </w:r>
          </w:p>
        </w:tc>
      </w:tr>
      <w:tr w:rsidR="00C53E9A" w:rsidRPr="00043B9F" w14:paraId="1BC32FA3"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BC2AB9A" w14:textId="5D30F194"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#2</w:t>
            </w:r>
            <w:r>
              <w:rPr>
                <w:rFonts w:ascii="Arial" w:eastAsia="Times New Roman" w:hAnsi="Arial" w:cs="Arial"/>
                <w:sz w:val="16"/>
                <w:szCs w:val="16"/>
                <w:lang w:eastAsia="en-GB"/>
              </w:rPr>
              <w:t>0</w:t>
            </w:r>
          </w:p>
        </w:tc>
        <w:tc>
          <w:tcPr>
            <w:tcW w:w="851" w:type="dxa"/>
            <w:tcBorders>
              <w:top w:val="single" w:sz="4" w:space="0" w:color="auto"/>
              <w:left w:val="single" w:sz="4" w:space="0" w:color="auto"/>
              <w:bottom w:val="single" w:sz="4" w:space="0" w:color="auto"/>
              <w:right w:val="single" w:sz="4" w:space="0" w:color="auto"/>
            </w:tcBorders>
          </w:tcPr>
          <w:p w14:paraId="3CF4B107" w14:textId="2E2F6B8F"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17</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063E1F00" w14:textId="3ECC415F"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Support the Circular Economy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EEDF12E" w14:textId="77777777" w:rsidR="00C53E9A" w:rsidRPr="00043B9F" w:rsidRDefault="00C53E9A" w:rsidP="003D2625">
            <w:pPr>
              <w:shd w:val="clear" w:color="auto" w:fill="FFFFFF" w:themeFill="background1"/>
              <w:spacing w:after="0" w:line="240" w:lineRule="auto"/>
              <w:ind w:hanging="1"/>
              <w:contextualSpacing/>
              <w:textAlignment w:val="baseline"/>
              <w:rPr>
                <w:rFonts w:ascii="Arial" w:hAnsi="Arial" w:cs="Arial"/>
                <w:sz w:val="16"/>
                <w:szCs w:val="16"/>
              </w:rPr>
            </w:pPr>
            <w:r w:rsidRPr="00043B9F">
              <w:rPr>
                <w:rFonts w:ascii="Arial" w:hAnsi="Arial" w:cs="Arial"/>
                <w:sz w:val="16"/>
                <w:szCs w:val="16"/>
              </w:rPr>
              <w:sym w:font="Symbol" w:char="F0B7"/>
            </w:r>
            <w:r w:rsidRPr="00043B9F">
              <w:rPr>
                <w:rFonts w:ascii="Arial" w:hAnsi="Arial" w:cs="Arial"/>
                <w:sz w:val="16"/>
                <w:szCs w:val="16"/>
              </w:rPr>
              <w:t xml:space="preserve"> Take part in London Circular Economy week </w:t>
            </w:r>
          </w:p>
          <w:p w14:paraId="216F5B56" w14:textId="77777777" w:rsidR="00C53E9A" w:rsidRPr="00043B9F" w:rsidRDefault="00C53E9A" w:rsidP="003D2625">
            <w:pPr>
              <w:shd w:val="clear" w:color="auto" w:fill="FFFFFF" w:themeFill="background1"/>
              <w:spacing w:after="0" w:line="240" w:lineRule="auto"/>
              <w:ind w:hanging="1"/>
              <w:contextualSpacing/>
              <w:textAlignment w:val="baseline"/>
              <w:rPr>
                <w:rFonts w:ascii="Arial" w:hAnsi="Arial" w:cs="Arial"/>
                <w:sz w:val="16"/>
                <w:szCs w:val="16"/>
              </w:rPr>
            </w:pPr>
            <w:r w:rsidRPr="00043B9F">
              <w:rPr>
                <w:rFonts w:ascii="Arial" w:hAnsi="Arial" w:cs="Arial"/>
                <w:sz w:val="16"/>
                <w:szCs w:val="16"/>
              </w:rPr>
              <w:sym w:font="Symbol" w:char="F0B7"/>
            </w:r>
            <w:r w:rsidRPr="00043B9F">
              <w:rPr>
                <w:rFonts w:ascii="Arial" w:hAnsi="Arial" w:cs="Arial"/>
                <w:sz w:val="16"/>
                <w:szCs w:val="16"/>
              </w:rPr>
              <w:t xml:space="preserve"> Work with ReLondon to encourage sign up to circular matchmaker platform so circular economy businesses can meet people interested in purchasing products and services </w:t>
            </w:r>
          </w:p>
          <w:p w14:paraId="1837E445" w14:textId="294A4615"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sym w:font="Symbol" w:char="F0B7"/>
            </w:r>
            <w:r w:rsidRPr="00043B9F">
              <w:rPr>
                <w:rFonts w:ascii="Arial" w:hAnsi="Arial" w:cs="Arial"/>
                <w:sz w:val="16"/>
                <w:szCs w:val="16"/>
              </w:rPr>
              <w:t xml:space="preserve"> Launch the borough’s first Library of Things</w:t>
            </w:r>
          </w:p>
        </w:tc>
        <w:tc>
          <w:tcPr>
            <w:tcW w:w="1984" w:type="dxa"/>
            <w:tcBorders>
              <w:top w:val="single" w:sz="4" w:space="0" w:color="auto"/>
              <w:left w:val="single" w:sz="4" w:space="0" w:color="auto"/>
              <w:bottom w:val="single" w:sz="4" w:space="0" w:color="auto"/>
              <w:right w:val="single" w:sz="4" w:space="0" w:color="auto"/>
            </w:tcBorders>
          </w:tcPr>
          <w:p w14:paraId="333CF76B" w14:textId="0BB7E4E1"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4ECA13B" w14:textId="782AD8BC"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 xml:space="preserve">We have contributed and supported work on the Circular Economy matchmaker which helps circular businesses join with other businesses, investors and local authorities to build a community around circularity. Officers supported and presented as part of the One World Living (OWL) borough event in October 2023 to coincide with Circular Economy week, showcasing our work in this area and linking initiatives with other themes to build momentum around circular economy activities. Richmond’s first Library of Things opened in late </w:t>
            </w:r>
            <w:proofErr w:type="spellStart"/>
            <w:r w:rsidRPr="00043B9F">
              <w:rPr>
                <w:rFonts w:ascii="Arial" w:eastAsia="Times New Roman" w:hAnsi="Arial" w:cs="Arial"/>
                <w:sz w:val="16"/>
                <w:szCs w:val="16"/>
                <w:lang w:eastAsia="en-GB"/>
              </w:rPr>
              <w:t>Febuary</w:t>
            </w:r>
            <w:proofErr w:type="spellEnd"/>
            <w:r w:rsidRPr="00043B9F">
              <w:rPr>
                <w:rFonts w:ascii="Arial" w:eastAsia="Times New Roman" w:hAnsi="Arial" w:cs="Arial"/>
                <w:sz w:val="16"/>
                <w:szCs w:val="16"/>
                <w:lang w:eastAsia="en-GB"/>
              </w:rPr>
              <w:t xml:space="preserve"> 2024 in Patch Twickenham. It has 40 household items available to hire and is agreed on a two-year contract at the site.</w:t>
            </w:r>
          </w:p>
        </w:tc>
        <w:tc>
          <w:tcPr>
            <w:tcW w:w="3402" w:type="dxa"/>
            <w:tcBorders>
              <w:top w:val="single" w:sz="4" w:space="0" w:color="auto"/>
              <w:left w:val="single" w:sz="4" w:space="0" w:color="auto"/>
              <w:bottom w:val="single" w:sz="4" w:space="0" w:color="auto"/>
              <w:right w:val="single" w:sz="4" w:space="0" w:color="auto"/>
            </w:tcBorders>
          </w:tcPr>
          <w:p w14:paraId="211FAF41" w14:textId="77777777" w:rsidR="00C53E9A" w:rsidRPr="00043B9F" w:rsidRDefault="00C53E9A" w:rsidP="00523741">
            <w:pPr>
              <w:shd w:val="clear" w:color="auto" w:fill="FFFFFF" w:themeFill="background1"/>
              <w:spacing w:after="0" w:line="240" w:lineRule="auto"/>
              <w:ind w:right="428"/>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Monthly levels of borrowed items from the Library of Things have varied from 45 to 103 since its launch.</w:t>
            </w:r>
          </w:p>
          <w:p w14:paraId="44AC5A0A" w14:textId="11E1DE73" w:rsidR="00C53E9A" w:rsidRPr="00043B9F" w:rsidRDefault="00C53E9A" w:rsidP="00523741">
            <w:pPr>
              <w:shd w:val="clear" w:color="auto" w:fill="FFFFFF" w:themeFill="background1"/>
              <w:spacing w:after="0" w:line="240" w:lineRule="auto"/>
              <w:ind w:right="428"/>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 xml:space="preserve"> </w:t>
            </w:r>
          </w:p>
          <w:p w14:paraId="44F23AB6" w14:textId="38CDA7D5" w:rsidR="00C53E9A" w:rsidRPr="00043B9F" w:rsidRDefault="00C53E9A" w:rsidP="00523741">
            <w:pPr>
              <w:shd w:val="clear" w:color="auto" w:fill="FFFFFF" w:themeFill="background1"/>
              <w:spacing w:after="0" w:line="240" w:lineRule="auto"/>
              <w:ind w:right="428"/>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else to report at this stage / See #8 above.</w:t>
            </w:r>
          </w:p>
        </w:tc>
      </w:tr>
      <w:tr w:rsidR="00C53E9A" w:rsidRPr="00043B9F" w14:paraId="01444118"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0739B0" w14:textId="45E2F440"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Richmond #2</w:t>
            </w:r>
            <w:r>
              <w:rPr>
                <w:rFonts w:ascii="Arial" w:eastAsia="Times New Roman" w:hAnsi="Arial" w:cs="Arial"/>
                <w:color w:val="000000" w:themeColor="text1"/>
                <w:sz w:val="16"/>
                <w:szCs w:val="16"/>
                <w:lang w:eastAsia="en-GB"/>
              </w:rPr>
              <w:t>1</w:t>
            </w:r>
          </w:p>
        </w:tc>
        <w:tc>
          <w:tcPr>
            <w:tcW w:w="851" w:type="dxa"/>
            <w:tcBorders>
              <w:top w:val="single" w:sz="4" w:space="0" w:color="auto"/>
              <w:left w:val="nil"/>
              <w:bottom w:val="single" w:sz="4" w:space="0" w:color="auto"/>
              <w:right w:val="single" w:sz="4" w:space="0" w:color="auto"/>
            </w:tcBorders>
          </w:tcPr>
          <w:p w14:paraId="1309DCBD" w14:textId="7F195C9C"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18</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723CD4A0" w14:textId="5803561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Joint WLWA Waste Minimisation Strategy:  </w:t>
            </w:r>
          </w:p>
        </w:tc>
        <w:tc>
          <w:tcPr>
            <w:tcW w:w="5381" w:type="dxa"/>
            <w:tcBorders>
              <w:top w:val="nil"/>
              <w:left w:val="single" w:sz="4" w:space="0" w:color="auto"/>
              <w:bottom w:val="single" w:sz="6" w:space="0" w:color="auto"/>
              <w:right w:val="single" w:sz="6" w:space="0" w:color="auto"/>
            </w:tcBorders>
            <w:shd w:val="clear" w:color="auto" w:fill="auto"/>
          </w:tcPr>
          <w:p w14:paraId="22B5E71A" w14:textId="59994C9A"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WLWA has taken the lead role in delivering waste minimisation directions agreed by the constituent boroughs since 2010.   </w:t>
            </w:r>
          </w:p>
        </w:tc>
        <w:tc>
          <w:tcPr>
            <w:tcW w:w="1984" w:type="dxa"/>
            <w:tcBorders>
              <w:top w:val="single" w:sz="4" w:space="0" w:color="auto"/>
              <w:left w:val="single" w:sz="4" w:space="0" w:color="auto"/>
              <w:bottom w:val="single" w:sz="4" w:space="0" w:color="auto"/>
              <w:right w:val="single" w:sz="4" w:space="0" w:color="auto"/>
            </w:tcBorders>
          </w:tcPr>
          <w:p w14:paraId="376F965B" w14:textId="50620B40"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7E697" w14:textId="733E2167"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This strategy remains in place.</w:t>
            </w:r>
          </w:p>
        </w:tc>
        <w:tc>
          <w:tcPr>
            <w:tcW w:w="3402" w:type="dxa"/>
            <w:tcBorders>
              <w:top w:val="single" w:sz="4" w:space="0" w:color="auto"/>
              <w:left w:val="single" w:sz="4" w:space="0" w:color="auto"/>
              <w:bottom w:val="single" w:sz="4" w:space="0" w:color="auto"/>
              <w:right w:val="single" w:sz="4" w:space="0" w:color="auto"/>
            </w:tcBorders>
          </w:tcPr>
          <w:p w14:paraId="31861E46" w14:textId="7D09C90A" w:rsidR="00C53E9A" w:rsidRPr="00043B9F" w:rsidRDefault="00C53E9A" w:rsidP="00523741">
            <w:pPr>
              <w:shd w:val="clear" w:color="auto" w:fill="FFFFFF" w:themeFill="background1"/>
              <w:spacing w:after="0" w:line="240" w:lineRule="auto"/>
              <w:ind w:right="428"/>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Nothing to report at this stage.</w:t>
            </w:r>
          </w:p>
        </w:tc>
      </w:tr>
      <w:tr w:rsidR="00C53E9A" w:rsidRPr="00043B9F" w14:paraId="62283D62"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81EB25" w14:textId="3DA3E3F0"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Richmond #2</w:t>
            </w:r>
            <w:r>
              <w:rPr>
                <w:rFonts w:ascii="Arial" w:eastAsia="Times New Roman" w:hAnsi="Arial" w:cs="Arial"/>
                <w:color w:val="000000" w:themeColor="text1"/>
                <w:sz w:val="16"/>
                <w:szCs w:val="16"/>
                <w:lang w:eastAsia="en-GB"/>
              </w:rPr>
              <w:t>2</w:t>
            </w:r>
          </w:p>
        </w:tc>
        <w:tc>
          <w:tcPr>
            <w:tcW w:w="851" w:type="dxa"/>
            <w:tcBorders>
              <w:top w:val="single" w:sz="4" w:space="0" w:color="auto"/>
              <w:left w:val="nil"/>
              <w:bottom w:val="single" w:sz="4" w:space="0" w:color="auto"/>
              <w:right w:val="single" w:sz="4" w:space="0" w:color="auto"/>
            </w:tcBorders>
          </w:tcPr>
          <w:p w14:paraId="08536C1D" w14:textId="044E3196"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19</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3D26B17A" w14:textId="5D75B95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Richmond </w:t>
            </w:r>
            <w:proofErr w:type="spellStart"/>
            <w:r w:rsidRPr="00043B9F">
              <w:rPr>
                <w:rFonts w:ascii="Arial" w:eastAsia="Times New Roman" w:hAnsi="Arial" w:cs="Arial"/>
                <w:sz w:val="16"/>
                <w:szCs w:val="16"/>
                <w:lang w:eastAsia="en-GB"/>
              </w:rPr>
              <w:t>Freegle</w:t>
            </w:r>
            <w:proofErr w:type="spellEnd"/>
          </w:p>
        </w:tc>
        <w:tc>
          <w:tcPr>
            <w:tcW w:w="5381" w:type="dxa"/>
            <w:tcBorders>
              <w:top w:val="nil"/>
              <w:left w:val="single" w:sz="4" w:space="0" w:color="auto"/>
              <w:bottom w:val="single" w:sz="6" w:space="0" w:color="auto"/>
              <w:right w:val="single" w:sz="6" w:space="0" w:color="auto"/>
            </w:tcBorders>
            <w:shd w:val="clear" w:color="auto" w:fill="auto"/>
          </w:tcPr>
          <w:p w14:paraId="10735BCB" w14:textId="691C9505"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A new Richmond-based </w:t>
            </w:r>
            <w:proofErr w:type="spellStart"/>
            <w:r w:rsidRPr="00043B9F">
              <w:rPr>
                <w:rFonts w:ascii="Arial" w:eastAsia="Times New Roman" w:hAnsi="Arial" w:cs="Arial"/>
                <w:sz w:val="16"/>
                <w:szCs w:val="16"/>
                <w:lang w:eastAsia="en-GB"/>
              </w:rPr>
              <w:t>Freegle</w:t>
            </w:r>
            <w:proofErr w:type="spellEnd"/>
            <w:r w:rsidRPr="00043B9F">
              <w:rPr>
                <w:rFonts w:ascii="Arial" w:eastAsia="Times New Roman" w:hAnsi="Arial" w:cs="Arial"/>
                <w:sz w:val="16"/>
                <w:szCs w:val="16"/>
                <w:lang w:eastAsia="en-GB"/>
              </w:rPr>
              <w:t xml:space="preserve"> group was formed in February 2019 at the Council's instigation and is actively promoted.</w:t>
            </w:r>
          </w:p>
        </w:tc>
        <w:tc>
          <w:tcPr>
            <w:tcW w:w="1984" w:type="dxa"/>
            <w:tcBorders>
              <w:top w:val="single" w:sz="4" w:space="0" w:color="auto"/>
              <w:left w:val="single" w:sz="4" w:space="0" w:color="auto"/>
              <w:bottom w:val="single" w:sz="4" w:space="0" w:color="auto"/>
              <w:right w:val="single" w:sz="4" w:space="0" w:color="auto"/>
            </w:tcBorders>
          </w:tcPr>
          <w:p w14:paraId="34953B09" w14:textId="6488DA8A"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On-going action</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C069C43" w14:textId="365671E5"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 xml:space="preserve">This enabled 149 tonnes of re-use during June 23 – May 24, saving around 76 tonnes of CO2 equivalent emissions and resulting in c. £106,000 in social &amp; economic benefit value. As </w:t>
            </w:r>
            <w:proofErr w:type="gramStart"/>
            <w:r w:rsidRPr="00043B9F">
              <w:rPr>
                <w:rFonts w:ascii="Arial" w:eastAsia="Times New Roman" w:hAnsi="Arial" w:cs="Arial"/>
                <w:sz w:val="16"/>
                <w:szCs w:val="16"/>
                <w:lang w:eastAsia="en-GB"/>
              </w:rPr>
              <w:t>at</w:t>
            </w:r>
            <w:proofErr w:type="gramEnd"/>
            <w:r w:rsidRPr="00043B9F">
              <w:rPr>
                <w:rFonts w:ascii="Arial" w:eastAsia="Times New Roman" w:hAnsi="Arial" w:cs="Arial"/>
                <w:sz w:val="16"/>
                <w:szCs w:val="16"/>
                <w:lang w:eastAsia="en-GB"/>
              </w:rPr>
              <w:t xml:space="preserve"> October 2024 the group had 16,199 members.</w:t>
            </w:r>
          </w:p>
        </w:tc>
        <w:tc>
          <w:tcPr>
            <w:tcW w:w="3402" w:type="dxa"/>
            <w:tcBorders>
              <w:top w:val="single" w:sz="4" w:space="0" w:color="auto"/>
              <w:left w:val="single" w:sz="4" w:space="0" w:color="auto"/>
              <w:bottom w:val="single" w:sz="4" w:space="0" w:color="auto"/>
              <w:right w:val="single" w:sz="4" w:space="0" w:color="auto"/>
            </w:tcBorders>
          </w:tcPr>
          <w:p w14:paraId="04A5A7EF" w14:textId="0E0AE0ED" w:rsidR="00C53E9A" w:rsidRPr="00043B9F" w:rsidRDefault="00C53E9A" w:rsidP="00523741">
            <w:pPr>
              <w:shd w:val="clear" w:color="auto" w:fill="FFFFFF" w:themeFill="background1"/>
              <w:spacing w:after="0" w:line="240" w:lineRule="auto"/>
              <w:ind w:right="428"/>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This enabled 128 tonnes of re-use during November 23 – October 24, saving around 65 tonnes of CO2 equivalent emissions and resulting in c. £90,800 in social &amp; economic benefit value.</w:t>
            </w:r>
          </w:p>
        </w:tc>
      </w:tr>
      <w:tr w:rsidR="00C53E9A" w:rsidRPr="00043B9F" w14:paraId="68D7CF43"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C7D655" w14:textId="7A22BC96"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#2</w:t>
            </w:r>
            <w:r>
              <w:rPr>
                <w:rFonts w:ascii="Arial" w:eastAsia="Times New Roman" w:hAnsi="Arial" w:cs="Arial"/>
                <w:sz w:val="16"/>
                <w:szCs w:val="16"/>
                <w:lang w:eastAsia="en-GB"/>
              </w:rPr>
              <w:t>3</w:t>
            </w:r>
          </w:p>
        </w:tc>
        <w:tc>
          <w:tcPr>
            <w:tcW w:w="851" w:type="dxa"/>
            <w:tcBorders>
              <w:top w:val="single" w:sz="4" w:space="0" w:color="auto"/>
              <w:left w:val="single" w:sz="4" w:space="0" w:color="auto"/>
              <w:bottom w:val="single" w:sz="4" w:space="0" w:color="auto"/>
              <w:right w:val="single" w:sz="4" w:space="0" w:color="auto"/>
            </w:tcBorders>
          </w:tcPr>
          <w:p w14:paraId="2D032D14" w14:textId="273DDE0C"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20</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59764CC6" w14:textId="0F403378"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Improve lowest performing kerbside food recycling rounds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A6C363A" w14:textId="6E33C5A4"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Targeted food waste communications and delivery of caddies to a forecasted 12.8k non-participating households.</w:t>
            </w:r>
          </w:p>
        </w:tc>
        <w:tc>
          <w:tcPr>
            <w:tcW w:w="1984" w:type="dxa"/>
            <w:tcBorders>
              <w:top w:val="single" w:sz="4" w:space="0" w:color="auto"/>
              <w:left w:val="single" w:sz="4" w:space="0" w:color="auto"/>
              <w:bottom w:val="single" w:sz="4" w:space="0" w:color="auto"/>
              <w:right w:val="single" w:sz="4" w:space="0" w:color="auto"/>
            </w:tcBorders>
          </w:tcPr>
          <w:p w14:paraId="146910EF" w14:textId="1AFAE29A"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Completed</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BB6DB4" w14:textId="005C8935"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(See #13 above)</w:t>
            </w:r>
          </w:p>
        </w:tc>
        <w:tc>
          <w:tcPr>
            <w:tcW w:w="3402" w:type="dxa"/>
            <w:tcBorders>
              <w:top w:val="single" w:sz="4" w:space="0" w:color="auto"/>
              <w:left w:val="single" w:sz="4" w:space="0" w:color="auto"/>
              <w:bottom w:val="single" w:sz="4" w:space="0" w:color="auto"/>
              <w:right w:val="single" w:sz="4" w:space="0" w:color="auto"/>
            </w:tcBorders>
          </w:tcPr>
          <w:p w14:paraId="3A6C53CE" w14:textId="507CD73F" w:rsidR="00C53E9A" w:rsidRPr="00043B9F" w:rsidRDefault="00C53E9A" w:rsidP="00523741">
            <w:pPr>
              <w:shd w:val="clear" w:color="auto" w:fill="FFFFFF" w:themeFill="background1"/>
              <w:spacing w:after="0" w:line="240" w:lineRule="auto"/>
              <w:ind w:right="428"/>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(See #13 above)</w:t>
            </w:r>
          </w:p>
        </w:tc>
      </w:tr>
      <w:tr w:rsidR="00C53E9A" w:rsidRPr="00043B9F" w14:paraId="6A0F4BB7"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373DD8" w14:textId="06C2E8A9"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#2</w:t>
            </w:r>
            <w:r>
              <w:rPr>
                <w:rFonts w:ascii="Arial" w:eastAsia="Times New Roman" w:hAnsi="Arial" w:cs="Arial"/>
                <w:sz w:val="16"/>
                <w:szCs w:val="16"/>
                <w:lang w:eastAsia="en-GB"/>
              </w:rPr>
              <w:t>4</w:t>
            </w:r>
          </w:p>
        </w:tc>
        <w:tc>
          <w:tcPr>
            <w:tcW w:w="851" w:type="dxa"/>
            <w:tcBorders>
              <w:top w:val="single" w:sz="4" w:space="0" w:color="auto"/>
              <w:left w:val="single" w:sz="4" w:space="0" w:color="auto"/>
              <w:bottom w:val="single" w:sz="4" w:space="0" w:color="auto"/>
              <w:right w:val="single" w:sz="4" w:space="0" w:color="auto"/>
            </w:tcBorders>
          </w:tcPr>
          <w:p w14:paraId="0A929CFD" w14:textId="55BF65E7" w:rsidR="00C53E9A" w:rsidRPr="00043B9F" w:rsidRDefault="00C53E9A" w:rsidP="003D2625">
            <w:pPr>
              <w:shd w:val="clear" w:color="auto" w:fill="FFFFFF" w:themeFill="background1"/>
              <w:spacing w:after="0" w:line="240" w:lineRule="auto"/>
              <w:jc w:val="center"/>
              <w:textAlignment w:val="baseline"/>
              <w:rPr>
                <w:rFonts w:ascii="Arial" w:hAnsi="Arial" w:cs="Arial"/>
                <w:sz w:val="16"/>
                <w:szCs w:val="16"/>
              </w:rPr>
            </w:pPr>
            <w:r>
              <w:rPr>
                <w:rFonts w:ascii="Arial" w:hAnsi="Arial" w:cs="Arial"/>
                <w:sz w:val="16"/>
                <w:szCs w:val="16"/>
              </w:rPr>
              <w:t>21</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744C4EA6" w14:textId="168BC1B3"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t>Ensuring all households have access to convenient recycling services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722593" w14:textId="462F2C4A"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sz w:val="16"/>
                <w:szCs w:val="16"/>
              </w:rPr>
              <w:t xml:space="preserve">Richmond has a historical legacy of purpose-built flats unable or unwilling to provide suitable space for communal recycling bank provision.  These flats mainly occur in clusters and on-street public recycling banks are provided as nearby as practicable </w:t>
            </w:r>
            <w:proofErr w:type="gramStart"/>
            <w:r w:rsidRPr="00043B9F">
              <w:rPr>
                <w:rFonts w:ascii="Arial" w:hAnsi="Arial" w:cs="Arial"/>
                <w:sz w:val="16"/>
                <w:szCs w:val="16"/>
              </w:rPr>
              <w:t>in order to</w:t>
            </w:r>
            <w:proofErr w:type="gramEnd"/>
            <w:r w:rsidRPr="00043B9F">
              <w:rPr>
                <w:rFonts w:ascii="Arial" w:hAnsi="Arial" w:cs="Arial"/>
                <w:sz w:val="16"/>
                <w:szCs w:val="16"/>
              </w:rPr>
              <w:t xml:space="preserve"> address this. We will seek to provide communal bank or individual sack-based recycling collection services where practicable.</w:t>
            </w:r>
          </w:p>
        </w:tc>
        <w:tc>
          <w:tcPr>
            <w:tcW w:w="1984" w:type="dxa"/>
            <w:tcBorders>
              <w:top w:val="single" w:sz="4" w:space="0" w:color="auto"/>
              <w:left w:val="single" w:sz="4" w:space="0" w:color="auto"/>
              <w:bottom w:val="single" w:sz="4" w:space="0" w:color="auto"/>
              <w:right w:val="single" w:sz="4" w:space="0" w:color="auto"/>
            </w:tcBorders>
          </w:tcPr>
          <w:p w14:paraId="6C184833" w14:textId="30228E11"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9A4277" w14:textId="02E171D8"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sym w:font="Symbol" w:char="F0B7"/>
            </w:r>
            <w:r w:rsidRPr="00043B9F">
              <w:rPr>
                <w:rFonts w:ascii="Arial" w:hAnsi="Arial" w:cs="Arial"/>
                <w:sz w:val="16"/>
                <w:szCs w:val="16"/>
              </w:rPr>
              <w:t xml:space="preserve"> </w:t>
            </w:r>
            <w:r w:rsidRPr="00043B9F">
              <w:rPr>
                <w:rFonts w:ascii="Arial" w:eastAsia="Times New Roman" w:hAnsi="Arial" w:cs="Arial"/>
                <w:sz w:val="16"/>
                <w:szCs w:val="16"/>
                <w:lang w:eastAsia="en-GB"/>
              </w:rPr>
              <w:t>Small WEEE collections introduced for kerbside households March 2024.</w:t>
            </w:r>
          </w:p>
          <w:p w14:paraId="64F487F3" w14:textId="71BAC4B7"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sz w:val="16"/>
                <w:szCs w:val="16"/>
              </w:rPr>
              <w:sym w:font="Symbol" w:char="F0B7"/>
            </w:r>
            <w:r w:rsidRPr="00043B9F">
              <w:rPr>
                <w:rFonts w:ascii="Arial" w:hAnsi="Arial" w:cs="Arial"/>
                <w:sz w:val="16"/>
                <w:szCs w:val="16"/>
              </w:rPr>
              <w:t xml:space="preserve"> </w:t>
            </w:r>
            <w:r w:rsidRPr="00043B9F">
              <w:rPr>
                <w:rFonts w:ascii="Arial" w:eastAsia="Times New Roman" w:hAnsi="Arial" w:cs="Arial"/>
                <w:sz w:val="16"/>
                <w:szCs w:val="16"/>
                <w:lang w:eastAsia="en-GB"/>
              </w:rPr>
              <w:t>A network of 20 x small WEEE public recycling banks was introduced March 2024.</w:t>
            </w:r>
          </w:p>
          <w:p w14:paraId="7A96B786" w14:textId="5E4BC5F3"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hAnsi="Arial" w:cs="Arial"/>
                <w:sz w:val="16"/>
                <w:szCs w:val="16"/>
              </w:rPr>
              <w:sym w:font="Symbol" w:char="F0B7"/>
            </w:r>
            <w:r w:rsidRPr="00043B9F">
              <w:rPr>
                <w:rFonts w:ascii="Arial" w:hAnsi="Arial" w:cs="Arial"/>
                <w:sz w:val="16"/>
                <w:szCs w:val="16"/>
              </w:rPr>
              <w:t xml:space="preserve"> </w:t>
            </w:r>
            <w:r w:rsidRPr="00043B9F">
              <w:rPr>
                <w:rFonts w:ascii="Arial" w:eastAsia="Times New Roman" w:hAnsi="Arial" w:cs="Arial"/>
                <w:sz w:val="16"/>
                <w:szCs w:val="16"/>
                <w:lang w:eastAsia="en-GB"/>
              </w:rPr>
              <w:t>A twin sack-based weekly recycling collection service for paper/card and mixed containers is now provided to selected flats above shops with nowhere off-street to present the standard twin recycling boxes.</w:t>
            </w:r>
          </w:p>
        </w:tc>
        <w:tc>
          <w:tcPr>
            <w:tcW w:w="3402" w:type="dxa"/>
            <w:tcBorders>
              <w:top w:val="single" w:sz="4" w:space="0" w:color="auto"/>
              <w:left w:val="single" w:sz="4" w:space="0" w:color="auto"/>
              <w:bottom w:val="single" w:sz="4" w:space="0" w:color="auto"/>
              <w:right w:val="single" w:sz="4" w:space="0" w:color="auto"/>
            </w:tcBorders>
          </w:tcPr>
          <w:p w14:paraId="761DDBDA" w14:textId="121980E7" w:rsidR="00C53E9A" w:rsidRPr="00043B9F" w:rsidRDefault="00C53E9A" w:rsidP="00523741">
            <w:pPr>
              <w:shd w:val="clear" w:color="auto" w:fill="FFFFFF" w:themeFill="background1"/>
              <w:spacing w:after="0" w:line="240" w:lineRule="auto"/>
              <w:ind w:right="428"/>
              <w:contextualSpacing/>
              <w:textAlignment w:val="baseline"/>
              <w:rPr>
                <w:rFonts w:ascii="Arial" w:hAnsi="Arial" w:cs="Arial"/>
                <w:sz w:val="16"/>
                <w:szCs w:val="16"/>
              </w:rPr>
            </w:pPr>
            <w:r w:rsidRPr="00043B9F">
              <w:rPr>
                <w:rFonts w:ascii="Arial" w:hAnsi="Arial" w:cs="Arial"/>
                <w:sz w:val="16"/>
                <w:szCs w:val="16"/>
              </w:rPr>
              <w:sym w:font="Symbol" w:char="F0B7"/>
            </w:r>
            <w:r w:rsidRPr="00043B9F">
              <w:rPr>
                <w:rFonts w:ascii="Arial" w:hAnsi="Arial" w:cs="Arial"/>
                <w:sz w:val="16"/>
                <w:szCs w:val="16"/>
              </w:rPr>
              <w:t xml:space="preserve"> (See #11 above)</w:t>
            </w:r>
          </w:p>
          <w:p w14:paraId="59DFCBF9" w14:textId="125EBD35" w:rsidR="00C53E9A" w:rsidRPr="00043B9F" w:rsidRDefault="00C53E9A" w:rsidP="00523741">
            <w:pPr>
              <w:shd w:val="clear" w:color="auto" w:fill="FFFFFF" w:themeFill="background1"/>
              <w:spacing w:after="0" w:line="240" w:lineRule="auto"/>
              <w:ind w:right="428"/>
              <w:contextualSpacing/>
              <w:textAlignment w:val="baseline"/>
              <w:rPr>
                <w:rFonts w:ascii="Arial" w:hAnsi="Arial" w:cs="Arial"/>
                <w:sz w:val="16"/>
                <w:szCs w:val="16"/>
              </w:rPr>
            </w:pPr>
            <w:r w:rsidRPr="00043B9F">
              <w:rPr>
                <w:rFonts w:ascii="Arial" w:hAnsi="Arial" w:cs="Arial"/>
                <w:sz w:val="16"/>
                <w:szCs w:val="16"/>
              </w:rPr>
              <w:sym w:font="Symbol" w:char="F0B7"/>
            </w:r>
            <w:r w:rsidRPr="00043B9F">
              <w:rPr>
                <w:rFonts w:ascii="Arial" w:hAnsi="Arial" w:cs="Arial"/>
                <w:sz w:val="16"/>
                <w:szCs w:val="16"/>
              </w:rPr>
              <w:t xml:space="preserve"> (See #33 below)</w:t>
            </w:r>
          </w:p>
          <w:p w14:paraId="6AFC9C93" w14:textId="77777777" w:rsidR="00C53E9A" w:rsidRPr="00043B9F" w:rsidRDefault="00C53E9A" w:rsidP="00523741">
            <w:pPr>
              <w:shd w:val="clear" w:color="auto" w:fill="FFFFFF" w:themeFill="background1"/>
              <w:spacing w:after="0" w:line="240" w:lineRule="auto"/>
              <w:ind w:right="428"/>
              <w:contextualSpacing/>
              <w:textAlignment w:val="baseline"/>
              <w:rPr>
                <w:rFonts w:ascii="Arial" w:eastAsia="Times New Roman" w:hAnsi="Arial" w:cs="Arial"/>
                <w:color w:val="313231"/>
                <w:sz w:val="16"/>
                <w:szCs w:val="16"/>
                <w:lang w:eastAsia="en-GB"/>
              </w:rPr>
            </w:pPr>
            <w:r w:rsidRPr="00043B9F">
              <w:rPr>
                <w:rFonts w:ascii="Arial" w:hAnsi="Arial" w:cs="Arial"/>
                <w:sz w:val="16"/>
                <w:szCs w:val="16"/>
              </w:rPr>
              <w:sym w:font="Symbol" w:char="F0B7"/>
            </w:r>
            <w:r w:rsidRPr="00043B9F">
              <w:rPr>
                <w:rFonts w:ascii="Arial" w:hAnsi="Arial" w:cs="Arial"/>
                <w:sz w:val="16"/>
                <w:szCs w:val="16"/>
              </w:rPr>
              <w:t xml:space="preserve"> </w:t>
            </w:r>
            <w:r w:rsidRPr="00043B9F">
              <w:rPr>
                <w:rFonts w:ascii="Arial" w:eastAsia="Times New Roman" w:hAnsi="Arial" w:cs="Arial"/>
                <w:color w:val="313231"/>
                <w:sz w:val="16"/>
                <w:szCs w:val="16"/>
                <w:lang w:eastAsia="en-GB"/>
              </w:rPr>
              <w:t xml:space="preserve"> Nothing to report at this stage.</w:t>
            </w:r>
          </w:p>
          <w:p w14:paraId="030B7835" w14:textId="76F56A6B" w:rsidR="00C53E9A" w:rsidRPr="00043B9F" w:rsidRDefault="00C53E9A" w:rsidP="00523741">
            <w:pPr>
              <w:pStyle w:val="ListParagraph"/>
              <w:numPr>
                <w:ilvl w:val="0"/>
                <w:numId w:val="33"/>
              </w:numPr>
              <w:shd w:val="clear" w:color="auto" w:fill="FFFFFF" w:themeFill="background1"/>
              <w:spacing w:after="0" w:line="240" w:lineRule="auto"/>
              <w:ind w:right="428"/>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 hard data available as the sacks are co-collected with material from other households.</w:t>
            </w:r>
          </w:p>
        </w:tc>
      </w:tr>
      <w:tr w:rsidR="00C53E9A" w:rsidRPr="00043B9F" w14:paraId="0B9B82DA"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D889BE" w14:textId="6C2690AB"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#2</w:t>
            </w:r>
            <w:r>
              <w:rPr>
                <w:rFonts w:ascii="Arial" w:eastAsia="Times New Roman" w:hAnsi="Arial" w:cs="Arial"/>
                <w:sz w:val="16"/>
                <w:szCs w:val="16"/>
                <w:lang w:eastAsia="en-GB"/>
              </w:rPr>
              <w:t>5</w:t>
            </w:r>
          </w:p>
        </w:tc>
        <w:tc>
          <w:tcPr>
            <w:tcW w:w="851" w:type="dxa"/>
            <w:tcBorders>
              <w:top w:val="single" w:sz="4" w:space="0" w:color="auto"/>
              <w:left w:val="single" w:sz="4" w:space="0" w:color="auto"/>
              <w:bottom w:val="single" w:sz="4" w:space="0" w:color="auto"/>
              <w:right w:val="single" w:sz="4" w:space="0" w:color="auto"/>
            </w:tcBorders>
          </w:tcPr>
          <w:p w14:paraId="49CB80FC" w14:textId="3C37E456" w:rsidR="00C53E9A" w:rsidRPr="00043B9F" w:rsidRDefault="00C53E9A" w:rsidP="003D2625">
            <w:pPr>
              <w:shd w:val="clear" w:color="auto" w:fill="FFFFFF" w:themeFill="background1"/>
              <w:spacing w:after="0" w:line="240" w:lineRule="auto"/>
              <w:jc w:val="center"/>
              <w:textAlignment w:val="baseline"/>
              <w:rPr>
                <w:rFonts w:ascii="Arial" w:hAnsi="Arial" w:cs="Arial"/>
                <w:color w:val="000000" w:themeColor="text1"/>
                <w:sz w:val="16"/>
                <w:szCs w:val="16"/>
              </w:rPr>
            </w:pPr>
            <w:r>
              <w:rPr>
                <w:rFonts w:ascii="Arial" w:hAnsi="Arial" w:cs="Arial"/>
                <w:color w:val="000000" w:themeColor="text1"/>
                <w:sz w:val="16"/>
                <w:szCs w:val="16"/>
              </w:rPr>
              <w:t>22</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79291BD5" w14:textId="4B2AF37B"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hAnsi="Arial" w:cs="Arial"/>
                <w:color w:val="000000" w:themeColor="text1"/>
                <w:sz w:val="16"/>
                <w:szCs w:val="16"/>
              </w:rPr>
              <w:t xml:space="preserve">Local Plan –2018, Policy LP24 Waste Management and the policies of the West London Waste Plan (2015).  </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91DA41A" w14:textId="1AC2F2F2"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hAnsi="Arial" w:cs="Arial"/>
                <w:color w:val="000000" w:themeColor="text1"/>
                <w:sz w:val="16"/>
                <w:szCs w:val="16"/>
              </w:rPr>
              <w:t>Policy LP24 - appropriately located sites for waste management are identified in the West London Waste Plan to provide the capacity to meet, over the plan period, the borough’s waste apportionment figure as set out in the London Plan 2015. The WLWP policies also provide development criteria for waste management sites.  Waste management sites are allocated in the West London Waste Plan to meet the waste apportionment figure for the joint West London Waste Authority as set out in the London Plan 2015. This means that the Council with its partners have enough sites within the combined area to be considered to achieve net self-sufficiency in accordance with the London Plan.</w:t>
            </w:r>
          </w:p>
        </w:tc>
        <w:tc>
          <w:tcPr>
            <w:tcW w:w="1984" w:type="dxa"/>
            <w:tcBorders>
              <w:top w:val="single" w:sz="4" w:space="0" w:color="auto"/>
              <w:left w:val="single" w:sz="4" w:space="0" w:color="auto"/>
              <w:bottom w:val="single" w:sz="4" w:space="0" w:color="auto"/>
              <w:right w:val="single" w:sz="4" w:space="0" w:color="auto"/>
            </w:tcBorders>
          </w:tcPr>
          <w:p w14:paraId="412D5EAC" w14:textId="444FD309"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9AC255" w14:textId="77777777"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Implementation of policies in the adopted Local Plan and WLWP when assessing planning applications continues. </w:t>
            </w:r>
          </w:p>
          <w:p w14:paraId="731E1F53" w14:textId="77777777"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The Council’s Local Plan is being </w:t>
            </w:r>
            <w:hyperlink r:id="rId12" w:history="1">
              <w:r w:rsidRPr="00043B9F">
                <w:rPr>
                  <w:rFonts w:eastAsia="Times New Roman"/>
                  <w:sz w:val="16"/>
                  <w:szCs w:val="16"/>
                  <w:lang w:eastAsia="en-GB"/>
                </w:rPr>
                <w:t>reviewed</w:t>
              </w:r>
            </w:hyperlink>
            <w:r w:rsidRPr="00043B9F">
              <w:rPr>
                <w:rFonts w:ascii="Arial" w:eastAsia="Times New Roman" w:hAnsi="Arial" w:cs="Arial"/>
                <w:sz w:val="16"/>
                <w:szCs w:val="16"/>
                <w:lang w:eastAsia="en-GB"/>
              </w:rPr>
              <w:t>, with the Public Examination underway in 2024/25. Policy 7 on Waste and the Circular Economy takes forward the approach from LP24. An updated waste sites monitoring</w:t>
            </w:r>
            <w:r w:rsidRPr="00043B9F">
              <w:rPr>
                <w:rFonts w:ascii="Arial" w:hAnsi="Arial" w:cs="Arial"/>
                <w:color w:val="FF0000"/>
                <w:sz w:val="16"/>
                <w:szCs w:val="16"/>
              </w:rPr>
              <w:t xml:space="preserve"> </w:t>
            </w:r>
            <w:hyperlink r:id="rId13" w:history="1">
              <w:r w:rsidRPr="00043B9F">
                <w:rPr>
                  <w:rStyle w:val="Hyperlink"/>
                  <w:rFonts w:ascii="Arial" w:hAnsi="Arial" w:cs="Arial"/>
                  <w:sz w:val="16"/>
                  <w:szCs w:val="16"/>
                </w:rPr>
                <w:t>report</w:t>
              </w:r>
            </w:hyperlink>
            <w:r w:rsidRPr="00043B9F">
              <w:rPr>
                <w:rFonts w:ascii="Arial" w:hAnsi="Arial" w:cs="Arial"/>
                <w:color w:val="FF0000"/>
                <w:sz w:val="16"/>
                <w:szCs w:val="16"/>
              </w:rPr>
              <w:t xml:space="preserve"> </w:t>
            </w:r>
            <w:r w:rsidRPr="00043B9F">
              <w:rPr>
                <w:rFonts w:ascii="Arial" w:eastAsia="Times New Roman" w:hAnsi="Arial" w:cs="Arial"/>
                <w:sz w:val="16"/>
                <w:szCs w:val="16"/>
                <w:lang w:eastAsia="en-GB"/>
              </w:rPr>
              <w:t>was published in 2024.</w:t>
            </w:r>
          </w:p>
          <w:p w14:paraId="0495D58A" w14:textId="65A4BB4C"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 xml:space="preserve">A review of the West London Waste Plan has recently </w:t>
            </w:r>
            <w:proofErr w:type="gramStart"/>
            <w:r w:rsidRPr="00043B9F">
              <w:rPr>
                <w:rFonts w:ascii="Arial" w:eastAsia="Times New Roman" w:hAnsi="Arial" w:cs="Arial"/>
                <w:sz w:val="16"/>
                <w:szCs w:val="16"/>
                <w:lang w:eastAsia="en-GB"/>
              </w:rPr>
              <w:t>commenced</w:t>
            </w:r>
            <w:proofErr w:type="gramEnd"/>
            <w:r w:rsidRPr="00043B9F">
              <w:rPr>
                <w:rFonts w:ascii="Arial" w:eastAsia="Times New Roman" w:hAnsi="Arial" w:cs="Arial"/>
                <w:sz w:val="16"/>
                <w:szCs w:val="16"/>
                <w:lang w:eastAsia="en-GB"/>
              </w:rPr>
              <w:t xml:space="preserve"> and the Council is working in partnership with the West London Waste Authority boroughs of Brent, Ealing, Harrow, Hillingdon and Hounslow (this also includes the Old Oak and Park Royal Development Corporation) with the appointment of consultants underway.</w:t>
            </w:r>
          </w:p>
        </w:tc>
        <w:tc>
          <w:tcPr>
            <w:tcW w:w="3402" w:type="dxa"/>
            <w:tcBorders>
              <w:top w:val="single" w:sz="4" w:space="0" w:color="auto"/>
              <w:left w:val="single" w:sz="4" w:space="0" w:color="auto"/>
              <w:bottom w:val="single" w:sz="4" w:space="0" w:color="auto"/>
              <w:right w:val="single" w:sz="4" w:space="0" w:color="auto"/>
            </w:tcBorders>
          </w:tcPr>
          <w:p w14:paraId="032DB593" w14:textId="1DE1FA71" w:rsidR="00C53E9A" w:rsidRPr="00043B9F" w:rsidRDefault="00C53E9A" w:rsidP="00523741">
            <w:pPr>
              <w:shd w:val="clear" w:color="auto" w:fill="FFFFFF" w:themeFill="background1"/>
              <w:spacing w:after="0" w:line="240" w:lineRule="auto"/>
              <w:ind w:right="428"/>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0E36BADE"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F78C62" w14:textId="04F7433C"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#2</w:t>
            </w:r>
            <w:r>
              <w:rPr>
                <w:rFonts w:ascii="Arial" w:eastAsia="Times New Roman" w:hAnsi="Arial" w:cs="Arial"/>
                <w:sz w:val="16"/>
                <w:szCs w:val="16"/>
                <w:lang w:eastAsia="en-GB"/>
              </w:rPr>
              <w:t>6</w:t>
            </w:r>
          </w:p>
        </w:tc>
        <w:tc>
          <w:tcPr>
            <w:tcW w:w="851" w:type="dxa"/>
            <w:tcBorders>
              <w:top w:val="single" w:sz="4" w:space="0" w:color="auto"/>
              <w:left w:val="single" w:sz="4" w:space="0" w:color="auto"/>
              <w:bottom w:val="single" w:sz="4" w:space="0" w:color="auto"/>
              <w:right w:val="single" w:sz="4" w:space="0" w:color="auto"/>
            </w:tcBorders>
          </w:tcPr>
          <w:p w14:paraId="04202F84" w14:textId="7D5F29FB"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23</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1ED17C5D" w14:textId="62E4F1E1"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Record data to monitor performance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3003AA9" w14:textId="77777777"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Record and monitor trade waste collection tonnages </w:t>
            </w:r>
          </w:p>
          <w:p w14:paraId="659CAE23" w14:textId="309F885A"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p>
        </w:tc>
        <w:tc>
          <w:tcPr>
            <w:tcW w:w="1984" w:type="dxa"/>
            <w:tcBorders>
              <w:top w:val="single" w:sz="4" w:space="0" w:color="auto"/>
              <w:left w:val="single" w:sz="4" w:space="0" w:color="auto"/>
              <w:bottom w:val="single" w:sz="4" w:space="0" w:color="auto"/>
              <w:right w:val="single" w:sz="4" w:space="0" w:color="auto"/>
            </w:tcBorders>
          </w:tcPr>
          <w:p w14:paraId="46D150F4" w14:textId="0EEF4D19"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1B6B1E" w14:textId="191AE98E"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Overall, Richmond recycled around 46% of the commercial waste collected or delivered to its HWRC in 2023/24. It’s commercial waste collection service achieved a recycling rate of around 48%.</w:t>
            </w:r>
          </w:p>
        </w:tc>
        <w:tc>
          <w:tcPr>
            <w:tcW w:w="3402" w:type="dxa"/>
            <w:tcBorders>
              <w:top w:val="single" w:sz="4" w:space="0" w:color="auto"/>
              <w:left w:val="single" w:sz="4" w:space="0" w:color="auto"/>
              <w:bottom w:val="single" w:sz="4" w:space="0" w:color="auto"/>
              <w:right w:val="single" w:sz="4" w:space="0" w:color="auto"/>
            </w:tcBorders>
          </w:tcPr>
          <w:p w14:paraId="21E94CDF" w14:textId="2201432B"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3,271 tonnes trade waste recycled incl. 1,208 green waste.</w:t>
            </w:r>
          </w:p>
        </w:tc>
      </w:tr>
      <w:tr w:rsidR="00C53E9A" w:rsidRPr="00043B9F" w14:paraId="2481A96D"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4AB7E6F" w14:textId="175833F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Richmond #2</w:t>
            </w:r>
            <w:r>
              <w:rPr>
                <w:rFonts w:ascii="Arial" w:eastAsia="Times New Roman" w:hAnsi="Arial" w:cs="Arial"/>
                <w:sz w:val="16"/>
                <w:szCs w:val="16"/>
                <w:lang w:eastAsia="en-GB"/>
              </w:rPr>
              <w:t>7</w:t>
            </w:r>
          </w:p>
        </w:tc>
        <w:tc>
          <w:tcPr>
            <w:tcW w:w="851" w:type="dxa"/>
            <w:tcBorders>
              <w:top w:val="single" w:sz="4" w:space="0" w:color="auto"/>
              <w:left w:val="single" w:sz="4" w:space="0" w:color="auto"/>
              <w:bottom w:val="single" w:sz="4" w:space="0" w:color="auto"/>
              <w:right w:val="single" w:sz="4" w:space="0" w:color="auto"/>
            </w:tcBorders>
          </w:tcPr>
          <w:p w14:paraId="4158F2EB" w14:textId="19BA165B"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24</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221E5379" w14:textId="100C425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Record data to monitor performance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075190F" w14:textId="7AD73C88"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Collect fleet data (miles, fuel use etc) to feed into the process of delivering more effective rounds.</w:t>
            </w:r>
          </w:p>
        </w:tc>
        <w:tc>
          <w:tcPr>
            <w:tcW w:w="1984" w:type="dxa"/>
            <w:tcBorders>
              <w:top w:val="single" w:sz="4" w:space="0" w:color="auto"/>
              <w:left w:val="single" w:sz="4" w:space="0" w:color="auto"/>
              <w:bottom w:val="single" w:sz="4" w:space="0" w:color="auto"/>
              <w:right w:val="single" w:sz="4" w:space="0" w:color="auto"/>
            </w:tcBorders>
          </w:tcPr>
          <w:p w14:paraId="274F0E98" w14:textId="5E209B3C"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A0098F2" w14:textId="77777777"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Serco completed a piece of work around route optimisation and implemented changes to the paper and card recycling collection rounds in 2023/24. </w:t>
            </w:r>
          </w:p>
          <w:p w14:paraId="5994180F" w14:textId="77777777"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p w14:paraId="1EEFB543" w14:textId="3BE292D5"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Serco will be supporting the council with a waste fleet decarbonisation analysis work to commence Nov/Dec 2024</w:t>
            </w:r>
          </w:p>
        </w:tc>
        <w:tc>
          <w:tcPr>
            <w:tcW w:w="3402" w:type="dxa"/>
            <w:tcBorders>
              <w:top w:val="single" w:sz="4" w:space="0" w:color="auto"/>
              <w:left w:val="single" w:sz="4" w:space="0" w:color="auto"/>
              <w:bottom w:val="single" w:sz="4" w:space="0" w:color="auto"/>
              <w:right w:val="single" w:sz="4" w:space="0" w:color="auto"/>
            </w:tcBorders>
          </w:tcPr>
          <w:p w14:paraId="6D099AB9" w14:textId="3D5AF070"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Nothing to report at this stage.</w:t>
            </w:r>
          </w:p>
        </w:tc>
      </w:tr>
      <w:tr w:rsidR="00C53E9A" w:rsidRPr="00043B9F" w14:paraId="59B16859"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0C2B56" w14:textId="42B5BDAC"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color w:val="000000" w:themeColor="text1"/>
                <w:sz w:val="16"/>
                <w:szCs w:val="16"/>
                <w:lang w:eastAsia="en-GB"/>
              </w:rPr>
              <w:t>Richmond #</w:t>
            </w:r>
            <w:r>
              <w:rPr>
                <w:rFonts w:ascii="Arial" w:eastAsia="Times New Roman" w:hAnsi="Arial" w:cs="Arial"/>
                <w:color w:val="000000" w:themeColor="text1"/>
                <w:sz w:val="16"/>
                <w:szCs w:val="16"/>
                <w:lang w:eastAsia="en-GB"/>
              </w:rPr>
              <w:t>28</w:t>
            </w:r>
          </w:p>
        </w:tc>
        <w:tc>
          <w:tcPr>
            <w:tcW w:w="851" w:type="dxa"/>
            <w:tcBorders>
              <w:top w:val="single" w:sz="4" w:space="0" w:color="auto"/>
              <w:left w:val="single" w:sz="4" w:space="0" w:color="auto"/>
              <w:bottom w:val="single" w:sz="4" w:space="0" w:color="auto"/>
              <w:right w:val="single" w:sz="4" w:space="0" w:color="auto"/>
            </w:tcBorders>
          </w:tcPr>
          <w:p w14:paraId="2F81BDD0" w14:textId="451D034E"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25</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29E778C8" w14:textId="5BD9042B"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Re-use in schools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01151EC" w14:textId="6D424FB3"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Re-use in schools</w:t>
            </w:r>
          </w:p>
        </w:tc>
        <w:tc>
          <w:tcPr>
            <w:tcW w:w="1984" w:type="dxa"/>
            <w:tcBorders>
              <w:top w:val="single" w:sz="4" w:space="0" w:color="auto"/>
              <w:left w:val="single" w:sz="4" w:space="0" w:color="auto"/>
              <w:bottom w:val="single" w:sz="4" w:space="0" w:color="auto"/>
              <w:right w:val="single" w:sz="4" w:space="0" w:color="auto"/>
            </w:tcBorders>
          </w:tcPr>
          <w:p w14:paraId="2380863B" w14:textId="544826AF"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0405B7" w14:textId="77777777" w:rsidR="00C53E9A" w:rsidRPr="00043B9F" w:rsidRDefault="00C53E9A" w:rsidP="003D2625">
            <w:pPr>
              <w:shd w:val="clear" w:color="auto" w:fill="FFFFFF" w:themeFill="background1"/>
              <w:rPr>
                <w:rFonts w:ascii="Arial" w:eastAsia="Times New Roman" w:hAnsi="Arial" w:cs="Arial"/>
                <w:color w:val="FF0000"/>
                <w:sz w:val="16"/>
                <w:szCs w:val="16"/>
                <w:lang w:eastAsia="en-GB"/>
              </w:rPr>
            </w:pPr>
            <w:r w:rsidRPr="00043B9F">
              <w:rPr>
                <w:rFonts w:ascii="Arial" w:eastAsia="Times New Roman" w:hAnsi="Arial" w:cs="Arial"/>
                <w:sz w:val="16"/>
                <w:szCs w:val="16"/>
                <w:lang w:eastAsia="en-GB"/>
              </w:rPr>
              <w:t>A suite of projects and resources which will support schools with this is under development. This is expected to be finalised within the next few months.  This includes a couple of education packs aimed at primary and secondary school pupils.  Whilst these do not address swapping/second hand school uniforms directly they form part of the wider suite of resources designed to help support schools in promoting more circular practices around textiles.</w:t>
            </w:r>
          </w:p>
          <w:p w14:paraId="14AA4174" w14:textId="77777777"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tc>
        <w:tc>
          <w:tcPr>
            <w:tcW w:w="3402" w:type="dxa"/>
            <w:tcBorders>
              <w:top w:val="single" w:sz="4" w:space="0" w:color="auto"/>
              <w:left w:val="single" w:sz="4" w:space="0" w:color="auto"/>
              <w:bottom w:val="single" w:sz="4" w:space="0" w:color="auto"/>
              <w:right w:val="single" w:sz="4" w:space="0" w:color="auto"/>
            </w:tcBorders>
          </w:tcPr>
          <w:p w14:paraId="629DC592" w14:textId="7BFA56DA"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7348F2B9"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AA84A4" w14:textId="3B05D0D7"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color w:val="000000" w:themeColor="text1"/>
                <w:sz w:val="16"/>
                <w:szCs w:val="16"/>
                <w:lang w:eastAsia="en-GB"/>
              </w:rPr>
              <w:t>Richmond #</w:t>
            </w:r>
            <w:r>
              <w:rPr>
                <w:rFonts w:ascii="Arial" w:eastAsia="Times New Roman" w:hAnsi="Arial" w:cs="Arial"/>
                <w:color w:val="000000" w:themeColor="text1"/>
                <w:sz w:val="16"/>
                <w:szCs w:val="16"/>
                <w:lang w:eastAsia="en-GB"/>
              </w:rPr>
              <w:t>29</w:t>
            </w:r>
          </w:p>
        </w:tc>
        <w:tc>
          <w:tcPr>
            <w:tcW w:w="851" w:type="dxa"/>
            <w:tcBorders>
              <w:top w:val="single" w:sz="4" w:space="0" w:color="auto"/>
              <w:left w:val="single" w:sz="4" w:space="0" w:color="auto"/>
              <w:bottom w:val="single" w:sz="4" w:space="0" w:color="auto"/>
              <w:right w:val="single" w:sz="4" w:space="0" w:color="auto"/>
            </w:tcBorders>
          </w:tcPr>
          <w:p w14:paraId="453795EA" w14:textId="0CDB95B0"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26</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38AF701B" w14:textId="2EFD447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Food recycling in schools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6C7E32" w14:textId="23F868C9"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Food recycling in schools</w:t>
            </w:r>
          </w:p>
        </w:tc>
        <w:tc>
          <w:tcPr>
            <w:tcW w:w="1984" w:type="dxa"/>
            <w:tcBorders>
              <w:top w:val="single" w:sz="4" w:space="0" w:color="auto"/>
              <w:left w:val="single" w:sz="4" w:space="0" w:color="auto"/>
              <w:bottom w:val="single" w:sz="4" w:space="0" w:color="auto"/>
              <w:right w:val="single" w:sz="4" w:space="0" w:color="auto"/>
            </w:tcBorders>
          </w:tcPr>
          <w:p w14:paraId="06321B76" w14:textId="1FF90DA9"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B54226F" w14:textId="7E7023BE"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Following the departure of the previous post holder that would have focussed on this, a dedicated </w:t>
            </w:r>
            <w:proofErr w:type="gramStart"/>
            <w:r w:rsidRPr="00043B9F">
              <w:rPr>
                <w:rFonts w:ascii="Arial" w:eastAsia="Times New Roman" w:hAnsi="Arial" w:cs="Arial"/>
                <w:sz w:val="16"/>
                <w:szCs w:val="16"/>
                <w:lang w:eastAsia="en-GB"/>
              </w:rPr>
              <w:t>1 year</w:t>
            </w:r>
            <w:proofErr w:type="gramEnd"/>
            <w:r w:rsidRPr="00043B9F">
              <w:rPr>
                <w:rFonts w:ascii="Arial" w:eastAsia="Times New Roman" w:hAnsi="Arial" w:cs="Arial"/>
                <w:sz w:val="16"/>
                <w:szCs w:val="16"/>
                <w:lang w:eastAsia="en-GB"/>
              </w:rPr>
              <w:t xml:space="preserve"> fixed term Waste Projects Assistant commenced in July 2024. The postholder is gearing up for actively </w:t>
            </w:r>
            <w:r w:rsidRPr="00043B9F">
              <w:rPr>
                <w:rFonts w:ascii="Arial" w:eastAsia="Times New Roman" w:hAnsi="Arial" w:cs="Arial"/>
                <w:sz w:val="16"/>
                <w:szCs w:val="16"/>
                <w:lang w:eastAsia="en-GB"/>
              </w:rPr>
              <w:lastRenderedPageBreak/>
              <w:t>engaging with schools including classroom workshops and promotion of the food recycling service to ensure compliance with “Simpler Recycling” requirements and to increase capture rates. This engagement is expected to commence shortly.</w:t>
            </w:r>
          </w:p>
        </w:tc>
        <w:tc>
          <w:tcPr>
            <w:tcW w:w="3402" w:type="dxa"/>
            <w:tcBorders>
              <w:top w:val="single" w:sz="4" w:space="0" w:color="auto"/>
              <w:left w:val="single" w:sz="4" w:space="0" w:color="auto"/>
              <w:bottom w:val="single" w:sz="4" w:space="0" w:color="auto"/>
              <w:right w:val="single" w:sz="4" w:space="0" w:color="auto"/>
            </w:tcBorders>
          </w:tcPr>
          <w:p w14:paraId="75B9C860" w14:textId="44E85428"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color w:val="313231"/>
                <w:sz w:val="16"/>
                <w:szCs w:val="16"/>
                <w:lang w:eastAsia="en-GB"/>
              </w:rPr>
              <w:lastRenderedPageBreak/>
              <w:t>Nothing to report at this stage.</w:t>
            </w:r>
          </w:p>
        </w:tc>
      </w:tr>
      <w:tr w:rsidR="00C53E9A" w:rsidRPr="00043B9F" w14:paraId="5C209DA3"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1A0DD7A" w14:textId="7BE641B7"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sz w:val="16"/>
                <w:szCs w:val="16"/>
                <w:lang w:eastAsia="en-GB"/>
              </w:rPr>
              <w:t>Richmond #3</w:t>
            </w:r>
            <w:r>
              <w:rPr>
                <w:rFonts w:ascii="Arial" w:eastAsia="Times New Roman" w:hAnsi="Arial" w:cs="Arial"/>
                <w:sz w:val="16"/>
                <w:szCs w:val="16"/>
                <w:lang w:eastAsia="en-GB"/>
              </w:rPr>
              <w:t>0</w:t>
            </w:r>
          </w:p>
        </w:tc>
        <w:tc>
          <w:tcPr>
            <w:tcW w:w="851" w:type="dxa"/>
            <w:tcBorders>
              <w:top w:val="single" w:sz="4" w:space="0" w:color="auto"/>
              <w:left w:val="single" w:sz="4" w:space="0" w:color="auto"/>
              <w:bottom w:val="single" w:sz="4" w:space="0" w:color="auto"/>
              <w:right w:val="single" w:sz="4" w:space="0" w:color="auto"/>
            </w:tcBorders>
          </w:tcPr>
          <w:p w14:paraId="0A3A0997" w14:textId="61C991FE"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27</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635D5C19" w14:textId="77516FC6"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Service information for new residents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FA30F90" w14:textId="0BD8AA15"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Service information for new residents</w:t>
            </w:r>
          </w:p>
        </w:tc>
        <w:tc>
          <w:tcPr>
            <w:tcW w:w="1984" w:type="dxa"/>
            <w:tcBorders>
              <w:top w:val="single" w:sz="4" w:space="0" w:color="auto"/>
              <w:left w:val="single" w:sz="4" w:space="0" w:color="auto"/>
              <w:bottom w:val="single" w:sz="4" w:space="0" w:color="auto"/>
              <w:right w:val="single" w:sz="4" w:space="0" w:color="auto"/>
            </w:tcBorders>
          </w:tcPr>
          <w:p w14:paraId="7D98D10A" w14:textId="7EAA10ED"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A9862A5" w14:textId="6B544BDF"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The way forward has now been determined and a deadline for implementing this set- An updated e-booklet, linked to from both new and annual Council Tax demands will be published by Q4 2024/25.</w:t>
            </w:r>
          </w:p>
        </w:tc>
        <w:tc>
          <w:tcPr>
            <w:tcW w:w="3402" w:type="dxa"/>
            <w:tcBorders>
              <w:top w:val="single" w:sz="4" w:space="0" w:color="auto"/>
              <w:left w:val="single" w:sz="4" w:space="0" w:color="auto"/>
              <w:bottom w:val="single" w:sz="4" w:space="0" w:color="auto"/>
              <w:right w:val="single" w:sz="4" w:space="0" w:color="auto"/>
            </w:tcBorders>
          </w:tcPr>
          <w:p w14:paraId="730D3113" w14:textId="0A93C881"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30A12E91"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4C5A3E" w14:textId="3B17CD9B"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sz w:val="16"/>
                <w:szCs w:val="16"/>
                <w:lang w:eastAsia="en-GB"/>
              </w:rPr>
              <w:t>Richmond #3</w:t>
            </w:r>
            <w:r>
              <w:rPr>
                <w:rFonts w:ascii="Arial" w:eastAsia="Times New Roman" w:hAnsi="Arial" w:cs="Arial"/>
                <w:sz w:val="16"/>
                <w:szCs w:val="16"/>
                <w:lang w:eastAsia="en-GB"/>
              </w:rPr>
              <w:t>1</w:t>
            </w:r>
          </w:p>
        </w:tc>
        <w:tc>
          <w:tcPr>
            <w:tcW w:w="851" w:type="dxa"/>
            <w:tcBorders>
              <w:top w:val="single" w:sz="4" w:space="0" w:color="auto"/>
              <w:left w:val="single" w:sz="4" w:space="0" w:color="auto"/>
              <w:bottom w:val="single" w:sz="4" w:space="0" w:color="auto"/>
              <w:right w:val="single" w:sz="4" w:space="0" w:color="auto"/>
            </w:tcBorders>
          </w:tcPr>
          <w:p w14:paraId="562C1BBC" w14:textId="00DB2625"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28</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0E2EE92C" w14:textId="6B271A6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WEEE recycling banks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8B3FEFF" w14:textId="1201B0E9"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WEEE recycling banks</w:t>
            </w:r>
          </w:p>
        </w:tc>
        <w:tc>
          <w:tcPr>
            <w:tcW w:w="1984" w:type="dxa"/>
            <w:tcBorders>
              <w:top w:val="single" w:sz="4" w:space="0" w:color="auto"/>
              <w:left w:val="single" w:sz="4" w:space="0" w:color="auto"/>
              <w:bottom w:val="single" w:sz="4" w:space="0" w:color="auto"/>
              <w:right w:val="single" w:sz="4" w:space="0" w:color="auto"/>
            </w:tcBorders>
          </w:tcPr>
          <w:p w14:paraId="6C4A5773" w14:textId="39F0645C"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Completed</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09B64F" w14:textId="1BEF916A"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This service commenced in March 2024.</w:t>
            </w:r>
          </w:p>
        </w:tc>
        <w:tc>
          <w:tcPr>
            <w:tcW w:w="3402" w:type="dxa"/>
            <w:tcBorders>
              <w:top w:val="single" w:sz="4" w:space="0" w:color="auto"/>
              <w:left w:val="single" w:sz="4" w:space="0" w:color="auto"/>
              <w:bottom w:val="single" w:sz="4" w:space="0" w:color="auto"/>
              <w:right w:val="single" w:sz="4" w:space="0" w:color="auto"/>
            </w:tcBorders>
          </w:tcPr>
          <w:p w14:paraId="3EA3E551" w14:textId="143D3CCE" w:rsidR="00C53E9A" w:rsidRPr="00043B9F" w:rsidRDefault="00C53E9A" w:rsidP="00A808ED">
            <w:pPr>
              <w:shd w:val="clear" w:color="auto" w:fill="FFFFFF" w:themeFill="background1"/>
              <w:spacing w:after="0" w:line="240" w:lineRule="auto"/>
              <w:ind w:right="2544"/>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color w:val="313231"/>
                <w:sz w:val="16"/>
                <w:szCs w:val="16"/>
                <w:lang w:eastAsia="en-GB"/>
              </w:rPr>
              <w:t>Richmond’s WEEE bank network recycled 4.4 tonnes in September 2024 alone.</w:t>
            </w:r>
          </w:p>
        </w:tc>
      </w:tr>
      <w:tr w:rsidR="00C53E9A" w:rsidRPr="00043B9F" w14:paraId="4BB56AD5"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AEA8AD" w14:textId="399405FE"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sz w:val="16"/>
                <w:szCs w:val="16"/>
                <w:lang w:eastAsia="en-GB"/>
              </w:rPr>
              <w:t>Richmond #3</w:t>
            </w:r>
            <w:r>
              <w:rPr>
                <w:rFonts w:ascii="Arial" w:eastAsia="Times New Roman" w:hAnsi="Arial" w:cs="Arial"/>
                <w:sz w:val="16"/>
                <w:szCs w:val="16"/>
                <w:lang w:eastAsia="en-GB"/>
              </w:rPr>
              <w:t>2</w:t>
            </w:r>
          </w:p>
        </w:tc>
        <w:tc>
          <w:tcPr>
            <w:tcW w:w="851" w:type="dxa"/>
            <w:tcBorders>
              <w:top w:val="single" w:sz="4" w:space="0" w:color="auto"/>
              <w:left w:val="single" w:sz="4" w:space="0" w:color="auto"/>
              <w:bottom w:val="single" w:sz="4" w:space="0" w:color="auto"/>
              <w:right w:val="single" w:sz="4" w:space="0" w:color="auto"/>
            </w:tcBorders>
          </w:tcPr>
          <w:p w14:paraId="1A700537" w14:textId="5C312052"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29</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3589D462" w14:textId="55A44821"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Communications and engagement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3A57DC9" w14:textId="65ECA6D8"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Communications and engagement</w:t>
            </w:r>
          </w:p>
        </w:tc>
        <w:tc>
          <w:tcPr>
            <w:tcW w:w="1984" w:type="dxa"/>
            <w:tcBorders>
              <w:top w:val="single" w:sz="4" w:space="0" w:color="auto"/>
              <w:left w:val="single" w:sz="4" w:space="0" w:color="auto"/>
              <w:bottom w:val="single" w:sz="4" w:space="0" w:color="auto"/>
              <w:right w:val="single" w:sz="4" w:space="0" w:color="auto"/>
            </w:tcBorders>
          </w:tcPr>
          <w:p w14:paraId="7ED734C0" w14:textId="4AB23E90"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10F9473" w14:textId="50AA5C75"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Regular recycling, waste reduction and circular economy related communications activities continued and “</w:t>
            </w:r>
            <w:proofErr w:type="spellStart"/>
            <w:r w:rsidRPr="00043B9F">
              <w:rPr>
                <w:rFonts w:ascii="Arial" w:eastAsia="Times New Roman" w:hAnsi="Arial" w:cs="Arial"/>
                <w:color w:val="000000" w:themeColor="text1"/>
                <w:sz w:val="16"/>
                <w:szCs w:val="16"/>
                <w:lang w:eastAsia="en-GB"/>
              </w:rPr>
              <w:t>Hypnocat</w:t>
            </w:r>
            <w:proofErr w:type="spellEnd"/>
            <w:r w:rsidRPr="00043B9F">
              <w:rPr>
                <w:rFonts w:ascii="Arial" w:eastAsia="Times New Roman" w:hAnsi="Arial" w:cs="Arial"/>
                <w:color w:val="000000" w:themeColor="text1"/>
                <w:sz w:val="16"/>
                <w:szCs w:val="16"/>
                <w:lang w:eastAsia="en-GB"/>
              </w:rPr>
              <w:t>” branded communications promoting Richmond’s new small WEEE recycling services commenced.  A new food recycling guide for kerbside houses was also produced and distributed on targeted collection rounds.</w:t>
            </w:r>
          </w:p>
        </w:tc>
        <w:tc>
          <w:tcPr>
            <w:tcW w:w="3402" w:type="dxa"/>
            <w:tcBorders>
              <w:top w:val="single" w:sz="4" w:space="0" w:color="auto"/>
              <w:left w:val="single" w:sz="4" w:space="0" w:color="auto"/>
              <w:bottom w:val="single" w:sz="4" w:space="0" w:color="auto"/>
              <w:right w:val="single" w:sz="4" w:space="0" w:color="auto"/>
            </w:tcBorders>
          </w:tcPr>
          <w:p w14:paraId="6DBECC6D" w14:textId="558528B3"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sz w:val="16"/>
                <w:szCs w:val="16"/>
                <w:lang w:eastAsia="en-GB"/>
              </w:rPr>
              <w:t>Nothing to report at this stage.</w:t>
            </w:r>
          </w:p>
        </w:tc>
      </w:tr>
      <w:tr w:rsidR="00C53E9A" w:rsidRPr="00043B9F" w14:paraId="7AE874AE"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D04353" w14:textId="402A1C41"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sz w:val="16"/>
                <w:szCs w:val="16"/>
                <w:lang w:eastAsia="en-GB"/>
              </w:rPr>
              <w:t>Richmond #3</w:t>
            </w:r>
            <w:r>
              <w:rPr>
                <w:rFonts w:ascii="Arial" w:eastAsia="Times New Roman" w:hAnsi="Arial" w:cs="Arial"/>
                <w:sz w:val="16"/>
                <w:szCs w:val="16"/>
                <w:lang w:eastAsia="en-GB"/>
              </w:rPr>
              <w:t>3</w:t>
            </w:r>
          </w:p>
        </w:tc>
        <w:tc>
          <w:tcPr>
            <w:tcW w:w="851" w:type="dxa"/>
            <w:tcBorders>
              <w:top w:val="single" w:sz="4" w:space="0" w:color="auto"/>
              <w:left w:val="single" w:sz="4" w:space="0" w:color="auto"/>
              <w:bottom w:val="single" w:sz="4" w:space="0" w:color="auto"/>
              <w:right w:val="single" w:sz="4" w:space="0" w:color="auto"/>
            </w:tcBorders>
          </w:tcPr>
          <w:p w14:paraId="0717D863" w14:textId="45519FC2"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30</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15B387BE" w14:textId="35BF4DC9"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Reduce impacts of waste collection fleet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36B4D88" w14:textId="42C9A242"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Reduce impacts of waste collection fleet</w:t>
            </w:r>
          </w:p>
        </w:tc>
        <w:tc>
          <w:tcPr>
            <w:tcW w:w="1984" w:type="dxa"/>
            <w:tcBorders>
              <w:top w:val="single" w:sz="4" w:space="0" w:color="auto"/>
              <w:left w:val="single" w:sz="4" w:space="0" w:color="auto"/>
              <w:bottom w:val="single" w:sz="4" w:space="0" w:color="auto"/>
              <w:right w:val="single" w:sz="4" w:space="0" w:color="auto"/>
            </w:tcBorders>
          </w:tcPr>
          <w:p w14:paraId="668A1526" w14:textId="2BF4A6C8"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5A3C3A" w14:textId="1F1CC6BF"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Pr>
                <w:rFonts w:ascii="Arial" w:eastAsia="Times New Roman" w:hAnsi="Arial" w:cs="Arial"/>
                <w:sz w:val="16"/>
                <w:szCs w:val="16"/>
                <w:lang w:eastAsia="en-GB"/>
              </w:rPr>
              <w:t>Richmond is now committed to switching from diesel to HVO and can do so once a fuel tank is installed at Central Depot, Twickenham, expected during 2025</w:t>
            </w:r>
            <w:r w:rsidRPr="00043B9F">
              <w:rPr>
                <w:rFonts w:ascii="Arial" w:eastAsia="Times New Roman" w:hAnsi="Arial" w:cs="Arial"/>
                <w:sz w:val="16"/>
                <w:szCs w:val="16"/>
                <w:lang w:eastAsia="en-GB"/>
              </w:rPr>
              <w:t>.    Also See #29 and #41</w:t>
            </w:r>
          </w:p>
        </w:tc>
        <w:tc>
          <w:tcPr>
            <w:tcW w:w="3402" w:type="dxa"/>
            <w:tcBorders>
              <w:top w:val="single" w:sz="4" w:space="0" w:color="auto"/>
              <w:left w:val="single" w:sz="4" w:space="0" w:color="auto"/>
              <w:bottom w:val="single" w:sz="4" w:space="0" w:color="auto"/>
              <w:right w:val="single" w:sz="4" w:space="0" w:color="auto"/>
            </w:tcBorders>
          </w:tcPr>
          <w:p w14:paraId="52C56CB6" w14:textId="49ED48B6"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23B39C47"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2D12D00" w14:textId="290E8417"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sz w:val="16"/>
                <w:szCs w:val="16"/>
                <w:lang w:eastAsia="en-GB"/>
              </w:rPr>
              <w:t>Richmond #3</w:t>
            </w:r>
            <w:r>
              <w:rPr>
                <w:rFonts w:ascii="Arial" w:eastAsia="Times New Roman" w:hAnsi="Arial" w:cs="Arial"/>
                <w:sz w:val="16"/>
                <w:szCs w:val="16"/>
                <w:lang w:eastAsia="en-GB"/>
              </w:rPr>
              <w:t>4</w:t>
            </w:r>
          </w:p>
        </w:tc>
        <w:tc>
          <w:tcPr>
            <w:tcW w:w="851" w:type="dxa"/>
            <w:tcBorders>
              <w:top w:val="single" w:sz="4" w:space="0" w:color="auto"/>
              <w:left w:val="single" w:sz="4" w:space="0" w:color="auto"/>
              <w:bottom w:val="single" w:sz="4" w:space="0" w:color="auto"/>
              <w:right w:val="single" w:sz="4" w:space="0" w:color="auto"/>
            </w:tcBorders>
          </w:tcPr>
          <w:p w14:paraId="09123DDA" w14:textId="724ED838"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31</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6DB82127" w14:textId="75924FF4"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Introduce commercial food recycling collection service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BDCD24C" w14:textId="4C628622"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Introduce commercial food recycling collection service</w:t>
            </w:r>
          </w:p>
        </w:tc>
        <w:tc>
          <w:tcPr>
            <w:tcW w:w="1984" w:type="dxa"/>
            <w:tcBorders>
              <w:top w:val="single" w:sz="4" w:space="0" w:color="auto"/>
              <w:left w:val="single" w:sz="4" w:space="0" w:color="auto"/>
              <w:bottom w:val="single" w:sz="4" w:space="0" w:color="auto"/>
              <w:right w:val="single" w:sz="4" w:space="0" w:color="auto"/>
            </w:tcBorders>
          </w:tcPr>
          <w:p w14:paraId="717C94A2" w14:textId="43AF7FB2"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A7FD38F" w14:textId="77777777" w:rsidR="00C53E9A" w:rsidRPr="00043B9F" w:rsidRDefault="00C53E9A" w:rsidP="003D2625">
            <w:pPr>
              <w:shd w:val="clear" w:color="auto" w:fill="FFFFFF" w:themeFill="background1"/>
              <w:textAlignment w:val="baseline"/>
              <w:rPr>
                <w:rFonts w:ascii="Arial" w:hAnsi="Arial" w:cs="Arial"/>
                <w:sz w:val="16"/>
                <w:szCs w:val="16"/>
                <w:lang w:eastAsia="en-GB"/>
              </w:rPr>
            </w:pPr>
            <w:r w:rsidRPr="00043B9F">
              <w:rPr>
                <w:rFonts w:ascii="Arial" w:hAnsi="Arial" w:cs="Arial"/>
                <w:sz w:val="16"/>
                <w:szCs w:val="16"/>
                <w:lang w:eastAsia="en-GB"/>
              </w:rPr>
              <w:t xml:space="preserve">A pilot service at the Council’s York House in Twickenham commenced recently however further progress on this is currently held up by the need for a new IT system. </w:t>
            </w:r>
          </w:p>
          <w:p w14:paraId="535F01B0" w14:textId="19280359"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We are soft market testing for a new commercial waste software system now. We expect to implement this by the start of 2025/26.</w:t>
            </w:r>
          </w:p>
        </w:tc>
        <w:tc>
          <w:tcPr>
            <w:tcW w:w="3402" w:type="dxa"/>
            <w:tcBorders>
              <w:top w:val="single" w:sz="4" w:space="0" w:color="auto"/>
              <w:left w:val="single" w:sz="4" w:space="0" w:color="auto"/>
              <w:bottom w:val="single" w:sz="4" w:space="0" w:color="auto"/>
              <w:right w:val="single" w:sz="4" w:space="0" w:color="auto"/>
            </w:tcBorders>
          </w:tcPr>
          <w:p w14:paraId="7ED09A12" w14:textId="4DED91E7" w:rsidR="00C53E9A" w:rsidRPr="00043B9F" w:rsidRDefault="00C53E9A" w:rsidP="00523741">
            <w:pPr>
              <w:shd w:val="clear" w:color="auto" w:fill="FFFFFF" w:themeFill="background1"/>
              <w:spacing w:after="0" w:line="240" w:lineRule="auto"/>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4A5718F4"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7F0D76" w14:textId="47B1F769"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Richmond #3</w:t>
            </w:r>
            <w:r>
              <w:rPr>
                <w:rFonts w:ascii="Arial" w:eastAsia="Times New Roman" w:hAnsi="Arial" w:cs="Arial"/>
                <w:sz w:val="16"/>
                <w:szCs w:val="16"/>
                <w:lang w:eastAsia="en-GB"/>
              </w:rPr>
              <w:t>5</w:t>
            </w:r>
            <w:r w:rsidRPr="00043B9F">
              <w:rPr>
                <w:rFonts w:ascii="Arial" w:eastAsia="Times New Roman" w:hAnsi="Arial" w:cs="Arial"/>
                <w:sz w:val="16"/>
                <w:szCs w:val="16"/>
                <w:lang w:eastAsia="en-GB"/>
              </w:rPr>
              <w:t xml:space="preserve"> (also covers original RRP #5)</w:t>
            </w:r>
          </w:p>
        </w:tc>
        <w:tc>
          <w:tcPr>
            <w:tcW w:w="851" w:type="dxa"/>
            <w:tcBorders>
              <w:top w:val="single" w:sz="4" w:space="0" w:color="auto"/>
              <w:left w:val="single" w:sz="4" w:space="0" w:color="auto"/>
              <w:bottom w:val="single" w:sz="4" w:space="0" w:color="auto"/>
              <w:right w:val="single" w:sz="4" w:space="0" w:color="auto"/>
            </w:tcBorders>
          </w:tcPr>
          <w:p w14:paraId="79929CB9" w14:textId="0F746500"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71342E26" w14:textId="39FEA87D"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Extend weekly food recycling collections to flats using communal bins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9DB502D" w14:textId="7AC09D1E"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Extend weekly food recycling collections to flats using communal bins</w:t>
            </w:r>
          </w:p>
        </w:tc>
        <w:tc>
          <w:tcPr>
            <w:tcW w:w="1984" w:type="dxa"/>
            <w:tcBorders>
              <w:top w:val="single" w:sz="4" w:space="0" w:color="auto"/>
              <w:left w:val="single" w:sz="4" w:space="0" w:color="auto"/>
              <w:bottom w:val="single" w:sz="4" w:space="0" w:color="auto"/>
              <w:right w:val="single" w:sz="4" w:space="0" w:color="auto"/>
            </w:tcBorders>
          </w:tcPr>
          <w:p w14:paraId="6D9FCF99" w14:textId="3D5B201E"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4E3EF76" w14:textId="5E2D0344" w:rsidR="00C53E9A" w:rsidRPr="00ED57D8"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ED57D8">
              <w:rPr>
                <w:rFonts w:ascii="Arial" w:eastAsia="Times New Roman" w:hAnsi="Arial" w:cs="Arial"/>
                <w:sz w:val="16"/>
                <w:szCs w:val="16"/>
                <w:lang w:eastAsia="en-GB"/>
              </w:rPr>
              <w:t xml:space="preserve">5,603 of approximately 19,853 flats using communal bins (c. 28%) currently receive weekly food recycling collections. Work is ongoing to extend this service to other flats using communal bins. A dedicated </w:t>
            </w:r>
            <w:proofErr w:type="gramStart"/>
            <w:r w:rsidRPr="00ED57D8">
              <w:rPr>
                <w:rFonts w:ascii="Arial" w:eastAsia="Times New Roman" w:hAnsi="Arial" w:cs="Arial"/>
                <w:sz w:val="16"/>
                <w:szCs w:val="16"/>
                <w:lang w:eastAsia="en-GB"/>
              </w:rPr>
              <w:t>1 year</w:t>
            </w:r>
            <w:proofErr w:type="gramEnd"/>
            <w:r w:rsidRPr="00ED57D8">
              <w:rPr>
                <w:rFonts w:ascii="Arial" w:eastAsia="Times New Roman" w:hAnsi="Arial" w:cs="Arial"/>
                <w:sz w:val="16"/>
                <w:szCs w:val="16"/>
                <w:lang w:eastAsia="en-GB"/>
              </w:rPr>
              <w:t xml:space="preserve"> fixed term Waste Projects Assistant commenced in July 2024 and has focussed on progressing this further. Food recycling collections are now scheduled to commence at all flats with communal bins not already receiving this service between March/April 2025 and November 2025. 818 additional locations needing collections in 2025, equating to 14,250+ flats.</w:t>
            </w:r>
          </w:p>
          <w:p w14:paraId="1E9B14CB" w14:textId="77777777" w:rsidR="00C53E9A" w:rsidRPr="00ED57D8"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p>
          <w:p w14:paraId="26EC0729" w14:textId="48C5AAC8" w:rsidR="00C53E9A" w:rsidRPr="00ED57D8"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ED57D8">
              <w:rPr>
                <w:rFonts w:ascii="Arial" w:eastAsia="Times New Roman" w:hAnsi="Arial" w:cs="Arial"/>
                <w:sz w:val="16"/>
                <w:szCs w:val="16"/>
                <w:lang w:eastAsia="en-GB"/>
              </w:rPr>
              <w:t>REASON FOR DELAY (</w:t>
            </w:r>
            <w:proofErr w:type="spellStart"/>
            <w:r w:rsidRPr="00ED57D8">
              <w:rPr>
                <w:rFonts w:ascii="Arial" w:eastAsia="Times New Roman" w:hAnsi="Arial" w:cs="Arial"/>
                <w:sz w:val="16"/>
                <w:szCs w:val="16"/>
                <w:lang w:eastAsia="en-GB"/>
              </w:rPr>
              <w:t>inc</w:t>
            </w:r>
            <w:proofErr w:type="spellEnd"/>
            <w:r w:rsidRPr="00ED57D8">
              <w:rPr>
                <w:rFonts w:ascii="Arial" w:eastAsia="Times New Roman" w:hAnsi="Arial" w:cs="Arial"/>
                <w:sz w:val="16"/>
                <w:szCs w:val="16"/>
                <w:lang w:eastAsia="en-GB"/>
              </w:rPr>
              <w:t xml:space="preserve"> new delivery date): This is currently held up by Serco’s lack of capacity to take on additional collections. An additional food waste collection vehicle is expected to be delivered July 2025 and Serco have agreed to hire a vehicle from April 2025 to enable weekly food recycling collections from additional flats.</w:t>
            </w:r>
          </w:p>
        </w:tc>
        <w:tc>
          <w:tcPr>
            <w:tcW w:w="3402" w:type="dxa"/>
            <w:tcBorders>
              <w:top w:val="single" w:sz="4" w:space="0" w:color="auto"/>
              <w:left w:val="single" w:sz="4" w:space="0" w:color="auto"/>
              <w:bottom w:val="single" w:sz="4" w:space="0" w:color="auto"/>
              <w:right w:val="single" w:sz="4" w:space="0" w:color="auto"/>
            </w:tcBorders>
          </w:tcPr>
          <w:p w14:paraId="47DB7CFF" w14:textId="62F90C01" w:rsidR="00C53E9A" w:rsidRPr="00043B9F" w:rsidRDefault="00C53E9A" w:rsidP="00523741">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Flats currently receiving food recycling services are recycling an average of around 0.45kg food/</w:t>
            </w:r>
            <w:proofErr w:type="spellStart"/>
            <w:r w:rsidRPr="00043B9F">
              <w:rPr>
                <w:rFonts w:ascii="Arial" w:eastAsia="Times New Roman" w:hAnsi="Arial" w:cs="Arial"/>
                <w:sz w:val="16"/>
                <w:szCs w:val="16"/>
                <w:lang w:eastAsia="en-GB"/>
              </w:rPr>
              <w:t>hh</w:t>
            </w:r>
            <w:proofErr w:type="spellEnd"/>
            <w:r w:rsidRPr="00043B9F">
              <w:rPr>
                <w:rFonts w:ascii="Arial" w:eastAsia="Times New Roman" w:hAnsi="Arial" w:cs="Arial"/>
                <w:sz w:val="16"/>
                <w:szCs w:val="16"/>
                <w:lang w:eastAsia="en-GB"/>
              </w:rPr>
              <w:t>/week.</w:t>
            </w:r>
          </w:p>
        </w:tc>
      </w:tr>
      <w:tr w:rsidR="00C53E9A" w:rsidRPr="00043B9F" w14:paraId="31C65545"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53FE6A07" w14:textId="28F9AE88" w:rsidR="00C53E9A" w:rsidRPr="00043B9F" w:rsidRDefault="00C53E9A" w:rsidP="003D2625">
            <w:pPr>
              <w:shd w:val="clear" w:color="auto" w:fill="FFFFFF" w:themeFill="background1"/>
              <w:spacing w:after="0" w:line="240" w:lineRule="auto"/>
              <w:textAlignment w:val="baseline"/>
              <w:rPr>
                <w:rFonts w:ascii="Arial" w:eastAsia="Times New Roman" w:hAnsi="Arial" w:cs="Arial"/>
                <w:color w:val="000000" w:themeColor="text1"/>
                <w:sz w:val="16"/>
                <w:szCs w:val="16"/>
                <w:lang w:eastAsia="en-GB"/>
              </w:rPr>
            </w:pPr>
            <w:r w:rsidRPr="00043B9F">
              <w:rPr>
                <w:rFonts w:ascii="Arial" w:eastAsia="Times New Roman" w:hAnsi="Arial" w:cs="Arial"/>
                <w:sz w:val="16"/>
                <w:szCs w:val="16"/>
                <w:lang w:eastAsia="en-GB"/>
              </w:rPr>
              <w:t>Richmond #3</w:t>
            </w:r>
            <w:r>
              <w:rPr>
                <w:rFonts w:ascii="Arial" w:eastAsia="Times New Roman" w:hAnsi="Arial" w:cs="Arial"/>
                <w:sz w:val="16"/>
                <w:szCs w:val="16"/>
                <w:lang w:eastAsia="en-GB"/>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2BF641" w14:textId="1876A217"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New</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2366CA7" w14:textId="4590FC4D"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Introduce re-use facility at HWRC</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5CF321E6" w14:textId="4A586EC6"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Introduce re-use facility at HWRC</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686F95" w14:textId="697B5BDC"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F8DB113" w14:textId="72138AE5" w:rsidR="00C53E9A" w:rsidRPr="00ED57D8"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ED57D8">
              <w:rPr>
                <w:rFonts w:ascii="Arial" w:eastAsia="Times New Roman" w:hAnsi="Arial" w:cs="Arial"/>
                <w:sz w:val="16"/>
                <w:szCs w:val="16"/>
                <w:lang w:eastAsia="en-GB"/>
              </w:rPr>
              <w:t>This is a new commitment made in July 2024. Working with WLWA as part of the HWRC improvement programme and WLWA funded projects we are looking to create a reuse drop of area on site in 2024/25.</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9CEE8D1" w14:textId="19939A09"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1D053CC9"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20C20C83" w14:textId="36D221EC"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Richmond #3</w:t>
            </w:r>
            <w:r>
              <w:rPr>
                <w:rFonts w:ascii="Arial" w:eastAsia="Times New Roman" w:hAnsi="Arial" w:cs="Arial"/>
                <w:sz w:val="16"/>
                <w:szCs w:val="16"/>
                <w:lang w:eastAsia="en-GB"/>
              </w:rPr>
              <w:t>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3B8213E" w14:textId="643E67C2"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New</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4F66CC44" w14:textId="2C765C1A"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Free caddy liner distribution from libraries</w:t>
            </w:r>
          </w:p>
        </w:tc>
        <w:tc>
          <w:tcPr>
            <w:tcW w:w="5381" w:type="dxa"/>
            <w:tcBorders>
              <w:top w:val="single" w:sz="4" w:space="0" w:color="auto"/>
              <w:left w:val="single" w:sz="4" w:space="0" w:color="auto"/>
              <w:bottom w:val="single" w:sz="4" w:space="0" w:color="auto"/>
              <w:right w:val="single" w:sz="4" w:space="0" w:color="auto"/>
            </w:tcBorders>
            <w:shd w:val="clear" w:color="auto" w:fill="FFFFFF" w:themeFill="background1"/>
          </w:tcPr>
          <w:p w14:paraId="35B71BE7" w14:textId="3D9E8AE8"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Free caddy liner distribution from libraries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CB64688" w14:textId="43764545"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7BCB28A" w14:textId="356D3727" w:rsidR="00C53E9A" w:rsidRPr="00ED57D8"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ED57D8">
              <w:rPr>
                <w:rFonts w:ascii="Arial" w:eastAsia="Times New Roman" w:hAnsi="Arial" w:cs="Arial"/>
                <w:sz w:val="16"/>
                <w:szCs w:val="16"/>
                <w:lang w:eastAsia="en-GB"/>
              </w:rPr>
              <w:t xml:space="preserve">This is a new commitment made in October 2024 and is scheduled to commence w/c 18/11/24. The Council is trialling the distribution of caddy liners through libraries, on a free roll per visit plan, to see if this increases the participation and capture rate of food waste.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1A1785" w14:textId="7CB807FB"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FF0000"/>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71FB839D"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5041E3" w14:textId="417CF3B0"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Richmond #</w:t>
            </w:r>
            <w:r>
              <w:rPr>
                <w:rFonts w:ascii="Arial" w:eastAsia="Times New Roman" w:hAnsi="Arial" w:cs="Arial"/>
                <w:sz w:val="16"/>
                <w:szCs w:val="16"/>
                <w:lang w:eastAsia="en-GB"/>
              </w:rPr>
              <w:t>38</w:t>
            </w:r>
          </w:p>
        </w:tc>
        <w:tc>
          <w:tcPr>
            <w:tcW w:w="851" w:type="dxa"/>
            <w:tcBorders>
              <w:top w:val="single" w:sz="4" w:space="0" w:color="auto"/>
              <w:left w:val="single" w:sz="4" w:space="0" w:color="auto"/>
              <w:bottom w:val="single" w:sz="4" w:space="0" w:color="auto"/>
              <w:right w:val="single" w:sz="4" w:space="0" w:color="auto"/>
            </w:tcBorders>
          </w:tcPr>
          <w:p w14:paraId="008948DB" w14:textId="71738DA9"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noProof/>
                <w:sz w:val="16"/>
                <w:szCs w:val="16"/>
                <w:lang w:eastAsia="en-GB"/>
              </w:rPr>
            </w:pPr>
            <w:r>
              <w:rPr>
                <w:rFonts w:ascii="Arial" w:eastAsia="Times New Roman" w:hAnsi="Arial" w:cs="Arial"/>
                <w:noProof/>
                <w:sz w:val="16"/>
                <w:szCs w:val="16"/>
                <w:lang w:eastAsia="en-GB"/>
              </w:rPr>
              <w:t>6</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0C0D50FD" w14:textId="39D020DB" w:rsidR="00C53E9A" w:rsidRPr="00043B9F" w:rsidRDefault="00C53E9A" w:rsidP="003D2625">
            <w:pPr>
              <w:shd w:val="clear" w:color="auto" w:fill="FFFFFF" w:themeFill="background1"/>
              <w:spacing w:after="0" w:line="240" w:lineRule="auto"/>
              <w:textAlignment w:val="baseline"/>
              <w:rPr>
                <w:rFonts w:ascii="Arial" w:eastAsia="Times New Roman" w:hAnsi="Arial" w:cs="Arial"/>
                <w:noProof/>
                <w:sz w:val="16"/>
                <w:szCs w:val="16"/>
                <w:lang w:eastAsia="en-GB"/>
              </w:rPr>
            </w:pPr>
            <w:r w:rsidRPr="00043B9F">
              <w:rPr>
                <w:rFonts w:ascii="Arial" w:eastAsia="Times New Roman" w:hAnsi="Arial" w:cs="Arial"/>
                <w:noProof/>
                <w:sz w:val="16"/>
                <w:szCs w:val="16"/>
                <w:lang w:eastAsia="en-GB"/>
              </w:rPr>
              <w:t>Improve and expand waste collection offer</w:t>
            </w:r>
          </w:p>
          <w:p w14:paraId="27FC875E" w14:textId="759A37E8"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noProof/>
                <w:sz w:val="16"/>
                <w:szCs w:val="16"/>
                <w:lang w:eastAsia="en-GB"/>
              </w:rPr>
              <w:t>(covers orignal action #6)</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A06A2B5" w14:textId="4FE531D3"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Improve and expand waste collection offer - Options explored for further textiles collection sites where feasible and where there is potential demand. </w:t>
            </w:r>
          </w:p>
          <w:p w14:paraId="1DE1FC30" w14:textId="77777777"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p>
        </w:tc>
        <w:tc>
          <w:tcPr>
            <w:tcW w:w="1984" w:type="dxa"/>
            <w:tcBorders>
              <w:top w:val="single" w:sz="4" w:space="0" w:color="auto"/>
              <w:left w:val="single" w:sz="4" w:space="0" w:color="auto"/>
              <w:bottom w:val="single" w:sz="4" w:space="0" w:color="auto"/>
              <w:right w:val="single" w:sz="4" w:space="0" w:color="auto"/>
            </w:tcBorders>
          </w:tcPr>
          <w:p w14:paraId="01948B84" w14:textId="7ACD2CDF"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5718E0" w14:textId="77777777" w:rsidR="00C53E9A" w:rsidRPr="00ED57D8"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bookmarkStart w:id="0" w:name="_Hlk187759938"/>
            <w:r w:rsidRPr="00ED57D8">
              <w:rPr>
                <w:rFonts w:ascii="Arial" w:eastAsia="Times New Roman" w:hAnsi="Arial" w:cs="Arial"/>
                <w:sz w:val="16"/>
                <w:szCs w:val="16"/>
                <w:lang w:eastAsia="en-GB"/>
              </w:rPr>
              <w:t>The total number of textile recycling bank locations on Council managed land reduced from 68 in April 2023 to 67 in November 2024. Efforts to increase the number of sites by Q4 2024/25 will be redoubled.</w:t>
            </w:r>
          </w:p>
          <w:p w14:paraId="6FA89E3E" w14:textId="77777777" w:rsidR="00C53E9A" w:rsidRPr="00ED57D8"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p w14:paraId="3AB904C5" w14:textId="5B1ECFFD" w:rsidR="00C53E9A" w:rsidRPr="00ED57D8"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ED57D8">
              <w:rPr>
                <w:rFonts w:ascii="Arial" w:eastAsia="Times New Roman" w:hAnsi="Arial" w:cs="Arial"/>
                <w:sz w:val="16"/>
                <w:szCs w:val="16"/>
                <w:lang w:eastAsia="en-GB"/>
              </w:rPr>
              <w:t>REASON FOR DELAY (</w:t>
            </w:r>
            <w:proofErr w:type="spellStart"/>
            <w:r w:rsidRPr="00ED57D8">
              <w:rPr>
                <w:rFonts w:ascii="Arial" w:eastAsia="Times New Roman" w:hAnsi="Arial" w:cs="Arial"/>
                <w:sz w:val="16"/>
                <w:szCs w:val="16"/>
                <w:lang w:eastAsia="en-GB"/>
              </w:rPr>
              <w:t>inc</w:t>
            </w:r>
            <w:proofErr w:type="spellEnd"/>
            <w:r w:rsidRPr="00ED57D8">
              <w:rPr>
                <w:rFonts w:ascii="Arial" w:eastAsia="Times New Roman" w:hAnsi="Arial" w:cs="Arial"/>
                <w:sz w:val="16"/>
                <w:szCs w:val="16"/>
                <w:lang w:eastAsia="en-GB"/>
              </w:rPr>
              <w:t xml:space="preserve"> new delivery date): The number of sites reduced due to fly-tipping issues at one site. New sites can be difficult to identify and agree with local ward </w:t>
            </w:r>
            <w:proofErr w:type="gramStart"/>
            <w:r w:rsidRPr="00ED57D8">
              <w:rPr>
                <w:rFonts w:ascii="Arial" w:eastAsia="Times New Roman" w:hAnsi="Arial" w:cs="Arial"/>
                <w:sz w:val="16"/>
                <w:szCs w:val="16"/>
                <w:lang w:eastAsia="en-GB"/>
              </w:rPr>
              <w:t>members</w:t>
            </w:r>
            <w:proofErr w:type="gramEnd"/>
            <w:r w:rsidRPr="00ED57D8">
              <w:rPr>
                <w:rFonts w:ascii="Arial" w:eastAsia="Times New Roman" w:hAnsi="Arial" w:cs="Arial"/>
                <w:sz w:val="16"/>
                <w:szCs w:val="16"/>
                <w:lang w:eastAsia="en-GB"/>
              </w:rPr>
              <w:t xml:space="preserve"> but we will try to increase the total above 68 by the end of March.</w:t>
            </w:r>
            <w:bookmarkEnd w:id="0"/>
          </w:p>
        </w:tc>
        <w:tc>
          <w:tcPr>
            <w:tcW w:w="3402" w:type="dxa"/>
            <w:tcBorders>
              <w:top w:val="single" w:sz="4" w:space="0" w:color="auto"/>
              <w:left w:val="single" w:sz="4" w:space="0" w:color="auto"/>
              <w:bottom w:val="single" w:sz="4" w:space="0" w:color="auto"/>
              <w:right w:val="single" w:sz="4" w:space="0" w:color="auto"/>
            </w:tcBorders>
          </w:tcPr>
          <w:p w14:paraId="66F8CDC9" w14:textId="441677CD"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25416906" w14:textId="77777777" w:rsidTr="00C53E9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644A1D" w14:textId="6F0EC480"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Richmond #</w:t>
            </w:r>
            <w:r>
              <w:rPr>
                <w:rFonts w:ascii="Arial" w:eastAsia="Times New Roman" w:hAnsi="Arial" w:cs="Arial"/>
                <w:sz w:val="16"/>
                <w:szCs w:val="16"/>
                <w:lang w:eastAsia="en-GB"/>
              </w:rPr>
              <w:t>39</w:t>
            </w:r>
          </w:p>
        </w:tc>
        <w:tc>
          <w:tcPr>
            <w:tcW w:w="851" w:type="dxa"/>
            <w:tcBorders>
              <w:top w:val="single" w:sz="4" w:space="0" w:color="auto"/>
              <w:left w:val="single" w:sz="4" w:space="0" w:color="auto"/>
              <w:bottom w:val="single" w:sz="4" w:space="0" w:color="auto"/>
              <w:right w:val="single" w:sz="4" w:space="0" w:color="auto"/>
            </w:tcBorders>
          </w:tcPr>
          <w:p w14:paraId="1DDD888A" w14:textId="28DF2E7C" w:rsidR="00C53E9A" w:rsidRPr="00043B9F" w:rsidRDefault="00C53E9A" w:rsidP="003D2625">
            <w:pPr>
              <w:shd w:val="clear" w:color="auto" w:fill="FFFFFF" w:themeFill="background1"/>
              <w:spacing w:after="0" w:line="240" w:lineRule="auto"/>
              <w:jc w:val="center"/>
              <w:textAlignment w:val="baseline"/>
              <w:rPr>
                <w:rFonts w:ascii="Arial" w:eastAsia="Times New Roman" w:hAnsi="Arial" w:cs="Arial"/>
                <w:noProof/>
                <w:sz w:val="16"/>
                <w:szCs w:val="16"/>
                <w:lang w:eastAsia="en-GB"/>
              </w:rPr>
            </w:pPr>
            <w:r>
              <w:rPr>
                <w:rFonts w:ascii="Arial" w:eastAsia="Times New Roman" w:hAnsi="Arial" w:cs="Arial"/>
                <w:noProof/>
                <w:sz w:val="16"/>
                <w:szCs w:val="16"/>
                <w:lang w:eastAsia="en-GB"/>
              </w:rPr>
              <w:t>30</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227BE1A6" w14:textId="18B2C934" w:rsidR="00C53E9A" w:rsidRPr="00043B9F" w:rsidRDefault="00C53E9A" w:rsidP="003D2625">
            <w:pPr>
              <w:shd w:val="clear" w:color="auto" w:fill="FFFFFF" w:themeFill="background1"/>
              <w:spacing w:after="0" w:line="240" w:lineRule="auto"/>
              <w:textAlignment w:val="baseline"/>
              <w:rPr>
                <w:rFonts w:ascii="Arial" w:eastAsia="Times New Roman" w:hAnsi="Arial" w:cs="Arial"/>
                <w:noProof/>
                <w:sz w:val="16"/>
                <w:szCs w:val="16"/>
                <w:lang w:eastAsia="en-GB"/>
              </w:rPr>
            </w:pPr>
            <w:r w:rsidRPr="00043B9F">
              <w:rPr>
                <w:rFonts w:ascii="Arial" w:eastAsia="Times New Roman" w:hAnsi="Arial" w:cs="Arial"/>
                <w:noProof/>
                <w:sz w:val="16"/>
                <w:szCs w:val="16"/>
                <w:lang w:eastAsia="en-GB"/>
              </w:rPr>
              <w:t>Reduce impacts of waste collection fleet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58C701B" w14:textId="0F58B366" w:rsidR="00C53E9A" w:rsidRPr="00043B9F" w:rsidRDefault="00C53E9A" w:rsidP="003D2625">
            <w:pPr>
              <w:shd w:val="clear" w:color="auto" w:fill="FFFFFF" w:themeFill="background1"/>
              <w:spacing w:after="0" w:line="240" w:lineRule="auto"/>
              <w:ind w:hanging="1"/>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Review potential to displace diesel with HVO to power the fleet</w:t>
            </w:r>
          </w:p>
        </w:tc>
        <w:tc>
          <w:tcPr>
            <w:tcW w:w="1984" w:type="dxa"/>
            <w:tcBorders>
              <w:top w:val="single" w:sz="4" w:space="0" w:color="auto"/>
              <w:left w:val="single" w:sz="4" w:space="0" w:color="auto"/>
              <w:bottom w:val="single" w:sz="4" w:space="0" w:color="auto"/>
              <w:right w:val="single" w:sz="4" w:space="0" w:color="auto"/>
            </w:tcBorders>
          </w:tcPr>
          <w:p w14:paraId="77B572A7" w14:textId="71CEFC41" w:rsidR="00C53E9A" w:rsidRPr="00043B9F" w:rsidRDefault="00C53E9A" w:rsidP="003D2625">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Delayed</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B7F6FF6" w14:textId="4C8F2CD9"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Switching to HVO is currently stalled as Serco do not have their own fuel tank at Central Depot, so whilst switching to HVO is simple (vehicles are ready) Serco needs to tank onsite to be able to deliver this. The installation of a tank has progressed but there are some delays with other connected construction on site.</w:t>
            </w:r>
          </w:p>
          <w:p w14:paraId="06FC6F60" w14:textId="46D38D3D"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tc>
        <w:tc>
          <w:tcPr>
            <w:tcW w:w="3402" w:type="dxa"/>
            <w:tcBorders>
              <w:top w:val="single" w:sz="4" w:space="0" w:color="auto"/>
              <w:left w:val="single" w:sz="4" w:space="0" w:color="auto"/>
              <w:bottom w:val="single" w:sz="4" w:space="0" w:color="auto"/>
              <w:right w:val="single" w:sz="4" w:space="0" w:color="auto"/>
            </w:tcBorders>
          </w:tcPr>
          <w:p w14:paraId="1D496F59" w14:textId="68F7D7C0" w:rsidR="00C53E9A" w:rsidRPr="00043B9F" w:rsidRDefault="00C53E9A" w:rsidP="003D2625">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r w:rsidR="00C53E9A" w:rsidRPr="00043B9F" w14:paraId="74C883F7" w14:textId="77777777" w:rsidTr="00C53E9A">
        <w:trPr>
          <w:trHeight w:val="237"/>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2806E91C" w14:textId="2495463B" w:rsidR="00C53E9A" w:rsidRPr="00043B9F" w:rsidRDefault="00C53E9A" w:rsidP="00FD1D99">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Richmond #</w:t>
            </w:r>
            <w:r w:rsidRPr="00043B9F">
              <w:rPr>
                <w:rFonts w:ascii="Arial" w:eastAsia="Times New Roman" w:hAnsi="Arial" w:cs="Arial"/>
                <w:sz w:val="16"/>
                <w:szCs w:val="16"/>
                <w:shd w:val="clear" w:color="auto" w:fill="FFFFFF" w:themeFill="background1"/>
                <w:lang w:eastAsia="en-GB"/>
              </w:rPr>
              <w:t>4</w:t>
            </w:r>
            <w:r>
              <w:rPr>
                <w:rFonts w:ascii="Arial" w:eastAsia="Times New Roman" w:hAnsi="Arial" w:cs="Arial"/>
                <w:sz w:val="16"/>
                <w:szCs w:val="16"/>
                <w:shd w:val="clear" w:color="auto" w:fill="FFFFFF" w:themeFill="background1"/>
                <w:lang w:eastAsia="en-GB"/>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29AADE" w14:textId="77777777" w:rsidR="00C53E9A" w:rsidRPr="00043B9F" w:rsidRDefault="00C53E9A" w:rsidP="00FD1D99">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 xml:space="preserve">New </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8CDC5E"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Reduce waste from Richmond Council sites</w:t>
            </w:r>
          </w:p>
        </w:tc>
        <w:tc>
          <w:tcPr>
            <w:tcW w:w="5381" w:type="dxa"/>
            <w:tcBorders>
              <w:top w:val="nil"/>
              <w:left w:val="nil"/>
              <w:bottom w:val="single" w:sz="6" w:space="0" w:color="auto"/>
              <w:right w:val="single" w:sz="4" w:space="0" w:color="auto"/>
            </w:tcBorders>
            <w:shd w:val="clear" w:color="auto" w:fill="FFFFFF" w:themeFill="background1"/>
          </w:tcPr>
          <w:p w14:paraId="17EED433" w14:textId="77777777" w:rsidR="00C53E9A" w:rsidRPr="00043B9F" w:rsidRDefault="00C53E9A" w:rsidP="00FD1D99">
            <w:pPr>
              <w:shd w:val="clear" w:color="auto" w:fill="FFFFFF" w:themeFill="background1"/>
              <w:spacing w:after="0" w:line="240" w:lineRule="auto"/>
              <w:textAlignment w:val="baseline"/>
              <w:rPr>
                <w:rFonts w:ascii="Arial" w:hAnsi="Arial" w:cs="Arial"/>
                <w:sz w:val="16"/>
                <w:szCs w:val="16"/>
              </w:rPr>
            </w:pPr>
            <w:r w:rsidRPr="00043B9F">
              <w:rPr>
                <w:rFonts w:ascii="Arial" w:eastAsia="Times New Roman" w:hAnsi="Arial" w:cs="Arial"/>
                <w:sz w:val="16"/>
                <w:szCs w:val="16"/>
                <w:lang w:eastAsia="en-GB"/>
              </w:rPr>
              <w:t xml:space="preserve">• </w:t>
            </w:r>
            <w:r w:rsidRPr="00043B9F">
              <w:rPr>
                <w:rFonts w:ascii="Arial" w:hAnsi="Arial" w:cs="Arial"/>
                <w:sz w:val="16"/>
                <w:szCs w:val="16"/>
              </w:rPr>
              <w:t>Set up a pilot for food waste collection from council premises.</w:t>
            </w:r>
          </w:p>
          <w:p w14:paraId="404F5808"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 </w:t>
            </w:r>
            <w:r w:rsidRPr="00043B9F">
              <w:rPr>
                <w:rFonts w:ascii="Arial" w:hAnsi="Arial" w:cs="Arial"/>
                <w:sz w:val="16"/>
                <w:szCs w:val="16"/>
              </w:rPr>
              <w:t>Imbed circular economy principles in our work.</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34DF"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nil"/>
              <w:left w:val="nil"/>
              <w:bottom w:val="single" w:sz="6" w:space="0" w:color="auto"/>
              <w:right w:val="single" w:sz="4" w:space="0" w:color="auto"/>
            </w:tcBorders>
            <w:shd w:val="clear" w:color="auto" w:fill="DEEAF6" w:themeFill="accent5" w:themeFillTint="33"/>
          </w:tcPr>
          <w:p w14:paraId="48763BF5" w14:textId="77777777" w:rsidR="00C53E9A" w:rsidRPr="00043B9F" w:rsidRDefault="00C53E9A" w:rsidP="00FD1D99">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This is a new commitment contained in Richmond’s Climate Emergency Strategy Action Plan 2024.</w:t>
            </w:r>
          </w:p>
          <w:p w14:paraId="7AE703E3" w14:textId="77777777" w:rsidR="00C53E9A" w:rsidRPr="00043B9F" w:rsidRDefault="00C53E9A" w:rsidP="00FD1D99">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p w14:paraId="0B8D0C29" w14:textId="77777777" w:rsidR="00C53E9A" w:rsidRPr="00043B9F" w:rsidRDefault="00C53E9A" w:rsidP="00FD1D99">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A pilot Food Waste Collection service has been implemented at York House, the Councils functions and venue hire asset in June 2024.</w:t>
            </w:r>
          </w:p>
          <w:p w14:paraId="3D183B90" w14:textId="77777777" w:rsidR="00C53E9A" w:rsidRPr="00043B9F" w:rsidRDefault="00C53E9A" w:rsidP="00FD1D99">
            <w:pPr>
              <w:shd w:val="clear" w:color="auto" w:fill="FFFFFF" w:themeFill="background1"/>
              <w:spacing w:after="0" w:line="240" w:lineRule="auto"/>
              <w:contextualSpacing/>
              <w:textAlignment w:val="baseline"/>
              <w:rPr>
                <w:rFonts w:ascii="Arial" w:eastAsia="Times New Roman" w:hAnsi="Arial" w:cs="Arial"/>
                <w:sz w:val="16"/>
                <w:szCs w:val="16"/>
                <w:lang w:eastAsia="en-GB"/>
              </w:rPr>
            </w:pPr>
          </w:p>
        </w:tc>
        <w:tc>
          <w:tcPr>
            <w:tcW w:w="3402" w:type="dxa"/>
            <w:tcBorders>
              <w:top w:val="single" w:sz="4" w:space="0" w:color="auto"/>
              <w:left w:val="single" w:sz="4" w:space="0" w:color="auto"/>
              <w:bottom w:val="single" w:sz="4" w:space="0" w:color="auto"/>
              <w:right w:val="single" w:sz="4" w:space="0" w:color="auto"/>
            </w:tcBorders>
          </w:tcPr>
          <w:p w14:paraId="65B1E5C4" w14:textId="77777777" w:rsidR="00C53E9A" w:rsidRPr="00043B9F" w:rsidRDefault="00C53E9A" w:rsidP="00FD1D99">
            <w:pPr>
              <w:shd w:val="clear" w:color="auto" w:fill="FFFFFF" w:themeFill="background1"/>
              <w:spacing w:after="0" w:line="240" w:lineRule="auto"/>
              <w:contextualSpacing/>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Nothing to report at this stage.</w:t>
            </w:r>
          </w:p>
        </w:tc>
      </w:tr>
      <w:tr w:rsidR="00C53E9A" w:rsidRPr="00043B9F" w14:paraId="19F7E8A3" w14:textId="77777777" w:rsidTr="00C53E9A">
        <w:trPr>
          <w:trHeight w:val="237"/>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B7B8CEC" w14:textId="159025F5" w:rsidR="00C53E9A" w:rsidRPr="00043B9F" w:rsidRDefault="00C53E9A" w:rsidP="00FD1D99">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color w:val="000000" w:themeColor="text1"/>
                <w:sz w:val="16"/>
                <w:szCs w:val="16"/>
                <w:lang w:eastAsia="en-GB"/>
              </w:rPr>
              <w:t>Richmond #</w:t>
            </w:r>
            <w:r>
              <w:rPr>
                <w:rFonts w:ascii="Arial" w:eastAsia="Times New Roman" w:hAnsi="Arial" w:cs="Arial"/>
                <w:color w:val="000000" w:themeColor="text1"/>
                <w:sz w:val="16"/>
                <w:szCs w:val="16"/>
                <w:lang w:eastAsia="en-GB"/>
              </w:rPr>
              <w:t>41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A0CAE" w14:textId="77777777" w:rsidR="00C53E9A" w:rsidRPr="00043B9F" w:rsidRDefault="00C53E9A" w:rsidP="00FD1D99">
            <w:pPr>
              <w:shd w:val="clear" w:color="auto" w:fill="FFFFFF" w:themeFill="background1"/>
              <w:spacing w:after="0" w:line="240" w:lineRule="auto"/>
              <w:jc w:val="center"/>
              <w:textAlignment w:val="baseline"/>
              <w:rPr>
                <w:rFonts w:ascii="Arial" w:eastAsia="Times New Roman" w:hAnsi="Arial" w:cs="Arial"/>
                <w:sz w:val="16"/>
                <w:szCs w:val="16"/>
                <w:lang w:eastAsia="en-GB"/>
              </w:rPr>
            </w:pPr>
            <w:r>
              <w:rPr>
                <w:rFonts w:ascii="Arial" w:eastAsia="Times New Roman" w:hAnsi="Arial" w:cs="Arial"/>
                <w:sz w:val="16"/>
                <w:szCs w:val="16"/>
                <w:lang w:eastAsia="en-GB"/>
              </w:rPr>
              <w:t>New</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11254BFA"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Transition the Council’s vehicle fleet to low and zero emission vehicles</w:t>
            </w:r>
          </w:p>
        </w:tc>
        <w:tc>
          <w:tcPr>
            <w:tcW w:w="5381" w:type="dxa"/>
            <w:tcBorders>
              <w:top w:val="nil"/>
              <w:left w:val="nil"/>
              <w:bottom w:val="single" w:sz="4" w:space="0" w:color="auto"/>
              <w:right w:val="single" w:sz="4" w:space="0" w:color="auto"/>
            </w:tcBorders>
            <w:shd w:val="clear" w:color="auto" w:fill="FFFFFF" w:themeFill="background1"/>
          </w:tcPr>
          <w:p w14:paraId="5EE06459"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Develop a detailed vehicle decarbonisation plan in collaboration with procurement and all relevant teams (including vehicle replacement schedules and EV charging infrastructure) and finance on costs. </w:t>
            </w:r>
          </w:p>
          <w:p w14:paraId="6176A2D1"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Implement vehicle decarbonisation plan. </w:t>
            </w:r>
          </w:p>
          <w:p w14:paraId="1F5108C4"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 xml:space="preserve">Replace vehicles at end-of-life with EVs. </w:t>
            </w:r>
          </w:p>
          <w:p w14:paraId="02C9FCB5"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color w:val="000000" w:themeColor="text1"/>
                <w:sz w:val="16"/>
                <w:szCs w:val="16"/>
                <w:lang w:eastAsia="en-GB"/>
              </w:rPr>
              <w:t xml:space="preserve">• </w:t>
            </w:r>
            <w:r w:rsidRPr="00043B9F">
              <w:rPr>
                <w:rFonts w:ascii="Arial" w:eastAsia="Times New Roman" w:hAnsi="Arial" w:cs="Arial"/>
                <w:sz w:val="16"/>
                <w:szCs w:val="16"/>
                <w:lang w:eastAsia="en-GB"/>
              </w:rPr>
              <w:t>Set decarbonisation targets between now and 2030 and track progress on vehicle decarbonisation</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E6D9D7A"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In progress / on track</w:t>
            </w:r>
          </w:p>
        </w:tc>
        <w:tc>
          <w:tcPr>
            <w:tcW w:w="7655" w:type="dxa"/>
            <w:tcBorders>
              <w:top w:val="nil"/>
              <w:left w:val="nil"/>
              <w:bottom w:val="single" w:sz="4" w:space="0" w:color="auto"/>
              <w:right w:val="single" w:sz="4" w:space="0" w:color="auto"/>
            </w:tcBorders>
            <w:shd w:val="clear" w:color="auto" w:fill="DEEAF6" w:themeFill="accent5" w:themeFillTint="33"/>
          </w:tcPr>
          <w:p w14:paraId="5E3F2803"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The council worked with Cenex to develop a vehicle fleet decarbonisation transition plan. The report details the current vehicles in the council’s fleet, including their usage and distances travelled, to present a plan for decarbonising the fleet. This reports also includes EV charging infrastructure needs and carbon emissions reductions associated with the transition plan. Overall, the report provides a detailed plan for replacing the fleet with EVs and measures recommended to ensure council operations are not negatively affected by this (e.g., detailing how many EV chargers are needed, including where and when they should be installed). </w:t>
            </w:r>
          </w:p>
          <w:p w14:paraId="37EEDB00"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p>
          <w:p w14:paraId="615455A8"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r w:rsidRPr="00043B9F">
              <w:rPr>
                <w:rFonts w:ascii="Arial" w:eastAsia="Times New Roman" w:hAnsi="Arial" w:cs="Arial"/>
                <w:sz w:val="16"/>
                <w:szCs w:val="16"/>
                <w:lang w:eastAsia="en-GB"/>
              </w:rPr>
              <w:t xml:space="preserve">The council has developed an electric charging point to operational buildings phase 1 options appraisal. This details the proposed rollout of EV charging on council sites, as part of the first phase of charging infrastructure rollout. </w:t>
            </w:r>
          </w:p>
          <w:p w14:paraId="7B66F2E2" w14:textId="77777777" w:rsidR="00C53E9A" w:rsidRPr="00043B9F" w:rsidRDefault="00C53E9A" w:rsidP="00FD1D99">
            <w:pPr>
              <w:shd w:val="clear" w:color="auto" w:fill="FFFFFF" w:themeFill="background1"/>
              <w:spacing w:after="0" w:line="240" w:lineRule="auto"/>
              <w:textAlignment w:val="baseline"/>
              <w:rPr>
                <w:rFonts w:ascii="Arial" w:eastAsia="Times New Roman" w:hAnsi="Arial" w:cs="Arial"/>
                <w:sz w:val="16"/>
                <w:szCs w:val="16"/>
                <w:lang w:eastAsia="en-GB"/>
              </w:rPr>
            </w:pPr>
          </w:p>
          <w:p w14:paraId="3780B4AC" w14:textId="77777777" w:rsidR="00C53E9A" w:rsidRPr="00043B9F" w:rsidRDefault="00C53E9A" w:rsidP="00FD1D99">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sz w:val="16"/>
                <w:szCs w:val="16"/>
                <w:lang w:eastAsia="en-GB"/>
              </w:rPr>
              <w:t xml:space="preserve">The council currently only has 1 EV (the Mayoral car), but the vehicle decarbonisation plan details the replacement schedule for the council’s vehicles, with </w:t>
            </w:r>
            <w:proofErr w:type="gramStart"/>
            <w:r w:rsidRPr="00043B9F">
              <w:rPr>
                <w:rFonts w:ascii="Arial" w:eastAsia="Times New Roman" w:hAnsi="Arial" w:cs="Arial"/>
                <w:sz w:val="16"/>
                <w:szCs w:val="16"/>
                <w:lang w:eastAsia="en-GB"/>
              </w:rPr>
              <w:t>the vast majority of</w:t>
            </w:r>
            <w:proofErr w:type="gramEnd"/>
            <w:r w:rsidRPr="00043B9F">
              <w:rPr>
                <w:rFonts w:ascii="Arial" w:eastAsia="Times New Roman" w:hAnsi="Arial" w:cs="Arial"/>
                <w:sz w:val="16"/>
                <w:szCs w:val="16"/>
                <w:lang w:eastAsia="en-GB"/>
              </w:rPr>
              <w:t xml:space="preserve"> vehicles due to be replaced by 2025.</w:t>
            </w:r>
          </w:p>
        </w:tc>
        <w:tc>
          <w:tcPr>
            <w:tcW w:w="3402" w:type="dxa"/>
            <w:tcBorders>
              <w:top w:val="single" w:sz="4" w:space="0" w:color="auto"/>
              <w:left w:val="single" w:sz="4" w:space="0" w:color="auto"/>
              <w:bottom w:val="single" w:sz="4" w:space="0" w:color="auto"/>
              <w:right w:val="single" w:sz="4" w:space="0" w:color="auto"/>
            </w:tcBorders>
          </w:tcPr>
          <w:p w14:paraId="5FA00BF7" w14:textId="77777777" w:rsidR="00C53E9A" w:rsidRPr="00043B9F" w:rsidRDefault="00C53E9A" w:rsidP="00FD1D99">
            <w:pPr>
              <w:shd w:val="clear" w:color="auto" w:fill="FFFFFF" w:themeFill="background1"/>
              <w:spacing w:after="0" w:line="240" w:lineRule="auto"/>
              <w:contextualSpacing/>
              <w:textAlignment w:val="baseline"/>
              <w:rPr>
                <w:rFonts w:ascii="Arial" w:eastAsia="Times New Roman" w:hAnsi="Arial" w:cs="Arial"/>
                <w:color w:val="313231"/>
                <w:sz w:val="16"/>
                <w:szCs w:val="16"/>
                <w:lang w:eastAsia="en-GB"/>
              </w:rPr>
            </w:pPr>
            <w:r w:rsidRPr="00043B9F">
              <w:rPr>
                <w:rFonts w:ascii="Arial" w:eastAsia="Times New Roman" w:hAnsi="Arial" w:cs="Arial"/>
                <w:color w:val="313231"/>
                <w:sz w:val="16"/>
                <w:szCs w:val="16"/>
                <w:lang w:eastAsia="en-GB"/>
              </w:rPr>
              <w:t>Nothing to report at this stage.</w:t>
            </w:r>
          </w:p>
        </w:tc>
      </w:tr>
    </w:tbl>
    <w:p w14:paraId="2F44709C" w14:textId="77777777" w:rsidR="001C7C4A" w:rsidRPr="00043B9F" w:rsidRDefault="001C7C4A" w:rsidP="003D2625">
      <w:pPr>
        <w:shd w:val="clear" w:color="auto" w:fill="FFFFFF" w:themeFill="background1"/>
        <w:rPr>
          <w:rFonts w:ascii="Arial" w:eastAsia="Times New Roman" w:hAnsi="Arial" w:cs="Times New Roman"/>
          <w:b/>
          <w:color w:val="313231"/>
          <w:sz w:val="16"/>
          <w:szCs w:val="16"/>
          <w:lang w:eastAsia="en-GB"/>
        </w:rPr>
      </w:pPr>
    </w:p>
    <w:sectPr w:rsidR="001C7C4A" w:rsidRPr="00043B9F" w:rsidSect="00390A50">
      <w:headerReference w:type="even" r:id="rId14"/>
      <w:headerReference w:type="default" r:id="rId15"/>
      <w:headerReference w:type="first" r:id="rId16"/>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D896" w14:textId="77777777" w:rsidR="00400527" w:rsidRDefault="00400527" w:rsidP="00EF6BF3">
      <w:pPr>
        <w:spacing w:after="0" w:line="240" w:lineRule="auto"/>
      </w:pPr>
      <w:r>
        <w:separator/>
      </w:r>
    </w:p>
  </w:endnote>
  <w:endnote w:type="continuationSeparator" w:id="0">
    <w:p w14:paraId="41996A59" w14:textId="77777777" w:rsidR="00400527" w:rsidRDefault="00400527" w:rsidP="00EF6BF3">
      <w:pPr>
        <w:spacing w:after="0" w:line="240" w:lineRule="auto"/>
      </w:pPr>
      <w:r>
        <w:continuationSeparator/>
      </w:r>
    </w:p>
  </w:endnote>
  <w:endnote w:type="continuationNotice" w:id="1">
    <w:p w14:paraId="32CEA3C0" w14:textId="77777777" w:rsidR="00400527" w:rsidRDefault="00400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C988" w14:textId="77777777" w:rsidR="00400527" w:rsidRDefault="00400527" w:rsidP="00EF6BF3">
      <w:pPr>
        <w:spacing w:after="0" w:line="240" w:lineRule="auto"/>
      </w:pPr>
      <w:r>
        <w:separator/>
      </w:r>
    </w:p>
  </w:footnote>
  <w:footnote w:type="continuationSeparator" w:id="0">
    <w:p w14:paraId="0A390746" w14:textId="77777777" w:rsidR="00400527" w:rsidRDefault="00400527" w:rsidP="00EF6BF3">
      <w:pPr>
        <w:spacing w:after="0" w:line="240" w:lineRule="auto"/>
      </w:pPr>
      <w:r>
        <w:continuationSeparator/>
      </w:r>
    </w:p>
  </w:footnote>
  <w:footnote w:type="continuationNotice" w:id="1">
    <w:p w14:paraId="3F87CF9D" w14:textId="77777777" w:rsidR="00400527" w:rsidRDefault="004005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E6E" w14:textId="7A7BAC83" w:rsidR="00BC6AA1" w:rsidRDefault="004C6AA4">
    <w:pPr>
      <w:pStyle w:val="Header"/>
    </w:pPr>
    <w:r>
      <w:rPr>
        <w:noProof/>
      </w:rPr>
      <mc:AlternateContent>
        <mc:Choice Requires="wps">
          <w:drawing>
            <wp:anchor distT="0" distB="0" distL="0" distR="0" simplePos="0" relativeHeight="251659264" behindDoc="0" locked="0" layoutInCell="1" allowOverlap="1" wp14:anchorId="75961553" wp14:editId="2AF9570D">
              <wp:simplePos x="635" y="635"/>
              <wp:positionH relativeFrom="leftMargin">
                <wp:align>left</wp:align>
              </wp:positionH>
              <wp:positionV relativeFrom="paragraph">
                <wp:posOffset>635</wp:posOffset>
              </wp:positionV>
              <wp:extent cx="443865" cy="443865"/>
              <wp:effectExtent l="0" t="0" r="10795"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6D270" w14:textId="6393B54D"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961553"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116D270" w14:textId="6393B54D"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1AB8" w14:textId="0CD81AAB" w:rsidR="00BC6AA1" w:rsidRDefault="00086D0B" w:rsidP="00086D0B">
    <w:pPr>
      <w:pStyle w:val="Header"/>
      <w:jc w:val="center"/>
    </w:pPr>
    <w:r w:rsidRPr="00BB4648">
      <w:rPr>
        <w:noProof/>
      </w:rPr>
      <w:drawing>
        <wp:inline distT="0" distB="0" distL="0" distR="0" wp14:anchorId="5983C7D8" wp14:editId="2F968C60">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r w:rsidR="004C6AA4">
      <w:rPr>
        <w:noProof/>
      </w:rPr>
      <mc:AlternateContent>
        <mc:Choice Requires="wps">
          <w:drawing>
            <wp:anchor distT="0" distB="0" distL="0" distR="0" simplePos="0" relativeHeight="251660288" behindDoc="0" locked="0" layoutInCell="1" allowOverlap="1" wp14:anchorId="606CA973" wp14:editId="70BFAFC5">
              <wp:simplePos x="914400" y="451262"/>
              <wp:positionH relativeFrom="leftMargin">
                <wp:align>left</wp:align>
              </wp:positionH>
              <wp:positionV relativeFrom="paragraph">
                <wp:posOffset>635</wp:posOffset>
              </wp:positionV>
              <wp:extent cx="443865" cy="443865"/>
              <wp:effectExtent l="0" t="0" r="10795" b="171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D71C5" w14:textId="5D029278"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6CA973" id="_x0000_t202" coordsize="21600,21600" o:spt="202" path="m,l,21600r21600,l21600,xe">
              <v:stroke joinstyle="miter"/>
              <v:path gradientshapeok="t" o:connecttype="rect"/>
            </v:shapetype>
            <v:shape id="Text Box 7" o:spid="_x0000_s1027" type="#_x0000_t202" alt="Offici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3FD71C5" w14:textId="5D029278"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0661" w14:textId="5E7B7E54" w:rsidR="00BC6AA1" w:rsidRDefault="004C6AA4">
    <w:pPr>
      <w:pStyle w:val="Header"/>
    </w:pPr>
    <w:r>
      <w:rPr>
        <w:noProof/>
      </w:rPr>
      <mc:AlternateContent>
        <mc:Choice Requires="wps">
          <w:drawing>
            <wp:anchor distT="0" distB="0" distL="0" distR="0" simplePos="0" relativeHeight="251658240" behindDoc="0" locked="0" layoutInCell="1" allowOverlap="1" wp14:anchorId="42AA56F3" wp14:editId="172659EA">
              <wp:simplePos x="635" y="635"/>
              <wp:positionH relativeFrom="leftMargin">
                <wp:align>left</wp:align>
              </wp:positionH>
              <wp:positionV relativeFrom="paragraph">
                <wp:posOffset>635</wp:posOffset>
              </wp:positionV>
              <wp:extent cx="443865" cy="443865"/>
              <wp:effectExtent l="0" t="0" r="10795"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557C4" w14:textId="49A4AB95"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2AA56F3"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E2557C4" w14:textId="49A4AB95" w:rsidR="004C6AA4" w:rsidRPr="004C6AA4" w:rsidRDefault="004C6AA4">
                    <w:pPr>
                      <w:rPr>
                        <w:rFonts w:ascii="Calibri" w:eastAsia="Calibri" w:hAnsi="Calibri" w:cs="Calibri"/>
                        <w:color w:val="000000"/>
                        <w:sz w:val="20"/>
                        <w:szCs w:val="20"/>
                      </w:rPr>
                    </w:pPr>
                    <w:r w:rsidRPr="004C6AA4">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389"/>
    <w:multiLevelType w:val="hybridMultilevel"/>
    <w:tmpl w:val="4A32E24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 w15:restartNumberingAfterBreak="0">
    <w:nsid w:val="039E6CE2"/>
    <w:multiLevelType w:val="hybridMultilevel"/>
    <w:tmpl w:val="D91E1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B1749"/>
    <w:multiLevelType w:val="multilevel"/>
    <w:tmpl w:val="DE52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E0B19"/>
    <w:multiLevelType w:val="hybridMultilevel"/>
    <w:tmpl w:val="CB18C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6" w15:restartNumberingAfterBreak="0">
    <w:nsid w:val="20AF1D08"/>
    <w:multiLevelType w:val="hybridMultilevel"/>
    <w:tmpl w:val="EDF2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38373F"/>
    <w:multiLevelType w:val="hybridMultilevel"/>
    <w:tmpl w:val="AF52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8589E"/>
    <w:multiLevelType w:val="hybridMultilevel"/>
    <w:tmpl w:val="E456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1" w15:restartNumberingAfterBreak="0">
    <w:nsid w:val="2E966D0B"/>
    <w:multiLevelType w:val="hybridMultilevel"/>
    <w:tmpl w:val="056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55F94"/>
    <w:multiLevelType w:val="hybridMultilevel"/>
    <w:tmpl w:val="1A826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C6061B"/>
    <w:multiLevelType w:val="hybridMultilevel"/>
    <w:tmpl w:val="48D0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B1C52"/>
    <w:multiLevelType w:val="multilevel"/>
    <w:tmpl w:val="56F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122C7"/>
    <w:multiLevelType w:val="hybridMultilevel"/>
    <w:tmpl w:val="CD88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60390"/>
    <w:multiLevelType w:val="hybridMultilevel"/>
    <w:tmpl w:val="CE38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144AA"/>
    <w:multiLevelType w:val="multilevel"/>
    <w:tmpl w:val="C58A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B064C"/>
    <w:multiLevelType w:val="hybridMultilevel"/>
    <w:tmpl w:val="A7A0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4FBE61D7"/>
    <w:multiLevelType w:val="hybridMultilevel"/>
    <w:tmpl w:val="9D5E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5B31A1"/>
    <w:multiLevelType w:val="hybridMultilevel"/>
    <w:tmpl w:val="D7904FC6"/>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6" w15:restartNumberingAfterBreak="0">
    <w:nsid w:val="5CF44A76"/>
    <w:multiLevelType w:val="hybridMultilevel"/>
    <w:tmpl w:val="C770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51F41"/>
    <w:multiLevelType w:val="hybridMultilevel"/>
    <w:tmpl w:val="78FC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32072"/>
    <w:multiLevelType w:val="hybridMultilevel"/>
    <w:tmpl w:val="FE280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9B1156"/>
    <w:multiLevelType w:val="multilevel"/>
    <w:tmpl w:val="6D06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61764"/>
    <w:multiLevelType w:val="hybridMultilevel"/>
    <w:tmpl w:val="0FAA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31C16"/>
    <w:multiLevelType w:val="hybridMultilevel"/>
    <w:tmpl w:val="6CE4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E2570"/>
    <w:multiLevelType w:val="hybridMultilevel"/>
    <w:tmpl w:val="F726211C"/>
    <w:lvl w:ilvl="0" w:tplc="4C2A5E72">
      <w:numFmt w:val="bullet"/>
      <w:lvlText w:val="-"/>
      <w:lvlJc w:val="left"/>
      <w:pPr>
        <w:ind w:left="252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7A74DE"/>
    <w:multiLevelType w:val="hybridMultilevel"/>
    <w:tmpl w:val="97AC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A3796"/>
    <w:multiLevelType w:val="hybridMultilevel"/>
    <w:tmpl w:val="791CB496"/>
    <w:lvl w:ilvl="0" w:tplc="4C2A5E7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3460"/>
    <w:multiLevelType w:val="hybridMultilevel"/>
    <w:tmpl w:val="1CF2D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E4353EB"/>
    <w:multiLevelType w:val="hybridMultilevel"/>
    <w:tmpl w:val="6644C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8C51B8"/>
    <w:multiLevelType w:val="hybridMultilevel"/>
    <w:tmpl w:val="2166A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B7966"/>
    <w:multiLevelType w:val="hybridMultilevel"/>
    <w:tmpl w:val="0338E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350184E"/>
    <w:multiLevelType w:val="hybridMultilevel"/>
    <w:tmpl w:val="8990D5EA"/>
    <w:lvl w:ilvl="0" w:tplc="4C2A5E7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6F3080E"/>
    <w:multiLevelType w:val="hybridMultilevel"/>
    <w:tmpl w:val="788A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D6B27"/>
    <w:multiLevelType w:val="hybridMultilevel"/>
    <w:tmpl w:val="F7C6F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F0777"/>
    <w:multiLevelType w:val="hybridMultilevel"/>
    <w:tmpl w:val="FE02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3A3E0D"/>
    <w:multiLevelType w:val="hybridMultilevel"/>
    <w:tmpl w:val="92CC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85011822">
    <w:abstractNumId w:val="19"/>
  </w:num>
  <w:num w:numId="2" w16cid:durableId="61175391">
    <w:abstractNumId w:val="5"/>
  </w:num>
  <w:num w:numId="3" w16cid:durableId="674575192">
    <w:abstractNumId w:val="18"/>
  </w:num>
  <w:num w:numId="4" w16cid:durableId="932543560">
    <w:abstractNumId w:val="7"/>
  </w:num>
  <w:num w:numId="5" w16cid:durableId="2130582015">
    <w:abstractNumId w:val="22"/>
  </w:num>
  <w:num w:numId="6" w16cid:durableId="1611090180">
    <w:abstractNumId w:val="20"/>
  </w:num>
  <w:num w:numId="7" w16cid:durableId="1005862519">
    <w:abstractNumId w:val="29"/>
  </w:num>
  <w:num w:numId="8" w16cid:durableId="2131437734">
    <w:abstractNumId w:val="8"/>
  </w:num>
  <w:num w:numId="9" w16cid:durableId="357512633">
    <w:abstractNumId w:val="39"/>
  </w:num>
  <w:num w:numId="10" w16cid:durableId="749620547">
    <w:abstractNumId w:val="10"/>
  </w:num>
  <w:num w:numId="11" w16cid:durableId="7297525">
    <w:abstractNumId w:val="2"/>
  </w:num>
  <w:num w:numId="12" w16cid:durableId="583958351">
    <w:abstractNumId w:val="41"/>
  </w:num>
  <w:num w:numId="13" w16cid:durableId="465201139">
    <w:abstractNumId w:val="35"/>
  </w:num>
  <w:num w:numId="14" w16cid:durableId="35811613">
    <w:abstractNumId w:val="33"/>
  </w:num>
  <w:num w:numId="15" w16cid:durableId="663095417">
    <w:abstractNumId w:val="3"/>
  </w:num>
  <w:num w:numId="16" w16cid:durableId="1080444339">
    <w:abstractNumId w:val="14"/>
  </w:num>
  <w:num w:numId="17" w16cid:durableId="580141120">
    <w:abstractNumId w:val="37"/>
  </w:num>
  <w:num w:numId="18" w16cid:durableId="518932631">
    <w:abstractNumId w:val="24"/>
  </w:num>
  <w:num w:numId="19" w16cid:durableId="1185243340">
    <w:abstractNumId w:val="28"/>
  </w:num>
  <w:num w:numId="20" w16cid:durableId="629214370">
    <w:abstractNumId w:val="4"/>
  </w:num>
  <w:num w:numId="21" w16cid:durableId="1073432615">
    <w:abstractNumId w:val="12"/>
  </w:num>
  <w:num w:numId="22" w16cid:durableId="1565792022">
    <w:abstractNumId w:val="40"/>
  </w:num>
  <w:num w:numId="23" w16cid:durableId="110899255">
    <w:abstractNumId w:val="45"/>
  </w:num>
  <w:num w:numId="24" w16cid:durableId="1502427863">
    <w:abstractNumId w:val="30"/>
  </w:num>
  <w:num w:numId="25" w16cid:durableId="862792849">
    <w:abstractNumId w:val="32"/>
  </w:num>
  <w:num w:numId="26" w16cid:durableId="484125904">
    <w:abstractNumId w:val="36"/>
  </w:num>
  <w:num w:numId="27" w16cid:durableId="1060325106">
    <w:abstractNumId w:val="42"/>
  </w:num>
  <w:num w:numId="28" w16cid:durableId="1200123775">
    <w:abstractNumId w:val="11"/>
  </w:num>
  <w:num w:numId="29" w16cid:durableId="270088138">
    <w:abstractNumId w:val="1"/>
  </w:num>
  <w:num w:numId="30" w16cid:durableId="276520958">
    <w:abstractNumId w:val="27"/>
  </w:num>
  <w:num w:numId="31" w16cid:durableId="1962107285">
    <w:abstractNumId w:val="23"/>
  </w:num>
  <w:num w:numId="32" w16cid:durableId="1787042242">
    <w:abstractNumId w:val="38"/>
  </w:num>
  <w:num w:numId="33" w16cid:durableId="152070646">
    <w:abstractNumId w:val="43"/>
  </w:num>
  <w:num w:numId="34" w16cid:durableId="308753527">
    <w:abstractNumId w:val="34"/>
  </w:num>
  <w:num w:numId="35" w16cid:durableId="1227181364">
    <w:abstractNumId w:val="0"/>
  </w:num>
  <w:num w:numId="36" w16cid:durableId="1273708897">
    <w:abstractNumId w:val="26"/>
  </w:num>
  <w:num w:numId="37" w16cid:durableId="1178077221">
    <w:abstractNumId w:val="6"/>
  </w:num>
  <w:num w:numId="38" w16cid:durableId="968322393">
    <w:abstractNumId w:val="9"/>
  </w:num>
  <w:num w:numId="39" w16cid:durableId="1029333957">
    <w:abstractNumId w:val="16"/>
  </w:num>
  <w:num w:numId="40" w16cid:durableId="1902789054">
    <w:abstractNumId w:val="21"/>
  </w:num>
  <w:num w:numId="41" w16cid:durableId="1309550448">
    <w:abstractNumId w:val="13"/>
  </w:num>
  <w:num w:numId="42" w16cid:durableId="864094383">
    <w:abstractNumId w:val="25"/>
  </w:num>
  <w:num w:numId="43" w16cid:durableId="2142189374">
    <w:abstractNumId w:val="44"/>
  </w:num>
  <w:num w:numId="44" w16cid:durableId="132914398">
    <w:abstractNumId w:val="15"/>
  </w:num>
  <w:num w:numId="45" w16cid:durableId="549731310">
    <w:abstractNumId w:val="31"/>
  </w:num>
  <w:num w:numId="46" w16cid:durableId="1572885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49B"/>
    <w:rsid w:val="00000C8C"/>
    <w:rsid w:val="00000CA3"/>
    <w:rsid w:val="000023BA"/>
    <w:rsid w:val="00003529"/>
    <w:rsid w:val="00003652"/>
    <w:rsid w:val="000050C5"/>
    <w:rsid w:val="0000643F"/>
    <w:rsid w:val="00007294"/>
    <w:rsid w:val="000078B2"/>
    <w:rsid w:val="000104FE"/>
    <w:rsid w:val="00010ACD"/>
    <w:rsid w:val="0001224F"/>
    <w:rsid w:val="00012385"/>
    <w:rsid w:val="000123FF"/>
    <w:rsid w:val="00013818"/>
    <w:rsid w:val="00013CF0"/>
    <w:rsid w:val="000159A2"/>
    <w:rsid w:val="00016649"/>
    <w:rsid w:val="000171E3"/>
    <w:rsid w:val="000177F1"/>
    <w:rsid w:val="00017A62"/>
    <w:rsid w:val="0002001C"/>
    <w:rsid w:val="0002325B"/>
    <w:rsid w:val="00023484"/>
    <w:rsid w:val="00023C0F"/>
    <w:rsid w:val="000240EA"/>
    <w:rsid w:val="0002436B"/>
    <w:rsid w:val="00024CD9"/>
    <w:rsid w:val="000254F9"/>
    <w:rsid w:val="0002567B"/>
    <w:rsid w:val="00026470"/>
    <w:rsid w:val="00026C4E"/>
    <w:rsid w:val="0003019D"/>
    <w:rsid w:val="0003114A"/>
    <w:rsid w:val="000312F3"/>
    <w:rsid w:val="00031D7E"/>
    <w:rsid w:val="00031F63"/>
    <w:rsid w:val="00032AD8"/>
    <w:rsid w:val="00033458"/>
    <w:rsid w:val="00034AAE"/>
    <w:rsid w:val="00036BD6"/>
    <w:rsid w:val="000408A7"/>
    <w:rsid w:val="00040BFE"/>
    <w:rsid w:val="00041C0D"/>
    <w:rsid w:val="00041C89"/>
    <w:rsid w:val="000438CE"/>
    <w:rsid w:val="00043B9F"/>
    <w:rsid w:val="00043ED9"/>
    <w:rsid w:val="00044AC5"/>
    <w:rsid w:val="0004502D"/>
    <w:rsid w:val="00045723"/>
    <w:rsid w:val="00045CB3"/>
    <w:rsid w:val="0004691F"/>
    <w:rsid w:val="00046A44"/>
    <w:rsid w:val="00046CC2"/>
    <w:rsid w:val="00046F8D"/>
    <w:rsid w:val="00046FEC"/>
    <w:rsid w:val="000477D2"/>
    <w:rsid w:val="00050588"/>
    <w:rsid w:val="00052244"/>
    <w:rsid w:val="00052C8F"/>
    <w:rsid w:val="00053712"/>
    <w:rsid w:val="000538BE"/>
    <w:rsid w:val="000561D3"/>
    <w:rsid w:val="00056F43"/>
    <w:rsid w:val="00057DD7"/>
    <w:rsid w:val="000605C0"/>
    <w:rsid w:val="0006126C"/>
    <w:rsid w:val="000615AC"/>
    <w:rsid w:val="000615D9"/>
    <w:rsid w:val="00061610"/>
    <w:rsid w:val="00061F7A"/>
    <w:rsid w:val="00063F13"/>
    <w:rsid w:val="00064474"/>
    <w:rsid w:val="00064D3E"/>
    <w:rsid w:val="00064F9B"/>
    <w:rsid w:val="00065A69"/>
    <w:rsid w:val="00065ECA"/>
    <w:rsid w:val="00066023"/>
    <w:rsid w:val="00067F33"/>
    <w:rsid w:val="00067F78"/>
    <w:rsid w:val="00071AC3"/>
    <w:rsid w:val="00072CC4"/>
    <w:rsid w:val="000730E7"/>
    <w:rsid w:val="00074052"/>
    <w:rsid w:val="00074E1C"/>
    <w:rsid w:val="00075643"/>
    <w:rsid w:val="00075978"/>
    <w:rsid w:val="000772E5"/>
    <w:rsid w:val="0007779C"/>
    <w:rsid w:val="00077B15"/>
    <w:rsid w:val="00080904"/>
    <w:rsid w:val="00080AE7"/>
    <w:rsid w:val="00081B63"/>
    <w:rsid w:val="00082604"/>
    <w:rsid w:val="00082BEC"/>
    <w:rsid w:val="000833BE"/>
    <w:rsid w:val="000834B2"/>
    <w:rsid w:val="00083A4C"/>
    <w:rsid w:val="00083D79"/>
    <w:rsid w:val="00083F1F"/>
    <w:rsid w:val="00084EED"/>
    <w:rsid w:val="000857D9"/>
    <w:rsid w:val="0008585D"/>
    <w:rsid w:val="000866BD"/>
    <w:rsid w:val="00086968"/>
    <w:rsid w:val="00086D0B"/>
    <w:rsid w:val="00087649"/>
    <w:rsid w:val="00087D10"/>
    <w:rsid w:val="00087D25"/>
    <w:rsid w:val="0009030B"/>
    <w:rsid w:val="000914BE"/>
    <w:rsid w:val="0009157A"/>
    <w:rsid w:val="0009172F"/>
    <w:rsid w:val="00091824"/>
    <w:rsid w:val="0009214F"/>
    <w:rsid w:val="00092CF3"/>
    <w:rsid w:val="00092EB3"/>
    <w:rsid w:val="000940BA"/>
    <w:rsid w:val="00094605"/>
    <w:rsid w:val="000947C4"/>
    <w:rsid w:val="00094FD9"/>
    <w:rsid w:val="000A09AB"/>
    <w:rsid w:val="000A0DAE"/>
    <w:rsid w:val="000A1765"/>
    <w:rsid w:val="000A1DE7"/>
    <w:rsid w:val="000A2351"/>
    <w:rsid w:val="000A248F"/>
    <w:rsid w:val="000A2FB2"/>
    <w:rsid w:val="000A47CB"/>
    <w:rsid w:val="000A48B2"/>
    <w:rsid w:val="000A525B"/>
    <w:rsid w:val="000A5899"/>
    <w:rsid w:val="000B01A0"/>
    <w:rsid w:val="000B0A0A"/>
    <w:rsid w:val="000B1212"/>
    <w:rsid w:val="000B36C3"/>
    <w:rsid w:val="000B500E"/>
    <w:rsid w:val="000B5231"/>
    <w:rsid w:val="000B753C"/>
    <w:rsid w:val="000C0FD1"/>
    <w:rsid w:val="000C122C"/>
    <w:rsid w:val="000C1AF3"/>
    <w:rsid w:val="000C1DB1"/>
    <w:rsid w:val="000C21A2"/>
    <w:rsid w:val="000C27F9"/>
    <w:rsid w:val="000C307F"/>
    <w:rsid w:val="000C313A"/>
    <w:rsid w:val="000C3B9A"/>
    <w:rsid w:val="000C4489"/>
    <w:rsid w:val="000C4AB8"/>
    <w:rsid w:val="000C4D0D"/>
    <w:rsid w:val="000C544D"/>
    <w:rsid w:val="000C54A7"/>
    <w:rsid w:val="000C5540"/>
    <w:rsid w:val="000C6332"/>
    <w:rsid w:val="000C6D22"/>
    <w:rsid w:val="000C6F96"/>
    <w:rsid w:val="000C7259"/>
    <w:rsid w:val="000D20CC"/>
    <w:rsid w:val="000D349D"/>
    <w:rsid w:val="000D3875"/>
    <w:rsid w:val="000D6D45"/>
    <w:rsid w:val="000D6DAB"/>
    <w:rsid w:val="000D6E73"/>
    <w:rsid w:val="000D6EBC"/>
    <w:rsid w:val="000D791F"/>
    <w:rsid w:val="000D7A7E"/>
    <w:rsid w:val="000E04CC"/>
    <w:rsid w:val="000E053E"/>
    <w:rsid w:val="000E0839"/>
    <w:rsid w:val="000E0979"/>
    <w:rsid w:val="000E0B93"/>
    <w:rsid w:val="000E0D76"/>
    <w:rsid w:val="000E1287"/>
    <w:rsid w:val="000E139D"/>
    <w:rsid w:val="000E1A69"/>
    <w:rsid w:val="000E3BA0"/>
    <w:rsid w:val="000E6AAE"/>
    <w:rsid w:val="000E6FFD"/>
    <w:rsid w:val="000E74A4"/>
    <w:rsid w:val="000F0C95"/>
    <w:rsid w:val="000F1429"/>
    <w:rsid w:val="000F1B39"/>
    <w:rsid w:val="000F2159"/>
    <w:rsid w:val="000F2294"/>
    <w:rsid w:val="000F22A0"/>
    <w:rsid w:val="000F398E"/>
    <w:rsid w:val="000F3A7F"/>
    <w:rsid w:val="000F5189"/>
    <w:rsid w:val="000F5645"/>
    <w:rsid w:val="000F5D32"/>
    <w:rsid w:val="000F7A70"/>
    <w:rsid w:val="00100894"/>
    <w:rsid w:val="00100F1B"/>
    <w:rsid w:val="0010125B"/>
    <w:rsid w:val="00101FEA"/>
    <w:rsid w:val="00102198"/>
    <w:rsid w:val="00102C3E"/>
    <w:rsid w:val="00103030"/>
    <w:rsid w:val="00103458"/>
    <w:rsid w:val="00103870"/>
    <w:rsid w:val="00104495"/>
    <w:rsid w:val="00104FEC"/>
    <w:rsid w:val="001055E5"/>
    <w:rsid w:val="0010611D"/>
    <w:rsid w:val="00106E68"/>
    <w:rsid w:val="00107941"/>
    <w:rsid w:val="00107AAF"/>
    <w:rsid w:val="001114D1"/>
    <w:rsid w:val="00111BB2"/>
    <w:rsid w:val="00115600"/>
    <w:rsid w:val="001161F2"/>
    <w:rsid w:val="00116204"/>
    <w:rsid w:val="00116FF8"/>
    <w:rsid w:val="00117536"/>
    <w:rsid w:val="00120297"/>
    <w:rsid w:val="0012085A"/>
    <w:rsid w:val="00120A20"/>
    <w:rsid w:val="00120C3F"/>
    <w:rsid w:val="00121449"/>
    <w:rsid w:val="00121834"/>
    <w:rsid w:val="00121A0A"/>
    <w:rsid w:val="00122040"/>
    <w:rsid w:val="00122329"/>
    <w:rsid w:val="00122964"/>
    <w:rsid w:val="00123D11"/>
    <w:rsid w:val="00126A2A"/>
    <w:rsid w:val="001300B6"/>
    <w:rsid w:val="001301F5"/>
    <w:rsid w:val="00130255"/>
    <w:rsid w:val="00130352"/>
    <w:rsid w:val="001324F2"/>
    <w:rsid w:val="0013319F"/>
    <w:rsid w:val="00133B98"/>
    <w:rsid w:val="001340CA"/>
    <w:rsid w:val="001348C2"/>
    <w:rsid w:val="00134CE0"/>
    <w:rsid w:val="001359DB"/>
    <w:rsid w:val="00135C7E"/>
    <w:rsid w:val="001361B9"/>
    <w:rsid w:val="00136F9C"/>
    <w:rsid w:val="0013757B"/>
    <w:rsid w:val="0014036C"/>
    <w:rsid w:val="0014044A"/>
    <w:rsid w:val="001407A4"/>
    <w:rsid w:val="00141287"/>
    <w:rsid w:val="00141D0F"/>
    <w:rsid w:val="00142241"/>
    <w:rsid w:val="00143716"/>
    <w:rsid w:val="00144453"/>
    <w:rsid w:val="00145FDA"/>
    <w:rsid w:val="001460E4"/>
    <w:rsid w:val="001469BD"/>
    <w:rsid w:val="00146A93"/>
    <w:rsid w:val="00147BC9"/>
    <w:rsid w:val="00151056"/>
    <w:rsid w:val="00151083"/>
    <w:rsid w:val="001529B8"/>
    <w:rsid w:val="00152D06"/>
    <w:rsid w:val="00153973"/>
    <w:rsid w:val="00154A0D"/>
    <w:rsid w:val="00154FEB"/>
    <w:rsid w:val="001554E3"/>
    <w:rsid w:val="00155564"/>
    <w:rsid w:val="001556D2"/>
    <w:rsid w:val="001567A6"/>
    <w:rsid w:val="00157E9E"/>
    <w:rsid w:val="0016036B"/>
    <w:rsid w:val="001609C5"/>
    <w:rsid w:val="00160D47"/>
    <w:rsid w:val="0016125E"/>
    <w:rsid w:val="00162435"/>
    <w:rsid w:val="00162534"/>
    <w:rsid w:val="001627F1"/>
    <w:rsid w:val="00163290"/>
    <w:rsid w:val="00163936"/>
    <w:rsid w:val="001639A4"/>
    <w:rsid w:val="00164E4B"/>
    <w:rsid w:val="00167945"/>
    <w:rsid w:val="00171FC8"/>
    <w:rsid w:val="0017290E"/>
    <w:rsid w:val="00173FD4"/>
    <w:rsid w:val="001753FA"/>
    <w:rsid w:val="0017583E"/>
    <w:rsid w:val="0017651E"/>
    <w:rsid w:val="00180EE8"/>
    <w:rsid w:val="00181086"/>
    <w:rsid w:val="001811EB"/>
    <w:rsid w:val="00181247"/>
    <w:rsid w:val="001812EA"/>
    <w:rsid w:val="00182880"/>
    <w:rsid w:val="00183AC4"/>
    <w:rsid w:val="001843D1"/>
    <w:rsid w:val="00184531"/>
    <w:rsid w:val="00184998"/>
    <w:rsid w:val="00184FA9"/>
    <w:rsid w:val="0018646B"/>
    <w:rsid w:val="00186A8E"/>
    <w:rsid w:val="00187EB8"/>
    <w:rsid w:val="0019022F"/>
    <w:rsid w:val="001908DD"/>
    <w:rsid w:val="00194B42"/>
    <w:rsid w:val="00194E0B"/>
    <w:rsid w:val="001953F8"/>
    <w:rsid w:val="0019586E"/>
    <w:rsid w:val="00195ABC"/>
    <w:rsid w:val="001960D0"/>
    <w:rsid w:val="001965FE"/>
    <w:rsid w:val="00197035"/>
    <w:rsid w:val="001973B7"/>
    <w:rsid w:val="00197439"/>
    <w:rsid w:val="001A03D0"/>
    <w:rsid w:val="001A0DA7"/>
    <w:rsid w:val="001A16C8"/>
    <w:rsid w:val="001A208C"/>
    <w:rsid w:val="001A24D7"/>
    <w:rsid w:val="001A52E2"/>
    <w:rsid w:val="001A5922"/>
    <w:rsid w:val="001A5B59"/>
    <w:rsid w:val="001A642C"/>
    <w:rsid w:val="001A69DD"/>
    <w:rsid w:val="001A69FC"/>
    <w:rsid w:val="001A7359"/>
    <w:rsid w:val="001A739C"/>
    <w:rsid w:val="001A73C5"/>
    <w:rsid w:val="001A7A9B"/>
    <w:rsid w:val="001B0A4A"/>
    <w:rsid w:val="001B0AAF"/>
    <w:rsid w:val="001B2618"/>
    <w:rsid w:val="001B358E"/>
    <w:rsid w:val="001B3656"/>
    <w:rsid w:val="001B3810"/>
    <w:rsid w:val="001B534A"/>
    <w:rsid w:val="001B661B"/>
    <w:rsid w:val="001B68F2"/>
    <w:rsid w:val="001B6C42"/>
    <w:rsid w:val="001C1235"/>
    <w:rsid w:val="001C1239"/>
    <w:rsid w:val="001C4C70"/>
    <w:rsid w:val="001C5085"/>
    <w:rsid w:val="001C5182"/>
    <w:rsid w:val="001C551F"/>
    <w:rsid w:val="001C596B"/>
    <w:rsid w:val="001C5CBE"/>
    <w:rsid w:val="001C71C0"/>
    <w:rsid w:val="001C7C4A"/>
    <w:rsid w:val="001C7C8D"/>
    <w:rsid w:val="001D0A91"/>
    <w:rsid w:val="001D199E"/>
    <w:rsid w:val="001D1B1C"/>
    <w:rsid w:val="001D1C7F"/>
    <w:rsid w:val="001D2E20"/>
    <w:rsid w:val="001D35CF"/>
    <w:rsid w:val="001D4FF8"/>
    <w:rsid w:val="001D5349"/>
    <w:rsid w:val="001D683F"/>
    <w:rsid w:val="001D71AE"/>
    <w:rsid w:val="001D789E"/>
    <w:rsid w:val="001E0197"/>
    <w:rsid w:val="001E0660"/>
    <w:rsid w:val="001E0879"/>
    <w:rsid w:val="001E0AFD"/>
    <w:rsid w:val="001E1FA4"/>
    <w:rsid w:val="001E233B"/>
    <w:rsid w:val="001E3438"/>
    <w:rsid w:val="001E4292"/>
    <w:rsid w:val="001E5BE8"/>
    <w:rsid w:val="001E5F65"/>
    <w:rsid w:val="001E6B06"/>
    <w:rsid w:val="001E72BE"/>
    <w:rsid w:val="001F0DD8"/>
    <w:rsid w:val="001F23E0"/>
    <w:rsid w:val="001F358E"/>
    <w:rsid w:val="001F3BB7"/>
    <w:rsid w:val="001F4C4B"/>
    <w:rsid w:val="001F5703"/>
    <w:rsid w:val="001F6564"/>
    <w:rsid w:val="001F6A81"/>
    <w:rsid w:val="001F7021"/>
    <w:rsid w:val="001F7C50"/>
    <w:rsid w:val="001F7CF2"/>
    <w:rsid w:val="0020024A"/>
    <w:rsid w:val="0020066D"/>
    <w:rsid w:val="00200E86"/>
    <w:rsid w:val="00201406"/>
    <w:rsid w:val="00201964"/>
    <w:rsid w:val="002019B7"/>
    <w:rsid w:val="00202461"/>
    <w:rsid w:val="002036AC"/>
    <w:rsid w:val="00207202"/>
    <w:rsid w:val="00210601"/>
    <w:rsid w:val="00210827"/>
    <w:rsid w:val="00211301"/>
    <w:rsid w:val="00211853"/>
    <w:rsid w:val="00211856"/>
    <w:rsid w:val="00211FCC"/>
    <w:rsid w:val="00212476"/>
    <w:rsid w:val="00212BB8"/>
    <w:rsid w:val="00212CD8"/>
    <w:rsid w:val="0021300B"/>
    <w:rsid w:val="00214DB7"/>
    <w:rsid w:val="00215ABB"/>
    <w:rsid w:val="00216BC8"/>
    <w:rsid w:val="002173E0"/>
    <w:rsid w:val="002175B7"/>
    <w:rsid w:val="00221233"/>
    <w:rsid w:val="0022187D"/>
    <w:rsid w:val="00222988"/>
    <w:rsid w:val="0022376B"/>
    <w:rsid w:val="0022423A"/>
    <w:rsid w:val="00224B10"/>
    <w:rsid w:val="00224FA2"/>
    <w:rsid w:val="002250E5"/>
    <w:rsid w:val="002263F4"/>
    <w:rsid w:val="00231A64"/>
    <w:rsid w:val="002325DE"/>
    <w:rsid w:val="0023272B"/>
    <w:rsid w:val="002339B1"/>
    <w:rsid w:val="00235C29"/>
    <w:rsid w:val="00236EB9"/>
    <w:rsid w:val="00236F78"/>
    <w:rsid w:val="0023710C"/>
    <w:rsid w:val="00237D45"/>
    <w:rsid w:val="002402E0"/>
    <w:rsid w:val="00240B81"/>
    <w:rsid w:val="00241244"/>
    <w:rsid w:val="002420C5"/>
    <w:rsid w:val="002421DC"/>
    <w:rsid w:val="00243D27"/>
    <w:rsid w:val="0024499A"/>
    <w:rsid w:val="002453C2"/>
    <w:rsid w:val="00245E24"/>
    <w:rsid w:val="00246304"/>
    <w:rsid w:val="00246403"/>
    <w:rsid w:val="002478E0"/>
    <w:rsid w:val="00247980"/>
    <w:rsid w:val="00247DA2"/>
    <w:rsid w:val="00250F4A"/>
    <w:rsid w:val="00251677"/>
    <w:rsid w:val="002519B1"/>
    <w:rsid w:val="00252A94"/>
    <w:rsid w:val="00252BAE"/>
    <w:rsid w:val="00252F12"/>
    <w:rsid w:val="00252F25"/>
    <w:rsid w:val="00253920"/>
    <w:rsid w:val="00254B03"/>
    <w:rsid w:val="00254E48"/>
    <w:rsid w:val="0025527D"/>
    <w:rsid w:val="00255957"/>
    <w:rsid w:val="002564AE"/>
    <w:rsid w:val="00256787"/>
    <w:rsid w:val="00257B85"/>
    <w:rsid w:val="00260458"/>
    <w:rsid w:val="00260987"/>
    <w:rsid w:val="0026124C"/>
    <w:rsid w:val="0026181A"/>
    <w:rsid w:val="00262055"/>
    <w:rsid w:val="002650C2"/>
    <w:rsid w:val="002654D0"/>
    <w:rsid w:val="00265C33"/>
    <w:rsid w:val="00265D3A"/>
    <w:rsid w:val="00266A6C"/>
    <w:rsid w:val="00266B3B"/>
    <w:rsid w:val="00266C22"/>
    <w:rsid w:val="00266C7F"/>
    <w:rsid w:val="002671E5"/>
    <w:rsid w:val="002672BE"/>
    <w:rsid w:val="00267BBC"/>
    <w:rsid w:val="00270B87"/>
    <w:rsid w:val="00270D8D"/>
    <w:rsid w:val="00270EDB"/>
    <w:rsid w:val="002711BB"/>
    <w:rsid w:val="00271FF8"/>
    <w:rsid w:val="002727C3"/>
    <w:rsid w:val="00272C76"/>
    <w:rsid w:val="00272DC0"/>
    <w:rsid w:val="00272E8F"/>
    <w:rsid w:val="0027411C"/>
    <w:rsid w:val="002746F3"/>
    <w:rsid w:val="00275326"/>
    <w:rsid w:val="00276B34"/>
    <w:rsid w:val="00276C41"/>
    <w:rsid w:val="00277585"/>
    <w:rsid w:val="002776C2"/>
    <w:rsid w:val="00277B5E"/>
    <w:rsid w:val="002801E7"/>
    <w:rsid w:val="002804B5"/>
    <w:rsid w:val="00280E89"/>
    <w:rsid w:val="002810AA"/>
    <w:rsid w:val="00281ACB"/>
    <w:rsid w:val="00281FEB"/>
    <w:rsid w:val="00282756"/>
    <w:rsid w:val="002835C2"/>
    <w:rsid w:val="00283C87"/>
    <w:rsid w:val="00284171"/>
    <w:rsid w:val="0028444D"/>
    <w:rsid w:val="00285F94"/>
    <w:rsid w:val="00287841"/>
    <w:rsid w:val="00287EED"/>
    <w:rsid w:val="00291237"/>
    <w:rsid w:val="00292417"/>
    <w:rsid w:val="002927D5"/>
    <w:rsid w:val="002936F2"/>
    <w:rsid w:val="00293EA9"/>
    <w:rsid w:val="00294A10"/>
    <w:rsid w:val="0029592F"/>
    <w:rsid w:val="00296004"/>
    <w:rsid w:val="00296040"/>
    <w:rsid w:val="0029614C"/>
    <w:rsid w:val="002962C6"/>
    <w:rsid w:val="002A0287"/>
    <w:rsid w:val="002A1EE2"/>
    <w:rsid w:val="002A2C05"/>
    <w:rsid w:val="002A3C57"/>
    <w:rsid w:val="002A3DA7"/>
    <w:rsid w:val="002A3FD7"/>
    <w:rsid w:val="002A4285"/>
    <w:rsid w:val="002A43AE"/>
    <w:rsid w:val="002A4410"/>
    <w:rsid w:val="002A45A2"/>
    <w:rsid w:val="002A4DC2"/>
    <w:rsid w:val="002A4E0E"/>
    <w:rsid w:val="002A5FEE"/>
    <w:rsid w:val="002A7066"/>
    <w:rsid w:val="002A7A94"/>
    <w:rsid w:val="002B0A00"/>
    <w:rsid w:val="002B1E6B"/>
    <w:rsid w:val="002B23F7"/>
    <w:rsid w:val="002B2C7F"/>
    <w:rsid w:val="002B2DA1"/>
    <w:rsid w:val="002B40B3"/>
    <w:rsid w:val="002B4275"/>
    <w:rsid w:val="002B4CB7"/>
    <w:rsid w:val="002B4E61"/>
    <w:rsid w:val="002B5C10"/>
    <w:rsid w:val="002B629C"/>
    <w:rsid w:val="002B62D4"/>
    <w:rsid w:val="002B6788"/>
    <w:rsid w:val="002B685E"/>
    <w:rsid w:val="002B6FA4"/>
    <w:rsid w:val="002B7A99"/>
    <w:rsid w:val="002C014D"/>
    <w:rsid w:val="002C06DE"/>
    <w:rsid w:val="002C0CD3"/>
    <w:rsid w:val="002C278A"/>
    <w:rsid w:val="002C2878"/>
    <w:rsid w:val="002C3046"/>
    <w:rsid w:val="002C335F"/>
    <w:rsid w:val="002C3FE0"/>
    <w:rsid w:val="002C6104"/>
    <w:rsid w:val="002C7AA0"/>
    <w:rsid w:val="002D03A8"/>
    <w:rsid w:val="002D0F71"/>
    <w:rsid w:val="002D0F7E"/>
    <w:rsid w:val="002D12AF"/>
    <w:rsid w:val="002D18C2"/>
    <w:rsid w:val="002D2E30"/>
    <w:rsid w:val="002D492A"/>
    <w:rsid w:val="002D5F3F"/>
    <w:rsid w:val="002D6FFC"/>
    <w:rsid w:val="002D7AA2"/>
    <w:rsid w:val="002D7CA3"/>
    <w:rsid w:val="002E115C"/>
    <w:rsid w:val="002E26E2"/>
    <w:rsid w:val="002E30E6"/>
    <w:rsid w:val="002E3558"/>
    <w:rsid w:val="002E3715"/>
    <w:rsid w:val="002E4E64"/>
    <w:rsid w:val="002E4E8E"/>
    <w:rsid w:val="002E5EC6"/>
    <w:rsid w:val="002E6167"/>
    <w:rsid w:val="002E745F"/>
    <w:rsid w:val="002E7E6C"/>
    <w:rsid w:val="002F17D1"/>
    <w:rsid w:val="002F188E"/>
    <w:rsid w:val="002F2896"/>
    <w:rsid w:val="002F2EE3"/>
    <w:rsid w:val="002F39FA"/>
    <w:rsid w:val="002F3A6E"/>
    <w:rsid w:val="002F3BEF"/>
    <w:rsid w:val="002F4179"/>
    <w:rsid w:val="002F4332"/>
    <w:rsid w:val="002F4EA8"/>
    <w:rsid w:val="002F58C5"/>
    <w:rsid w:val="002F5C29"/>
    <w:rsid w:val="002F7126"/>
    <w:rsid w:val="002F7BF3"/>
    <w:rsid w:val="002F7D46"/>
    <w:rsid w:val="00300D16"/>
    <w:rsid w:val="00300E65"/>
    <w:rsid w:val="00301307"/>
    <w:rsid w:val="0030239A"/>
    <w:rsid w:val="00303E80"/>
    <w:rsid w:val="003042DD"/>
    <w:rsid w:val="003048C6"/>
    <w:rsid w:val="00305EAC"/>
    <w:rsid w:val="00306ABB"/>
    <w:rsid w:val="00307BAE"/>
    <w:rsid w:val="003100A7"/>
    <w:rsid w:val="003105B1"/>
    <w:rsid w:val="00310732"/>
    <w:rsid w:val="00310AEA"/>
    <w:rsid w:val="00310B90"/>
    <w:rsid w:val="00310E76"/>
    <w:rsid w:val="0031285B"/>
    <w:rsid w:val="00312B99"/>
    <w:rsid w:val="00313733"/>
    <w:rsid w:val="00314B21"/>
    <w:rsid w:val="0031586B"/>
    <w:rsid w:val="00316480"/>
    <w:rsid w:val="00317A05"/>
    <w:rsid w:val="00317EDB"/>
    <w:rsid w:val="00320031"/>
    <w:rsid w:val="003202C9"/>
    <w:rsid w:val="00320E45"/>
    <w:rsid w:val="00322B17"/>
    <w:rsid w:val="0032340A"/>
    <w:rsid w:val="00324057"/>
    <w:rsid w:val="003242AE"/>
    <w:rsid w:val="0032502A"/>
    <w:rsid w:val="00325625"/>
    <w:rsid w:val="003259F5"/>
    <w:rsid w:val="00327C70"/>
    <w:rsid w:val="0033168C"/>
    <w:rsid w:val="00331C8A"/>
    <w:rsid w:val="003327AF"/>
    <w:rsid w:val="00332FFD"/>
    <w:rsid w:val="003331F3"/>
    <w:rsid w:val="003332A0"/>
    <w:rsid w:val="0033472E"/>
    <w:rsid w:val="003358D1"/>
    <w:rsid w:val="00335CB4"/>
    <w:rsid w:val="0033609A"/>
    <w:rsid w:val="00336377"/>
    <w:rsid w:val="0033769E"/>
    <w:rsid w:val="00337ED7"/>
    <w:rsid w:val="00340032"/>
    <w:rsid w:val="00340B3E"/>
    <w:rsid w:val="0034148D"/>
    <w:rsid w:val="00341577"/>
    <w:rsid w:val="003415D4"/>
    <w:rsid w:val="00341D7A"/>
    <w:rsid w:val="00342650"/>
    <w:rsid w:val="003437BF"/>
    <w:rsid w:val="00343DB6"/>
    <w:rsid w:val="00344795"/>
    <w:rsid w:val="003459F7"/>
    <w:rsid w:val="00346701"/>
    <w:rsid w:val="003467B6"/>
    <w:rsid w:val="003478B7"/>
    <w:rsid w:val="00347BD1"/>
    <w:rsid w:val="0035040F"/>
    <w:rsid w:val="00350630"/>
    <w:rsid w:val="00351719"/>
    <w:rsid w:val="00352892"/>
    <w:rsid w:val="00352A3A"/>
    <w:rsid w:val="00353B04"/>
    <w:rsid w:val="00354390"/>
    <w:rsid w:val="0035508E"/>
    <w:rsid w:val="003557E3"/>
    <w:rsid w:val="00355B24"/>
    <w:rsid w:val="00355B3D"/>
    <w:rsid w:val="00355CF6"/>
    <w:rsid w:val="003577FB"/>
    <w:rsid w:val="00357D2B"/>
    <w:rsid w:val="00361731"/>
    <w:rsid w:val="00361C88"/>
    <w:rsid w:val="003644F8"/>
    <w:rsid w:val="0036502F"/>
    <w:rsid w:val="00365318"/>
    <w:rsid w:val="00365472"/>
    <w:rsid w:val="00365DCB"/>
    <w:rsid w:val="00365F80"/>
    <w:rsid w:val="0037033E"/>
    <w:rsid w:val="0037080C"/>
    <w:rsid w:val="00370883"/>
    <w:rsid w:val="00370D02"/>
    <w:rsid w:val="00371219"/>
    <w:rsid w:val="0037182D"/>
    <w:rsid w:val="00371D3C"/>
    <w:rsid w:val="00373C20"/>
    <w:rsid w:val="0037453F"/>
    <w:rsid w:val="0037471F"/>
    <w:rsid w:val="0037485E"/>
    <w:rsid w:val="00374893"/>
    <w:rsid w:val="0037616C"/>
    <w:rsid w:val="00377618"/>
    <w:rsid w:val="003777A4"/>
    <w:rsid w:val="00380126"/>
    <w:rsid w:val="003801A0"/>
    <w:rsid w:val="00381A6E"/>
    <w:rsid w:val="003821B5"/>
    <w:rsid w:val="0038255A"/>
    <w:rsid w:val="00382F8C"/>
    <w:rsid w:val="003835E7"/>
    <w:rsid w:val="00384615"/>
    <w:rsid w:val="0038514D"/>
    <w:rsid w:val="003865AE"/>
    <w:rsid w:val="003869B3"/>
    <w:rsid w:val="00390A50"/>
    <w:rsid w:val="00390EB6"/>
    <w:rsid w:val="0039264C"/>
    <w:rsid w:val="00393149"/>
    <w:rsid w:val="00394101"/>
    <w:rsid w:val="003961FC"/>
    <w:rsid w:val="00396306"/>
    <w:rsid w:val="00396804"/>
    <w:rsid w:val="003968F9"/>
    <w:rsid w:val="003A0157"/>
    <w:rsid w:val="003A1DFD"/>
    <w:rsid w:val="003A1F47"/>
    <w:rsid w:val="003A238E"/>
    <w:rsid w:val="003A294E"/>
    <w:rsid w:val="003A400A"/>
    <w:rsid w:val="003A4AE4"/>
    <w:rsid w:val="003A4C9A"/>
    <w:rsid w:val="003A4CE8"/>
    <w:rsid w:val="003A4E2F"/>
    <w:rsid w:val="003A532F"/>
    <w:rsid w:val="003A771F"/>
    <w:rsid w:val="003B0178"/>
    <w:rsid w:val="003B147A"/>
    <w:rsid w:val="003B14A2"/>
    <w:rsid w:val="003B15B8"/>
    <w:rsid w:val="003B1AEE"/>
    <w:rsid w:val="003B2F31"/>
    <w:rsid w:val="003B308F"/>
    <w:rsid w:val="003B3830"/>
    <w:rsid w:val="003B4782"/>
    <w:rsid w:val="003B5290"/>
    <w:rsid w:val="003B7D12"/>
    <w:rsid w:val="003C0BC9"/>
    <w:rsid w:val="003C1AFC"/>
    <w:rsid w:val="003C25F3"/>
    <w:rsid w:val="003C4F41"/>
    <w:rsid w:val="003C6282"/>
    <w:rsid w:val="003C7157"/>
    <w:rsid w:val="003C7580"/>
    <w:rsid w:val="003D2009"/>
    <w:rsid w:val="003D22E4"/>
    <w:rsid w:val="003D2625"/>
    <w:rsid w:val="003D5519"/>
    <w:rsid w:val="003D5E99"/>
    <w:rsid w:val="003D6D76"/>
    <w:rsid w:val="003D715D"/>
    <w:rsid w:val="003D746D"/>
    <w:rsid w:val="003E17D2"/>
    <w:rsid w:val="003E1E85"/>
    <w:rsid w:val="003E23FA"/>
    <w:rsid w:val="003E2AB9"/>
    <w:rsid w:val="003E38CB"/>
    <w:rsid w:val="003E3CF4"/>
    <w:rsid w:val="003E3E02"/>
    <w:rsid w:val="003E4478"/>
    <w:rsid w:val="003E4921"/>
    <w:rsid w:val="003E530A"/>
    <w:rsid w:val="003E5DB3"/>
    <w:rsid w:val="003F0FEA"/>
    <w:rsid w:val="003F1A28"/>
    <w:rsid w:val="003F26D9"/>
    <w:rsid w:val="003F3654"/>
    <w:rsid w:val="003F380F"/>
    <w:rsid w:val="003F3866"/>
    <w:rsid w:val="003F3B06"/>
    <w:rsid w:val="003F4312"/>
    <w:rsid w:val="003F5068"/>
    <w:rsid w:val="003F6EF3"/>
    <w:rsid w:val="003F6F23"/>
    <w:rsid w:val="003F6F78"/>
    <w:rsid w:val="00400527"/>
    <w:rsid w:val="00400E1D"/>
    <w:rsid w:val="00401246"/>
    <w:rsid w:val="00401441"/>
    <w:rsid w:val="00401611"/>
    <w:rsid w:val="00401797"/>
    <w:rsid w:val="00403295"/>
    <w:rsid w:val="00403CCD"/>
    <w:rsid w:val="00405390"/>
    <w:rsid w:val="004069BD"/>
    <w:rsid w:val="00406EC8"/>
    <w:rsid w:val="00406ECA"/>
    <w:rsid w:val="004109E5"/>
    <w:rsid w:val="00410AA9"/>
    <w:rsid w:val="00411E17"/>
    <w:rsid w:val="00411EF6"/>
    <w:rsid w:val="004125C0"/>
    <w:rsid w:val="00412F92"/>
    <w:rsid w:val="00414130"/>
    <w:rsid w:val="004150D7"/>
    <w:rsid w:val="004158B2"/>
    <w:rsid w:val="004159A7"/>
    <w:rsid w:val="00416241"/>
    <w:rsid w:val="00416715"/>
    <w:rsid w:val="00417E83"/>
    <w:rsid w:val="00420B21"/>
    <w:rsid w:val="00420D03"/>
    <w:rsid w:val="0042198C"/>
    <w:rsid w:val="00422772"/>
    <w:rsid w:val="00423990"/>
    <w:rsid w:val="004246DA"/>
    <w:rsid w:val="00424706"/>
    <w:rsid w:val="0042595F"/>
    <w:rsid w:val="0042655B"/>
    <w:rsid w:val="004265F3"/>
    <w:rsid w:val="00427F31"/>
    <w:rsid w:val="0043046F"/>
    <w:rsid w:val="00430665"/>
    <w:rsid w:val="00431490"/>
    <w:rsid w:val="00432453"/>
    <w:rsid w:val="004328C1"/>
    <w:rsid w:val="00433A72"/>
    <w:rsid w:val="00433B73"/>
    <w:rsid w:val="00434369"/>
    <w:rsid w:val="00435967"/>
    <w:rsid w:val="00435AEA"/>
    <w:rsid w:val="0043746E"/>
    <w:rsid w:val="00442341"/>
    <w:rsid w:val="00443556"/>
    <w:rsid w:val="004445D6"/>
    <w:rsid w:val="00445725"/>
    <w:rsid w:val="00445F9F"/>
    <w:rsid w:val="0044633A"/>
    <w:rsid w:val="004466A7"/>
    <w:rsid w:val="00446915"/>
    <w:rsid w:val="00446EED"/>
    <w:rsid w:val="00447F48"/>
    <w:rsid w:val="0045023B"/>
    <w:rsid w:val="0045093E"/>
    <w:rsid w:val="00450D4F"/>
    <w:rsid w:val="0045112E"/>
    <w:rsid w:val="004515D3"/>
    <w:rsid w:val="00452C20"/>
    <w:rsid w:val="004530AE"/>
    <w:rsid w:val="004530F9"/>
    <w:rsid w:val="004544B8"/>
    <w:rsid w:val="00455904"/>
    <w:rsid w:val="00455B9A"/>
    <w:rsid w:val="004612EC"/>
    <w:rsid w:val="00461367"/>
    <w:rsid w:val="00462337"/>
    <w:rsid w:val="00462468"/>
    <w:rsid w:val="004626FB"/>
    <w:rsid w:val="0046281F"/>
    <w:rsid w:val="00462DDD"/>
    <w:rsid w:val="00462EE2"/>
    <w:rsid w:val="004633C9"/>
    <w:rsid w:val="004637B4"/>
    <w:rsid w:val="00463D3F"/>
    <w:rsid w:val="0046439A"/>
    <w:rsid w:val="0046467B"/>
    <w:rsid w:val="00466767"/>
    <w:rsid w:val="00467CEC"/>
    <w:rsid w:val="00467E85"/>
    <w:rsid w:val="00467F81"/>
    <w:rsid w:val="00470152"/>
    <w:rsid w:val="00470901"/>
    <w:rsid w:val="00471494"/>
    <w:rsid w:val="00471835"/>
    <w:rsid w:val="004722C4"/>
    <w:rsid w:val="00472874"/>
    <w:rsid w:val="00473028"/>
    <w:rsid w:val="0047381C"/>
    <w:rsid w:val="00474FCD"/>
    <w:rsid w:val="00477319"/>
    <w:rsid w:val="00481757"/>
    <w:rsid w:val="00482202"/>
    <w:rsid w:val="00482AFB"/>
    <w:rsid w:val="004839D0"/>
    <w:rsid w:val="00483DC6"/>
    <w:rsid w:val="00484F84"/>
    <w:rsid w:val="0048504D"/>
    <w:rsid w:val="00485194"/>
    <w:rsid w:val="00485D9A"/>
    <w:rsid w:val="004863FD"/>
    <w:rsid w:val="00486488"/>
    <w:rsid w:val="00487585"/>
    <w:rsid w:val="0048791A"/>
    <w:rsid w:val="0049109C"/>
    <w:rsid w:val="0049172B"/>
    <w:rsid w:val="00491A6B"/>
    <w:rsid w:val="00493896"/>
    <w:rsid w:val="00494A83"/>
    <w:rsid w:val="00495147"/>
    <w:rsid w:val="0049617B"/>
    <w:rsid w:val="0049617C"/>
    <w:rsid w:val="00496BA2"/>
    <w:rsid w:val="004A00C9"/>
    <w:rsid w:val="004A093C"/>
    <w:rsid w:val="004A1725"/>
    <w:rsid w:val="004A1863"/>
    <w:rsid w:val="004A34AC"/>
    <w:rsid w:val="004A3AE9"/>
    <w:rsid w:val="004A3F40"/>
    <w:rsid w:val="004A40B5"/>
    <w:rsid w:val="004A47E3"/>
    <w:rsid w:val="004A6091"/>
    <w:rsid w:val="004A63AB"/>
    <w:rsid w:val="004A7343"/>
    <w:rsid w:val="004B0699"/>
    <w:rsid w:val="004B112E"/>
    <w:rsid w:val="004B14C5"/>
    <w:rsid w:val="004B1939"/>
    <w:rsid w:val="004B1CC9"/>
    <w:rsid w:val="004B40A1"/>
    <w:rsid w:val="004B6148"/>
    <w:rsid w:val="004B6E1F"/>
    <w:rsid w:val="004B70A7"/>
    <w:rsid w:val="004B7339"/>
    <w:rsid w:val="004B753D"/>
    <w:rsid w:val="004B7A8C"/>
    <w:rsid w:val="004C0363"/>
    <w:rsid w:val="004C09AE"/>
    <w:rsid w:val="004C1777"/>
    <w:rsid w:val="004C1BD0"/>
    <w:rsid w:val="004C234E"/>
    <w:rsid w:val="004C512B"/>
    <w:rsid w:val="004C5C35"/>
    <w:rsid w:val="004C6AA4"/>
    <w:rsid w:val="004D03A5"/>
    <w:rsid w:val="004D0B73"/>
    <w:rsid w:val="004D1907"/>
    <w:rsid w:val="004D1C74"/>
    <w:rsid w:val="004D23DE"/>
    <w:rsid w:val="004D3464"/>
    <w:rsid w:val="004D3A02"/>
    <w:rsid w:val="004D4B37"/>
    <w:rsid w:val="004D4D0B"/>
    <w:rsid w:val="004D5B30"/>
    <w:rsid w:val="004D62CB"/>
    <w:rsid w:val="004D66B7"/>
    <w:rsid w:val="004D6EE5"/>
    <w:rsid w:val="004D7A03"/>
    <w:rsid w:val="004D7ABB"/>
    <w:rsid w:val="004E120B"/>
    <w:rsid w:val="004E123C"/>
    <w:rsid w:val="004E2776"/>
    <w:rsid w:val="004E2B71"/>
    <w:rsid w:val="004E35E0"/>
    <w:rsid w:val="004E36B0"/>
    <w:rsid w:val="004E390A"/>
    <w:rsid w:val="004E3C4D"/>
    <w:rsid w:val="004E3E63"/>
    <w:rsid w:val="004E4DCC"/>
    <w:rsid w:val="004E54FB"/>
    <w:rsid w:val="004E5C6C"/>
    <w:rsid w:val="004E7E6F"/>
    <w:rsid w:val="004F00AB"/>
    <w:rsid w:val="004F0931"/>
    <w:rsid w:val="004F405A"/>
    <w:rsid w:val="004F4D3C"/>
    <w:rsid w:val="004F4ECA"/>
    <w:rsid w:val="004F6133"/>
    <w:rsid w:val="004F6BDE"/>
    <w:rsid w:val="004F7847"/>
    <w:rsid w:val="004F7EA6"/>
    <w:rsid w:val="00500DE8"/>
    <w:rsid w:val="0050119D"/>
    <w:rsid w:val="00501685"/>
    <w:rsid w:val="00501C46"/>
    <w:rsid w:val="0050290E"/>
    <w:rsid w:val="005042FE"/>
    <w:rsid w:val="00504708"/>
    <w:rsid w:val="00504EB1"/>
    <w:rsid w:val="005050F4"/>
    <w:rsid w:val="00505636"/>
    <w:rsid w:val="0050570F"/>
    <w:rsid w:val="00505870"/>
    <w:rsid w:val="005065A4"/>
    <w:rsid w:val="00506872"/>
    <w:rsid w:val="00506CE5"/>
    <w:rsid w:val="00506ED5"/>
    <w:rsid w:val="005079AE"/>
    <w:rsid w:val="00507F91"/>
    <w:rsid w:val="00510439"/>
    <w:rsid w:val="00510C84"/>
    <w:rsid w:val="00510F38"/>
    <w:rsid w:val="00511220"/>
    <w:rsid w:val="00512746"/>
    <w:rsid w:val="00512FE7"/>
    <w:rsid w:val="00513820"/>
    <w:rsid w:val="00514835"/>
    <w:rsid w:val="00514D3C"/>
    <w:rsid w:val="00516432"/>
    <w:rsid w:val="0051646C"/>
    <w:rsid w:val="00516762"/>
    <w:rsid w:val="00516896"/>
    <w:rsid w:val="0051699E"/>
    <w:rsid w:val="00520762"/>
    <w:rsid w:val="00520847"/>
    <w:rsid w:val="00520CCA"/>
    <w:rsid w:val="005229E3"/>
    <w:rsid w:val="00522DF8"/>
    <w:rsid w:val="0052367F"/>
    <w:rsid w:val="00523741"/>
    <w:rsid w:val="00523BD7"/>
    <w:rsid w:val="00524274"/>
    <w:rsid w:val="0052452F"/>
    <w:rsid w:val="0052456F"/>
    <w:rsid w:val="005247F3"/>
    <w:rsid w:val="00525628"/>
    <w:rsid w:val="0052631A"/>
    <w:rsid w:val="005275A3"/>
    <w:rsid w:val="00530729"/>
    <w:rsid w:val="0053168D"/>
    <w:rsid w:val="00531CB5"/>
    <w:rsid w:val="00531D35"/>
    <w:rsid w:val="00531FDD"/>
    <w:rsid w:val="00532197"/>
    <w:rsid w:val="005322EF"/>
    <w:rsid w:val="00532B2B"/>
    <w:rsid w:val="00534737"/>
    <w:rsid w:val="00534C4C"/>
    <w:rsid w:val="005355A5"/>
    <w:rsid w:val="005357ED"/>
    <w:rsid w:val="005372A8"/>
    <w:rsid w:val="005413E1"/>
    <w:rsid w:val="005414EC"/>
    <w:rsid w:val="005419CD"/>
    <w:rsid w:val="0054280C"/>
    <w:rsid w:val="0054314D"/>
    <w:rsid w:val="0054333D"/>
    <w:rsid w:val="00543C57"/>
    <w:rsid w:val="00544111"/>
    <w:rsid w:val="00545484"/>
    <w:rsid w:val="005472CD"/>
    <w:rsid w:val="0054796E"/>
    <w:rsid w:val="00547A02"/>
    <w:rsid w:val="00547DAA"/>
    <w:rsid w:val="00550435"/>
    <w:rsid w:val="00550F40"/>
    <w:rsid w:val="00552297"/>
    <w:rsid w:val="00552A52"/>
    <w:rsid w:val="005534B7"/>
    <w:rsid w:val="00553666"/>
    <w:rsid w:val="00557B84"/>
    <w:rsid w:val="00557DBC"/>
    <w:rsid w:val="00560C7E"/>
    <w:rsid w:val="0056151C"/>
    <w:rsid w:val="00561C7A"/>
    <w:rsid w:val="00562828"/>
    <w:rsid w:val="00562A38"/>
    <w:rsid w:val="00562B74"/>
    <w:rsid w:val="00563355"/>
    <w:rsid w:val="00564B76"/>
    <w:rsid w:val="00564E78"/>
    <w:rsid w:val="00565B38"/>
    <w:rsid w:val="00566026"/>
    <w:rsid w:val="00566BC8"/>
    <w:rsid w:val="00567408"/>
    <w:rsid w:val="005676FD"/>
    <w:rsid w:val="00571646"/>
    <w:rsid w:val="00572928"/>
    <w:rsid w:val="00573361"/>
    <w:rsid w:val="00573481"/>
    <w:rsid w:val="00574531"/>
    <w:rsid w:val="00574A31"/>
    <w:rsid w:val="005761EA"/>
    <w:rsid w:val="005778E4"/>
    <w:rsid w:val="00577BFD"/>
    <w:rsid w:val="00580073"/>
    <w:rsid w:val="005811EF"/>
    <w:rsid w:val="005812CC"/>
    <w:rsid w:val="005827BC"/>
    <w:rsid w:val="00582938"/>
    <w:rsid w:val="0058295F"/>
    <w:rsid w:val="00582A3B"/>
    <w:rsid w:val="00582DDE"/>
    <w:rsid w:val="0058397D"/>
    <w:rsid w:val="00586070"/>
    <w:rsid w:val="005875F9"/>
    <w:rsid w:val="00587C6E"/>
    <w:rsid w:val="00592533"/>
    <w:rsid w:val="0059594D"/>
    <w:rsid w:val="005961B9"/>
    <w:rsid w:val="00596B3C"/>
    <w:rsid w:val="005A0064"/>
    <w:rsid w:val="005A00B3"/>
    <w:rsid w:val="005A0174"/>
    <w:rsid w:val="005A023D"/>
    <w:rsid w:val="005A1216"/>
    <w:rsid w:val="005A205D"/>
    <w:rsid w:val="005A2883"/>
    <w:rsid w:val="005A2A7B"/>
    <w:rsid w:val="005A3FB5"/>
    <w:rsid w:val="005A4044"/>
    <w:rsid w:val="005A48B8"/>
    <w:rsid w:val="005A5A36"/>
    <w:rsid w:val="005A64EB"/>
    <w:rsid w:val="005A71BC"/>
    <w:rsid w:val="005B03B9"/>
    <w:rsid w:val="005B0666"/>
    <w:rsid w:val="005B0894"/>
    <w:rsid w:val="005B0A65"/>
    <w:rsid w:val="005B12D1"/>
    <w:rsid w:val="005B1D25"/>
    <w:rsid w:val="005B4760"/>
    <w:rsid w:val="005B5456"/>
    <w:rsid w:val="005B5BE4"/>
    <w:rsid w:val="005B6154"/>
    <w:rsid w:val="005B6F8D"/>
    <w:rsid w:val="005B7273"/>
    <w:rsid w:val="005B7D4D"/>
    <w:rsid w:val="005C00B9"/>
    <w:rsid w:val="005C02C0"/>
    <w:rsid w:val="005C0340"/>
    <w:rsid w:val="005C0AB7"/>
    <w:rsid w:val="005C0B7A"/>
    <w:rsid w:val="005C1031"/>
    <w:rsid w:val="005C1FF1"/>
    <w:rsid w:val="005C2403"/>
    <w:rsid w:val="005C257E"/>
    <w:rsid w:val="005C2754"/>
    <w:rsid w:val="005C4FD2"/>
    <w:rsid w:val="005C56AC"/>
    <w:rsid w:val="005C6113"/>
    <w:rsid w:val="005C697D"/>
    <w:rsid w:val="005C79CA"/>
    <w:rsid w:val="005D0257"/>
    <w:rsid w:val="005D0638"/>
    <w:rsid w:val="005D0F59"/>
    <w:rsid w:val="005D1B46"/>
    <w:rsid w:val="005D2E92"/>
    <w:rsid w:val="005D3D05"/>
    <w:rsid w:val="005D3F42"/>
    <w:rsid w:val="005D59BA"/>
    <w:rsid w:val="005D5BCC"/>
    <w:rsid w:val="005D5F07"/>
    <w:rsid w:val="005D6014"/>
    <w:rsid w:val="005D772B"/>
    <w:rsid w:val="005D7E6B"/>
    <w:rsid w:val="005E07A2"/>
    <w:rsid w:val="005E0992"/>
    <w:rsid w:val="005E0EE3"/>
    <w:rsid w:val="005E19B4"/>
    <w:rsid w:val="005E1A0C"/>
    <w:rsid w:val="005E3525"/>
    <w:rsid w:val="005E671F"/>
    <w:rsid w:val="005E7AC0"/>
    <w:rsid w:val="005E7B6D"/>
    <w:rsid w:val="005F0886"/>
    <w:rsid w:val="005F098C"/>
    <w:rsid w:val="005F0C26"/>
    <w:rsid w:val="005F2B4D"/>
    <w:rsid w:val="005F2B7B"/>
    <w:rsid w:val="005F2EB0"/>
    <w:rsid w:val="005F36A0"/>
    <w:rsid w:val="005F3A08"/>
    <w:rsid w:val="005F52E3"/>
    <w:rsid w:val="005F6007"/>
    <w:rsid w:val="005F76BA"/>
    <w:rsid w:val="005F7D4B"/>
    <w:rsid w:val="006008DC"/>
    <w:rsid w:val="00600929"/>
    <w:rsid w:val="006025EB"/>
    <w:rsid w:val="006027A8"/>
    <w:rsid w:val="0060280F"/>
    <w:rsid w:val="006031CF"/>
    <w:rsid w:val="00603762"/>
    <w:rsid w:val="00604CFA"/>
    <w:rsid w:val="006054D5"/>
    <w:rsid w:val="00606410"/>
    <w:rsid w:val="006078D8"/>
    <w:rsid w:val="0061071D"/>
    <w:rsid w:val="006116AB"/>
    <w:rsid w:val="00611C06"/>
    <w:rsid w:val="00612CE5"/>
    <w:rsid w:val="00613EA8"/>
    <w:rsid w:val="00613EF0"/>
    <w:rsid w:val="006148F5"/>
    <w:rsid w:val="00614F49"/>
    <w:rsid w:val="006159B3"/>
    <w:rsid w:val="006166B3"/>
    <w:rsid w:val="00616D73"/>
    <w:rsid w:val="00616F92"/>
    <w:rsid w:val="006174D4"/>
    <w:rsid w:val="00620721"/>
    <w:rsid w:val="00621255"/>
    <w:rsid w:val="00621B76"/>
    <w:rsid w:val="00623794"/>
    <w:rsid w:val="00623F1F"/>
    <w:rsid w:val="00630779"/>
    <w:rsid w:val="00631965"/>
    <w:rsid w:val="00632A63"/>
    <w:rsid w:val="0063380F"/>
    <w:rsid w:val="006338EC"/>
    <w:rsid w:val="00633A8D"/>
    <w:rsid w:val="00634834"/>
    <w:rsid w:val="00634EF4"/>
    <w:rsid w:val="00635D07"/>
    <w:rsid w:val="006360FB"/>
    <w:rsid w:val="006362AF"/>
    <w:rsid w:val="006363B4"/>
    <w:rsid w:val="00636ABF"/>
    <w:rsid w:val="006374E7"/>
    <w:rsid w:val="006376AB"/>
    <w:rsid w:val="00641EB7"/>
    <w:rsid w:val="00641EC8"/>
    <w:rsid w:val="00643D13"/>
    <w:rsid w:val="0064406E"/>
    <w:rsid w:val="0064446A"/>
    <w:rsid w:val="006446DA"/>
    <w:rsid w:val="00644F55"/>
    <w:rsid w:val="00645387"/>
    <w:rsid w:val="00646437"/>
    <w:rsid w:val="00646CAC"/>
    <w:rsid w:val="0064761E"/>
    <w:rsid w:val="006477AB"/>
    <w:rsid w:val="006479C1"/>
    <w:rsid w:val="006502A8"/>
    <w:rsid w:val="00650674"/>
    <w:rsid w:val="00652DC2"/>
    <w:rsid w:val="00652ED5"/>
    <w:rsid w:val="00653277"/>
    <w:rsid w:val="0065327A"/>
    <w:rsid w:val="006532A6"/>
    <w:rsid w:val="00653E4B"/>
    <w:rsid w:val="00654980"/>
    <w:rsid w:val="0065643E"/>
    <w:rsid w:val="00661E1F"/>
    <w:rsid w:val="0066219F"/>
    <w:rsid w:val="00662679"/>
    <w:rsid w:val="00662CC5"/>
    <w:rsid w:val="00664DFF"/>
    <w:rsid w:val="00665DC4"/>
    <w:rsid w:val="00665F69"/>
    <w:rsid w:val="0066719B"/>
    <w:rsid w:val="0066774B"/>
    <w:rsid w:val="00667BBB"/>
    <w:rsid w:val="00670516"/>
    <w:rsid w:val="0067060E"/>
    <w:rsid w:val="00670883"/>
    <w:rsid w:val="00670E84"/>
    <w:rsid w:val="00671082"/>
    <w:rsid w:val="0067172E"/>
    <w:rsid w:val="006721C0"/>
    <w:rsid w:val="0067243A"/>
    <w:rsid w:val="006725FE"/>
    <w:rsid w:val="00672AFC"/>
    <w:rsid w:val="00673210"/>
    <w:rsid w:val="0067407D"/>
    <w:rsid w:val="006747F1"/>
    <w:rsid w:val="0067547A"/>
    <w:rsid w:val="00676C49"/>
    <w:rsid w:val="0067791D"/>
    <w:rsid w:val="0068188F"/>
    <w:rsid w:val="006822C4"/>
    <w:rsid w:val="006831E8"/>
    <w:rsid w:val="006832C2"/>
    <w:rsid w:val="00683B19"/>
    <w:rsid w:val="00684A0B"/>
    <w:rsid w:val="00685C7B"/>
    <w:rsid w:val="0068600C"/>
    <w:rsid w:val="006863E5"/>
    <w:rsid w:val="00686A70"/>
    <w:rsid w:val="00687195"/>
    <w:rsid w:val="006874AF"/>
    <w:rsid w:val="00687546"/>
    <w:rsid w:val="00687869"/>
    <w:rsid w:val="006921B2"/>
    <w:rsid w:val="00692B44"/>
    <w:rsid w:val="00693CD7"/>
    <w:rsid w:val="00694D72"/>
    <w:rsid w:val="006953D1"/>
    <w:rsid w:val="00695557"/>
    <w:rsid w:val="006967DF"/>
    <w:rsid w:val="006A22F4"/>
    <w:rsid w:val="006A3124"/>
    <w:rsid w:val="006A722C"/>
    <w:rsid w:val="006A752B"/>
    <w:rsid w:val="006B0469"/>
    <w:rsid w:val="006B095D"/>
    <w:rsid w:val="006B179C"/>
    <w:rsid w:val="006B17B7"/>
    <w:rsid w:val="006B34B3"/>
    <w:rsid w:val="006B4482"/>
    <w:rsid w:val="006B4D3E"/>
    <w:rsid w:val="006B5573"/>
    <w:rsid w:val="006B6852"/>
    <w:rsid w:val="006B6D3A"/>
    <w:rsid w:val="006B7966"/>
    <w:rsid w:val="006C05DB"/>
    <w:rsid w:val="006C16C1"/>
    <w:rsid w:val="006C18EC"/>
    <w:rsid w:val="006C1C00"/>
    <w:rsid w:val="006C1C65"/>
    <w:rsid w:val="006C2442"/>
    <w:rsid w:val="006C2CC2"/>
    <w:rsid w:val="006C3BB1"/>
    <w:rsid w:val="006C3E3A"/>
    <w:rsid w:val="006C3FC8"/>
    <w:rsid w:val="006C45CC"/>
    <w:rsid w:val="006C5197"/>
    <w:rsid w:val="006C6C38"/>
    <w:rsid w:val="006C7C30"/>
    <w:rsid w:val="006D1903"/>
    <w:rsid w:val="006D1BB0"/>
    <w:rsid w:val="006D3896"/>
    <w:rsid w:val="006D40C9"/>
    <w:rsid w:val="006D44EA"/>
    <w:rsid w:val="006D45C2"/>
    <w:rsid w:val="006D5566"/>
    <w:rsid w:val="006D5608"/>
    <w:rsid w:val="006E0C73"/>
    <w:rsid w:val="006E1585"/>
    <w:rsid w:val="006E1887"/>
    <w:rsid w:val="006E1A8A"/>
    <w:rsid w:val="006E22B6"/>
    <w:rsid w:val="006E277F"/>
    <w:rsid w:val="006E5F23"/>
    <w:rsid w:val="006E6401"/>
    <w:rsid w:val="006E6B0C"/>
    <w:rsid w:val="006E6B10"/>
    <w:rsid w:val="006E7109"/>
    <w:rsid w:val="006F0DCE"/>
    <w:rsid w:val="006F0EDB"/>
    <w:rsid w:val="006F1E6B"/>
    <w:rsid w:val="006F2A79"/>
    <w:rsid w:val="006F2F52"/>
    <w:rsid w:val="006F3A19"/>
    <w:rsid w:val="006F407F"/>
    <w:rsid w:val="006F47E8"/>
    <w:rsid w:val="006F4A7F"/>
    <w:rsid w:val="006F4F76"/>
    <w:rsid w:val="006F5659"/>
    <w:rsid w:val="006F6118"/>
    <w:rsid w:val="006F6252"/>
    <w:rsid w:val="006F6F64"/>
    <w:rsid w:val="006F77C6"/>
    <w:rsid w:val="0070046D"/>
    <w:rsid w:val="0070156A"/>
    <w:rsid w:val="007022C8"/>
    <w:rsid w:val="00702C6C"/>
    <w:rsid w:val="00703B6F"/>
    <w:rsid w:val="0070454A"/>
    <w:rsid w:val="007055DC"/>
    <w:rsid w:val="0070643B"/>
    <w:rsid w:val="007104AA"/>
    <w:rsid w:val="007120FF"/>
    <w:rsid w:val="007122C3"/>
    <w:rsid w:val="007127E7"/>
    <w:rsid w:val="00714D0E"/>
    <w:rsid w:val="007157A2"/>
    <w:rsid w:val="007165AE"/>
    <w:rsid w:val="007170D4"/>
    <w:rsid w:val="00717B7D"/>
    <w:rsid w:val="007202CC"/>
    <w:rsid w:val="0072062F"/>
    <w:rsid w:val="00721567"/>
    <w:rsid w:val="007215A9"/>
    <w:rsid w:val="007230C5"/>
    <w:rsid w:val="0072367E"/>
    <w:rsid w:val="00724C9D"/>
    <w:rsid w:val="00725598"/>
    <w:rsid w:val="00725778"/>
    <w:rsid w:val="00726654"/>
    <w:rsid w:val="0072676E"/>
    <w:rsid w:val="0072684C"/>
    <w:rsid w:val="00726A1D"/>
    <w:rsid w:val="0072764E"/>
    <w:rsid w:val="007277F1"/>
    <w:rsid w:val="00727AD5"/>
    <w:rsid w:val="00727E10"/>
    <w:rsid w:val="00727E5B"/>
    <w:rsid w:val="00727EA1"/>
    <w:rsid w:val="00730055"/>
    <w:rsid w:val="00730ADA"/>
    <w:rsid w:val="007312AB"/>
    <w:rsid w:val="00732450"/>
    <w:rsid w:val="00732BF9"/>
    <w:rsid w:val="00733A27"/>
    <w:rsid w:val="00733D72"/>
    <w:rsid w:val="0073472A"/>
    <w:rsid w:val="007349BC"/>
    <w:rsid w:val="007349DE"/>
    <w:rsid w:val="00735D3D"/>
    <w:rsid w:val="00735E1B"/>
    <w:rsid w:val="00735F7E"/>
    <w:rsid w:val="00736DA0"/>
    <w:rsid w:val="007373FD"/>
    <w:rsid w:val="00740275"/>
    <w:rsid w:val="0074037A"/>
    <w:rsid w:val="00740CC2"/>
    <w:rsid w:val="0074227C"/>
    <w:rsid w:val="00742837"/>
    <w:rsid w:val="00742968"/>
    <w:rsid w:val="00742E4F"/>
    <w:rsid w:val="0074350A"/>
    <w:rsid w:val="007436CC"/>
    <w:rsid w:val="007443DE"/>
    <w:rsid w:val="00744B3A"/>
    <w:rsid w:val="00746AFE"/>
    <w:rsid w:val="007473EC"/>
    <w:rsid w:val="00747691"/>
    <w:rsid w:val="00751BD5"/>
    <w:rsid w:val="00752756"/>
    <w:rsid w:val="007539AF"/>
    <w:rsid w:val="007539F0"/>
    <w:rsid w:val="00755069"/>
    <w:rsid w:val="007562D6"/>
    <w:rsid w:val="007574F1"/>
    <w:rsid w:val="00757610"/>
    <w:rsid w:val="00757FB4"/>
    <w:rsid w:val="007601C6"/>
    <w:rsid w:val="007606C5"/>
    <w:rsid w:val="00760DAD"/>
    <w:rsid w:val="00760FBC"/>
    <w:rsid w:val="007614F2"/>
    <w:rsid w:val="00761E30"/>
    <w:rsid w:val="00762158"/>
    <w:rsid w:val="00762D45"/>
    <w:rsid w:val="007630CD"/>
    <w:rsid w:val="0076311D"/>
    <w:rsid w:val="00764ED8"/>
    <w:rsid w:val="00766D38"/>
    <w:rsid w:val="007673D5"/>
    <w:rsid w:val="0077368C"/>
    <w:rsid w:val="00773F94"/>
    <w:rsid w:val="0077520F"/>
    <w:rsid w:val="00775A05"/>
    <w:rsid w:val="007776E2"/>
    <w:rsid w:val="00777CF9"/>
    <w:rsid w:val="007803CA"/>
    <w:rsid w:val="00780B5C"/>
    <w:rsid w:val="00780E63"/>
    <w:rsid w:val="0078126C"/>
    <w:rsid w:val="0078163D"/>
    <w:rsid w:val="00781927"/>
    <w:rsid w:val="00781A84"/>
    <w:rsid w:val="00781E8C"/>
    <w:rsid w:val="00782968"/>
    <w:rsid w:val="00782F28"/>
    <w:rsid w:val="007837DA"/>
    <w:rsid w:val="00783F20"/>
    <w:rsid w:val="007841C0"/>
    <w:rsid w:val="0078522C"/>
    <w:rsid w:val="00785FE9"/>
    <w:rsid w:val="00786084"/>
    <w:rsid w:val="007873B0"/>
    <w:rsid w:val="00787826"/>
    <w:rsid w:val="00787F03"/>
    <w:rsid w:val="0079074D"/>
    <w:rsid w:val="007909FD"/>
    <w:rsid w:val="00792501"/>
    <w:rsid w:val="00792919"/>
    <w:rsid w:val="007939FC"/>
    <w:rsid w:val="00795ABB"/>
    <w:rsid w:val="00795D20"/>
    <w:rsid w:val="007960A3"/>
    <w:rsid w:val="00796CEC"/>
    <w:rsid w:val="00797A13"/>
    <w:rsid w:val="00797FC2"/>
    <w:rsid w:val="007A01D6"/>
    <w:rsid w:val="007A0FC4"/>
    <w:rsid w:val="007A13CE"/>
    <w:rsid w:val="007A1BA1"/>
    <w:rsid w:val="007A2399"/>
    <w:rsid w:val="007A2CAF"/>
    <w:rsid w:val="007A4C7B"/>
    <w:rsid w:val="007A5CA5"/>
    <w:rsid w:val="007A68AC"/>
    <w:rsid w:val="007B0217"/>
    <w:rsid w:val="007B0730"/>
    <w:rsid w:val="007B18DC"/>
    <w:rsid w:val="007B2E53"/>
    <w:rsid w:val="007B30A7"/>
    <w:rsid w:val="007B33E7"/>
    <w:rsid w:val="007B7FA7"/>
    <w:rsid w:val="007C0BC5"/>
    <w:rsid w:val="007C127E"/>
    <w:rsid w:val="007C215B"/>
    <w:rsid w:val="007C24FD"/>
    <w:rsid w:val="007C2557"/>
    <w:rsid w:val="007C2633"/>
    <w:rsid w:val="007C26BA"/>
    <w:rsid w:val="007C2AA0"/>
    <w:rsid w:val="007C4469"/>
    <w:rsid w:val="007C476E"/>
    <w:rsid w:val="007C4F8F"/>
    <w:rsid w:val="007C5B66"/>
    <w:rsid w:val="007C5F72"/>
    <w:rsid w:val="007C6E10"/>
    <w:rsid w:val="007D036F"/>
    <w:rsid w:val="007D1F5B"/>
    <w:rsid w:val="007D2314"/>
    <w:rsid w:val="007D3BE0"/>
    <w:rsid w:val="007D3D1B"/>
    <w:rsid w:val="007D3D6A"/>
    <w:rsid w:val="007D4906"/>
    <w:rsid w:val="007D5071"/>
    <w:rsid w:val="007D5773"/>
    <w:rsid w:val="007D62D3"/>
    <w:rsid w:val="007D6509"/>
    <w:rsid w:val="007D66FB"/>
    <w:rsid w:val="007D6FE5"/>
    <w:rsid w:val="007D7010"/>
    <w:rsid w:val="007E0AB1"/>
    <w:rsid w:val="007E1B28"/>
    <w:rsid w:val="007E24CC"/>
    <w:rsid w:val="007E3BF3"/>
    <w:rsid w:val="007E40F1"/>
    <w:rsid w:val="007E496A"/>
    <w:rsid w:val="007E5056"/>
    <w:rsid w:val="007E527B"/>
    <w:rsid w:val="007E5858"/>
    <w:rsid w:val="007E5D48"/>
    <w:rsid w:val="007E5ED5"/>
    <w:rsid w:val="007E6F1C"/>
    <w:rsid w:val="007F0214"/>
    <w:rsid w:val="007F0731"/>
    <w:rsid w:val="007F1140"/>
    <w:rsid w:val="007F1A90"/>
    <w:rsid w:val="007F2290"/>
    <w:rsid w:val="007F2306"/>
    <w:rsid w:val="007F41EA"/>
    <w:rsid w:val="007F42D5"/>
    <w:rsid w:val="007F431E"/>
    <w:rsid w:val="007F47EE"/>
    <w:rsid w:val="007F4CD3"/>
    <w:rsid w:val="007F5C4B"/>
    <w:rsid w:val="007F63B0"/>
    <w:rsid w:val="007F7877"/>
    <w:rsid w:val="007F7E9D"/>
    <w:rsid w:val="00800473"/>
    <w:rsid w:val="008009FB"/>
    <w:rsid w:val="008010CA"/>
    <w:rsid w:val="00801429"/>
    <w:rsid w:val="0080303E"/>
    <w:rsid w:val="008034C8"/>
    <w:rsid w:val="00803AA5"/>
    <w:rsid w:val="00805141"/>
    <w:rsid w:val="00805A62"/>
    <w:rsid w:val="00806728"/>
    <w:rsid w:val="008069DB"/>
    <w:rsid w:val="00807734"/>
    <w:rsid w:val="00807876"/>
    <w:rsid w:val="0081033E"/>
    <w:rsid w:val="00810CDE"/>
    <w:rsid w:val="00810F39"/>
    <w:rsid w:val="00812837"/>
    <w:rsid w:val="00812EBB"/>
    <w:rsid w:val="00813232"/>
    <w:rsid w:val="00813DEF"/>
    <w:rsid w:val="008153FB"/>
    <w:rsid w:val="00815B8E"/>
    <w:rsid w:val="0081648A"/>
    <w:rsid w:val="00816742"/>
    <w:rsid w:val="0081772D"/>
    <w:rsid w:val="008207D4"/>
    <w:rsid w:val="00820AAB"/>
    <w:rsid w:val="00820E69"/>
    <w:rsid w:val="00821659"/>
    <w:rsid w:val="008217AA"/>
    <w:rsid w:val="0082273D"/>
    <w:rsid w:val="008227B7"/>
    <w:rsid w:val="00822B57"/>
    <w:rsid w:val="008231CD"/>
    <w:rsid w:val="00823602"/>
    <w:rsid w:val="008240EC"/>
    <w:rsid w:val="008242BD"/>
    <w:rsid w:val="00824755"/>
    <w:rsid w:val="00824FDA"/>
    <w:rsid w:val="00825D88"/>
    <w:rsid w:val="00831031"/>
    <w:rsid w:val="008313FB"/>
    <w:rsid w:val="0083264B"/>
    <w:rsid w:val="00832C15"/>
    <w:rsid w:val="008343A7"/>
    <w:rsid w:val="00836122"/>
    <w:rsid w:val="008376C7"/>
    <w:rsid w:val="00837CE1"/>
    <w:rsid w:val="00840824"/>
    <w:rsid w:val="00841873"/>
    <w:rsid w:val="008426CE"/>
    <w:rsid w:val="0084410D"/>
    <w:rsid w:val="008441B5"/>
    <w:rsid w:val="00844B5F"/>
    <w:rsid w:val="00844E15"/>
    <w:rsid w:val="00845511"/>
    <w:rsid w:val="008455D7"/>
    <w:rsid w:val="0084570A"/>
    <w:rsid w:val="00845A4B"/>
    <w:rsid w:val="0084726D"/>
    <w:rsid w:val="008477DB"/>
    <w:rsid w:val="00847BB9"/>
    <w:rsid w:val="008506BE"/>
    <w:rsid w:val="00851964"/>
    <w:rsid w:val="00851B38"/>
    <w:rsid w:val="00851C90"/>
    <w:rsid w:val="00851F22"/>
    <w:rsid w:val="00852F77"/>
    <w:rsid w:val="008533D6"/>
    <w:rsid w:val="008539FB"/>
    <w:rsid w:val="00853CB8"/>
    <w:rsid w:val="008553E9"/>
    <w:rsid w:val="00855A9D"/>
    <w:rsid w:val="00855CA5"/>
    <w:rsid w:val="008563ED"/>
    <w:rsid w:val="00857004"/>
    <w:rsid w:val="00857C8A"/>
    <w:rsid w:val="0086209A"/>
    <w:rsid w:val="008620E4"/>
    <w:rsid w:val="008632C5"/>
    <w:rsid w:val="00863D9F"/>
    <w:rsid w:val="00864908"/>
    <w:rsid w:val="00864931"/>
    <w:rsid w:val="00864944"/>
    <w:rsid w:val="00865775"/>
    <w:rsid w:val="00866C2A"/>
    <w:rsid w:val="00867227"/>
    <w:rsid w:val="00871C18"/>
    <w:rsid w:val="00871E2B"/>
    <w:rsid w:val="00872920"/>
    <w:rsid w:val="00873B5E"/>
    <w:rsid w:val="00873BB4"/>
    <w:rsid w:val="00873DB3"/>
    <w:rsid w:val="008801CD"/>
    <w:rsid w:val="00880288"/>
    <w:rsid w:val="00881048"/>
    <w:rsid w:val="0088203E"/>
    <w:rsid w:val="008824E4"/>
    <w:rsid w:val="00883215"/>
    <w:rsid w:val="008850FB"/>
    <w:rsid w:val="00886BA5"/>
    <w:rsid w:val="008876F3"/>
    <w:rsid w:val="00887A8C"/>
    <w:rsid w:val="00890465"/>
    <w:rsid w:val="00890950"/>
    <w:rsid w:val="008911D2"/>
    <w:rsid w:val="00891894"/>
    <w:rsid w:val="00892363"/>
    <w:rsid w:val="0089324B"/>
    <w:rsid w:val="008937C3"/>
    <w:rsid w:val="00893B42"/>
    <w:rsid w:val="00895296"/>
    <w:rsid w:val="008957AB"/>
    <w:rsid w:val="00896AB3"/>
    <w:rsid w:val="00896C11"/>
    <w:rsid w:val="008973F1"/>
    <w:rsid w:val="00897EE5"/>
    <w:rsid w:val="008A163B"/>
    <w:rsid w:val="008A19E1"/>
    <w:rsid w:val="008A1C21"/>
    <w:rsid w:val="008A5D82"/>
    <w:rsid w:val="008A6F99"/>
    <w:rsid w:val="008A73FA"/>
    <w:rsid w:val="008A7910"/>
    <w:rsid w:val="008A7C0D"/>
    <w:rsid w:val="008A7CB7"/>
    <w:rsid w:val="008B0308"/>
    <w:rsid w:val="008B06E7"/>
    <w:rsid w:val="008B0C6A"/>
    <w:rsid w:val="008B1633"/>
    <w:rsid w:val="008B174A"/>
    <w:rsid w:val="008B325D"/>
    <w:rsid w:val="008B4722"/>
    <w:rsid w:val="008B590B"/>
    <w:rsid w:val="008B5C0C"/>
    <w:rsid w:val="008B6B6D"/>
    <w:rsid w:val="008B7FB7"/>
    <w:rsid w:val="008C0708"/>
    <w:rsid w:val="008C0FB4"/>
    <w:rsid w:val="008C12A6"/>
    <w:rsid w:val="008C16F4"/>
    <w:rsid w:val="008C1950"/>
    <w:rsid w:val="008C198A"/>
    <w:rsid w:val="008C1B42"/>
    <w:rsid w:val="008C36D5"/>
    <w:rsid w:val="008C4951"/>
    <w:rsid w:val="008C5983"/>
    <w:rsid w:val="008C77F5"/>
    <w:rsid w:val="008D04EC"/>
    <w:rsid w:val="008D0CF2"/>
    <w:rsid w:val="008D3183"/>
    <w:rsid w:val="008D3231"/>
    <w:rsid w:val="008D39F8"/>
    <w:rsid w:val="008D3BD2"/>
    <w:rsid w:val="008D3D35"/>
    <w:rsid w:val="008D44BB"/>
    <w:rsid w:val="008D4D6A"/>
    <w:rsid w:val="008D5871"/>
    <w:rsid w:val="008D5E60"/>
    <w:rsid w:val="008D634E"/>
    <w:rsid w:val="008E0B57"/>
    <w:rsid w:val="008E1D74"/>
    <w:rsid w:val="008E2692"/>
    <w:rsid w:val="008E441D"/>
    <w:rsid w:val="008E4E5D"/>
    <w:rsid w:val="008E5515"/>
    <w:rsid w:val="008E6655"/>
    <w:rsid w:val="008E6B8E"/>
    <w:rsid w:val="008F06EA"/>
    <w:rsid w:val="008F0D42"/>
    <w:rsid w:val="008F11F5"/>
    <w:rsid w:val="008F18EE"/>
    <w:rsid w:val="008F1DB6"/>
    <w:rsid w:val="008F21F0"/>
    <w:rsid w:val="008F39DF"/>
    <w:rsid w:val="008F4388"/>
    <w:rsid w:val="008F4C71"/>
    <w:rsid w:val="008F7D4F"/>
    <w:rsid w:val="00900716"/>
    <w:rsid w:val="00900836"/>
    <w:rsid w:val="00901D1A"/>
    <w:rsid w:val="00901FC3"/>
    <w:rsid w:val="0090309C"/>
    <w:rsid w:val="0090488A"/>
    <w:rsid w:val="00904ECF"/>
    <w:rsid w:val="00905395"/>
    <w:rsid w:val="00905D21"/>
    <w:rsid w:val="00906518"/>
    <w:rsid w:val="009065BE"/>
    <w:rsid w:val="00906743"/>
    <w:rsid w:val="00906CCE"/>
    <w:rsid w:val="00907478"/>
    <w:rsid w:val="0091040B"/>
    <w:rsid w:val="00910A94"/>
    <w:rsid w:val="00910B3A"/>
    <w:rsid w:val="00911251"/>
    <w:rsid w:val="00912137"/>
    <w:rsid w:val="00912656"/>
    <w:rsid w:val="00912C4F"/>
    <w:rsid w:val="009145C5"/>
    <w:rsid w:val="00914A6E"/>
    <w:rsid w:val="00914D99"/>
    <w:rsid w:val="0091507D"/>
    <w:rsid w:val="009154E3"/>
    <w:rsid w:val="00916549"/>
    <w:rsid w:val="00917637"/>
    <w:rsid w:val="0092019B"/>
    <w:rsid w:val="0092095B"/>
    <w:rsid w:val="0092099C"/>
    <w:rsid w:val="00920EB2"/>
    <w:rsid w:val="00920F7C"/>
    <w:rsid w:val="00921493"/>
    <w:rsid w:val="00922654"/>
    <w:rsid w:val="00922690"/>
    <w:rsid w:val="00922FE2"/>
    <w:rsid w:val="00923637"/>
    <w:rsid w:val="00924D4E"/>
    <w:rsid w:val="00925EE3"/>
    <w:rsid w:val="00930458"/>
    <w:rsid w:val="009304C0"/>
    <w:rsid w:val="0093059B"/>
    <w:rsid w:val="00930ADE"/>
    <w:rsid w:val="00930D5D"/>
    <w:rsid w:val="009314C5"/>
    <w:rsid w:val="00931B6A"/>
    <w:rsid w:val="00933251"/>
    <w:rsid w:val="009356DB"/>
    <w:rsid w:val="00935A68"/>
    <w:rsid w:val="00935DD5"/>
    <w:rsid w:val="009366FF"/>
    <w:rsid w:val="00936AAD"/>
    <w:rsid w:val="009374A8"/>
    <w:rsid w:val="009375B4"/>
    <w:rsid w:val="00937C7D"/>
    <w:rsid w:val="00941263"/>
    <w:rsid w:val="0094192A"/>
    <w:rsid w:val="00942110"/>
    <w:rsid w:val="00943DD6"/>
    <w:rsid w:val="00944095"/>
    <w:rsid w:val="0094631C"/>
    <w:rsid w:val="0094637B"/>
    <w:rsid w:val="00947273"/>
    <w:rsid w:val="00947DA5"/>
    <w:rsid w:val="009514B0"/>
    <w:rsid w:val="009516DF"/>
    <w:rsid w:val="0095353F"/>
    <w:rsid w:val="00954393"/>
    <w:rsid w:val="00955112"/>
    <w:rsid w:val="00955370"/>
    <w:rsid w:val="00955509"/>
    <w:rsid w:val="00955B91"/>
    <w:rsid w:val="00957718"/>
    <w:rsid w:val="0096088B"/>
    <w:rsid w:val="00962491"/>
    <w:rsid w:val="009629E5"/>
    <w:rsid w:val="00962C5D"/>
    <w:rsid w:val="009634F5"/>
    <w:rsid w:val="00964564"/>
    <w:rsid w:val="00964F4F"/>
    <w:rsid w:val="00964FEE"/>
    <w:rsid w:val="009664DB"/>
    <w:rsid w:val="00970B72"/>
    <w:rsid w:val="00971F4A"/>
    <w:rsid w:val="00973E58"/>
    <w:rsid w:val="0097417A"/>
    <w:rsid w:val="00974AB8"/>
    <w:rsid w:val="00975C3C"/>
    <w:rsid w:val="0097693A"/>
    <w:rsid w:val="00976DC4"/>
    <w:rsid w:val="00977498"/>
    <w:rsid w:val="009801D8"/>
    <w:rsid w:val="00980D10"/>
    <w:rsid w:val="00981055"/>
    <w:rsid w:val="0098109D"/>
    <w:rsid w:val="009810FC"/>
    <w:rsid w:val="00981B2D"/>
    <w:rsid w:val="009821B4"/>
    <w:rsid w:val="0098263B"/>
    <w:rsid w:val="0098282F"/>
    <w:rsid w:val="0098389E"/>
    <w:rsid w:val="009838BD"/>
    <w:rsid w:val="0098421E"/>
    <w:rsid w:val="00984468"/>
    <w:rsid w:val="00986F24"/>
    <w:rsid w:val="00987EAF"/>
    <w:rsid w:val="0099186E"/>
    <w:rsid w:val="00992310"/>
    <w:rsid w:val="00992336"/>
    <w:rsid w:val="00992708"/>
    <w:rsid w:val="00992963"/>
    <w:rsid w:val="009932E4"/>
    <w:rsid w:val="009944EF"/>
    <w:rsid w:val="0099517F"/>
    <w:rsid w:val="00995D51"/>
    <w:rsid w:val="009967A1"/>
    <w:rsid w:val="00996D72"/>
    <w:rsid w:val="00996DA8"/>
    <w:rsid w:val="0099740B"/>
    <w:rsid w:val="0099774A"/>
    <w:rsid w:val="009A2452"/>
    <w:rsid w:val="009A2BD5"/>
    <w:rsid w:val="009A3A3E"/>
    <w:rsid w:val="009A3A85"/>
    <w:rsid w:val="009A4733"/>
    <w:rsid w:val="009A4DED"/>
    <w:rsid w:val="009A56C3"/>
    <w:rsid w:val="009A66C0"/>
    <w:rsid w:val="009A6B5B"/>
    <w:rsid w:val="009A76D1"/>
    <w:rsid w:val="009A7F2B"/>
    <w:rsid w:val="009B03D9"/>
    <w:rsid w:val="009B1FC0"/>
    <w:rsid w:val="009B286E"/>
    <w:rsid w:val="009B4708"/>
    <w:rsid w:val="009B4760"/>
    <w:rsid w:val="009B4858"/>
    <w:rsid w:val="009B4D5F"/>
    <w:rsid w:val="009B5703"/>
    <w:rsid w:val="009B61BC"/>
    <w:rsid w:val="009B716D"/>
    <w:rsid w:val="009B79D0"/>
    <w:rsid w:val="009B7DC4"/>
    <w:rsid w:val="009C0ACC"/>
    <w:rsid w:val="009C0CDD"/>
    <w:rsid w:val="009C0F4E"/>
    <w:rsid w:val="009C11C1"/>
    <w:rsid w:val="009C1683"/>
    <w:rsid w:val="009C2ACA"/>
    <w:rsid w:val="009C3C81"/>
    <w:rsid w:val="009C3DE5"/>
    <w:rsid w:val="009C4979"/>
    <w:rsid w:val="009C521F"/>
    <w:rsid w:val="009C59CD"/>
    <w:rsid w:val="009C687B"/>
    <w:rsid w:val="009C6D9B"/>
    <w:rsid w:val="009C72B3"/>
    <w:rsid w:val="009C77BF"/>
    <w:rsid w:val="009D0349"/>
    <w:rsid w:val="009D18E8"/>
    <w:rsid w:val="009D1C68"/>
    <w:rsid w:val="009D1CCC"/>
    <w:rsid w:val="009D1E27"/>
    <w:rsid w:val="009D2096"/>
    <w:rsid w:val="009D31F1"/>
    <w:rsid w:val="009D3C9C"/>
    <w:rsid w:val="009D3D8A"/>
    <w:rsid w:val="009D3F93"/>
    <w:rsid w:val="009D43FE"/>
    <w:rsid w:val="009D57FE"/>
    <w:rsid w:val="009D6344"/>
    <w:rsid w:val="009D6542"/>
    <w:rsid w:val="009D785A"/>
    <w:rsid w:val="009D7EBF"/>
    <w:rsid w:val="009D7F08"/>
    <w:rsid w:val="009E022A"/>
    <w:rsid w:val="009E0953"/>
    <w:rsid w:val="009E0A05"/>
    <w:rsid w:val="009E13B3"/>
    <w:rsid w:val="009E1624"/>
    <w:rsid w:val="009E2F9C"/>
    <w:rsid w:val="009E329D"/>
    <w:rsid w:val="009E56E2"/>
    <w:rsid w:val="009E5AD5"/>
    <w:rsid w:val="009E7F25"/>
    <w:rsid w:val="009F0037"/>
    <w:rsid w:val="009F11BB"/>
    <w:rsid w:val="009F2114"/>
    <w:rsid w:val="009F2560"/>
    <w:rsid w:val="009F378F"/>
    <w:rsid w:val="009F473A"/>
    <w:rsid w:val="009F5139"/>
    <w:rsid w:val="009F64EC"/>
    <w:rsid w:val="00A0041C"/>
    <w:rsid w:val="00A0145C"/>
    <w:rsid w:val="00A01D55"/>
    <w:rsid w:val="00A0296D"/>
    <w:rsid w:val="00A046BC"/>
    <w:rsid w:val="00A04D0D"/>
    <w:rsid w:val="00A055CB"/>
    <w:rsid w:val="00A05D4B"/>
    <w:rsid w:val="00A0659D"/>
    <w:rsid w:val="00A079C5"/>
    <w:rsid w:val="00A07DB8"/>
    <w:rsid w:val="00A1044A"/>
    <w:rsid w:val="00A10B97"/>
    <w:rsid w:val="00A11BFE"/>
    <w:rsid w:val="00A13245"/>
    <w:rsid w:val="00A13FB7"/>
    <w:rsid w:val="00A14072"/>
    <w:rsid w:val="00A16393"/>
    <w:rsid w:val="00A163EF"/>
    <w:rsid w:val="00A168DC"/>
    <w:rsid w:val="00A16AC7"/>
    <w:rsid w:val="00A1716D"/>
    <w:rsid w:val="00A20FDD"/>
    <w:rsid w:val="00A2180C"/>
    <w:rsid w:val="00A24C51"/>
    <w:rsid w:val="00A254E2"/>
    <w:rsid w:val="00A2658B"/>
    <w:rsid w:val="00A31FCA"/>
    <w:rsid w:val="00A325A3"/>
    <w:rsid w:val="00A343DE"/>
    <w:rsid w:val="00A3649C"/>
    <w:rsid w:val="00A36932"/>
    <w:rsid w:val="00A37161"/>
    <w:rsid w:val="00A37853"/>
    <w:rsid w:val="00A3793A"/>
    <w:rsid w:val="00A37A0E"/>
    <w:rsid w:val="00A41632"/>
    <w:rsid w:val="00A42908"/>
    <w:rsid w:val="00A43076"/>
    <w:rsid w:val="00A4479C"/>
    <w:rsid w:val="00A44CF9"/>
    <w:rsid w:val="00A453E5"/>
    <w:rsid w:val="00A4604F"/>
    <w:rsid w:val="00A46827"/>
    <w:rsid w:val="00A469F8"/>
    <w:rsid w:val="00A50380"/>
    <w:rsid w:val="00A52223"/>
    <w:rsid w:val="00A52623"/>
    <w:rsid w:val="00A5293D"/>
    <w:rsid w:val="00A53276"/>
    <w:rsid w:val="00A53744"/>
    <w:rsid w:val="00A54153"/>
    <w:rsid w:val="00A55C2B"/>
    <w:rsid w:val="00A56873"/>
    <w:rsid w:val="00A57CC6"/>
    <w:rsid w:val="00A6042C"/>
    <w:rsid w:val="00A60BE4"/>
    <w:rsid w:val="00A61A17"/>
    <w:rsid w:val="00A621D6"/>
    <w:rsid w:val="00A6296E"/>
    <w:rsid w:val="00A62C5C"/>
    <w:rsid w:val="00A64E47"/>
    <w:rsid w:val="00A65823"/>
    <w:rsid w:val="00A659D6"/>
    <w:rsid w:val="00A677D0"/>
    <w:rsid w:val="00A67826"/>
    <w:rsid w:val="00A67B2E"/>
    <w:rsid w:val="00A67B79"/>
    <w:rsid w:val="00A7050F"/>
    <w:rsid w:val="00A70902"/>
    <w:rsid w:val="00A711A7"/>
    <w:rsid w:val="00A72FA2"/>
    <w:rsid w:val="00A73A2E"/>
    <w:rsid w:val="00A740D4"/>
    <w:rsid w:val="00A74522"/>
    <w:rsid w:val="00A75164"/>
    <w:rsid w:val="00A75737"/>
    <w:rsid w:val="00A76DA8"/>
    <w:rsid w:val="00A80499"/>
    <w:rsid w:val="00A808ED"/>
    <w:rsid w:val="00A81BA0"/>
    <w:rsid w:val="00A81C2A"/>
    <w:rsid w:val="00A81D50"/>
    <w:rsid w:val="00A8254E"/>
    <w:rsid w:val="00A83AD3"/>
    <w:rsid w:val="00A83B85"/>
    <w:rsid w:val="00A863A8"/>
    <w:rsid w:val="00A8656A"/>
    <w:rsid w:val="00A86C4A"/>
    <w:rsid w:val="00A90552"/>
    <w:rsid w:val="00A905FD"/>
    <w:rsid w:val="00A92050"/>
    <w:rsid w:val="00A92178"/>
    <w:rsid w:val="00A9228C"/>
    <w:rsid w:val="00A92D2A"/>
    <w:rsid w:val="00A92F1D"/>
    <w:rsid w:val="00A936EE"/>
    <w:rsid w:val="00A945EF"/>
    <w:rsid w:val="00A95D0B"/>
    <w:rsid w:val="00A973CA"/>
    <w:rsid w:val="00A97CF6"/>
    <w:rsid w:val="00AA00AE"/>
    <w:rsid w:val="00AA07E2"/>
    <w:rsid w:val="00AA08EE"/>
    <w:rsid w:val="00AA1132"/>
    <w:rsid w:val="00AA13A6"/>
    <w:rsid w:val="00AA1B6B"/>
    <w:rsid w:val="00AA1F3E"/>
    <w:rsid w:val="00AA25BA"/>
    <w:rsid w:val="00AA30FC"/>
    <w:rsid w:val="00AA3AFD"/>
    <w:rsid w:val="00AA3BF9"/>
    <w:rsid w:val="00AA5A08"/>
    <w:rsid w:val="00AA5BD1"/>
    <w:rsid w:val="00AA66C2"/>
    <w:rsid w:val="00AA6AA0"/>
    <w:rsid w:val="00AA75C5"/>
    <w:rsid w:val="00AA780E"/>
    <w:rsid w:val="00AA787F"/>
    <w:rsid w:val="00AA7B5D"/>
    <w:rsid w:val="00AA7CAE"/>
    <w:rsid w:val="00AB05AF"/>
    <w:rsid w:val="00AB0B1B"/>
    <w:rsid w:val="00AB10D4"/>
    <w:rsid w:val="00AB1B05"/>
    <w:rsid w:val="00AB33DD"/>
    <w:rsid w:val="00AB38AA"/>
    <w:rsid w:val="00AB3990"/>
    <w:rsid w:val="00AB3E20"/>
    <w:rsid w:val="00AB5DA4"/>
    <w:rsid w:val="00AB6148"/>
    <w:rsid w:val="00AB66AF"/>
    <w:rsid w:val="00AB6A58"/>
    <w:rsid w:val="00AB72C3"/>
    <w:rsid w:val="00AB7AB7"/>
    <w:rsid w:val="00AC12AC"/>
    <w:rsid w:val="00AC26FA"/>
    <w:rsid w:val="00AC2FC9"/>
    <w:rsid w:val="00AC3AD2"/>
    <w:rsid w:val="00AC4C74"/>
    <w:rsid w:val="00AC5A2B"/>
    <w:rsid w:val="00AC64B0"/>
    <w:rsid w:val="00AC7037"/>
    <w:rsid w:val="00AD066E"/>
    <w:rsid w:val="00AD0BDF"/>
    <w:rsid w:val="00AD1A62"/>
    <w:rsid w:val="00AD1E10"/>
    <w:rsid w:val="00AD3AB6"/>
    <w:rsid w:val="00AD435E"/>
    <w:rsid w:val="00AD4C25"/>
    <w:rsid w:val="00AD50E7"/>
    <w:rsid w:val="00AD539F"/>
    <w:rsid w:val="00AD5E3D"/>
    <w:rsid w:val="00AD761B"/>
    <w:rsid w:val="00AD7E24"/>
    <w:rsid w:val="00AE17EC"/>
    <w:rsid w:val="00AE1801"/>
    <w:rsid w:val="00AE210E"/>
    <w:rsid w:val="00AE2157"/>
    <w:rsid w:val="00AE3659"/>
    <w:rsid w:val="00AE49D3"/>
    <w:rsid w:val="00AE4A78"/>
    <w:rsid w:val="00AE4C47"/>
    <w:rsid w:val="00AE5860"/>
    <w:rsid w:val="00AE6160"/>
    <w:rsid w:val="00AE6F49"/>
    <w:rsid w:val="00AE7BEC"/>
    <w:rsid w:val="00AE7E96"/>
    <w:rsid w:val="00AF0260"/>
    <w:rsid w:val="00AF0B0B"/>
    <w:rsid w:val="00AF1C65"/>
    <w:rsid w:val="00AF1FF0"/>
    <w:rsid w:val="00AF2A92"/>
    <w:rsid w:val="00AF2B1A"/>
    <w:rsid w:val="00AF3574"/>
    <w:rsid w:val="00AF381C"/>
    <w:rsid w:val="00AF44EC"/>
    <w:rsid w:val="00AF53FB"/>
    <w:rsid w:val="00AF7597"/>
    <w:rsid w:val="00B02D1C"/>
    <w:rsid w:val="00B0341D"/>
    <w:rsid w:val="00B04A98"/>
    <w:rsid w:val="00B05686"/>
    <w:rsid w:val="00B05D00"/>
    <w:rsid w:val="00B1038F"/>
    <w:rsid w:val="00B1053D"/>
    <w:rsid w:val="00B1203E"/>
    <w:rsid w:val="00B12455"/>
    <w:rsid w:val="00B12DD3"/>
    <w:rsid w:val="00B130D8"/>
    <w:rsid w:val="00B14043"/>
    <w:rsid w:val="00B14537"/>
    <w:rsid w:val="00B16B56"/>
    <w:rsid w:val="00B17883"/>
    <w:rsid w:val="00B17BDF"/>
    <w:rsid w:val="00B17C41"/>
    <w:rsid w:val="00B20179"/>
    <w:rsid w:val="00B2027A"/>
    <w:rsid w:val="00B203A6"/>
    <w:rsid w:val="00B212C4"/>
    <w:rsid w:val="00B232D8"/>
    <w:rsid w:val="00B2371E"/>
    <w:rsid w:val="00B23A19"/>
    <w:rsid w:val="00B24B2C"/>
    <w:rsid w:val="00B24D7C"/>
    <w:rsid w:val="00B24F52"/>
    <w:rsid w:val="00B259D3"/>
    <w:rsid w:val="00B25DEC"/>
    <w:rsid w:val="00B262D0"/>
    <w:rsid w:val="00B26786"/>
    <w:rsid w:val="00B27186"/>
    <w:rsid w:val="00B27203"/>
    <w:rsid w:val="00B2796F"/>
    <w:rsid w:val="00B27E13"/>
    <w:rsid w:val="00B30B6C"/>
    <w:rsid w:val="00B30E6F"/>
    <w:rsid w:val="00B31777"/>
    <w:rsid w:val="00B31E90"/>
    <w:rsid w:val="00B31FDD"/>
    <w:rsid w:val="00B324A2"/>
    <w:rsid w:val="00B3272E"/>
    <w:rsid w:val="00B32A87"/>
    <w:rsid w:val="00B331D9"/>
    <w:rsid w:val="00B341C9"/>
    <w:rsid w:val="00B343F3"/>
    <w:rsid w:val="00B349FC"/>
    <w:rsid w:val="00B34F53"/>
    <w:rsid w:val="00B366C2"/>
    <w:rsid w:val="00B37638"/>
    <w:rsid w:val="00B37688"/>
    <w:rsid w:val="00B376D0"/>
    <w:rsid w:val="00B40B87"/>
    <w:rsid w:val="00B41BB6"/>
    <w:rsid w:val="00B42330"/>
    <w:rsid w:val="00B430AB"/>
    <w:rsid w:val="00B43865"/>
    <w:rsid w:val="00B43BEA"/>
    <w:rsid w:val="00B45C22"/>
    <w:rsid w:val="00B509E6"/>
    <w:rsid w:val="00B50EF8"/>
    <w:rsid w:val="00B51012"/>
    <w:rsid w:val="00B51363"/>
    <w:rsid w:val="00B520FE"/>
    <w:rsid w:val="00B5289E"/>
    <w:rsid w:val="00B52F3A"/>
    <w:rsid w:val="00B537CC"/>
    <w:rsid w:val="00B5487C"/>
    <w:rsid w:val="00B55105"/>
    <w:rsid w:val="00B565D4"/>
    <w:rsid w:val="00B566A6"/>
    <w:rsid w:val="00B577D7"/>
    <w:rsid w:val="00B60D7F"/>
    <w:rsid w:val="00B6144E"/>
    <w:rsid w:val="00B61769"/>
    <w:rsid w:val="00B617E3"/>
    <w:rsid w:val="00B61C75"/>
    <w:rsid w:val="00B623DC"/>
    <w:rsid w:val="00B64020"/>
    <w:rsid w:val="00B64C5E"/>
    <w:rsid w:val="00B678FE"/>
    <w:rsid w:val="00B67CFD"/>
    <w:rsid w:val="00B7178D"/>
    <w:rsid w:val="00B71AE0"/>
    <w:rsid w:val="00B72533"/>
    <w:rsid w:val="00B741E0"/>
    <w:rsid w:val="00B751EB"/>
    <w:rsid w:val="00B76306"/>
    <w:rsid w:val="00B800A7"/>
    <w:rsid w:val="00B80B65"/>
    <w:rsid w:val="00B81F10"/>
    <w:rsid w:val="00B83F5D"/>
    <w:rsid w:val="00B84812"/>
    <w:rsid w:val="00B86E33"/>
    <w:rsid w:val="00B87441"/>
    <w:rsid w:val="00B87463"/>
    <w:rsid w:val="00B875D2"/>
    <w:rsid w:val="00B90978"/>
    <w:rsid w:val="00B909D8"/>
    <w:rsid w:val="00B90CAA"/>
    <w:rsid w:val="00B90E6D"/>
    <w:rsid w:val="00B9181C"/>
    <w:rsid w:val="00B9276E"/>
    <w:rsid w:val="00B9467E"/>
    <w:rsid w:val="00B94CB3"/>
    <w:rsid w:val="00B950E8"/>
    <w:rsid w:val="00B95C09"/>
    <w:rsid w:val="00B95D54"/>
    <w:rsid w:val="00B9729E"/>
    <w:rsid w:val="00B97833"/>
    <w:rsid w:val="00BA1E0A"/>
    <w:rsid w:val="00BA2B88"/>
    <w:rsid w:val="00BA454B"/>
    <w:rsid w:val="00BA4C3B"/>
    <w:rsid w:val="00BA566D"/>
    <w:rsid w:val="00BA5BEF"/>
    <w:rsid w:val="00BA5C5A"/>
    <w:rsid w:val="00BA6488"/>
    <w:rsid w:val="00BA64A7"/>
    <w:rsid w:val="00BA6F36"/>
    <w:rsid w:val="00BB04C8"/>
    <w:rsid w:val="00BB094A"/>
    <w:rsid w:val="00BB0C12"/>
    <w:rsid w:val="00BB1AFA"/>
    <w:rsid w:val="00BB1FD1"/>
    <w:rsid w:val="00BB25C5"/>
    <w:rsid w:val="00BB2B58"/>
    <w:rsid w:val="00BB38A7"/>
    <w:rsid w:val="00BB3A2C"/>
    <w:rsid w:val="00BB4302"/>
    <w:rsid w:val="00BB452A"/>
    <w:rsid w:val="00BB48D1"/>
    <w:rsid w:val="00BB4980"/>
    <w:rsid w:val="00BB5E6E"/>
    <w:rsid w:val="00BB6364"/>
    <w:rsid w:val="00BB6F17"/>
    <w:rsid w:val="00BB725B"/>
    <w:rsid w:val="00BB7DFB"/>
    <w:rsid w:val="00BC0CE2"/>
    <w:rsid w:val="00BC0E58"/>
    <w:rsid w:val="00BC0F49"/>
    <w:rsid w:val="00BC11A6"/>
    <w:rsid w:val="00BC1FCF"/>
    <w:rsid w:val="00BC22B1"/>
    <w:rsid w:val="00BC33A4"/>
    <w:rsid w:val="00BC3AA6"/>
    <w:rsid w:val="00BC3C82"/>
    <w:rsid w:val="00BC3F0E"/>
    <w:rsid w:val="00BC42E4"/>
    <w:rsid w:val="00BC6140"/>
    <w:rsid w:val="00BC67F4"/>
    <w:rsid w:val="00BC6AA1"/>
    <w:rsid w:val="00BC6DAC"/>
    <w:rsid w:val="00BD0F23"/>
    <w:rsid w:val="00BD23A3"/>
    <w:rsid w:val="00BD23AE"/>
    <w:rsid w:val="00BD33F1"/>
    <w:rsid w:val="00BD3B5C"/>
    <w:rsid w:val="00BD40A5"/>
    <w:rsid w:val="00BD7B6F"/>
    <w:rsid w:val="00BE0482"/>
    <w:rsid w:val="00BE05AF"/>
    <w:rsid w:val="00BE065D"/>
    <w:rsid w:val="00BE091F"/>
    <w:rsid w:val="00BE10A7"/>
    <w:rsid w:val="00BE1E48"/>
    <w:rsid w:val="00BE2AE2"/>
    <w:rsid w:val="00BE2DA6"/>
    <w:rsid w:val="00BE340B"/>
    <w:rsid w:val="00BE38BA"/>
    <w:rsid w:val="00BE4099"/>
    <w:rsid w:val="00BE6833"/>
    <w:rsid w:val="00BF01A8"/>
    <w:rsid w:val="00BF349B"/>
    <w:rsid w:val="00BF41B5"/>
    <w:rsid w:val="00BF4CCC"/>
    <w:rsid w:val="00BF5294"/>
    <w:rsid w:val="00BF587E"/>
    <w:rsid w:val="00BF6C7C"/>
    <w:rsid w:val="00BF7C61"/>
    <w:rsid w:val="00BF7DC6"/>
    <w:rsid w:val="00C00823"/>
    <w:rsid w:val="00C0174C"/>
    <w:rsid w:val="00C01A15"/>
    <w:rsid w:val="00C01FF3"/>
    <w:rsid w:val="00C02808"/>
    <w:rsid w:val="00C03258"/>
    <w:rsid w:val="00C03A76"/>
    <w:rsid w:val="00C03FB8"/>
    <w:rsid w:val="00C04096"/>
    <w:rsid w:val="00C04548"/>
    <w:rsid w:val="00C053DF"/>
    <w:rsid w:val="00C05991"/>
    <w:rsid w:val="00C078DF"/>
    <w:rsid w:val="00C07B40"/>
    <w:rsid w:val="00C10249"/>
    <w:rsid w:val="00C11CA8"/>
    <w:rsid w:val="00C11EEF"/>
    <w:rsid w:val="00C13FE2"/>
    <w:rsid w:val="00C142A4"/>
    <w:rsid w:val="00C1490D"/>
    <w:rsid w:val="00C14ABE"/>
    <w:rsid w:val="00C14C0C"/>
    <w:rsid w:val="00C14E69"/>
    <w:rsid w:val="00C15374"/>
    <w:rsid w:val="00C1569F"/>
    <w:rsid w:val="00C16099"/>
    <w:rsid w:val="00C162E8"/>
    <w:rsid w:val="00C16608"/>
    <w:rsid w:val="00C2055A"/>
    <w:rsid w:val="00C2075C"/>
    <w:rsid w:val="00C20AB7"/>
    <w:rsid w:val="00C22D76"/>
    <w:rsid w:val="00C23864"/>
    <w:rsid w:val="00C23EE3"/>
    <w:rsid w:val="00C23F59"/>
    <w:rsid w:val="00C24B85"/>
    <w:rsid w:val="00C26A35"/>
    <w:rsid w:val="00C311C6"/>
    <w:rsid w:val="00C313E9"/>
    <w:rsid w:val="00C32129"/>
    <w:rsid w:val="00C32C72"/>
    <w:rsid w:val="00C32EC7"/>
    <w:rsid w:val="00C336ED"/>
    <w:rsid w:val="00C3532A"/>
    <w:rsid w:val="00C35A03"/>
    <w:rsid w:val="00C3606D"/>
    <w:rsid w:val="00C40267"/>
    <w:rsid w:val="00C40929"/>
    <w:rsid w:val="00C4501C"/>
    <w:rsid w:val="00C45145"/>
    <w:rsid w:val="00C45870"/>
    <w:rsid w:val="00C461FD"/>
    <w:rsid w:val="00C478DB"/>
    <w:rsid w:val="00C509F2"/>
    <w:rsid w:val="00C51F25"/>
    <w:rsid w:val="00C52312"/>
    <w:rsid w:val="00C53B8C"/>
    <w:rsid w:val="00C53E9A"/>
    <w:rsid w:val="00C5435F"/>
    <w:rsid w:val="00C54461"/>
    <w:rsid w:val="00C54E15"/>
    <w:rsid w:val="00C55C16"/>
    <w:rsid w:val="00C56A98"/>
    <w:rsid w:val="00C6052F"/>
    <w:rsid w:val="00C60656"/>
    <w:rsid w:val="00C60C3D"/>
    <w:rsid w:val="00C63A88"/>
    <w:rsid w:val="00C641F3"/>
    <w:rsid w:val="00C6489C"/>
    <w:rsid w:val="00C64BC9"/>
    <w:rsid w:val="00C65555"/>
    <w:rsid w:val="00C665F9"/>
    <w:rsid w:val="00C7030B"/>
    <w:rsid w:val="00C71042"/>
    <w:rsid w:val="00C73237"/>
    <w:rsid w:val="00C74DC2"/>
    <w:rsid w:val="00C7655C"/>
    <w:rsid w:val="00C765D5"/>
    <w:rsid w:val="00C767DA"/>
    <w:rsid w:val="00C76EE7"/>
    <w:rsid w:val="00C77994"/>
    <w:rsid w:val="00C77D52"/>
    <w:rsid w:val="00C8086F"/>
    <w:rsid w:val="00C81A6C"/>
    <w:rsid w:val="00C81C50"/>
    <w:rsid w:val="00C824D7"/>
    <w:rsid w:val="00C82A48"/>
    <w:rsid w:val="00C83348"/>
    <w:rsid w:val="00C83B12"/>
    <w:rsid w:val="00C84C7B"/>
    <w:rsid w:val="00C8600E"/>
    <w:rsid w:val="00C861EC"/>
    <w:rsid w:val="00C867D3"/>
    <w:rsid w:val="00C86805"/>
    <w:rsid w:val="00C86812"/>
    <w:rsid w:val="00C8690E"/>
    <w:rsid w:val="00C8746D"/>
    <w:rsid w:val="00C90CD2"/>
    <w:rsid w:val="00C93484"/>
    <w:rsid w:val="00C93523"/>
    <w:rsid w:val="00C93BA9"/>
    <w:rsid w:val="00C93D39"/>
    <w:rsid w:val="00C94315"/>
    <w:rsid w:val="00C94FD3"/>
    <w:rsid w:val="00C95F21"/>
    <w:rsid w:val="00C96BA4"/>
    <w:rsid w:val="00C97AF3"/>
    <w:rsid w:val="00CA01A8"/>
    <w:rsid w:val="00CA01B0"/>
    <w:rsid w:val="00CA156D"/>
    <w:rsid w:val="00CA16E7"/>
    <w:rsid w:val="00CA2B05"/>
    <w:rsid w:val="00CA2DA9"/>
    <w:rsid w:val="00CA3F74"/>
    <w:rsid w:val="00CA410D"/>
    <w:rsid w:val="00CA57BD"/>
    <w:rsid w:val="00CA6066"/>
    <w:rsid w:val="00CB145D"/>
    <w:rsid w:val="00CB1C80"/>
    <w:rsid w:val="00CB1F38"/>
    <w:rsid w:val="00CB285B"/>
    <w:rsid w:val="00CB3029"/>
    <w:rsid w:val="00CB3C01"/>
    <w:rsid w:val="00CB5A61"/>
    <w:rsid w:val="00CB705B"/>
    <w:rsid w:val="00CC1ECF"/>
    <w:rsid w:val="00CC1FDD"/>
    <w:rsid w:val="00CC2325"/>
    <w:rsid w:val="00CC2DDD"/>
    <w:rsid w:val="00CC4BDF"/>
    <w:rsid w:val="00CC4D1C"/>
    <w:rsid w:val="00CC537E"/>
    <w:rsid w:val="00CC78A9"/>
    <w:rsid w:val="00CD0C2B"/>
    <w:rsid w:val="00CD10BF"/>
    <w:rsid w:val="00CD311B"/>
    <w:rsid w:val="00CD3EAB"/>
    <w:rsid w:val="00CD40C8"/>
    <w:rsid w:val="00CD4871"/>
    <w:rsid w:val="00CD4B0E"/>
    <w:rsid w:val="00CD5169"/>
    <w:rsid w:val="00CD52BD"/>
    <w:rsid w:val="00CD5323"/>
    <w:rsid w:val="00CD6177"/>
    <w:rsid w:val="00CD65E3"/>
    <w:rsid w:val="00CD71B7"/>
    <w:rsid w:val="00CD7854"/>
    <w:rsid w:val="00CD7A2E"/>
    <w:rsid w:val="00CD7C01"/>
    <w:rsid w:val="00CE1A3F"/>
    <w:rsid w:val="00CE2F59"/>
    <w:rsid w:val="00CE33D7"/>
    <w:rsid w:val="00CE37A1"/>
    <w:rsid w:val="00CE4049"/>
    <w:rsid w:val="00CE58CD"/>
    <w:rsid w:val="00CE5D65"/>
    <w:rsid w:val="00CE608D"/>
    <w:rsid w:val="00CE6092"/>
    <w:rsid w:val="00CE71E0"/>
    <w:rsid w:val="00CE7E1E"/>
    <w:rsid w:val="00CF038F"/>
    <w:rsid w:val="00CF04C2"/>
    <w:rsid w:val="00CF05FA"/>
    <w:rsid w:val="00CF094A"/>
    <w:rsid w:val="00CF115B"/>
    <w:rsid w:val="00CF21B1"/>
    <w:rsid w:val="00CF338B"/>
    <w:rsid w:val="00CF4B75"/>
    <w:rsid w:val="00CF5CAA"/>
    <w:rsid w:val="00CF5E0E"/>
    <w:rsid w:val="00CF6137"/>
    <w:rsid w:val="00CF6CC4"/>
    <w:rsid w:val="00CF71D0"/>
    <w:rsid w:val="00D001B2"/>
    <w:rsid w:val="00D00950"/>
    <w:rsid w:val="00D012EE"/>
    <w:rsid w:val="00D01B99"/>
    <w:rsid w:val="00D021FA"/>
    <w:rsid w:val="00D02D24"/>
    <w:rsid w:val="00D03564"/>
    <w:rsid w:val="00D066DD"/>
    <w:rsid w:val="00D0736D"/>
    <w:rsid w:val="00D07786"/>
    <w:rsid w:val="00D102C9"/>
    <w:rsid w:val="00D1032F"/>
    <w:rsid w:val="00D12C9D"/>
    <w:rsid w:val="00D12F17"/>
    <w:rsid w:val="00D1304D"/>
    <w:rsid w:val="00D13C8E"/>
    <w:rsid w:val="00D142DD"/>
    <w:rsid w:val="00D160E7"/>
    <w:rsid w:val="00D170D9"/>
    <w:rsid w:val="00D174AA"/>
    <w:rsid w:val="00D20344"/>
    <w:rsid w:val="00D214EB"/>
    <w:rsid w:val="00D21BFB"/>
    <w:rsid w:val="00D21E08"/>
    <w:rsid w:val="00D225A4"/>
    <w:rsid w:val="00D23D1D"/>
    <w:rsid w:val="00D2447E"/>
    <w:rsid w:val="00D24627"/>
    <w:rsid w:val="00D256DA"/>
    <w:rsid w:val="00D2683A"/>
    <w:rsid w:val="00D26B68"/>
    <w:rsid w:val="00D26BC6"/>
    <w:rsid w:val="00D27035"/>
    <w:rsid w:val="00D277A8"/>
    <w:rsid w:val="00D301DE"/>
    <w:rsid w:val="00D3186C"/>
    <w:rsid w:val="00D3186E"/>
    <w:rsid w:val="00D31C90"/>
    <w:rsid w:val="00D328E0"/>
    <w:rsid w:val="00D32CF7"/>
    <w:rsid w:val="00D33CF5"/>
    <w:rsid w:val="00D33D01"/>
    <w:rsid w:val="00D340A8"/>
    <w:rsid w:val="00D34632"/>
    <w:rsid w:val="00D3483F"/>
    <w:rsid w:val="00D35781"/>
    <w:rsid w:val="00D36896"/>
    <w:rsid w:val="00D378AC"/>
    <w:rsid w:val="00D37FAE"/>
    <w:rsid w:val="00D40170"/>
    <w:rsid w:val="00D406FF"/>
    <w:rsid w:val="00D40CAD"/>
    <w:rsid w:val="00D4169C"/>
    <w:rsid w:val="00D416FC"/>
    <w:rsid w:val="00D41C8B"/>
    <w:rsid w:val="00D426CF"/>
    <w:rsid w:val="00D43114"/>
    <w:rsid w:val="00D433D3"/>
    <w:rsid w:val="00D43D43"/>
    <w:rsid w:val="00D44ACA"/>
    <w:rsid w:val="00D473A0"/>
    <w:rsid w:val="00D47519"/>
    <w:rsid w:val="00D50E3C"/>
    <w:rsid w:val="00D52E95"/>
    <w:rsid w:val="00D53349"/>
    <w:rsid w:val="00D5418E"/>
    <w:rsid w:val="00D54325"/>
    <w:rsid w:val="00D544CC"/>
    <w:rsid w:val="00D55E8F"/>
    <w:rsid w:val="00D5736F"/>
    <w:rsid w:val="00D605E9"/>
    <w:rsid w:val="00D6234F"/>
    <w:rsid w:val="00D6246E"/>
    <w:rsid w:val="00D62C76"/>
    <w:rsid w:val="00D643FD"/>
    <w:rsid w:val="00D6440A"/>
    <w:rsid w:val="00D666F1"/>
    <w:rsid w:val="00D66E8C"/>
    <w:rsid w:val="00D67E70"/>
    <w:rsid w:val="00D70410"/>
    <w:rsid w:val="00D7088E"/>
    <w:rsid w:val="00D70F14"/>
    <w:rsid w:val="00D724A2"/>
    <w:rsid w:val="00D72799"/>
    <w:rsid w:val="00D74B3E"/>
    <w:rsid w:val="00D74CA5"/>
    <w:rsid w:val="00D75E8E"/>
    <w:rsid w:val="00D76259"/>
    <w:rsid w:val="00D8022A"/>
    <w:rsid w:val="00D81AAA"/>
    <w:rsid w:val="00D828AD"/>
    <w:rsid w:val="00D82AF4"/>
    <w:rsid w:val="00D8344D"/>
    <w:rsid w:val="00D83CC1"/>
    <w:rsid w:val="00D847BF"/>
    <w:rsid w:val="00D86EEA"/>
    <w:rsid w:val="00D87696"/>
    <w:rsid w:val="00D87B80"/>
    <w:rsid w:val="00D90CC6"/>
    <w:rsid w:val="00D9191F"/>
    <w:rsid w:val="00D92351"/>
    <w:rsid w:val="00D92710"/>
    <w:rsid w:val="00D92A74"/>
    <w:rsid w:val="00D936D3"/>
    <w:rsid w:val="00D9434C"/>
    <w:rsid w:val="00D946A6"/>
    <w:rsid w:val="00D96E53"/>
    <w:rsid w:val="00D97968"/>
    <w:rsid w:val="00D97DA8"/>
    <w:rsid w:val="00DA0668"/>
    <w:rsid w:val="00DA0E59"/>
    <w:rsid w:val="00DA169B"/>
    <w:rsid w:val="00DA1A34"/>
    <w:rsid w:val="00DA1D27"/>
    <w:rsid w:val="00DA2385"/>
    <w:rsid w:val="00DA2D5B"/>
    <w:rsid w:val="00DA5C08"/>
    <w:rsid w:val="00DA60C4"/>
    <w:rsid w:val="00DA7F2D"/>
    <w:rsid w:val="00DB0E6C"/>
    <w:rsid w:val="00DB17B8"/>
    <w:rsid w:val="00DB1E89"/>
    <w:rsid w:val="00DB422B"/>
    <w:rsid w:val="00DB5651"/>
    <w:rsid w:val="00DB57F8"/>
    <w:rsid w:val="00DB6B19"/>
    <w:rsid w:val="00DB71DD"/>
    <w:rsid w:val="00DB7AD7"/>
    <w:rsid w:val="00DC08D0"/>
    <w:rsid w:val="00DC26A0"/>
    <w:rsid w:val="00DC2DC4"/>
    <w:rsid w:val="00DC2E4C"/>
    <w:rsid w:val="00DC3487"/>
    <w:rsid w:val="00DC350C"/>
    <w:rsid w:val="00DC380F"/>
    <w:rsid w:val="00DC3CD9"/>
    <w:rsid w:val="00DC5885"/>
    <w:rsid w:val="00DC5C42"/>
    <w:rsid w:val="00DC5DAA"/>
    <w:rsid w:val="00DC7B60"/>
    <w:rsid w:val="00DD1B6E"/>
    <w:rsid w:val="00DD1FC3"/>
    <w:rsid w:val="00DD2DDF"/>
    <w:rsid w:val="00DE165E"/>
    <w:rsid w:val="00DE1F42"/>
    <w:rsid w:val="00DE2107"/>
    <w:rsid w:val="00DE269E"/>
    <w:rsid w:val="00DE3559"/>
    <w:rsid w:val="00DE3D28"/>
    <w:rsid w:val="00DE5CE7"/>
    <w:rsid w:val="00DE5F39"/>
    <w:rsid w:val="00DE651B"/>
    <w:rsid w:val="00DE6DFC"/>
    <w:rsid w:val="00DE71DF"/>
    <w:rsid w:val="00DF0054"/>
    <w:rsid w:val="00DF01DE"/>
    <w:rsid w:val="00DF1D3F"/>
    <w:rsid w:val="00DF206A"/>
    <w:rsid w:val="00DF2378"/>
    <w:rsid w:val="00DF3959"/>
    <w:rsid w:val="00DF3D5A"/>
    <w:rsid w:val="00DF40D2"/>
    <w:rsid w:val="00DF4782"/>
    <w:rsid w:val="00DF509E"/>
    <w:rsid w:val="00DF5476"/>
    <w:rsid w:val="00DF592A"/>
    <w:rsid w:val="00DF5BF1"/>
    <w:rsid w:val="00DF5C1E"/>
    <w:rsid w:val="00DF5C86"/>
    <w:rsid w:val="00DF62CA"/>
    <w:rsid w:val="00DF72C6"/>
    <w:rsid w:val="00DF7909"/>
    <w:rsid w:val="00DF7AB2"/>
    <w:rsid w:val="00DF7B1F"/>
    <w:rsid w:val="00DF7C0F"/>
    <w:rsid w:val="00E00044"/>
    <w:rsid w:val="00E006E1"/>
    <w:rsid w:val="00E00C53"/>
    <w:rsid w:val="00E0108E"/>
    <w:rsid w:val="00E0221B"/>
    <w:rsid w:val="00E02E8D"/>
    <w:rsid w:val="00E067C1"/>
    <w:rsid w:val="00E068F2"/>
    <w:rsid w:val="00E07814"/>
    <w:rsid w:val="00E07A3B"/>
    <w:rsid w:val="00E07EE3"/>
    <w:rsid w:val="00E11EAD"/>
    <w:rsid w:val="00E13252"/>
    <w:rsid w:val="00E14B04"/>
    <w:rsid w:val="00E153AD"/>
    <w:rsid w:val="00E20E3E"/>
    <w:rsid w:val="00E20ECD"/>
    <w:rsid w:val="00E21D6A"/>
    <w:rsid w:val="00E22016"/>
    <w:rsid w:val="00E22CD7"/>
    <w:rsid w:val="00E255A9"/>
    <w:rsid w:val="00E25801"/>
    <w:rsid w:val="00E26132"/>
    <w:rsid w:val="00E269EC"/>
    <w:rsid w:val="00E26AAF"/>
    <w:rsid w:val="00E27013"/>
    <w:rsid w:val="00E27E30"/>
    <w:rsid w:val="00E30D0A"/>
    <w:rsid w:val="00E316F9"/>
    <w:rsid w:val="00E31BEA"/>
    <w:rsid w:val="00E33062"/>
    <w:rsid w:val="00E3326F"/>
    <w:rsid w:val="00E33656"/>
    <w:rsid w:val="00E342E8"/>
    <w:rsid w:val="00E346A5"/>
    <w:rsid w:val="00E35B22"/>
    <w:rsid w:val="00E36148"/>
    <w:rsid w:val="00E366D1"/>
    <w:rsid w:val="00E36FEF"/>
    <w:rsid w:val="00E376BD"/>
    <w:rsid w:val="00E37E43"/>
    <w:rsid w:val="00E41287"/>
    <w:rsid w:val="00E41392"/>
    <w:rsid w:val="00E42A08"/>
    <w:rsid w:val="00E42E14"/>
    <w:rsid w:val="00E43265"/>
    <w:rsid w:val="00E43CD0"/>
    <w:rsid w:val="00E4406A"/>
    <w:rsid w:val="00E4410C"/>
    <w:rsid w:val="00E44FA0"/>
    <w:rsid w:val="00E45B4A"/>
    <w:rsid w:val="00E460A9"/>
    <w:rsid w:val="00E46440"/>
    <w:rsid w:val="00E50396"/>
    <w:rsid w:val="00E50836"/>
    <w:rsid w:val="00E50CE4"/>
    <w:rsid w:val="00E50F6F"/>
    <w:rsid w:val="00E51237"/>
    <w:rsid w:val="00E51563"/>
    <w:rsid w:val="00E51DA3"/>
    <w:rsid w:val="00E521F5"/>
    <w:rsid w:val="00E52D0E"/>
    <w:rsid w:val="00E53AFB"/>
    <w:rsid w:val="00E56C91"/>
    <w:rsid w:val="00E5748F"/>
    <w:rsid w:val="00E61074"/>
    <w:rsid w:val="00E6124C"/>
    <w:rsid w:val="00E62D34"/>
    <w:rsid w:val="00E63382"/>
    <w:rsid w:val="00E63D2C"/>
    <w:rsid w:val="00E64D11"/>
    <w:rsid w:val="00E6515C"/>
    <w:rsid w:val="00E65180"/>
    <w:rsid w:val="00E65F98"/>
    <w:rsid w:val="00E66D0E"/>
    <w:rsid w:val="00E67898"/>
    <w:rsid w:val="00E709D2"/>
    <w:rsid w:val="00E70E61"/>
    <w:rsid w:val="00E710D7"/>
    <w:rsid w:val="00E71F1E"/>
    <w:rsid w:val="00E72C87"/>
    <w:rsid w:val="00E737B4"/>
    <w:rsid w:val="00E747A1"/>
    <w:rsid w:val="00E7521D"/>
    <w:rsid w:val="00E75806"/>
    <w:rsid w:val="00E76FC4"/>
    <w:rsid w:val="00E7745A"/>
    <w:rsid w:val="00E77752"/>
    <w:rsid w:val="00E778EE"/>
    <w:rsid w:val="00E77BC7"/>
    <w:rsid w:val="00E82140"/>
    <w:rsid w:val="00E836DA"/>
    <w:rsid w:val="00E844ED"/>
    <w:rsid w:val="00E856CF"/>
    <w:rsid w:val="00E865A6"/>
    <w:rsid w:val="00E87931"/>
    <w:rsid w:val="00E900D7"/>
    <w:rsid w:val="00E900E2"/>
    <w:rsid w:val="00E9014E"/>
    <w:rsid w:val="00E9037C"/>
    <w:rsid w:val="00E91793"/>
    <w:rsid w:val="00E91DD5"/>
    <w:rsid w:val="00E92B06"/>
    <w:rsid w:val="00E92C7B"/>
    <w:rsid w:val="00E9382D"/>
    <w:rsid w:val="00E947E2"/>
    <w:rsid w:val="00E94EA5"/>
    <w:rsid w:val="00E96372"/>
    <w:rsid w:val="00E97F87"/>
    <w:rsid w:val="00EA0534"/>
    <w:rsid w:val="00EA0F7C"/>
    <w:rsid w:val="00EA1120"/>
    <w:rsid w:val="00EA136E"/>
    <w:rsid w:val="00EA18D8"/>
    <w:rsid w:val="00EA1EA6"/>
    <w:rsid w:val="00EA2F9B"/>
    <w:rsid w:val="00EA323A"/>
    <w:rsid w:val="00EA32EB"/>
    <w:rsid w:val="00EA49B1"/>
    <w:rsid w:val="00EA5871"/>
    <w:rsid w:val="00EA5BDB"/>
    <w:rsid w:val="00EA6400"/>
    <w:rsid w:val="00EA689D"/>
    <w:rsid w:val="00EA7663"/>
    <w:rsid w:val="00EA78ED"/>
    <w:rsid w:val="00EB20C4"/>
    <w:rsid w:val="00EB2137"/>
    <w:rsid w:val="00EB4122"/>
    <w:rsid w:val="00EB4348"/>
    <w:rsid w:val="00EB70B7"/>
    <w:rsid w:val="00EB7600"/>
    <w:rsid w:val="00EC0D9A"/>
    <w:rsid w:val="00EC0FB8"/>
    <w:rsid w:val="00EC153B"/>
    <w:rsid w:val="00EC19DF"/>
    <w:rsid w:val="00EC1EFD"/>
    <w:rsid w:val="00EC2947"/>
    <w:rsid w:val="00EC363C"/>
    <w:rsid w:val="00EC3BF0"/>
    <w:rsid w:val="00EC4047"/>
    <w:rsid w:val="00EC4E7C"/>
    <w:rsid w:val="00EC4EE4"/>
    <w:rsid w:val="00ED0453"/>
    <w:rsid w:val="00ED2542"/>
    <w:rsid w:val="00ED341B"/>
    <w:rsid w:val="00ED3718"/>
    <w:rsid w:val="00ED40FE"/>
    <w:rsid w:val="00ED4482"/>
    <w:rsid w:val="00ED4D43"/>
    <w:rsid w:val="00ED4F9C"/>
    <w:rsid w:val="00ED57D8"/>
    <w:rsid w:val="00ED5DD7"/>
    <w:rsid w:val="00ED6139"/>
    <w:rsid w:val="00ED65DC"/>
    <w:rsid w:val="00ED7F47"/>
    <w:rsid w:val="00EE008E"/>
    <w:rsid w:val="00EE02CA"/>
    <w:rsid w:val="00EE1235"/>
    <w:rsid w:val="00EE12FD"/>
    <w:rsid w:val="00EE1D6C"/>
    <w:rsid w:val="00EE3022"/>
    <w:rsid w:val="00EE306E"/>
    <w:rsid w:val="00EE33F9"/>
    <w:rsid w:val="00EE49FB"/>
    <w:rsid w:val="00EE4A76"/>
    <w:rsid w:val="00EE5232"/>
    <w:rsid w:val="00EE5DE5"/>
    <w:rsid w:val="00EE6D4D"/>
    <w:rsid w:val="00EF0463"/>
    <w:rsid w:val="00EF3417"/>
    <w:rsid w:val="00EF59BC"/>
    <w:rsid w:val="00EF5A3B"/>
    <w:rsid w:val="00EF5FE8"/>
    <w:rsid w:val="00EF6163"/>
    <w:rsid w:val="00EF6BF3"/>
    <w:rsid w:val="00EF6F40"/>
    <w:rsid w:val="00EF6F79"/>
    <w:rsid w:val="00EF73A2"/>
    <w:rsid w:val="00EF7A37"/>
    <w:rsid w:val="00EF7A72"/>
    <w:rsid w:val="00F000E2"/>
    <w:rsid w:val="00F011CE"/>
    <w:rsid w:val="00F02368"/>
    <w:rsid w:val="00F03A99"/>
    <w:rsid w:val="00F04034"/>
    <w:rsid w:val="00F0515E"/>
    <w:rsid w:val="00F0521F"/>
    <w:rsid w:val="00F05A3B"/>
    <w:rsid w:val="00F05EC8"/>
    <w:rsid w:val="00F06CA1"/>
    <w:rsid w:val="00F073FA"/>
    <w:rsid w:val="00F074D4"/>
    <w:rsid w:val="00F11D56"/>
    <w:rsid w:val="00F11F78"/>
    <w:rsid w:val="00F12800"/>
    <w:rsid w:val="00F13039"/>
    <w:rsid w:val="00F1399F"/>
    <w:rsid w:val="00F14758"/>
    <w:rsid w:val="00F1537F"/>
    <w:rsid w:val="00F15475"/>
    <w:rsid w:val="00F15C47"/>
    <w:rsid w:val="00F16A84"/>
    <w:rsid w:val="00F1781F"/>
    <w:rsid w:val="00F1785D"/>
    <w:rsid w:val="00F17B4D"/>
    <w:rsid w:val="00F2046F"/>
    <w:rsid w:val="00F227DC"/>
    <w:rsid w:val="00F2420A"/>
    <w:rsid w:val="00F24F37"/>
    <w:rsid w:val="00F2516C"/>
    <w:rsid w:val="00F25C8F"/>
    <w:rsid w:val="00F262E3"/>
    <w:rsid w:val="00F2778D"/>
    <w:rsid w:val="00F27981"/>
    <w:rsid w:val="00F30230"/>
    <w:rsid w:val="00F304D7"/>
    <w:rsid w:val="00F31283"/>
    <w:rsid w:val="00F31BC2"/>
    <w:rsid w:val="00F31DEE"/>
    <w:rsid w:val="00F321EF"/>
    <w:rsid w:val="00F325EB"/>
    <w:rsid w:val="00F32BFA"/>
    <w:rsid w:val="00F34792"/>
    <w:rsid w:val="00F35E4A"/>
    <w:rsid w:val="00F35F8E"/>
    <w:rsid w:val="00F36CBC"/>
    <w:rsid w:val="00F37A88"/>
    <w:rsid w:val="00F37C76"/>
    <w:rsid w:val="00F40243"/>
    <w:rsid w:val="00F40E4E"/>
    <w:rsid w:val="00F41D65"/>
    <w:rsid w:val="00F41F15"/>
    <w:rsid w:val="00F4317B"/>
    <w:rsid w:val="00F43853"/>
    <w:rsid w:val="00F44272"/>
    <w:rsid w:val="00F44B05"/>
    <w:rsid w:val="00F45465"/>
    <w:rsid w:val="00F476B7"/>
    <w:rsid w:val="00F50D9D"/>
    <w:rsid w:val="00F5115E"/>
    <w:rsid w:val="00F52F40"/>
    <w:rsid w:val="00F53408"/>
    <w:rsid w:val="00F53633"/>
    <w:rsid w:val="00F53D26"/>
    <w:rsid w:val="00F544A1"/>
    <w:rsid w:val="00F55F69"/>
    <w:rsid w:val="00F56A70"/>
    <w:rsid w:val="00F56DDF"/>
    <w:rsid w:val="00F571E4"/>
    <w:rsid w:val="00F61520"/>
    <w:rsid w:val="00F61AC1"/>
    <w:rsid w:val="00F629EB"/>
    <w:rsid w:val="00F62BEE"/>
    <w:rsid w:val="00F64091"/>
    <w:rsid w:val="00F65627"/>
    <w:rsid w:val="00F65C29"/>
    <w:rsid w:val="00F66C73"/>
    <w:rsid w:val="00F6712A"/>
    <w:rsid w:val="00F676AE"/>
    <w:rsid w:val="00F67CDE"/>
    <w:rsid w:val="00F702CC"/>
    <w:rsid w:val="00F70316"/>
    <w:rsid w:val="00F70D4E"/>
    <w:rsid w:val="00F720AE"/>
    <w:rsid w:val="00F725F7"/>
    <w:rsid w:val="00F72D0E"/>
    <w:rsid w:val="00F72D1B"/>
    <w:rsid w:val="00F730D3"/>
    <w:rsid w:val="00F73484"/>
    <w:rsid w:val="00F73DB0"/>
    <w:rsid w:val="00F74057"/>
    <w:rsid w:val="00F7522C"/>
    <w:rsid w:val="00F764F4"/>
    <w:rsid w:val="00F76D8E"/>
    <w:rsid w:val="00F77C29"/>
    <w:rsid w:val="00F809AF"/>
    <w:rsid w:val="00F81F2C"/>
    <w:rsid w:val="00F828DA"/>
    <w:rsid w:val="00F8300B"/>
    <w:rsid w:val="00F83484"/>
    <w:rsid w:val="00F85AB0"/>
    <w:rsid w:val="00F85EED"/>
    <w:rsid w:val="00F878A0"/>
    <w:rsid w:val="00F90129"/>
    <w:rsid w:val="00F91688"/>
    <w:rsid w:val="00F91885"/>
    <w:rsid w:val="00F92D6D"/>
    <w:rsid w:val="00F92EDA"/>
    <w:rsid w:val="00F931B2"/>
    <w:rsid w:val="00F94045"/>
    <w:rsid w:val="00F942D0"/>
    <w:rsid w:val="00F9489D"/>
    <w:rsid w:val="00F95120"/>
    <w:rsid w:val="00F954D3"/>
    <w:rsid w:val="00F965BA"/>
    <w:rsid w:val="00F96F77"/>
    <w:rsid w:val="00F96F7A"/>
    <w:rsid w:val="00F978F8"/>
    <w:rsid w:val="00FA012D"/>
    <w:rsid w:val="00FA10C1"/>
    <w:rsid w:val="00FA164D"/>
    <w:rsid w:val="00FA18F4"/>
    <w:rsid w:val="00FA2FA4"/>
    <w:rsid w:val="00FA458C"/>
    <w:rsid w:val="00FA49B1"/>
    <w:rsid w:val="00FA6E8B"/>
    <w:rsid w:val="00FA6E97"/>
    <w:rsid w:val="00FA7804"/>
    <w:rsid w:val="00FA7F09"/>
    <w:rsid w:val="00FB2B22"/>
    <w:rsid w:val="00FB2B27"/>
    <w:rsid w:val="00FB35B8"/>
    <w:rsid w:val="00FB4DED"/>
    <w:rsid w:val="00FB4E2D"/>
    <w:rsid w:val="00FB6118"/>
    <w:rsid w:val="00FB64E4"/>
    <w:rsid w:val="00FB742E"/>
    <w:rsid w:val="00FB7753"/>
    <w:rsid w:val="00FC0056"/>
    <w:rsid w:val="00FC01F6"/>
    <w:rsid w:val="00FC110A"/>
    <w:rsid w:val="00FC147F"/>
    <w:rsid w:val="00FC1B39"/>
    <w:rsid w:val="00FC261E"/>
    <w:rsid w:val="00FC2698"/>
    <w:rsid w:val="00FC4BE8"/>
    <w:rsid w:val="00FC4EB8"/>
    <w:rsid w:val="00FC5506"/>
    <w:rsid w:val="00FC5591"/>
    <w:rsid w:val="00FC5877"/>
    <w:rsid w:val="00FC6147"/>
    <w:rsid w:val="00FC6CD6"/>
    <w:rsid w:val="00FC6EE8"/>
    <w:rsid w:val="00FD1172"/>
    <w:rsid w:val="00FD1D99"/>
    <w:rsid w:val="00FD2638"/>
    <w:rsid w:val="00FD27AA"/>
    <w:rsid w:val="00FD2940"/>
    <w:rsid w:val="00FD2B97"/>
    <w:rsid w:val="00FD34B3"/>
    <w:rsid w:val="00FD3738"/>
    <w:rsid w:val="00FD4A0C"/>
    <w:rsid w:val="00FD5F7B"/>
    <w:rsid w:val="00FD63FB"/>
    <w:rsid w:val="00FD7EA0"/>
    <w:rsid w:val="00FE0046"/>
    <w:rsid w:val="00FE1010"/>
    <w:rsid w:val="00FE2179"/>
    <w:rsid w:val="00FE29FF"/>
    <w:rsid w:val="00FE2D1A"/>
    <w:rsid w:val="00FE2D71"/>
    <w:rsid w:val="00FE41EC"/>
    <w:rsid w:val="00FE47D3"/>
    <w:rsid w:val="00FE6BCE"/>
    <w:rsid w:val="00FE7DAB"/>
    <w:rsid w:val="00FF0D20"/>
    <w:rsid w:val="00FF150E"/>
    <w:rsid w:val="00FF2D64"/>
    <w:rsid w:val="00FF2DA0"/>
    <w:rsid w:val="00FF318A"/>
    <w:rsid w:val="00FF56C8"/>
    <w:rsid w:val="00FF5AD2"/>
    <w:rsid w:val="00FF5B03"/>
    <w:rsid w:val="00FF5B33"/>
    <w:rsid w:val="00FF5BC8"/>
    <w:rsid w:val="00FF5F96"/>
    <w:rsid w:val="00FF680E"/>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203"/>
  </w:style>
  <w:style w:type="paragraph" w:styleId="Footer">
    <w:name w:val="footer"/>
    <w:basedOn w:val="Normal"/>
    <w:link w:val="FooterChar"/>
    <w:uiPriority w:val="99"/>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203"/>
  </w:style>
  <w:style w:type="character" w:customStyle="1" w:styleId="cf01">
    <w:name w:val="cf01"/>
    <w:basedOn w:val="DefaultParagraphFont"/>
    <w:rsid w:val="004343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5648">
      <w:bodyDiv w:val="1"/>
      <w:marLeft w:val="0"/>
      <w:marRight w:val="0"/>
      <w:marTop w:val="0"/>
      <w:marBottom w:val="0"/>
      <w:divBdr>
        <w:top w:val="none" w:sz="0" w:space="0" w:color="auto"/>
        <w:left w:val="none" w:sz="0" w:space="0" w:color="auto"/>
        <w:bottom w:val="none" w:sz="0" w:space="0" w:color="auto"/>
        <w:right w:val="none" w:sz="0" w:space="0" w:color="auto"/>
      </w:divBdr>
    </w:div>
    <w:div w:id="105857823">
      <w:bodyDiv w:val="1"/>
      <w:marLeft w:val="0"/>
      <w:marRight w:val="0"/>
      <w:marTop w:val="0"/>
      <w:marBottom w:val="0"/>
      <w:divBdr>
        <w:top w:val="none" w:sz="0" w:space="0" w:color="auto"/>
        <w:left w:val="none" w:sz="0" w:space="0" w:color="auto"/>
        <w:bottom w:val="none" w:sz="0" w:space="0" w:color="auto"/>
        <w:right w:val="none" w:sz="0" w:space="0" w:color="auto"/>
      </w:divBdr>
    </w:div>
    <w:div w:id="369458629">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73586872">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01301168">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44704011">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23218970">
      <w:bodyDiv w:val="1"/>
      <w:marLeft w:val="0"/>
      <w:marRight w:val="0"/>
      <w:marTop w:val="0"/>
      <w:marBottom w:val="0"/>
      <w:divBdr>
        <w:top w:val="none" w:sz="0" w:space="0" w:color="auto"/>
        <w:left w:val="none" w:sz="0" w:space="0" w:color="auto"/>
        <w:bottom w:val="none" w:sz="0" w:space="0" w:color="auto"/>
        <w:right w:val="none" w:sz="0" w:space="0" w:color="auto"/>
      </w:divBdr>
    </w:div>
    <w:div w:id="1063720109">
      <w:bodyDiv w:val="1"/>
      <w:marLeft w:val="0"/>
      <w:marRight w:val="0"/>
      <w:marTop w:val="0"/>
      <w:marBottom w:val="0"/>
      <w:divBdr>
        <w:top w:val="none" w:sz="0" w:space="0" w:color="auto"/>
        <w:left w:val="none" w:sz="0" w:space="0" w:color="auto"/>
        <w:bottom w:val="none" w:sz="0" w:space="0" w:color="auto"/>
        <w:right w:val="none" w:sz="0" w:space="0" w:color="auto"/>
      </w:divBdr>
    </w:div>
    <w:div w:id="1130123990">
      <w:bodyDiv w:val="1"/>
      <w:marLeft w:val="0"/>
      <w:marRight w:val="0"/>
      <w:marTop w:val="0"/>
      <w:marBottom w:val="0"/>
      <w:divBdr>
        <w:top w:val="none" w:sz="0" w:space="0" w:color="auto"/>
        <w:left w:val="none" w:sz="0" w:space="0" w:color="auto"/>
        <w:bottom w:val="none" w:sz="0" w:space="0" w:color="auto"/>
        <w:right w:val="none" w:sz="0" w:space="0" w:color="auto"/>
      </w:divBdr>
      <w:divsChild>
        <w:div w:id="2092004809">
          <w:marLeft w:val="0"/>
          <w:marRight w:val="0"/>
          <w:marTop w:val="0"/>
          <w:marBottom w:val="0"/>
          <w:divBdr>
            <w:top w:val="none" w:sz="0" w:space="0" w:color="auto"/>
            <w:left w:val="none" w:sz="0" w:space="0" w:color="auto"/>
            <w:bottom w:val="none" w:sz="0" w:space="0" w:color="auto"/>
            <w:right w:val="none" w:sz="0" w:space="0" w:color="auto"/>
          </w:divBdr>
          <w:divsChild>
            <w:div w:id="10496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69991">
      <w:bodyDiv w:val="1"/>
      <w:marLeft w:val="0"/>
      <w:marRight w:val="0"/>
      <w:marTop w:val="0"/>
      <w:marBottom w:val="0"/>
      <w:divBdr>
        <w:top w:val="none" w:sz="0" w:space="0" w:color="auto"/>
        <w:left w:val="none" w:sz="0" w:space="0" w:color="auto"/>
        <w:bottom w:val="none" w:sz="0" w:space="0" w:color="auto"/>
        <w:right w:val="none" w:sz="0" w:space="0" w:color="auto"/>
      </w:divBdr>
    </w:div>
    <w:div w:id="1337145766">
      <w:bodyDiv w:val="1"/>
      <w:marLeft w:val="0"/>
      <w:marRight w:val="0"/>
      <w:marTop w:val="0"/>
      <w:marBottom w:val="0"/>
      <w:divBdr>
        <w:top w:val="none" w:sz="0" w:space="0" w:color="auto"/>
        <w:left w:val="none" w:sz="0" w:space="0" w:color="auto"/>
        <w:bottom w:val="none" w:sz="0" w:space="0" w:color="auto"/>
        <w:right w:val="none" w:sz="0" w:space="0" w:color="auto"/>
      </w:divBdr>
    </w:div>
    <w:div w:id="1838838670">
      <w:bodyDiv w:val="1"/>
      <w:marLeft w:val="0"/>
      <w:marRight w:val="0"/>
      <w:marTop w:val="0"/>
      <w:marBottom w:val="0"/>
      <w:divBdr>
        <w:top w:val="none" w:sz="0" w:space="0" w:color="auto"/>
        <w:left w:val="none" w:sz="0" w:space="0" w:color="auto"/>
        <w:bottom w:val="none" w:sz="0" w:space="0" w:color="auto"/>
        <w:right w:val="none" w:sz="0" w:space="0" w:color="auto"/>
      </w:divBdr>
    </w:div>
    <w:div w:id="1884053551">
      <w:bodyDiv w:val="1"/>
      <w:marLeft w:val="0"/>
      <w:marRight w:val="0"/>
      <w:marTop w:val="0"/>
      <w:marBottom w:val="0"/>
      <w:divBdr>
        <w:top w:val="none" w:sz="0" w:space="0" w:color="auto"/>
        <w:left w:val="none" w:sz="0" w:space="0" w:color="auto"/>
        <w:bottom w:val="none" w:sz="0" w:space="0" w:color="auto"/>
        <w:right w:val="none" w:sz="0" w:space="0" w:color="auto"/>
      </w:divBdr>
    </w:div>
    <w:div w:id="1921525095">
      <w:bodyDiv w:val="1"/>
      <w:marLeft w:val="0"/>
      <w:marRight w:val="0"/>
      <w:marTop w:val="0"/>
      <w:marBottom w:val="0"/>
      <w:divBdr>
        <w:top w:val="none" w:sz="0" w:space="0" w:color="auto"/>
        <w:left w:val="none" w:sz="0" w:space="0" w:color="auto"/>
        <w:bottom w:val="none" w:sz="0" w:space="0" w:color="auto"/>
        <w:right w:val="none" w:sz="0" w:space="0" w:color="auto"/>
      </w:divBdr>
    </w:div>
    <w:div w:id="19954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media/53tj2val/waste_sites_monitoring_report_april_20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services/planning/planning_policy/local_plan/draft_local_pl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terialfocus.org.uk/resour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908272E0-44D5-4858-AFBA-5B60F64C3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4.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5034</Words>
  <Characters>28699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Gemma Scott</cp:lastModifiedBy>
  <cp:revision>2</cp:revision>
  <dcterms:created xsi:type="dcterms:W3CDTF">2025-01-29T11:45:00Z</dcterms:created>
  <dcterms:modified xsi:type="dcterms:W3CDTF">2025-01-29T11:45:00Z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0x010100376C4D12330F97428CBDE2D3A5E70C1A</vt:lpwstr>
  </property>
  <property fmtid="{D5CDD505-2E9C-101B-9397-08002B2CF9AE}" pid="3" name="ClassificationContentMarkingHeaderShapeIds">
    <vt:lpwstr>5,6,7</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