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53D5F35A" w:rsidR="006A0E57" w:rsidRDefault="00D17C33" w:rsidP="000F4AE9">
      <w:pPr>
        <w:jc w:val="both"/>
        <w:textAlignment w:val="baseline"/>
      </w:pPr>
      <w:r w:rsidRPr="00D17C33">
        <w:rPr>
          <w:rFonts w:ascii="Arial" w:hAnsi="Arial" w:cs="Arial"/>
          <w:b/>
          <w:bCs/>
          <w:sz w:val="28"/>
          <w:szCs w:val="28"/>
        </w:rPr>
        <w:t xml:space="preserve">London Borough of </w:t>
      </w:r>
      <w:r>
        <w:rPr>
          <w:rFonts w:ascii="Arial" w:hAnsi="Arial" w:cs="Arial"/>
          <w:b/>
          <w:bCs/>
          <w:sz w:val="28"/>
          <w:szCs w:val="28"/>
        </w:rPr>
        <w:t>Merton</w:t>
      </w:r>
      <w:r w:rsidRPr="00D17C33">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56DAD0C">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8"/>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8"/>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8"/>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FF7779">
            <w:pPr>
              <w:pStyle w:val="ListParagraph"/>
              <w:numPr>
                <w:ilvl w:val="0"/>
                <w:numId w:val="18"/>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9"/>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FF7779">
            <w:pPr>
              <w:pStyle w:val="ListParagraph"/>
              <w:numPr>
                <w:ilvl w:val="0"/>
                <w:numId w:val="19"/>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9"/>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20"/>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20F10" w:rsidRPr="00B44E45" w14:paraId="087FDCD2" w14:textId="77777777" w:rsidTr="056DAD0C">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61F8E2BC" w:rsidR="00320F10" w:rsidRPr="00A04376" w:rsidRDefault="00330239" w:rsidP="00FF7779">
            <w:pPr>
              <w:textAlignment w:val="baseline"/>
              <w:rPr>
                <w:rFonts w:ascii="Arial" w:hAnsi="Arial" w:cs="Arial"/>
                <w:sz w:val="20"/>
                <w:szCs w:val="20"/>
              </w:rPr>
            </w:pPr>
            <w:r w:rsidRPr="00A04376">
              <w:rPr>
                <w:rFonts w:ascii="Arial"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340487AD" w:rsidR="00320F10" w:rsidRPr="008C7D72" w:rsidRDefault="00B06842" w:rsidP="00FF7779">
            <w:pPr>
              <w:textAlignment w:val="baseline"/>
              <w:rPr>
                <w:rFonts w:ascii="Arial" w:hAnsi="Arial" w:cs="Arial"/>
                <w:color w:val="auto"/>
                <w:sz w:val="20"/>
                <w:szCs w:val="20"/>
              </w:rPr>
            </w:pPr>
            <w:r w:rsidRPr="00475A23">
              <w:rPr>
                <w:rFonts w:ascii="Arial" w:hAnsi="Arial" w:cs="Arial"/>
                <w:sz w:val="20"/>
                <w:szCs w:val="20"/>
              </w:rPr>
              <w:t>Improving recycling quality and reducing contamination at Recycle on the Go sites </w:t>
            </w:r>
          </w:p>
        </w:tc>
        <w:tc>
          <w:tcPr>
            <w:tcW w:w="5381" w:type="dxa"/>
            <w:tcBorders>
              <w:top w:val="single" w:sz="4" w:space="0" w:color="auto"/>
              <w:left w:val="single" w:sz="4" w:space="0" w:color="auto"/>
              <w:bottom w:val="single" w:sz="4" w:space="0" w:color="auto"/>
              <w:right w:val="single" w:sz="4" w:space="0" w:color="auto"/>
            </w:tcBorders>
          </w:tcPr>
          <w:p w14:paraId="78573AE4" w14:textId="77777777" w:rsidR="000779F8" w:rsidRPr="000D4471" w:rsidRDefault="000779F8" w:rsidP="000779F8">
            <w:pPr>
              <w:pStyle w:val="ListParagraph"/>
              <w:numPr>
                <w:ilvl w:val="0"/>
                <w:numId w:val="23"/>
              </w:numPr>
              <w:spacing w:after="160" w:line="259" w:lineRule="auto"/>
              <w:rPr>
                <w:rFonts w:ascii="Arial" w:hAnsi="Arial" w:cs="Arial"/>
                <w:color w:val="000000"/>
                <w:sz w:val="20"/>
                <w:szCs w:val="20"/>
              </w:rPr>
            </w:pPr>
            <w:r w:rsidRPr="000D4471">
              <w:rPr>
                <w:rFonts w:ascii="Arial" w:hAnsi="Arial" w:cs="Arial"/>
                <w:sz w:val="20"/>
                <w:szCs w:val="20"/>
              </w:rPr>
              <w:t>Commitment to extend the successful pilot of a fresh communication campaign and installation of new replacement dual recycling and litter bins</w:t>
            </w:r>
            <w:r w:rsidRPr="7AE1C639">
              <w:rPr>
                <w:rFonts w:ascii="Arial" w:hAnsi="Arial" w:cs="Arial"/>
                <w:sz w:val="20"/>
                <w:szCs w:val="20"/>
              </w:rPr>
              <w:t xml:space="preserve"> in town centres</w:t>
            </w:r>
            <w:r w:rsidRPr="000D4471">
              <w:rPr>
                <w:rFonts w:ascii="Arial" w:hAnsi="Arial" w:cs="Arial"/>
                <w:sz w:val="20"/>
                <w:szCs w:val="20"/>
              </w:rPr>
              <w:t>.</w:t>
            </w:r>
            <w:r w:rsidRPr="7AE1C639">
              <w:rPr>
                <w:rFonts w:ascii="Arial" w:hAnsi="Arial" w:cs="Arial"/>
                <w:color w:val="000000" w:themeColor="text1"/>
                <w:sz w:val="20"/>
                <w:szCs w:val="20"/>
              </w:rPr>
              <w:t xml:space="preserve"> </w:t>
            </w:r>
          </w:p>
          <w:p w14:paraId="457B2B33" w14:textId="77777777" w:rsidR="000779F8" w:rsidRPr="000D4471" w:rsidRDefault="000779F8" w:rsidP="000779F8">
            <w:pPr>
              <w:pStyle w:val="ListParagraph"/>
              <w:numPr>
                <w:ilvl w:val="0"/>
                <w:numId w:val="23"/>
              </w:numPr>
              <w:spacing w:after="160" w:line="259" w:lineRule="auto"/>
              <w:rPr>
                <w:rFonts w:ascii="Arial" w:hAnsi="Arial" w:cs="Arial"/>
                <w:color w:val="000000"/>
                <w:sz w:val="20"/>
                <w:szCs w:val="20"/>
              </w:rPr>
            </w:pPr>
            <w:r w:rsidRPr="000D4471">
              <w:rPr>
                <w:rFonts w:ascii="Arial" w:hAnsi="Arial" w:cs="Arial"/>
                <w:color w:val="000000"/>
                <w:sz w:val="20"/>
                <w:szCs w:val="20"/>
              </w:rPr>
              <w:t xml:space="preserve">An audit of existing dual recycling and litter bins in the town centres of Morden and Mitcham will be carried out in Winter 2023 with a view to refurbishing these town centres with new replacement dual recycling and litter bins as appropriate in 2023. </w:t>
            </w:r>
          </w:p>
          <w:p w14:paraId="6780779C" w14:textId="21350C6F" w:rsidR="00320F10" w:rsidRPr="00626CD5" w:rsidRDefault="000779F8" w:rsidP="000779F8">
            <w:pPr>
              <w:pStyle w:val="ListParagraph"/>
              <w:numPr>
                <w:ilvl w:val="0"/>
                <w:numId w:val="23"/>
              </w:numPr>
              <w:textAlignment w:val="baseline"/>
              <w:rPr>
                <w:rFonts w:ascii="Arial" w:hAnsi="Arial" w:cs="Arial"/>
                <w:color w:val="auto"/>
                <w:sz w:val="20"/>
                <w:szCs w:val="20"/>
              </w:rPr>
            </w:pPr>
            <w:r w:rsidRPr="7AE1C639">
              <w:rPr>
                <w:rFonts w:ascii="Arial" w:hAnsi="Arial" w:cs="Arial"/>
                <w:color w:val="000000" w:themeColor="text1"/>
                <w:sz w:val="20"/>
                <w:szCs w:val="20"/>
              </w:rPr>
              <w:t>A further litter bin audit will be carried out across the rest of the borough with a view to replacing dual recycling and litter bins with new dual recycling and litter bins where appropriate and litter only bins where appropriate.</w:t>
            </w:r>
          </w:p>
        </w:tc>
        <w:tc>
          <w:tcPr>
            <w:tcW w:w="1984" w:type="dxa"/>
            <w:tcBorders>
              <w:top w:val="single" w:sz="4" w:space="0" w:color="auto"/>
              <w:left w:val="single" w:sz="4" w:space="0" w:color="auto"/>
              <w:bottom w:val="single" w:sz="4" w:space="0" w:color="auto"/>
              <w:right w:val="single" w:sz="4" w:space="0" w:color="auto"/>
            </w:tcBorders>
            <w:vAlign w:val="center"/>
          </w:tcPr>
          <w:p w14:paraId="71CF7C2B" w14:textId="77777777" w:rsidR="00320F10" w:rsidRPr="00774D73" w:rsidRDefault="38BD9822" w:rsidP="00774D73">
            <w:pPr>
              <w:textAlignment w:val="baseline"/>
              <w:rPr>
                <w:rFonts w:ascii="Arial" w:hAnsi="Arial" w:cs="Arial"/>
                <w:color w:val="70AD47" w:themeColor="accent6"/>
                <w:sz w:val="16"/>
                <w:szCs w:val="16"/>
              </w:rPr>
            </w:pPr>
            <w:r w:rsidRPr="00774D73">
              <w:rPr>
                <w:rFonts w:ascii="Arial" w:hAnsi="Arial" w:cs="Arial"/>
                <w:color w:val="70AD47" w:themeColor="accent6"/>
                <w:sz w:val="16"/>
                <w:szCs w:val="16"/>
              </w:rPr>
              <w:t>On track / part complete</w:t>
            </w:r>
          </w:p>
          <w:p w14:paraId="46799235" w14:textId="46758B22" w:rsidR="00320F10" w:rsidRPr="00B95A28" w:rsidRDefault="00320F10"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9C9FCE2" w14:textId="1FC3EB27" w:rsidR="00320F10" w:rsidRPr="00626CD5" w:rsidRDefault="7E8AE8B1" w:rsidP="00FF7779">
            <w:pPr>
              <w:pStyle w:val="ListParagraph"/>
              <w:numPr>
                <w:ilvl w:val="0"/>
                <w:numId w:val="20"/>
              </w:numPr>
              <w:ind w:left="268" w:hanging="142"/>
              <w:textAlignment w:val="baseline"/>
              <w:rPr>
                <w:rFonts w:ascii="Arial" w:hAnsi="Arial" w:cs="Arial"/>
                <w:sz w:val="20"/>
                <w:szCs w:val="20"/>
              </w:rPr>
            </w:pPr>
            <w:r w:rsidRPr="0FBDE9D8">
              <w:rPr>
                <w:rFonts w:ascii="Arial" w:hAnsi="Arial" w:cs="Arial"/>
                <w:sz w:val="20"/>
                <w:szCs w:val="20"/>
              </w:rPr>
              <w:t xml:space="preserve">A litter bin audit was undertaken </w:t>
            </w:r>
            <w:r w:rsidR="0A7FEEE7" w:rsidRPr="0FBDE9D8">
              <w:rPr>
                <w:rFonts w:ascii="Arial" w:hAnsi="Arial" w:cs="Arial"/>
                <w:sz w:val="20"/>
                <w:szCs w:val="20"/>
              </w:rPr>
              <w:t xml:space="preserve">in town centre areas, </w:t>
            </w:r>
            <w:r w:rsidRPr="0FBDE9D8">
              <w:rPr>
                <w:rFonts w:ascii="Arial" w:hAnsi="Arial" w:cs="Arial"/>
                <w:sz w:val="20"/>
                <w:szCs w:val="20"/>
              </w:rPr>
              <w:t>with new dual purpose litter bins rolled out in Mitcham and Morden Town Centres during Q4 of 2023/24.</w:t>
            </w:r>
          </w:p>
          <w:p w14:paraId="1318BFD4" w14:textId="0258B604" w:rsidR="00320F10" w:rsidRPr="00626CD5" w:rsidRDefault="5A303329" w:rsidP="00FF7779">
            <w:pPr>
              <w:pStyle w:val="ListParagraph"/>
              <w:numPr>
                <w:ilvl w:val="0"/>
                <w:numId w:val="20"/>
              </w:numPr>
              <w:ind w:left="268" w:hanging="142"/>
              <w:textAlignment w:val="baseline"/>
              <w:rPr>
                <w:rFonts w:ascii="Arial" w:hAnsi="Arial" w:cs="Arial"/>
                <w:sz w:val="20"/>
                <w:szCs w:val="20"/>
              </w:rPr>
            </w:pPr>
            <w:r w:rsidRPr="0FBDE9D8">
              <w:rPr>
                <w:rFonts w:ascii="Arial" w:hAnsi="Arial" w:cs="Arial"/>
                <w:sz w:val="20"/>
                <w:szCs w:val="20"/>
              </w:rPr>
              <w:t xml:space="preserve">A borough wide </w:t>
            </w:r>
            <w:r w:rsidR="00EC2BFB">
              <w:rPr>
                <w:rFonts w:ascii="Arial" w:hAnsi="Arial" w:cs="Arial"/>
                <w:sz w:val="20"/>
                <w:szCs w:val="20"/>
              </w:rPr>
              <w:t>litter bin audit will be completed a</w:t>
            </w:r>
            <w:r w:rsidR="006217FC">
              <w:rPr>
                <w:rFonts w:ascii="Arial" w:hAnsi="Arial" w:cs="Arial"/>
                <w:sz w:val="20"/>
                <w:szCs w:val="20"/>
              </w:rPr>
              <w:t xml:space="preserve">head of the new cleansing service commencing </w:t>
            </w:r>
            <w:r w:rsidR="00BE7783">
              <w:rPr>
                <w:rFonts w:ascii="Arial" w:hAnsi="Arial" w:cs="Arial"/>
                <w:sz w:val="20"/>
                <w:szCs w:val="20"/>
              </w:rPr>
              <w:t>April 2025.</w:t>
            </w:r>
          </w:p>
          <w:p w14:paraId="3F43D243" w14:textId="77777777" w:rsidR="00320F10" w:rsidRDefault="4244F26A" w:rsidP="00FF7779">
            <w:pPr>
              <w:pStyle w:val="ListParagraph"/>
              <w:numPr>
                <w:ilvl w:val="0"/>
                <w:numId w:val="20"/>
              </w:numPr>
              <w:ind w:left="268" w:hanging="142"/>
              <w:textAlignment w:val="baseline"/>
              <w:rPr>
                <w:rFonts w:ascii="Arial" w:hAnsi="Arial" w:cs="Arial"/>
                <w:sz w:val="20"/>
                <w:szCs w:val="20"/>
              </w:rPr>
            </w:pPr>
            <w:r w:rsidRPr="776A18D0">
              <w:rPr>
                <w:rFonts w:ascii="Arial" w:hAnsi="Arial" w:cs="Arial"/>
                <w:sz w:val="20"/>
                <w:szCs w:val="20"/>
              </w:rPr>
              <w:t xml:space="preserve">The recycling in dual </w:t>
            </w:r>
            <w:r w:rsidR="00186752" w:rsidRPr="776A18D0">
              <w:rPr>
                <w:rFonts w:ascii="Arial" w:hAnsi="Arial" w:cs="Arial"/>
                <w:sz w:val="20"/>
                <w:szCs w:val="20"/>
              </w:rPr>
              <w:t>aperture</w:t>
            </w:r>
            <w:r w:rsidRPr="776A18D0">
              <w:rPr>
                <w:rFonts w:ascii="Arial" w:hAnsi="Arial" w:cs="Arial"/>
                <w:sz w:val="20"/>
                <w:szCs w:val="20"/>
              </w:rPr>
              <w:t xml:space="preserve"> litter bins </w:t>
            </w:r>
            <w:r w:rsidR="007F7DD3">
              <w:rPr>
                <w:rFonts w:ascii="Arial" w:hAnsi="Arial" w:cs="Arial"/>
                <w:sz w:val="20"/>
                <w:szCs w:val="20"/>
              </w:rPr>
              <w:t>are</w:t>
            </w:r>
            <w:r w:rsidR="00186752">
              <w:rPr>
                <w:rFonts w:ascii="Arial" w:hAnsi="Arial" w:cs="Arial"/>
                <w:sz w:val="20"/>
                <w:szCs w:val="20"/>
              </w:rPr>
              <w:t xml:space="preserve"> often subject to contamination, which so far hasn’t improved since the new bins were installed.</w:t>
            </w:r>
          </w:p>
          <w:p w14:paraId="40EAE2BB" w14:textId="499FA8EB" w:rsidR="00145E74" w:rsidRPr="00626CD5" w:rsidRDefault="00644924"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Periodic </w:t>
            </w:r>
            <w:r w:rsidR="001715AD">
              <w:rPr>
                <w:rFonts w:ascii="Arial" w:hAnsi="Arial" w:cs="Arial"/>
                <w:sz w:val="20"/>
                <w:szCs w:val="20"/>
              </w:rPr>
              <w:t xml:space="preserve">monitoring of contamination </w:t>
            </w:r>
            <w:r w:rsidR="006358BC">
              <w:rPr>
                <w:rFonts w:ascii="Arial" w:hAnsi="Arial" w:cs="Arial"/>
                <w:sz w:val="20"/>
                <w:szCs w:val="20"/>
              </w:rPr>
              <w:t xml:space="preserve">levels </w:t>
            </w:r>
            <w:r w:rsidR="001715AD">
              <w:rPr>
                <w:rFonts w:ascii="Arial" w:hAnsi="Arial" w:cs="Arial"/>
                <w:sz w:val="20"/>
                <w:szCs w:val="20"/>
              </w:rPr>
              <w:t xml:space="preserve">will continue </w:t>
            </w:r>
            <w:r w:rsidR="0042193B">
              <w:rPr>
                <w:rFonts w:ascii="Arial" w:hAnsi="Arial" w:cs="Arial"/>
                <w:sz w:val="20"/>
                <w:szCs w:val="20"/>
              </w:rPr>
              <w:t>throughout the year</w:t>
            </w:r>
            <w:r w:rsidR="00F8015C">
              <w:rPr>
                <w:rFonts w:ascii="Arial" w:hAnsi="Arial" w:cs="Arial"/>
                <w:sz w:val="20"/>
                <w:szCs w:val="20"/>
              </w:rPr>
              <w:t>,</w:t>
            </w:r>
            <w:r w:rsidR="00AA66C4">
              <w:rPr>
                <w:rFonts w:ascii="Arial" w:hAnsi="Arial" w:cs="Arial"/>
                <w:sz w:val="20"/>
                <w:szCs w:val="20"/>
              </w:rPr>
              <w:t xml:space="preserve"> to assess </w:t>
            </w:r>
            <w:r w:rsidR="00096D3A">
              <w:rPr>
                <w:rFonts w:ascii="Arial" w:hAnsi="Arial" w:cs="Arial"/>
                <w:sz w:val="20"/>
                <w:szCs w:val="20"/>
              </w:rPr>
              <w:t xml:space="preserve">the </w:t>
            </w:r>
            <w:r w:rsidR="00103877">
              <w:rPr>
                <w:rFonts w:ascii="Arial" w:hAnsi="Arial" w:cs="Arial"/>
                <w:sz w:val="20"/>
                <w:szCs w:val="20"/>
              </w:rPr>
              <w:t>suitability o</w:t>
            </w:r>
            <w:r w:rsidR="004140E0">
              <w:rPr>
                <w:rFonts w:ascii="Arial" w:hAnsi="Arial" w:cs="Arial"/>
                <w:sz w:val="20"/>
                <w:szCs w:val="20"/>
              </w:rPr>
              <w:t xml:space="preserve">f </w:t>
            </w:r>
            <w:r w:rsidR="00402CF0">
              <w:rPr>
                <w:rFonts w:ascii="Arial" w:hAnsi="Arial" w:cs="Arial"/>
                <w:sz w:val="20"/>
                <w:szCs w:val="20"/>
              </w:rPr>
              <w:t>these bins being introduced</w:t>
            </w:r>
            <w:r w:rsidR="00ED4936">
              <w:rPr>
                <w:rFonts w:ascii="Arial" w:hAnsi="Arial" w:cs="Arial"/>
                <w:sz w:val="20"/>
                <w:szCs w:val="20"/>
              </w:rPr>
              <w:t xml:space="preserve"> in other locations </w:t>
            </w:r>
            <w:r w:rsidR="00DD466A">
              <w:rPr>
                <w:rFonts w:ascii="Arial" w:hAnsi="Arial" w:cs="Arial"/>
                <w:sz w:val="20"/>
                <w:szCs w:val="20"/>
              </w:rPr>
              <w:t xml:space="preserve">in </w:t>
            </w:r>
            <w:r w:rsidR="00ED4936">
              <w:rPr>
                <w:rFonts w:ascii="Arial" w:hAnsi="Arial" w:cs="Arial"/>
                <w:sz w:val="20"/>
                <w:szCs w:val="20"/>
              </w:rPr>
              <w:t>the borough</w:t>
            </w:r>
            <w:r w:rsidR="006504FD">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70421566" w14:textId="17801571" w:rsidR="00320F10" w:rsidRPr="00626CD5" w:rsidRDefault="00BE7783" w:rsidP="00FF777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Although </w:t>
            </w:r>
            <w:r w:rsidR="00453398">
              <w:rPr>
                <w:rFonts w:ascii="Arial" w:hAnsi="Arial" w:cs="Arial"/>
                <w:sz w:val="20"/>
                <w:szCs w:val="20"/>
              </w:rPr>
              <w:t>mixed recycling is being collected through these bins</w:t>
            </w:r>
            <w:r w:rsidR="00C80665">
              <w:rPr>
                <w:rFonts w:ascii="Arial" w:hAnsi="Arial" w:cs="Arial"/>
                <w:sz w:val="20"/>
                <w:szCs w:val="20"/>
              </w:rPr>
              <w:t>, the</w:t>
            </w:r>
            <w:r w:rsidR="00E53A02">
              <w:rPr>
                <w:rFonts w:ascii="Arial" w:hAnsi="Arial" w:cs="Arial"/>
                <w:sz w:val="20"/>
                <w:szCs w:val="20"/>
              </w:rPr>
              <w:t xml:space="preserve"> waste </w:t>
            </w:r>
            <w:r w:rsidR="00683574">
              <w:rPr>
                <w:rFonts w:ascii="Arial" w:hAnsi="Arial" w:cs="Arial"/>
                <w:sz w:val="20"/>
                <w:szCs w:val="20"/>
              </w:rPr>
              <w:t xml:space="preserve">is currently co-collected making it challenging to quantify </w:t>
            </w:r>
            <w:r w:rsidR="000D23C7" w:rsidRPr="776A18D0">
              <w:rPr>
                <w:rFonts w:ascii="Arial" w:hAnsi="Arial" w:cs="Arial"/>
                <w:sz w:val="20"/>
                <w:szCs w:val="20"/>
              </w:rPr>
              <w:t>a</w:t>
            </w:r>
            <w:r w:rsidR="23E337F6" w:rsidRPr="776A18D0">
              <w:rPr>
                <w:rFonts w:ascii="Arial" w:hAnsi="Arial" w:cs="Arial"/>
                <w:sz w:val="20"/>
                <w:szCs w:val="20"/>
              </w:rPr>
              <w:t>n</w:t>
            </w:r>
            <w:r w:rsidR="000D23C7">
              <w:rPr>
                <w:rFonts w:ascii="Arial" w:hAnsi="Arial" w:cs="Arial"/>
                <w:sz w:val="20"/>
                <w:szCs w:val="20"/>
              </w:rPr>
              <w:t xml:space="preserve"> increase in recycling.</w:t>
            </w:r>
          </w:p>
          <w:p w14:paraId="0E08F3DB" w14:textId="38A5E175" w:rsidR="00320F10" w:rsidRPr="00626CD5" w:rsidRDefault="00320F10" w:rsidP="776A18D0">
            <w:pPr>
              <w:textAlignment w:val="baseline"/>
              <w:rPr>
                <w:rFonts w:ascii="Arial" w:hAnsi="Arial" w:cs="Arial"/>
                <w:sz w:val="20"/>
                <w:szCs w:val="20"/>
              </w:rPr>
            </w:pPr>
          </w:p>
        </w:tc>
      </w:tr>
      <w:tr w:rsidR="00320F10" w:rsidRPr="00B44E45" w14:paraId="1F99FFEC" w14:textId="77777777" w:rsidTr="056DAD0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241F3D23" w:rsidR="00320F10" w:rsidRPr="00A04376" w:rsidRDefault="00330239" w:rsidP="00FF7779">
            <w:pPr>
              <w:textAlignment w:val="baseline"/>
              <w:rPr>
                <w:rFonts w:ascii="Arial" w:hAnsi="Arial" w:cs="Arial"/>
                <w:sz w:val="20"/>
                <w:szCs w:val="20"/>
              </w:rPr>
            </w:pPr>
            <w:r w:rsidRPr="00A04376">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4D53897B" w:rsidR="00320F10" w:rsidRPr="008C7D72" w:rsidRDefault="004C74BD" w:rsidP="00FF7779">
            <w:pPr>
              <w:textAlignment w:val="baseline"/>
              <w:rPr>
                <w:rFonts w:ascii="Arial" w:hAnsi="Arial" w:cs="Arial"/>
                <w:color w:val="auto"/>
                <w:sz w:val="20"/>
                <w:szCs w:val="20"/>
              </w:rPr>
            </w:pPr>
            <w:r w:rsidRPr="00475A23">
              <w:rPr>
                <w:rFonts w:ascii="Arial" w:hAnsi="Arial" w:cs="Arial"/>
                <w:sz w:val="20"/>
                <w:szCs w:val="20"/>
              </w:rPr>
              <w:t>Improving recycling quality and reducing contamination with kerbside collections</w:t>
            </w:r>
          </w:p>
        </w:tc>
        <w:tc>
          <w:tcPr>
            <w:tcW w:w="5381" w:type="dxa"/>
            <w:tcBorders>
              <w:top w:val="single" w:sz="4" w:space="0" w:color="auto"/>
              <w:left w:val="single" w:sz="4" w:space="0" w:color="auto"/>
              <w:bottom w:val="single" w:sz="4" w:space="0" w:color="auto"/>
              <w:right w:val="single" w:sz="4" w:space="0" w:color="auto"/>
            </w:tcBorders>
          </w:tcPr>
          <w:p w14:paraId="248E8D19" w14:textId="77777777" w:rsidR="00904C86" w:rsidRDefault="00904C86" w:rsidP="00904C86">
            <w:pPr>
              <w:pStyle w:val="ListParagraph"/>
              <w:numPr>
                <w:ilvl w:val="0"/>
                <w:numId w:val="23"/>
              </w:numPr>
              <w:spacing w:after="160" w:line="259" w:lineRule="auto"/>
              <w:rPr>
                <w:rFonts w:ascii="Arial" w:hAnsi="Arial" w:cs="Arial"/>
                <w:sz w:val="20"/>
                <w:szCs w:val="20"/>
              </w:rPr>
            </w:pPr>
            <w:r w:rsidRPr="000D4471">
              <w:rPr>
                <w:rFonts w:ascii="Arial" w:hAnsi="Arial" w:cs="Arial"/>
                <w:sz w:val="20"/>
                <w:szCs w:val="20"/>
              </w:rPr>
              <w:t xml:space="preserve">Continue contamination and excess waste programme. This includes communications campaign targeted at residents in houses with a kerbside, tagging bins with information about contamination and excess waste, letters explaining how the service works followed by doorstep engagement. </w:t>
            </w:r>
          </w:p>
          <w:p w14:paraId="0BC7C796" w14:textId="77777777" w:rsidR="00904C86" w:rsidRPr="000D4471" w:rsidRDefault="00904C86" w:rsidP="00904C86">
            <w:pPr>
              <w:pStyle w:val="ListParagraph"/>
              <w:numPr>
                <w:ilvl w:val="0"/>
                <w:numId w:val="23"/>
              </w:numPr>
              <w:spacing w:after="160" w:line="259" w:lineRule="auto"/>
              <w:rPr>
                <w:rFonts w:ascii="Arial" w:hAnsi="Arial" w:cs="Arial"/>
                <w:sz w:val="20"/>
                <w:szCs w:val="20"/>
              </w:rPr>
            </w:pPr>
            <w:r w:rsidRPr="000D4471">
              <w:rPr>
                <w:rFonts w:ascii="Arial" w:hAnsi="Arial" w:cs="Arial"/>
                <w:sz w:val="20"/>
                <w:szCs w:val="20"/>
              </w:rPr>
              <w:t>Continuous crew training.</w:t>
            </w:r>
          </w:p>
          <w:p w14:paraId="0A406E42" w14:textId="77777777" w:rsidR="00904C86" w:rsidRPr="000D4471" w:rsidRDefault="00904C86" w:rsidP="00904C86">
            <w:pPr>
              <w:pStyle w:val="ListParagraph"/>
              <w:numPr>
                <w:ilvl w:val="0"/>
                <w:numId w:val="23"/>
              </w:numPr>
              <w:spacing w:after="160" w:line="259" w:lineRule="auto"/>
              <w:rPr>
                <w:rFonts w:ascii="Arial" w:hAnsi="Arial" w:cs="Arial"/>
                <w:sz w:val="20"/>
                <w:szCs w:val="20"/>
              </w:rPr>
            </w:pPr>
            <w:r w:rsidRPr="000D4471">
              <w:rPr>
                <w:rFonts w:ascii="Arial" w:hAnsi="Arial" w:cs="Arial"/>
                <w:sz w:val="20"/>
                <w:szCs w:val="20"/>
              </w:rPr>
              <w:t xml:space="preserve">Refine and develop contamination and excess waste programme where appropriate. </w:t>
            </w:r>
          </w:p>
          <w:p w14:paraId="64D28642" w14:textId="77777777" w:rsidR="00904C86" w:rsidRPr="000D4471" w:rsidRDefault="00904C86" w:rsidP="00904C86">
            <w:pPr>
              <w:pStyle w:val="ListParagraph"/>
              <w:numPr>
                <w:ilvl w:val="0"/>
                <w:numId w:val="23"/>
              </w:numPr>
              <w:spacing w:after="160" w:line="259" w:lineRule="auto"/>
              <w:rPr>
                <w:rFonts w:ascii="Arial" w:hAnsi="Arial" w:cs="Arial"/>
                <w:sz w:val="20"/>
                <w:szCs w:val="20"/>
              </w:rPr>
            </w:pPr>
            <w:r w:rsidRPr="000D4471">
              <w:rPr>
                <w:rFonts w:ascii="Arial" w:hAnsi="Arial" w:cs="Arial"/>
                <w:sz w:val="20"/>
                <w:szCs w:val="20"/>
              </w:rPr>
              <w:t>Resume doorstep programme in 2023 (paused due to supply issues)</w:t>
            </w:r>
            <w:r>
              <w:rPr>
                <w:rFonts w:ascii="Arial" w:hAnsi="Arial" w:cs="Arial"/>
                <w:sz w:val="20"/>
                <w:szCs w:val="20"/>
              </w:rPr>
              <w:t xml:space="preserve">. Purpose - </w:t>
            </w:r>
            <w:r w:rsidRPr="000D4471">
              <w:rPr>
                <w:rFonts w:ascii="Arial" w:hAnsi="Arial" w:cs="Arial"/>
                <w:sz w:val="20"/>
                <w:szCs w:val="20"/>
              </w:rPr>
              <w:t>visiting properties unable to participate in the waste collection service correctly.</w:t>
            </w:r>
          </w:p>
          <w:p w14:paraId="7B757939" w14:textId="77777777" w:rsidR="00904C86" w:rsidRPr="000D4471" w:rsidRDefault="00904C86" w:rsidP="00904C86">
            <w:pPr>
              <w:pStyle w:val="ListParagraph"/>
              <w:numPr>
                <w:ilvl w:val="0"/>
                <w:numId w:val="23"/>
              </w:numPr>
              <w:spacing w:after="160" w:line="259" w:lineRule="auto"/>
              <w:rPr>
                <w:rFonts w:ascii="Arial" w:hAnsi="Arial" w:cs="Arial"/>
                <w:sz w:val="20"/>
                <w:szCs w:val="20"/>
              </w:rPr>
            </w:pPr>
            <w:r w:rsidRPr="60746E4D">
              <w:rPr>
                <w:rFonts w:ascii="Arial" w:hAnsi="Arial" w:cs="Arial"/>
                <w:sz w:val="20"/>
                <w:szCs w:val="20"/>
              </w:rPr>
              <w:t>Increased customer satisfaction for residents residing in houses with a kerbside.</w:t>
            </w:r>
          </w:p>
          <w:p w14:paraId="52446D32" w14:textId="64B88B72" w:rsidR="00320F10" w:rsidRPr="00C02E4B" w:rsidRDefault="00904C86" w:rsidP="00904C86">
            <w:pPr>
              <w:pStyle w:val="ListParagraph"/>
              <w:numPr>
                <w:ilvl w:val="0"/>
                <w:numId w:val="23"/>
              </w:numPr>
              <w:textAlignment w:val="baseline"/>
              <w:rPr>
                <w:rFonts w:ascii="Arial" w:hAnsi="Arial" w:cs="Arial"/>
                <w:color w:val="auto"/>
                <w:sz w:val="20"/>
                <w:szCs w:val="20"/>
              </w:rPr>
            </w:pPr>
            <w:r w:rsidRPr="60746E4D">
              <w:rPr>
                <w:rFonts w:ascii="Arial" w:hAnsi="Arial" w:cs="Arial"/>
                <w:sz w:val="20"/>
                <w:szCs w:val="20"/>
              </w:rPr>
              <w:t>Normativ</w:t>
            </w:r>
            <w:r w:rsidRPr="60746E4D">
              <w:rPr>
                <w:rFonts w:ascii="Arial" w:eastAsia="Arial" w:hAnsi="Arial" w:cs="Arial"/>
                <w:sz w:val="20"/>
                <w:szCs w:val="20"/>
              </w:rPr>
              <w:t>e</w:t>
            </w:r>
            <w:r w:rsidRPr="60746E4D">
              <w:rPr>
                <w:rFonts w:ascii="Arial" w:hAnsi="Arial" w:cs="Arial"/>
                <w:sz w:val="20"/>
                <w:szCs w:val="20"/>
              </w:rPr>
              <w:t xml:space="preserve"> messages through events, school visits and social media</w:t>
            </w:r>
          </w:p>
        </w:tc>
        <w:tc>
          <w:tcPr>
            <w:tcW w:w="1984" w:type="dxa"/>
            <w:tcBorders>
              <w:top w:val="single" w:sz="4" w:space="0" w:color="auto"/>
              <w:left w:val="single" w:sz="4" w:space="0" w:color="auto"/>
              <w:bottom w:val="single" w:sz="4" w:space="0" w:color="auto"/>
              <w:right w:val="single" w:sz="4" w:space="0" w:color="auto"/>
            </w:tcBorders>
            <w:vAlign w:val="center"/>
          </w:tcPr>
          <w:p w14:paraId="47CEA907" w14:textId="77777777" w:rsidR="008A6353" w:rsidRPr="00774D73" w:rsidRDefault="008A6353" w:rsidP="008A6353">
            <w:pPr>
              <w:textAlignment w:val="baseline"/>
              <w:rPr>
                <w:rFonts w:ascii="Arial" w:hAnsi="Arial" w:cs="Arial"/>
                <w:color w:val="70AD47" w:themeColor="accent6"/>
                <w:sz w:val="16"/>
                <w:szCs w:val="16"/>
              </w:rPr>
            </w:pPr>
            <w:r w:rsidRPr="00774D73">
              <w:rPr>
                <w:rFonts w:ascii="Arial" w:hAnsi="Arial" w:cs="Arial"/>
                <w:color w:val="70AD47" w:themeColor="accent6"/>
                <w:sz w:val="16"/>
                <w:szCs w:val="16"/>
              </w:rPr>
              <w:t>On track / part complete</w:t>
            </w:r>
          </w:p>
          <w:p w14:paraId="6A226E46" w14:textId="7AB69638" w:rsidR="00774D73" w:rsidRPr="00774D73" w:rsidRDefault="00774D73" w:rsidP="00774D73">
            <w:pPr>
              <w:textAlignment w:val="baseline"/>
              <w:rPr>
                <w:rFonts w:ascii="Arial" w:hAnsi="Arial" w:cs="Arial"/>
                <w:color w:val="70AD47" w:themeColor="accent6"/>
                <w:sz w:val="16"/>
                <w:szCs w:val="16"/>
              </w:rPr>
            </w:pPr>
          </w:p>
          <w:p w14:paraId="261DF3B4" w14:textId="6C44EF73" w:rsidR="00320F10" w:rsidRPr="00B95A28" w:rsidRDefault="00320F10"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C800F60" w14:textId="18BB343C" w:rsidR="00320F10" w:rsidRDefault="00A053AA"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contamination and excess </w:t>
            </w:r>
            <w:r w:rsidR="00771B02">
              <w:rPr>
                <w:rFonts w:ascii="Arial" w:hAnsi="Arial" w:cs="Arial"/>
                <w:sz w:val="20"/>
                <w:szCs w:val="20"/>
              </w:rPr>
              <w:t xml:space="preserve">waste programme </w:t>
            </w:r>
            <w:r w:rsidR="00220022">
              <w:rPr>
                <w:rFonts w:ascii="Arial" w:hAnsi="Arial" w:cs="Arial"/>
                <w:sz w:val="20"/>
                <w:szCs w:val="20"/>
              </w:rPr>
              <w:t xml:space="preserve">continued </w:t>
            </w:r>
            <w:r w:rsidR="00EB76B9">
              <w:rPr>
                <w:rFonts w:ascii="Arial" w:hAnsi="Arial" w:cs="Arial"/>
                <w:sz w:val="20"/>
                <w:szCs w:val="20"/>
              </w:rPr>
              <w:t xml:space="preserve">throughout 2023/24 </w:t>
            </w:r>
            <w:r w:rsidR="00220022">
              <w:rPr>
                <w:rFonts w:ascii="Arial" w:hAnsi="Arial" w:cs="Arial"/>
                <w:sz w:val="20"/>
                <w:szCs w:val="20"/>
              </w:rPr>
              <w:t>with 2,541 contamination letters sent out</w:t>
            </w:r>
            <w:r w:rsidR="00BE50F4">
              <w:rPr>
                <w:rFonts w:ascii="Arial" w:hAnsi="Arial" w:cs="Arial"/>
                <w:sz w:val="20"/>
                <w:szCs w:val="20"/>
              </w:rPr>
              <w:t>.</w:t>
            </w:r>
          </w:p>
          <w:p w14:paraId="174DC837" w14:textId="4AE15BF9" w:rsidR="00BE50F4" w:rsidRDefault="00BE50F4"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Doorstep visits resumed, with 76 visits taking place </w:t>
            </w:r>
            <w:r w:rsidR="00341E56">
              <w:rPr>
                <w:rFonts w:ascii="Arial" w:hAnsi="Arial" w:cs="Arial"/>
                <w:sz w:val="20"/>
                <w:szCs w:val="20"/>
              </w:rPr>
              <w:t>relating to issues with recycling participation and contamination issues.</w:t>
            </w:r>
          </w:p>
          <w:p w14:paraId="6F6D37AA" w14:textId="548F27AB" w:rsidR="00185BE7" w:rsidRDefault="00185BE7"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Crew contamination training has continued throughout 2023/24</w:t>
            </w:r>
            <w:r w:rsidR="006E37FD">
              <w:rPr>
                <w:rFonts w:ascii="Arial" w:hAnsi="Arial" w:cs="Arial"/>
                <w:sz w:val="20"/>
                <w:szCs w:val="20"/>
              </w:rPr>
              <w:t xml:space="preserve"> whilst crews were out during their collection rounds</w:t>
            </w:r>
            <w:r>
              <w:rPr>
                <w:rFonts w:ascii="Arial" w:hAnsi="Arial" w:cs="Arial"/>
                <w:sz w:val="20"/>
                <w:szCs w:val="20"/>
              </w:rPr>
              <w:t>.</w:t>
            </w:r>
            <w:r w:rsidR="006E37FD">
              <w:rPr>
                <w:rFonts w:ascii="Arial" w:hAnsi="Arial" w:cs="Arial"/>
                <w:sz w:val="20"/>
                <w:szCs w:val="20"/>
              </w:rPr>
              <w:t xml:space="preserve"> The training focussed on the crews with the lowest reporting levels.</w:t>
            </w:r>
          </w:p>
          <w:p w14:paraId="586CD2FA" w14:textId="47E37D64" w:rsidR="009F6C5A" w:rsidRDefault="009F6C5A" w:rsidP="00FF7779">
            <w:pPr>
              <w:pStyle w:val="ListParagraph"/>
              <w:numPr>
                <w:ilvl w:val="0"/>
                <w:numId w:val="20"/>
              </w:numPr>
              <w:ind w:left="268" w:hanging="142"/>
              <w:textAlignment w:val="baseline"/>
              <w:rPr>
                <w:rFonts w:ascii="Arial" w:hAnsi="Arial" w:cs="Arial"/>
                <w:sz w:val="20"/>
                <w:szCs w:val="20"/>
              </w:rPr>
            </w:pPr>
            <w:r w:rsidRPr="6747D1D9">
              <w:rPr>
                <w:rFonts w:ascii="Arial" w:hAnsi="Arial" w:cs="Arial"/>
                <w:sz w:val="20"/>
                <w:szCs w:val="20"/>
              </w:rPr>
              <w:t xml:space="preserve">Improving the quality of recycling collected </w:t>
            </w:r>
            <w:r w:rsidR="5E32BDA4" w:rsidRPr="6747D1D9">
              <w:rPr>
                <w:rFonts w:ascii="Arial" w:hAnsi="Arial" w:cs="Arial"/>
                <w:sz w:val="20"/>
                <w:szCs w:val="20"/>
              </w:rPr>
              <w:t xml:space="preserve">is a service objective that </w:t>
            </w:r>
            <w:r w:rsidR="623F750A" w:rsidRPr="6747D1D9">
              <w:rPr>
                <w:rFonts w:ascii="Arial" w:hAnsi="Arial" w:cs="Arial"/>
                <w:sz w:val="20"/>
                <w:szCs w:val="20"/>
              </w:rPr>
              <w:t>will continue during 2024/25, targeting areas where there are high contamination levels.</w:t>
            </w:r>
          </w:p>
          <w:p w14:paraId="661B0061" w14:textId="65D84DBF" w:rsidR="00FF22E3" w:rsidRPr="00626CD5" w:rsidRDefault="623F750A" w:rsidP="00185BE7">
            <w:pPr>
              <w:pStyle w:val="ListParagraph"/>
              <w:ind w:left="268"/>
              <w:textAlignment w:val="baseline"/>
              <w:rPr>
                <w:rFonts w:ascii="Arial" w:hAnsi="Arial" w:cs="Arial"/>
                <w:sz w:val="20"/>
                <w:szCs w:val="20"/>
              </w:rPr>
            </w:pPr>
            <w:r w:rsidRPr="6747D1D9">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34EA67B9" w14:textId="1B461F2B" w:rsidR="00320F10" w:rsidRPr="008918BA" w:rsidRDefault="00E13F77" w:rsidP="00FF7779">
            <w:pPr>
              <w:pStyle w:val="ListParagraph"/>
              <w:numPr>
                <w:ilvl w:val="0"/>
                <w:numId w:val="20"/>
              </w:numPr>
              <w:ind w:left="272" w:hanging="142"/>
              <w:textAlignment w:val="baseline"/>
              <w:rPr>
                <w:rFonts w:ascii="Arial" w:hAnsi="Arial" w:cs="Arial"/>
                <w:sz w:val="20"/>
                <w:szCs w:val="20"/>
              </w:rPr>
            </w:pPr>
            <w:r w:rsidRPr="008918BA">
              <w:rPr>
                <w:rFonts w:ascii="Arial" w:hAnsi="Arial" w:cs="Arial"/>
                <w:sz w:val="20"/>
                <w:szCs w:val="20"/>
              </w:rPr>
              <w:t>A</w:t>
            </w:r>
            <w:r w:rsidR="00DC76EF" w:rsidRPr="008918BA">
              <w:rPr>
                <w:rFonts w:ascii="Arial" w:hAnsi="Arial" w:cs="Arial"/>
                <w:sz w:val="20"/>
                <w:szCs w:val="20"/>
              </w:rPr>
              <w:t xml:space="preserve"> </w:t>
            </w:r>
            <w:r w:rsidR="00B77A0A" w:rsidRPr="008918BA">
              <w:rPr>
                <w:rFonts w:ascii="Arial" w:hAnsi="Arial" w:cs="Arial"/>
                <w:sz w:val="20"/>
                <w:szCs w:val="20"/>
              </w:rPr>
              <w:t xml:space="preserve">5% </w:t>
            </w:r>
            <w:r w:rsidR="00DC76EF" w:rsidRPr="008918BA">
              <w:rPr>
                <w:rFonts w:ascii="Arial" w:hAnsi="Arial" w:cs="Arial"/>
                <w:sz w:val="20"/>
                <w:szCs w:val="20"/>
              </w:rPr>
              <w:t>decrease in contamination</w:t>
            </w:r>
            <w:r w:rsidR="00B77A0A" w:rsidRPr="008918BA">
              <w:rPr>
                <w:rFonts w:ascii="Arial" w:hAnsi="Arial" w:cs="Arial"/>
                <w:sz w:val="20"/>
                <w:szCs w:val="20"/>
              </w:rPr>
              <w:t xml:space="preserve"> and excess waste</w:t>
            </w:r>
            <w:r w:rsidR="00FD7CEF" w:rsidRPr="008918BA">
              <w:rPr>
                <w:rFonts w:ascii="Arial" w:hAnsi="Arial" w:cs="Arial"/>
                <w:sz w:val="20"/>
                <w:szCs w:val="20"/>
              </w:rPr>
              <w:t xml:space="preserve"> </w:t>
            </w:r>
            <w:r w:rsidR="008918BA" w:rsidRPr="008918BA">
              <w:rPr>
                <w:rFonts w:ascii="Arial" w:hAnsi="Arial" w:cs="Arial"/>
                <w:sz w:val="20"/>
                <w:szCs w:val="20"/>
              </w:rPr>
              <w:t>is expected</w:t>
            </w:r>
            <w:r w:rsidR="008918BA">
              <w:rPr>
                <w:rFonts w:ascii="Arial" w:hAnsi="Arial" w:cs="Arial"/>
                <w:sz w:val="20"/>
                <w:szCs w:val="20"/>
              </w:rPr>
              <w:t>, but not yet quantified</w:t>
            </w:r>
            <w:r w:rsidR="008A6353">
              <w:rPr>
                <w:rFonts w:ascii="Arial" w:hAnsi="Arial" w:cs="Arial"/>
                <w:sz w:val="20"/>
                <w:szCs w:val="20"/>
              </w:rPr>
              <w:t>.</w:t>
            </w:r>
          </w:p>
        </w:tc>
      </w:tr>
      <w:tr w:rsidR="00320F10" w:rsidRPr="00B44E45" w14:paraId="4AC42A13" w14:textId="77777777" w:rsidTr="056DAD0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5D791E56" w:rsidR="00320F10" w:rsidRPr="00A04376" w:rsidRDefault="00330239" w:rsidP="00FF7779">
            <w:pPr>
              <w:textAlignment w:val="baseline"/>
              <w:rPr>
                <w:rFonts w:ascii="Arial" w:hAnsi="Arial" w:cs="Arial"/>
                <w:sz w:val="20"/>
                <w:szCs w:val="20"/>
              </w:rPr>
            </w:pPr>
            <w:r w:rsidRPr="00A04376">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3E68B965" w:rsidR="00320F10" w:rsidRPr="00D82CD1" w:rsidRDefault="00EB249D" w:rsidP="00FF7779">
            <w:pPr>
              <w:textAlignment w:val="baseline"/>
              <w:rPr>
                <w:rFonts w:ascii="Arial" w:hAnsi="Arial" w:cs="Arial"/>
                <w:color w:val="auto"/>
                <w:sz w:val="20"/>
                <w:szCs w:val="20"/>
              </w:rPr>
            </w:pPr>
            <w:r w:rsidRPr="00D82CD1">
              <w:rPr>
                <w:rFonts w:ascii="Arial" w:hAnsi="Arial" w:cs="Arial"/>
                <w:sz w:val="20"/>
                <w:szCs w:val="20"/>
              </w:rPr>
              <w:t>Improving recycling quality and reducing contamination at flats and estates through the implementation of the borough’s Flats Improvement Programme</w:t>
            </w:r>
          </w:p>
        </w:tc>
        <w:tc>
          <w:tcPr>
            <w:tcW w:w="5381" w:type="dxa"/>
            <w:tcBorders>
              <w:top w:val="single" w:sz="4" w:space="0" w:color="auto"/>
              <w:left w:val="single" w:sz="4" w:space="0" w:color="auto"/>
              <w:bottom w:val="single" w:sz="4" w:space="0" w:color="auto"/>
              <w:right w:val="single" w:sz="4" w:space="0" w:color="auto"/>
            </w:tcBorders>
          </w:tcPr>
          <w:p w14:paraId="402C7069" w14:textId="77777777" w:rsidR="005E7EBD" w:rsidRPr="00D82CD1" w:rsidRDefault="005E7EBD" w:rsidP="005E7EBD">
            <w:pPr>
              <w:pStyle w:val="ListParagraph"/>
              <w:numPr>
                <w:ilvl w:val="0"/>
                <w:numId w:val="23"/>
              </w:numPr>
              <w:textAlignment w:val="baseline"/>
              <w:rPr>
                <w:rFonts w:ascii="Arial" w:hAnsi="Arial" w:cs="Arial"/>
                <w:sz w:val="20"/>
                <w:szCs w:val="20"/>
              </w:rPr>
            </w:pPr>
            <w:r w:rsidRPr="00D82CD1">
              <w:rPr>
                <w:rFonts w:ascii="Arial" w:hAnsi="Arial" w:cs="Arial"/>
                <w:sz w:val="20"/>
                <w:szCs w:val="20"/>
              </w:rPr>
              <w:t xml:space="preserve">Continue the Flats Improvement Programme across the borough. This includes: Audit and refurbish bin store areas, improvements to signage, communications, bins, bin stores and resolving existing issues such as fly tipping and cleaning frequencies, working in partnership with managing agents and service provider. </w:t>
            </w:r>
          </w:p>
          <w:p w14:paraId="03E14131" w14:textId="77777777" w:rsidR="005E7EBD" w:rsidRPr="00D82CD1" w:rsidRDefault="005E7EBD" w:rsidP="005E7EBD">
            <w:pPr>
              <w:pStyle w:val="ListParagraph"/>
              <w:numPr>
                <w:ilvl w:val="0"/>
                <w:numId w:val="23"/>
              </w:numPr>
              <w:textAlignment w:val="baseline"/>
              <w:rPr>
                <w:rStyle w:val="Hyperlink"/>
                <w:rFonts w:ascii="Arial" w:hAnsi="Arial" w:cs="Arial"/>
                <w:color w:val="auto"/>
                <w:sz w:val="20"/>
                <w:szCs w:val="20"/>
              </w:rPr>
            </w:pPr>
            <w:r w:rsidRPr="00D82CD1">
              <w:rPr>
                <w:rFonts w:ascii="Arial" w:hAnsi="Arial" w:cs="Arial"/>
                <w:sz w:val="20"/>
                <w:szCs w:val="20"/>
              </w:rPr>
              <w:t>Prepare further expansion of the Flats Improvement Programme to more flats and estates across the borough.</w:t>
            </w:r>
            <w:r w:rsidRPr="00D82CD1">
              <w:rPr>
                <w:rStyle w:val="Hyperlink"/>
                <w:rFonts w:ascii="Arial" w:hAnsi="Arial" w:cs="Arial"/>
                <w:color w:val="auto"/>
                <w:sz w:val="20"/>
                <w:szCs w:val="20"/>
              </w:rPr>
              <w:t xml:space="preserve"> </w:t>
            </w:r>
          </w:p>
          <w:p w14:paraId="5DA05C69" w14:textId="77777777" w:rsidR="005E7EBD" w:rsidRPr="00D82CD1" w:rsidRDefault="005E7EBD" w:rsidP="005E7EBD">
            <w:pPr>
              <w:pStyle w:val="ListParagraph"/>
              <w:numPr>
                <w:ilvl w:val="0"/>
                <w:numId w:val="23"/>
              </w:numPr>
              <w:textAlignment w:val="baseline"/>
              <w:rPr>
                <w:rFonts w:ascii="Arial" w:hAnsi="Arial" w:cs="Arial"/>
                <w:sz w:val="20"/>
                <w:szCs w:val="20"/>
              </w:rPr>
            </w:pPr>
            <w:r w:rsidRPr="00D82CD1">
              <w:rPr>
                <w:rFonts w:ascii="Arial" w:hAnsi="Arial" w:cs="Arial"/>
                <w:sz w:val="20"/>
                <w:szCs w:val="20"/>
              </w:rPr>
              <w:t>Continue and expand contamination and excess waste programme. This includes communications campaign targeted at residents residing in purpose-built flats and on estates.</w:t>
            </w:r>
          </w:p>
          <w:p w14:paraId="0900670F" w14:textId="1CFE2A10" w:rsidR="00320F10" w:rsidRPr="00D82CD1" w:rsidRDefault="005E7EBD" w:rsidP="005E7EBD">
            <w:pPr>
              <w:pStyle w:val="ListParagraph"/>
              <w:numPr>
                <w:ilvl w:val="0"/>
                <w:numId w:val="23"/>
              </w:numPr>
              <w:textAlignment w:val="baseline"/>
              <w:rPr>
                <w:rFonts w:ascii="Arial" w:hAnsi="Arial" w:cs="Arial"/>
                <w:sz w:val="20"/>
                <w:szCs w:val="20"/>
              </w:rPr>
            </w:pPr>
            <w:r w:rsidRPr="00D82CD1">
              <w:rPr>
                <w:rFonts w:ascii="Arial" w:hAnsi="Arial" w:cs="Arial"/>
                <w:sz w:val="20"/>
                <w:szCs w:val="20"/>
              </w:rPr>
              <w:t>Customer satisfaction surveys for residents residing in purpose-built flats and on estates</w:t>
            </w:r>
          </w:p>
        </w:tc>
        <w:tc>
          <w:tcPr>
            <w:tcW w:w="1984" w:type="dxa"/>
            <w:tcBorders>
              <w:top w:val="single" w:sz="4" w:space="0" w:color="auto"/>
              <w:left w:val="single" w:sz="4" w:space="0" w:color="auto"/>
              <w:bottom w:val="single" w:sz="4" w:space="0" w:color="auto"/>
              <w:right w:val="single" w:sz="4" w:space="0" w:color="auto"/>
            </w:tcBorders>
            <w:vAlign w:val="center"/>
          </w:tcPr>
          <w:p w14:paraId="6D041C32" w14:textId="77777777" w:rsidR="001719E1" w:rsidRPr="00D82CD1" w:rsidRDefault="001719E1" w:rsidP="00774D73">
            <w:pPr>
              <w:textAlignment w:val="baseline"/>
              <w:rPr>
                <w:rFonts w:ascii="Arial" w:hAnsi="Arial" w:cs="Arial"/>
                <w:color w:val="ED7D31" w:themeColor="accent2"/>
                <w:sz w:val="16"/>
                <w:szCs w:val="16"/>
              </w:rPr>
            </w:pPr>
            <w:r w:rsidRPr="00D82CD1">
              <w:rPr>
                <w:rFonts w:ascii="Arial" w:hAnsi="Arial" w:cs="Arial"/>
                <w:color w:val="ED7D31" w:themeColor="accent2"/>
                <w:sz w:val="16"/>
                <w:szCs w:val="16"/>
              </w:rPr>
              <w:t>Delayed / on-hold / no progress to date</w:t>
            </w:r>
          </w:p>
          <w:p w14:paraId="6F7E5275" w14:textId="77777777" w:rsidR="00320F10" w:rsidRPr="00D82CD1" w:rsidRDefault="00320F10"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31D21A2" w14:textId="20B26A33" w:rsidR="00320F10" w:rsidRPr="00D82CD1" w:rsidRDefault="00A93FC2" w:rsidP="00FF7779">
            <w:pPr>
              <w:pStyle w:val="ListParagraph"/>
              <w:numPr>
                <w:ilvl w:val="0"/>
                <w:numId w:val="20"/>
              </w:numPr>
              <w:ind w:left="268" w:hanging="142"/>
              <w:textAlignment w:val="baseline"/>
              <w:rPr>
                <w:rFonts w:ascii="Arial" w:hAnsi="Arial" w:cs="Arial"/>
                <w:sz w:val="20"/>
                <w:szCs w:val="20"/>
              </w:rPr>
            </w:pPr>
            <w:r w:rsidRPr="00D82CD1">
              <w:rPr>
                <w:rFonts w:ascii="Arial" w:hAnsi="Arial" w:cs="Arial"/>
                <w:sz w:val="20"/>
                <w:szCs w:val="20"/>
              </w:rPr>
              <w:t>A site audit plan</w:t>
            </w:r>
            <w:r w:rsidR="00AD0BF7" w:rsidRPr="00D82CD1">
              <w:rPr>
                <w:rFonts w:ascii="Arial" w:hAnsi="Arial" w:cs="Arial"/>
                <w:sz w:val="20"/>
                <w:szCs w:val="20"/>
              </w:rPr>
              <w:t xml:space="preserve"> will be </w:t>
            </w:r>
            <w:r w:rsidR="00411441" w:rsidRPr="00D82CD1">
              <w:rPr>
                <w:rFonts w:ascii="Arial" w:hAnsi="Arial" w:cs="Arial"/>
                <w:sz w:val="20"/>
                <w:szCs w:val="20"/>
              </w:rPr>
              <w:t>established</w:t>
            </w:r>
            <w:r w:rsidR="00AD0BF7" w:rsidRPr="00D82CD1">
              <w:rPr>
                <w:rFonts w:ascii="Arial" w:hAnsi="Arial" w:cs="Arial"/>
                <w:sz w:val="20"/>
                <w:szCs w:val="20"/>
              </w:rPr>
              <w:t xml:space="preserve"> </w:t>
            </w:r>
            <w:r w:rsidR="00251163" w:rsidRPr="00D82CD1">
              <w:rPr>
                <w:rFonts w:ascii="Arial" w:hAnsi="Arial" w:cs="Arial"/>
                <w:sz w:val="20"/>
                <w:szCs w:val="20"/>
              </w:rPr>
              <w:t xml:space="preserve">during </w:t>
            </w:r>
            <w:r w:rsidR="009C2798" w:rsidRPr="00D82CD1">
              <w:rPr>
                <w:rFonts w:ascii="Arial" w:hAnsi="Arial" w:cs="Arial"/>
                <w:sz w:val="20"/>
                <w:szCs w:val="20"/>
              </w:rPr>
              <w:t>the mobilisation phase of the new waste contract</w:t>
            </w:r>
            <w:r w:rsidR="004A4BF3" w:rsidRPr="00D82CD1">
              <w:rPr>
                <w:rFonts w:ascii="Arial" w:hAnsi="Arial" w:cs="Arial"/>
                <w:sz w:val="20"/>
                <w:szCs w:val="20"/>
              </w:rPr>
              <w:t>, which is</w:t>
            </w:r>
            <w:r w:rsidR="00DE07A4" w:rsidRPr="00D82CD1">
              <w:rPr>
                <w:rFonts w:ascii="Arial" w:hAnsi="Arial" w:cs="Arial"/>
                <w:sz w:val="20"/>
                <w:szCs w:val="20"/>
              </w:rPr>
              <w:t xml:space="preserve"> due to commence April 2025. The recommendations from the audit </w:t>
            </w:r>
            <w:r w:rsidR="004A4BF3" w:rsidRPr="00D82CD1">
              <w:rPr>
                <w:rFonts w:ascii="Arial" w:hAnsi="Arial" w:cs="Arial"/>
                <w:sz w:val="20"/>
                <w:szCs w:val="20"/>
              </w:rPr>
              <w:t xml:space="preserve">will </w:t>
            </w:r>
            <w:r w:rsidR="00871A11" w:rsidRPr="00D82CD1">
              <w:rPr>
                <w:rFonts w:ascii="Arial" w:hAnsi="Arial" w:cs="Arial"/>
                <w:sz w:val="20"/>
                <w:szCs w:val="20"/>
              </w:rPr>
              <w:t>be in line with the Flats Recycling Programme</w:t>
            </w:r>
            <w:r w:rsidR="004E2CF2">
              <w:rPr>
                <w:rFonts w:ascii="Arial" w:hAnsi="Arial" w:cs="Arial"/>
                <w:sz w:val="20"/>
                <w:szCs w:val="20"/>
              </w:rPr>
              <w:t xml:space="preserve"> and will be applicable to</w:t>
            </w:r>
            <w:r w:rsidR="00236C9B">
              <w:rPr>
                <w:rFonts w:ascii="Arial" w:hAnsi="Arial" w:cs="Arial"/>
                <w:sz w:val="20"/>
                <w:szCs w:val="20"/>
              </w:rPr>
              <w:t xml:space="preserve"> approximately 23,000 properties</w:t>
            </w:r>
            <w:r w:rsidR="00871A11" w:rsidRPr="00D82CD1">
              <w:rPr>
                <w:rFonts w:ascii="Arial" w:hAnsi="Arial" w:cs="Arial"/>
                <w:sz w:val="20"/>
                <w:szCs w:val="20"/>
              </w:rPr>
              <w:t>.</w:t>
            </w:r>
          </w:p>
          <w:p w14:paraId="7CA81ED1" w14:textId="77777777" w:rsidR="00004F65" w:rsidRPr="00D82CD1" w:rsidRDefault="00004F65" w:rsidP="00004F65">
            <w:pPr>
              <w:pStyle w:val="ListParagraph"/>
              <w:ind w:left="268"/>
              <w:textAlignment w:val="baseline"/>
              <w:rPr>
                <w:rFonts w:ascii="Arial" w:hAnsi="Arial" w:cs="Arial"/>
                <w:sz w:val="20"/>
                <w:szCs w:val="20"/>
              </w:rPr>
            </w:pPr>
          </w:p>
          <w:p w14:paraId="5C2E528E" w14:textId="00843BC1" w:rsidR="00320F10" w:rsidRPr="00D82CD1" w:rsidRDefault="00B74868" w:rsidP="00FF7779">
            <w:pPr>
              <w:pStyle w:val="ListParagraph"/>
              <w:numPr>
                <w:ilvl w:val="0"/>
                <w:numId w:val="20"/>
              </w:numPr>
              <w:ind w:left="268" w:hanging="142"/>
              <w:textAlignment w:val="baseline"/>
              <w:rPr>
                <w:rFonts w:ascii="Arial" w:hAnsi="Arial" w:cs="Arial"/>
                <w:sz w:val="20"/>
                <w:szCs w:val="20"/>
              </w:rPr>
            </w:pPr>
            <w:r w:rsidRPr="00D82CD1">
              <w:rPr>
                <w:rFonts w:ascii="Arial" w:hAnsi="Arial" w:cs="Arial"/>
                <w:sz w:val="20"/>
                <w:szCs w:val="20"/>
              </w:rPr>
              <w:t xml:space="preserve">Recycling from communal properties </w:t>
            </w:r>
            <w:r w:rsidR="009D1E27" w:rsidRPr="00D82CD1">
              <w:rPr>
                <w:rFonts w:ascii="Arial" w:hAnsi="Arial" w:cs="Arial"/>
                <w:sz w:val="20"/>
                <w:szCs w:val="20"/>
              </w:rPr>
              <w:t>is</w:t>
            </w:r>
            <w:r w:rsidRPr="00D82CD1">
              <w:rPr>
                <w:rFonts w:ascii="Arial" w:hAnsi="Arial" w:cs="Arial"/>
                <w:sz w:val="20"/>
                <w:szCs w:val="20"/>
              </w:rPr>
              <w:t xml:space="preserve"> still </w:t>
            </w:r>
            <w:r w:rsidR="00C80D62" w:rsidRPr="00D82CD1">
              <w:rPr>
                <w:rFonts w:ascii="Arial" w:hAnsi="Arial" w:cs="Arial"/>
                <w:sz w:val="20"/>
                <w:szCs w:val="20"/>
              </w:rPr>
              <w:t>present</w:t>
            </w:r>
            <w:r w:rsidRPr="00D82CD1">
              <w:rPr>
                <w:rFonts w:ascii="Arial" w:hAnsi="Arial" w:cs="Arial"/>
                <w:sz w:val="20"/>
                <w:szCs w:val="20"/>
              </w:rPr>
              <w:t>ing</w:t>
            </w:r>
            <w:r w:rsidR="00C80D62" w:rsidRPr="00D82CD1">
              <w:rPr>
                <w:rFonts w:ascii="Arial" w:hAnsi="Arial" w:cs="Arial"/>
                <w:sz w:val="20"/>
                <w:szCs w:val="20"/>
              </w:rPr>
              <w:t xml:space="preserve"> high contamination levels</w:t>
            </w:r>
            <w:r w:rsidR="00941EE0" w:rsidRPr="00D82CD1">
              <w:rPr>
                <w:rFonts w:ascii="Arial" w:hAnsi="Arial" w:cs="Arial"/>
                <w:sz w:val="20"/>
                <w:szCs w:val="20"/>
              </w:rPr>
              <w:t xml:space="preserve">. We are therefore looking into trialling twin streaming </w:t>
            </w:r>
            <w:r w:rsidR="00251163" w:rsidRPr="00D82CD1">
              <w:rPr>
                <w:rFonts w:ascii="Arial" w:hAnsi="Arial" w:cs="Arial"/>
                <w:sz w:val="20"/>
                <w:szCs w:val="20"/>
              </w:rPr>
              <w:t xml:space="preserve">and </w:t>
            </w:r>
            <w:r w:rsidR="00B25616">
              <w:rPr>
                <w:rFonts w:ascii="Arial" w:hAnsi="Arial" w:cs="Arial"/>
                <w:sz w:val="20"/>
                <w:szCs w:val="20"/>
              </w:rPr>
              <w:t xml:space="preserve">collection routing </w:t>
            </w:r>
            <w:r w:rsidR="00251163" w:rsidRPr="00D82CD1">
              <w:rPr>
                <w:rFonts w:ascii="Arial" w:hAnsi="Arial" w:cs="Arial"/>
                <w:sz w:val="20"/>
                <w:szCs w:val="20"/>
              </w:rPr>
              <w:t xml:space="preserve">trials </w:t>
            </w:r>
            <w:r w:rsidR="00941EE0" w:rsidRPr="00D82CD1">
              <w:rPr>
                <w:rFonts w:ascii="Arial" w:hAnsi="Arial" w:cs="Arial"/>
                <w:sz w:val="20"/>
                <w:szCs w:val="20"/>
              </w:rPr>
              <w:t>at communal sites</w:t>
            </w:r>
            <w:r w:rsidR="00251163" w:rsidRPr="00D82CD1">
              <w:rPr>
                <w:rFonts w:ascii="Arial" w:hAnsi="Arial" w:cs="Arial"/>
                <w:sz w:val="20"/>
                <w:szCs w:val="20"/>
              </w:rPr>
              <w:t>.</w:t>
            </w:r>
            <w:r w:rsidR="00B25616">
              <w:rPr>
                <w:rFonts w:ascii="Arial" w:hAnsi="Arial" w:cs="Arial"/>
                <w:sz w:val="20"/>
                <w:szCs w:val="20"/>
              </w:rPr>
              <w:t xml:space="preserve"> The collection routing trials will </w:t>
            </w:r>
            <w:r w:rsidR="004064AB">
              <w:rPr>
                <w:rFonts w:ascii="Arial" w:hAnsi="Arial" w:cs="Arial"/>
                <w:sz w:val="20"/>
                <w:szCs w:val="20"/>
              </w:rPr>
              <w:t>group</w:t>
            </w:r>
            <w:r w:rsidR="00B25616">
              <w:rPr>
                <w:rFonts w:ascii="Arial" w:hAnsi="Arial" w:cs="Arial"/>
                <w:sz w:val="20"/>
                <w:szCs w:val="20"/>
              </w:rPr>
              <w:t xml:space="preserve"> estates </w:t>
            </w:r>
            <w:r w:rsidR="004064AB">
              <w:rPr>
                <w:rFonts w:ascii="Arial" w:hAnsi="Arial" w:cs="Arial"/>
                <w:sz w:val="20"/>
                <w:szCs w:val="20"/>
              </w:rPr>
              <w:t>by contamination severity</w:t>
            </w:r>
            <w:r w:rsidR="00FA08BF">
              <w:rPr>
                <w:rFonts w:ascii="Arial" w:hAnsi="Arial" w:cs="Arial"/>
                <w:sz w:val="20"/>
                <w:szCs w:val="20"/>
              </w:rPr>
              <w:t xml:space="preserve"> based on </w:t>
            </w:r>
            <w:r w:rsidR="00351D79">
              <w:rPr>
                <w:rFonts w:ascii="Arial" w:hAnsi="Arial" w:cs="Arial"/>
                <w:sz w:val="20"/>
                <w:szCs w:val="20"/>
              </w:rPr>
              <w:t xml:space="preserve">monitoring </w:t>
            </w:r>
            <w:r w:rsidR="00FA08BF">
              <w:rPr>
                <w:rFonts w:ascii="Arial" w:hAnsi="Arial" w:cs="Arial"/>
                <w:sz w:val="20"/>
                <w:szCs w:val="20"/>
              </w:rPr>
              <w:t xml:space="preserve">data. This is to </w:t>
            </w:r>
            <w:r w:rsidR="003A6445">
              <w:rPr>
                <w:rFonts w:ascii="Arial" w:hAnsi="Arial" w:cs="Arial"/>
                <w:sz w:val="20"/>
                <w:szCs w:val="20"/>
              </w:rPr>
              <w:t xml:space="preserve">avoid commingled recycling </w:t>
            </w:r>
            <w:r w:rsidR="00351D79">
              <w:rPr>
                <w:rFonts w:ascii="Arial" w:hAnsi="Arial" w:cs="Arial"/>
                <w:sz w:val="20"/>
                <w:szCs w:val="20"/>
              </w:rPr>
              <w:t xml:space="preserve">at estates with </w:t>
            </w:r>
            <w:r w:rsidR="003A6445">
              <w:rPr>
                <w:rFonts w:ascii="Arial" w:hAnsi="Arial" w:cs="Arial"/>
                <w:sz w:val="20"/>
                <w:szCs w:val="20"/>
              </w:rPr>
              <w:t xml:space="preserve">lower contamination levels being mixed with </w:t>
            </w:r>
            <w:r w:rsidR="00BF62B9">
              <w:rPr>
                <w:rFonts w:ascii="Arial" w:hAnsi="Arial" w:cs="Arial"/>
                <w:sz w:val="20"/>
                <w:szCs w:val="20"/>
              </w:rPr>
              <w:t xml:space="preserve">contaminated </w:t>
            </w:r>
            <w:r w:rsidR="00351D79">
              <w:rPr>
                <w:rFonts w:ascii="Arial" w:hAnsi="Arial" w:cs="Arial"/>
                <w:sz w:val="20"/>
                <w:szCs w:val="20"/>
              </w:rPr>
              <w:t>recycling</w:t>
            </w:r>
            <w:r w:rsidR="00BF62B9">
              <w:rPr>
                <w:rFonts w:ascii="Arial" w:hAnsi="Arial" w:cs="Arial"/>
                <w:sz w:val="20"/>
                <w:szCs w:val="20"/>
              </w:rPr>
              <w:t xml:space="preserve"> that exceeds the </w:t>
            </w:r>
            <w:r w:rsidR="00E03ABF">
              <w:rPr>
                <w:rFonts w:ascii="Arial" w:hAnsi="Arial" w:cs="Arial"/>
                <w:sz w:val="20"/>
                <w:szCs w:val="20"/>
              </w:rPr>
              <w:t xml:space="preserve">contamination </w:t>
            </w:r>
            <w:r w:rsidR="00BF62B9">
              <w:rPr>
                <w:rFonts w:ascii="Arial" w:hAnsi="Arial" w:cs="Arial"/>
                <w:sz w:val="20"/>
                <w:szCs w:val="20"/>
              </w:rPr>
              <w:t>threshold.</w:t>
            </w:r>
            <w:r w:rsidR="003A6445">
              <w:rPr>
                <w:rFonts w:ascii="Arial" w:hAnsi="Arial" w:cs="Arial"/>
                <w:sz w:val="20"/>
                <w:szCs w:val="20"/>
              </w:rPr>
              <w:t xml:space="preserve"> </w:t>
            </w:r>
            <w:r w:rsidR="00FE6B74">
              <w:rPr>
                <w:rFonts w:ascii="Arial" w:hAnsi="Arial" w:cs="Arial"/>
                <w:sz w:val="20"/>
                <w:szCs w:val="20"/>
              </w:rPr>
              <w:t xml:space="preserve">These trials are </w:t>
            </w:r>
            <w:r w:rsidR="00020CC4">
              <w:rPr>
                <w:rFonts w:ascii="Arial" w:hAnsi="Arial" w:cs="Arial"/>
                <w:sz w:val="20"/>
                <w:szCs w:val="20"/>
              </w:rPr>
              <w:t xml:space="preserve">in the process of being scoped and </w:t>
            </w:r>
            <w:r w:rsidR="00FE6B74">
              <w:rPr>
                <w:rFonts w:ascii="Arial" w:hAnsi="Arial" w:cs="Arial"/>
                <w:sz w:val="20"/>
                <w:szCs w:val="20"/>
              </w:rPr>
              <w:t xml:space="preserve">likely to </w:t>
            </w:r>
            <w:r w:rsidR="00020CC4">
              <w:rPr>
                <w:rFonts w:ascii="Arial" w:hAnsi="Arial" w:cs="Arial"/>
                <w:sz w:val="20"/>
                <w:szCs w:val="20"/>
              </w:rPr>
              <w:t>take place</w:t>
            </w:r>
            <w:r w:rsidR="00FE6B74">
              <w:rPr>
                <w:rFonts w:ascii="Arial" w:hAnsi="Arial" w:cs="Arial"/>
                <w:sz w:val="20"/>
                <w:szCs w:val="20"/>
              </w:rPr>
              <w:t xml:space="preserve"> </w:t>
            </w:r>
            <w:r w:rsidR="00020CC4">
              <w:rPr>
                <w:rFonts w:ascii="Arial" w:hAnsi="Arial" w:cs="Arial"/>
                <w:sz w:val="20"/>
                <w:szCs w:val="20"/>
              </w:rPr>
              <w:t>during Q3 or Q4.</w:t>
            </w:r>
          </w:p>
        </w:tc>
        <w:tc>
          <w:tcPr>
            <w:tcW w:w="5104" w:type="dxa"/>
            <w:tcBorders>
              <w:top w:val="single" w:sz="4" w:space="0" w:color="auto"/>
              <w:left w:val="single" w:sz="4" w:space="0" w:color="auto"/>
              <w:bottom w:val="single" w:sz="4" w:space="0" w:color="auto"/>
              <w:right w:val="single" w:sz="4" w:space="0" w:color="auto"/>
            </w:tcBorders>
          </w:tcPr>
          <w:p w14:paraId="7821FBC2" w14:textId="00A76ACB" w:rsidR="00320F10" w:rsidRPr="00D82CD1" w:rsidRDefault="00FC7E9E" w:rsidP="00FF7779">
            <w:pPr>
              <w:pStyle w:val="ListParagraph"/>
              <w:numPr>
                <w:ilvl w:val="0"/>
                <w:numId w:val="20"/>
              </w:numPr>
              <w:ind w:left="272" w:hanging="142"/>
              <w:textAlignment w:val="baseline"/>
              <w:rPr>
                <w:rFonts w:ascii="Arial" w:hAnsi="Arial" w:cs="Arial"/>
                <w:sz w:val="20"/>
                <w:szCs w:val="20"/>
              </w:rPr>
            </w:pPr>
            <w:r w:rsidRPr="00D82CD1">
              <w:rPr>
                <w:rFonts w:ascii="Arial" w:hAnsi="Arial" w:cs="Arial"/>
                <w:sz w:val="20"/>
                <w:szCs w:val="20"/>
              </w:rPr>
              <w:t xml:space="preserve">Impact to be assessed following </w:t>
            </w:r>
            <w:r w:rsidR="43C3FF1A" w:rsidRPr="00D82CD1">
              <w:rPr>
                <w:rFonts w:ascii="Arial" w:hAnsi="Arial" w:cs="Arial"/>
                <w:sz w:val="20"/>
                <w:szCs w:val="20"/>
              </w:rPr>
              <w:t>the</w:t>
            </w:r>
            <w:r w:rsidRPr="00D82CD1">
              <w:rPr>
                <w:rFonts w:ascii="Arial" w:hAnsi="Arial" w:cs="Arial"/>
                <w:sz w:val="20"/>
                <w:szCs w:val="20"/>
              </w:rPr>
              <w:t xml:space="preserve"> changes</w:t>
            </w:r>
            <w:r w:rsidR="566E3464" w:rsidRPr="00D82CD1">
              <w:rPr>
                <w:rFonts w:ascii="Arial" w:hAnsi="Arial" w:cs="Arial"/>
                <w:sz w:val="20"/>
                <w:szCs w:val="20"/>
              </w:rPr>
              <w:t xml:space="preserve"> and the trial</w:t>
            </w:r>
            <w:r w:rsidRPr="00D82CD1">
              <w:rPr>
                <w:rFonts w:ascii="Arial" w:hAnsi="Arial" w:cs="Arial"/>
                <w:sz w:val="20"/>
                <w:szCs w:val="20"/>
              </w:rPr>
              <w:t>.</w:t>
            </w:r>
          </w:p>
        </w:tc>
      </w:tr>
      <w:tr w:rsidR="00320F10" w:rsidRPr="00B44E45" w14:paraId="65047C0D" w14:textId="77777777" w:rsidTr="056DAD0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0A8DB30B" w:rsidR="00320F10" w:rsidRPr="00A04376" w:rsidRDefault="00330239" w:rsidP="00FF7779">
            <w:pPr>
              <w:textAlignment w:val="baseline"/>
              <w:rPr>
                <w:rFonts w:ascii="Arial" w:hAnsi="Arial" w:cs="Arial"/>
                <w:sz w:val="20"/>
                <w:szCs w:val="20"/>
              </w:rPr>
            </w:pPr>
            <w:r w:rsidRPr="00A04376">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096DE" w14:textId="77777777" w:rsidR="008F0A95" w:rsidRPr="00475A23" w:rsidRDefault="008F0A95" w:rsidP="008F0A95">
            <w:pPr>
              <w:rPr>
                <w:rFonts w:ascii="Arial" w:hAnsi="Arial" w:cs="Arial"/>
                <w:color w:val="000000"/>
                <w:sz w:val="20"/>
                <w:szCs w:val="20"/>
              </w:rPr>
            </w:pPr>
            <w:r w:rsidRPr="00475A23">
              <w:rPr>
                <w:rFonts w:ascii="Arial" w:hAnsi="Arial" w:cs="Arial"/>
                <w:color w:val="000000"/>
                <w:sz w:val="20"/>
                <w:szCs w:val="20"/>
              </w:rPr>
              <w:t xml:space="preserve">Promoting and implementing appropriate containerisation for waste storage at </w:t>
            </w:r>
            <w:r w:rsidRPr="00475A23">
              <w:rPr>
                <w:rFonts w:ascii="Arial" w:hAnsi="Arial" w:cs="Arial"/>
                <w:color w:val="000000"/>
                <w:sz w:val="20"/>
                <w:szCs w:val="20"/>
              </w:rPr>
              <w:lastRenderedPageBreak/>
              <w:t>Houses of Multiple Occupation (HMO)</w:t>
            </w:r>
          </w:p>
          <w:p w14:paraId="249748EF" w14:textId="0C1B7569" w:rsidR="00320F10" w:rsidRPr="008C7D72" w:rsidRDefault="00320F10" w:rsidP="00FF7779">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88B47DA" w14:textId="77777777" w:rsidR="00044B51" w:rsidRPr="000D4471" w:rsidRDefault="00044B51" w:rsidP="00044B51">
            <w:pPr>
              <w:pStyle w:val="ListParagraph"/>
              <w:numPr>
                <w:ilvl w:val="0"/>
                <w:numId w:val="23"/>
              </w:numPr>
              <w:rPr>
                <w:rFonts w:ascii="Arial" w:hAnsi="Arial" w:cs="Arial"/>
                <w:color w:val="000000"/>
                <w:sz w:val="20"/>
                <w:szCs w:val="20"/>
              </w:rPr>
            </w:pPr>
            <w:r w:rsidRPr="60746E4D">
              <w:rPr>
                <w:rFonts w:ascii="Arial" w:hAnsi="Arial" w:cs="Arial"/>
                <w:color w:val="000000" w:themeColor="text1"/>
                <w:sz w:val="20"/>
                <w:szCs w:val="20"/>
              </w:rPr>
              <w:lastRenderedPageBreak/>
              <w:t>The council operates a Mandatory Licensing Scheme for houses with 5 or more people making up 2 or more households.</w:t>
            </w:r>
          </w:p>
          <w:p w14:paraId="325034FD" w14:textId="77777777" w:rsidR="00044B51" w:rsidRPr="000D4471" w:rsidRDefault="00044B51" w:rsidP="00044B51">
            <w:pPr>
              <w:pStyle w:val="ListParagraph"/>
              <w:numPr>
                <w:ilvl w:val="0"/>
                <w:numId w:val="23"/>
              </w:numPr>
              <w:rPr>
                <w:rFonts w:ascii="Arial" w:hAnsi="Arial" w:cs="Arial"/>
                <w:color w:val="000000"/>
                <w:sz w:val="20"/>
                <w:szCs w:val="20"/>
              </w:rPr>
            </w:pPr>
            <w:r w:rsidRPr="60746E4D">
              <w:rPr>
                <w:rFonts w:ascii="Arial" w:hAnsi="Arial" w:cs="Arial"/>
                <w:color w:val="000000" w:themeColor="text1"/>
                <w:sz w:val="20"/>
                <w:szCs w:val="20"/>
              </w:rPr>
              <w:t xml:space="preserve">The license is for a specified number of occupants and the waste management certificate specifies the </w:t>
            </w:r>
            <w:r w:rsidRPr="60746E4D">
              <w:rPr>
                <w:rFonts w:ascii="Arial" w:hAnsi="Arial" w:cs="Arial"/>
                <w:color w:val="000000" w:themeColor="text1"/>
                <w:sz w:val="20"/>
                <w:szCs w:val="20"/>
              </w:rPr>
              <w:lastRenderedPageBreak/>
              <w:t>waste collection, storage and disposal arrangements for the specified property.</w:t>
            </w:r>
          </w:p>
          <w:p w14:paraId="4A0D89A1" w14:textId="77777777" w:rsidR="00044B51" w:rsidRPr="000D4471" w:rsidRDefault="00044B51" w:rsidP="00044B51">
            <w:pPr>
              <w:pStyle w:val="ListParagraph"/>
              <w:numPr>
                <w:ilvl w:val="0"/>
                <w:numId w:val="23"/>
              </w:numPr>
              <w:rPr>
                <w:rFonts w:ascii="Arial" w:hAnsi="Arial" w:cs="Arial"/>
                <w:color w:val="000000"/>
                <w:sz w:val="20"/>
                <w:szCs w:val="20"/>
              </w:rPr>
            </w:pPr>
            <w:r w:rsidRPr="60746E4D">
              <w:rPr>
                <w:rFonts w:ascii="Arial" w:hAnsi="Arial" w:cs="Arial"/>
                <w:sz w:val="20"/>
                <w:szCs w:val="20"/>
              </w:rPr>
              <w:t xml:space="preserve">Working closely with our Environmental Health team, waste management certificates are issued and appropriate bins and instruction leaflets are provided for the no. of households and occupants at the property. </w:t>
            </w:r>
          </w:p>
          <w:p w14:paraId="0465B66A" w14:textId="77777777" w:rsidR="00044B51" w:rsidRPr="000D4471" w:rsidRDefault="00044B51" w:rsidP="00044B51">
            <w:pPr>
              <w:pStyle w:val="ListParagraph"/>
              <w:numPr>
                <w:ilvl w:val="0"/>
                <w:numId w:val="23"/>
              </w:numPr>
              <w:rPr>
                <w:rFonts w:ascii="Arial" w:hAnsi="Arial" w:cs="Arial"/>
                <w:color w:val="000000"/>
                <w:sz w:val="20"/>
                <w:szCs w:val="20"/>
              </w:rPr>
            </w:pPr>
            <w:r w:rsidRPr="60746E4D">
              <w:rPr>
                <w:rFonts w:ascii="Arial" w:hAnsi="Arial" w:cs="Arial"/>
                <w:color w:val="000000" w:themeColor="text1"/>
                <w:sz w:val="20"/>
                <w:szCs w:val="20"/>
              </w:rPr>
              <w:t>Where appropriate the recycling service is explained and encouraged with face-to-face contact.</w:t>
            </w:r>
          </w:p>
          <w:p w14:paraId="4D13BA94" w14:textId="77777777" w:rsidR="00044B51" w:rsidRPr="000D4471" w:rsidRDefault="00044B51" w:rsidP="00044B51">
            <w:pPr>
              <w:pStyle w:val="ListParagraph"/>
              <w:numPr>
                <w:ilvl w:val="0"/>
                <w:numId w:val="23"/>
              </w:numPr>
              <w:rPr>
                <w:rFonts w:ascii="Arial" w:hAnsi="Arial" w:cs="Arial"/>
                <w:color w:val="000000"/>
                <w:sz w:val="20"/>
                <w:szCs w:val="20"/>
              </w:rPr>
            </w:pPr>
            <w:r w:rsidRPr="60746E4D">
              <w:rPr>
                <w:rFonts w:ascii="Arial" w:hAnsi="Arial" w:cs="Arial"/>
                <w:color w:val="000000" w:themeColor="text1"/>
                <w:sz w:val="20"/>
                <w:szCs w:val="20"/>
              </w:rPr>
              <w:t xml:space="preserve">This additional service is providing HMO occupants with equal opportunities for waste storage capacity as residents on the kerbside waste collection service and maximising their recycling opportunities. </w:t>
            </w:r>
          </w:p>
          <w:p w14:paraId="5AD5C420" w14:textId="0A19FCE4" w:rsidR="00320F10" w:rsidRPr="00C02E4B"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15B863E" w14:textId="77777777" w:rsidR="009A04F1" w:rsidRPr="00B53EF1" w:rsidRDefault="009A04F1" w:rsidP="009A04F1">
            <w:pPr>
              <w:pStyle w:val="ListParagraph"/>
              <w:numPr>
                <w:ilvl w:val="0"/>
                <w:numId w:val="18"/>
              </w:numPr>
              <w:ind w:left="119" w:hanging="119"/>
              <w:textAlignment w:val="baseline"/>
              <w:rPr>
                <w:rFonts w:ascii="Arial" w:hAnsi="Arial" w:cs="Arial"/>
                <w:color w:val="00B050"/>
                <w:sz w:val="16"/>
                <w:szCs w:val="16"/>
              </w:rPr>
            </w:pPr>
            <w:r w:rsidRPr="00B53EF1">
              <w:rPr>
                <w:rFonts w:ascii="Arial" w:hAnsi="Arial" w:cs="Arial"/>
                <w:color w:val="00B050"/>
                <w:sz w:val="16"/>
                <w:szCs w:val="16"/>
              </w:rPr>
              <w:lastRenderedPageBreak/>
              <w:t>Complete</w:t>
            </w:r>
          </w:p>
          <w:p w14:paraId="55D1EE85" w14:textId="77777777" w:rsidR="00320F10" w:rsidRPr="00B95A28" w:rsidRDefault="00320F10" w:rsidP="009A04F1">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5C1F93" w14:textId="77777777" w:rsidR="00320F10" w:rsidRDefault="005762CB"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Last year 240 </w:t>
            </w:r>
            <w:r w:rsidR="004214D9">
              <w:rPr>
                <w:rFonts w:ascii="Arial" w:hAnsi="Arial" w:cs="Arial"/>
                <w:sz w:val="20"/>
                <w:szCs w:val="20"/>
              </w:rPr>
              <w:t xml:space="preserve">licenses were issued to </w:t>
            </w:r>
            <w:r w:rsidR="008A346A">
              <w:rPr>
                <w:rFonts w:ascii="Arial" w:hAnsi="Arial" w:cs="Arial"/>
                <w:sz w:val="20"/>
                <w:szCs w:val="20"/>
              </w:rPr>
              <w:t>applicable</w:t>
            </w:r>
            <w:r w:rsidR="004214D9">
              <w:rPr>
                <w:rFonts w:ascii="Arial" w:hAnsi="Arial" w:cs="Arial"/>
                <w:sz w:val="20"/>
                <w:szCs w:val="20"/>
              </w:rPr>
              <w:t xml:space="preserve"> properties</w:t>
            </w:r>
          </w:p>
          <w:p w14:paraId="71B8378F" w14:textId="13B8E659" w:rsidR="007D6737" w:rsidRPr="00626CD5" w:rsidRDefault="00944C73"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Face to face communication with HMOs </w:t>
            </w:r>
            <w:r w:rsidR="006A729A">
              <w:rPr>
                <w:rFonts w:ascii="Arial" w:hAnsi="Arial" w:cs="Arial"/>
                <w:sz w:val="20"/>
                <w:szCs w:val="20"/>
              </w:rPr>
              <w:t>is undertaken</w:t>
            </w:r>
            <w:r>
              <w:rPr>
                <w:rFonts w:ascii="Arial" w:hAnsi="Arial" w:cs="Arial"/>
                <w:sz w:val="20"/>
                <w:szCs w:val="20"/>
              </w:rPr>
              <w:t xml:space="preserve"> upon request</w:t>
            </w:r>
            <w:r w:rsidR="005C1595">
              <w:rPr>
                <w:rFonts w:ascii="Arial" w:hAnsi="Arial" w:cs="Arial"/>
                <w:sz w:val="20"/>
                <w:szCs w:val="20"/>
              </w:rPr>
              <w:t>, although the initial form</w:t>
            </w:r>
            <w:r w:rsidR="009F49DC">
              <w:rPr>
                <w:rFonts w:ascii="Arial" w:hAnsi="Arial" w:cs="Arial"/>
                <w:sz w:val="20"/>
                <w:szCs w:val="20"/>
              </w:rPr>
              <w:t xml:space="preserve"> of communication with HMO occupants and landlords is in writing.</w:t>
            </w:r>
          </w:p>
        </w:tc>
        <w:tc>
          <w:tcPr>
            <w:tcW w:w="5104" w:type="dxa"/>
            <w:tcBorders>
              <w:top w:val="single" w:sz="4" w:space="0" w:color="auto"/>
              <w:left w:val="single" w:sz="4" w:space="0" w:color="auto"/>
              <w:bottom w:val="single" w:sz="4" w:space="0" w:color="auto"/>
              <w:right w:val="single" w:sz="4" w:space="0" w:color="auto"/>
            </w:tcBorders>
          </w:tcPr>
          <w:p w14:paraId="43386195" w14:textId="77CFB0CE" w:rsidR="00320F10" w:rsidRPr="00626CD5" w:rsidRDefault="006C715F" w:rsidP="00FF777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HMO pr</w:t>
            </w:r>
            <w:r w:rsidR="00BC64DE">
              <w:rPr>
                <w:rFonts w:ascii="Arial" w:hAnsi="Arial" w:cs="Arial"/>
                <w:sz w:val="20"/>
                <w:szCs w:val="20"/>
              </w:rPr>
              <w:t>operties are well informed of how to recycle and most</w:t>
            </w:r>
            <w:r w:rsidR="5B468E6A" w:rsidRPr="5C366D00">
              <w:rPr>
                <w:rFonts w:ascii="Arial" w:hAnsi="Arial" w:cs="Arial"/>
                <w:sz w:val="20"/>
                <w:szCs w:val="20"/>
              </w:rPr>
              <w:t>,</w:t>
            </w:r>
            <w:r w:rsidR="00BC64DE">
              <w:rPr>
                <w:rFonts w:ascii="Arial" w:hAnsi="Arial" w:cs="Arial"/>
                <w:sz w:val="20"/>
                <w:szCs w:val="20"/>
              </w:rPr>
              <w:t xml:space="preserve"> successfully</w:t>
            </w:r>
            <w:r w:rsidR="61630954" w:rsidRPr="5C366D00">
              <w:rPr>
                <w:rFonts w:ascii="Arial" w:hAnsi="Arial" w:cs="Arial"/>
                <w:sz w:val="20"/>
                <w:szCs w:val="20"/>
              </w:rPr>
              <w:t>,</w:t>
            </w:r>
            <w:r w:rsidR="00BC64DE">
              <w:rPr>
                <w:rFonts w:ascii="Arial" w:hAnsi="Arial" w:cs="Arial"/>
                <w:sz w:val="20"/>
                <w:szCs w:val="20"/>
              </w:rPr>
              <w:t xml:space="preserve"> take part. Due to the transient nature of some </w:t>
            </w:r>
            <w:r w:rsidR="00F24797">
              <w:rPr>
                <w:rFonts w:ascii="Arial" w:hAnsi="Arial" w:cs="Arial"/>
                <w:sz w:val="20"/>
                <w:szCs w:val="20"/>
              </w:rPr>
              <w:t xml:space="preserve">locations, waste issues reoccur </w:t>
            </w:r>
            <w:r w:rsidR="00005B72">
              <w:rPr>
                <w:rFonts w:ascii="Arial" w:hAnsi="Arial" w:cs="Arial"/>
                <w:sz w:val="20"/>
                <w:szCs w:val="20"/>
              </w:rPr>
              <w:t>and require reinforced messaging.</w:t>
            </w:r>
          </w:p>
        </w:tc>
      </w:tr>
      <w:tr w:rsidR="00320F10" w:rsidRPr="00B44E45" w14:paraId="14E65597" w14:textId="77777777" w:rsidTr="056DAD0C">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791A72C0" w:rsidR="00320F10" w:rsidRPr="00A04376" w:rsidRDefault="00330239" w:rsidP="00FF7779">
            <w:pPr>
              <w:textAlignment w:val="baseline"/>
              <w:rPr>
                <w:rFonts w:ascii="Arial" w:hAnsi="Arial" w:cs="Arial"/>
                <w:sz w:val="20"/>
                <w:szCs w:val="20"/>
              </w:rPr>
            </w:pPr>
            <w:r w:rsidRPr="00A04376">
              <w:rPr>
                <w:rFonts w:ascii="Arial" w:hAnsi="Arial" w:cs="Arial"/>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7A87E81C" w:rsidR="00320F10" w:rsidRPr="008C7D72" w:rsidRDefault="00B2733F" w:rsidP="00FF7779">
            <w:pPr>
              <w:textAlignment w:val="baseline"/>
              <w:rPr>
                <w:rFonts w:ascii="Arial" w:hAnsi="Arial" w:cs="Arial"/>
                <w:color w:val="auto"/>
                <w:sz w:val="20"/>
                <w:szCs w:val="20"/>
              </w:rPr>
            </w:pPr>
            <w:r w:rsidRPr="00475A23">
              <w:rPr>
                <w:rFonts w:ascii="Arial" w:hAnsi="Arial" w:cs="Arial"/>
                <w:sz w:val="20"/>
                <w:szCs w:val="20"/>
              </w:rPr>
              <w:t>Expand the range of materials that can be accepted for recycling at the kerbside</w:t>
            </w:r>
          </w:p>
        </w:tc>
        <w:tc>
          <w:tcPr>
            <w:tcW w:w="5381" w:type="dxa"/>
            <w:tcBorders>
              <w:top w:val="single" w:sz="4" w:space="0" w:color="auto"/>
              <w:left w:val="single" w:sz="4" w:space="0" w:color="auto"/>
              <w:bottom w:val="single" w:sz="4" w:space="0" w:color="auto"/>
              <w:right w:val="single" w:sz="4" w:space="0" w:color="auto"/>
            </w:tcBorders>
          </w:tcPr>
          <w:p w14:paraId="33145314" w14:textId="77777777" w:rsidR="00690214" w:rsidRPr="000D4471" w:rsidRDefault="00690214" w:rsidP="00690214">
            <w:pPr>
              <w:pStyle w:val="ListParagraph"/>
              <w:numPr>
                <w:ilvl w:val="0"/>
                <w:numId w:val="23"/>
              </w:numPr>
              <w:textAlignment w:val="baseline"/>
              <w:rPr>
                <w:rFonts w:ascii="Arial" w:hAnsi="Arial" w:cs="Arial"/>
                <w:sz w:val="20"/>
                <w:szCs w:val="20"/>
              </w:rPr>
            </w:pPr>
            <w:r w:rsidRPr="60746E4D">
              <w:rPr>
                <w:rFonts w:ascii="Arial" w:hAnsi="Arial" w:cs="Arial"/>
                <w:sz w:val="20"/>
                <w:szCs w:val="20"/>
              </w:rPr>
              <w:t xml:space="preserve">Explore the possible addition of small WEEE items (i.e. kettles, hairdryers), to the accepted items for recycling rounds as part of the new collections contract. </w:t>
            </w:r>
          </w:p>
          <w:p w14:paraId="7D3480BF" w14:textId="22077F36" w:rsidR="00320F10" w:rsidRPr="00C02E4B"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60D64AA1" w:rsidR="00320F10" w:rsidRPr="00B95A28" w:rsidRDefault="00B16159" w:rsidP="00FF7779">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0CFD8E20" w14:textId="5AEB9BAF" w:rsidR="00486432" w:rsidRDefault="00486432"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WEEE collections </w:t>
            </w:r>
            <w:r w:rsidR="008B2B3B">
              <w:rPr>
                <w:rFonts w:ascii="Arial" w:hAnsi="Arial" w:cs="Arial"/>
                <w:sz w:val="20"/>
                <w:szCs w:val="20"/>
              </w:rPr>
              <w:t xml:space="preserve">for kerbside properties have been incorporated into the new collections </w:t>
            </w:r>
            <w:r w:rsidR="00AF01C7">
              <w:rPr>
                <w:rFonts w:ascii="Arial" w:hAnsi="Arial" w:cs="Arial"/>
                <w:sz w:val="20"/>
                <w:szCs w:val="20"/>
              </w:rPr>
              <w:t xml:space="preserve">contract </w:t>
            </w:r>
            <w:r w:rsidR="008B2B3B">
              <w:rPr>
                <w:rFonts w:ascii="Arial" w:hAnsi="Arial" w:cs="Arial"/>
                <w:sz w:val="20"/>
                <w:szCs w:val="20"/>
              </w:rPr>
              <w:t>service specification</w:t>
            </w:r>
            <w:r w:rsidR="00AF01C7">
              <w:rPr>
                <w:rFonts w:ascii="Arial" w:hAnsi="Arial" w:cs="Arial"/>
                <w:sz w:val="20"/>
                <w:szCs w:val="20"/>
              </w:rPr>
              <w:t>, which will commence April 2025.</w:t>
            </w:r>
          </w:p>
          <w:p w14:paraId="36EB1D29" w14:textId="2652FE81" w:rsidR="00320F10" w:rsidRPr="00626CD5" w:rsidRDefault="00320F10" w:rsidP="00AF01C7">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4CA6DE1" w14:textId="666B4CD8" w:rsidR="00320F10" w:rsidRPr="00626CD5" w:rsidRDefault="003C0358" w:rsidP="00FF777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No impact, in pipeline for 2024/25.</w:t>
            </w:r>
          </w:p>
        </w:tc>
      </w:tr>
      <w:tr w:rsidR="00C11B3F" w:rsidRPr="00B44E45" w14:paraId="3ABCA558"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06B13414" w:rsidR="00C11B3F" w:rsidRPr="00A04376" w:rsidRDefault="00330239" w:rsidP="00FF7779">
            <w:pPr>
              <w:textAlignment w:val="baseline"/>
              <w:rPr>
                <w:rFonts w:ascii="Arial" w:hAnsi="Arial" w:cs="Arial"/>
                <w:sz w:val="20"/>
                <w:szCs w:val="20"/>
              </w:rPr>
            </w:pPr>
            <w:r w:rsidRPr="00A04376">
              <w:rPr>
                <w:rFonts w:ascii="Arial" w:hAnsi="Arial" w:cs="Arial"/>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60AC3471" w:rsidR="00C11B3F" w:rsidRPr="008C7D72" w:rsidRDefault="00F42BA0" w:rsidP="00FF7779">
            <w:pPr>
              <w:textAlignment w:val="baseline"/>
              <w:rPr>
                <w:rFonts w:ascii="Arial" w:hAnsi="Arial" w:cs="Arial"/>
                <w:color w:val="auto"/>
                <w:sz w:val="20"/>
                <w:szCs w:val="20"/>
              </w:rPr>
            </w:pPr>
            <w:r w:rsidRPr="00F42BA0">
              <w:rPr>
                <w:rFonts w:ascii="Arial" w:hAnsi="Arial" w:cs="Arial"/>
                <w:color w:val="auto"/>
                <w:sz w:val="20"/>
                <w:szCs w:val="20"/>
              </w:rPr>
              <w:t>Promotion of partnership with textile and WEEE collector</w:t>
            </w:r>
          </w:p>
        </w:tc>
        <w:tc>
          <w:tcPr>
            <w:tcW w:w="5381" w:type="dxa"/>
            <w:tcBorders>
              <w:top w:val="single" w:sz="4" w:space="0" w:color="auto"/>
              <w:left w:val="single" w:sz="4" w:space="0" w:color="auto"/>
              <w:bottom w:val="single" w:sz="4" w:space="0" w:color="auto"/>
              <w:right w:val="single" w:sz="4" w:space="0" w:color="auto"/>
            </w:tcBorders>
          </w:tcPr>
          <w:p w14:paraId="2A00485D" w14:textId="77777777" w:rsidR="00C17FC3" w:rsidRPr="000D4471" w:rsidRDefault="00C17FC3" w:rsidP="00C17FC3">
            <w:pPr>
              <w:pStyle w:val="ListParagraph"/>
              <w:numPr>
                <w:ilvl w:val="0"/>
                <w:numId w:val="24"/>
              </w:numPr>
              <w:ind w:left="630"/>
              <w:textAlignment w:val="baseline"/>
              <w:rPr>
                <w:rFonts w:ascii="Arial" w:hAnsi="Arial" w:cs="Arial"/>
                <w:sz w:val="20"/>
                <w:szCs w:val="20"/>
              </w:rPr>
            </w:pPr>
            <w:r w:rsidRPr="60746E4D">
              <w:rPr>
                <w:rFonts w:ascii="Arial" w:hAnsi="Arial" w:cs="Arial"/>
                <w:sz w:val="20"/>
                <w:szCs w:val="20"/>
              </w:rPr>
              <w:t>Continue to work with partner TRAID, and promote the kerbside collection service of textiles and small WEEE</w:t>
            </w:r>
          </w:p>
          <w:p w14:paraId="31241963" w14:textId="77777777" w:rsidR="00C17FC3" w:rsidRPr="00C17FC3" w:rsidRDefault="00C17FC3" w:rsidP="00C17FC3">
            <w:pPr>
              <w:pStyle w:val="ListParagraph"/>
              <w:numPr>
                <w:ilvl w:val="0"/>
                <w:numId w:val="23"/>
              </w:numPr>
              <w:rPr>
                <w:rFonts w:ascii="Arial" w:hAnsi="Arial" w:cs="Arial"/>
                <w:color w:val="000000"/>
                <w:sz w:val="20"/>
                <w:szCs w:val="20"/>
              </w:rPr>
            </w:pPr>
            <w:r w:rsidRPr="60746E4D">
              <w:rPr>
                <w:rFonts w:ascii="Arial" w:hAnsi="Arial" w:cs="Arial"/>
                <w:sz w:val="20"/>
                <w:szCs w:val="20"/>
              </w:rPr>
              <w:t>Explore opportunities to open a TRAID shop in the borough</w:t>
            </w:r>
          </w:p>
          <w:p w14:paraId="6B4DEEC4" w14:textId="37DCEAAF" w:rsidR="00C11B3F" w:rsidRPr="00C17FC3" w:rsidRDefault="00C17FC3" w:rsidP="00C17FC3">
            <w:pPr>
              <w:pStyle w:val="ListParagraph"/>
              <w:numPr>
                <w:ilvl w:val="0"/>
                <w:numId w:val="23"/>
              </w:numPr>
              <w:rPr>
                <w:rFonts w:ascii="Arial" w:hAnsi="Arial" w:cs="Arial"/>
                <w:color w:val="000000"/>
                <w:sz w:val="20"/>
                <w:szCs w:val="20"/>
              </w:rPr>
            </w:pPr>
            <w:r w:rsidRPr="00C17FC3">
              <w:rPr>
                <w:rFonts w:ascii="Arial" w:hAnsi="Arial" w:cs="Arial"/>
                <w:sz w:val="20"/>
                <w:szCs w:val="20"/>
              </w:rPr>
              <w:t>Explore opportunities to link work with council’s circular economy hub</w:t>
            </w: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0B3015E4" w:rsidR="00C11B3F" w:rsidRPr="003C3B76" w:rsidRDefault="000148A4" w:rsidP="00FF7779">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1C09943B" w14:textId="77777777" w:rsidR="00C11B3F" w:rsidRDefault="00AA4E4C"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Merton continue to work with </w:t>
            </w:r>
            <w:r w:rsidR="0057436D">
              <w:rPr>
                <w:rFonts w:ascii="Arial" w:hAnsi="Arial" w:cs="Arial"/>
                <w:sz w:val="20"/>
                <w:szCs w:val="20"/>
              </w:rPr>
              <w:t>TRAID and British Heart Foundation</w:t>
            </w:r>
            <w:r w:rsidR="00367C73">
              <w:rPr>
                <w:rFonts w:ascii="Arial" w:hAnsi="Arial" w:cs="Arial"/>
                <w:sz w:val="20"/>
                <w:szCs w:val="20"/>
              </w:rPr>
              <w:t xml:space="preserve"> and have added links on the council’s website for residents to arrange a free home collection </w:t>
            </w:r>
            <w:r w:rsidR="00A75103">
              <w:rPr>
                <w:rFonts w:ascii="Arial" w:hAnsi="Arial" w:cs="Arial"/>
                <w:sz w:val="20"/>
                <w:szCs w:val="20"/>
              </w:rPr>
              <w:t>of eligible items.</w:t>
            </w:r>
          </w:p>
          <w:p w14:paraId="1E38EBD7" w14:textId="14E2A56D" w:rsidR="00A75103" w:rsidRPr="00626CD5" w:rsidRDefault="00A75103" w:rsidP="00FF7779">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Merton’s website also contains </w:t>
            </w:r>
            <w:r w:rsidR="008D5F4D">
              <w:rPr>
                <w:rFonts w:ascii="Arial" w:hAnsi="Arial" w:cs="Arial"/>
                <w:sz w:val="20"/>
                <w:szCs w:val="20"/>
              </w:rPr>
              <w:t>link</w:t>
            </w:r>
            <w:r w:rsidR="00D91224">
              <w:rPr>
                <w:rFonts w:ascii="Arial" w:hAnsi="Arial" w:cs="Arial"/>
                <w:sz w:val="20"/>
                <w:szCs w:val="20"/>
              </w:rPr>
              <w:t>s</w:t>
            </w:r>
            <w:r w:rsidR="008D5F4D">
              <w:rPr>
                <w:rFonts w:ascii="Arial" w:hAnsi="Arial" w:cs="Arial"/>
                <w:sz w:val="20"/>
                <w:szCs w:val="20"/>
              </w:rPr>
              <w:t xml:space="preserve"> for residents to locate their nearest charity shop</w:t>
            </w:r>
            <w:r w:rsidR="00D91224">
              <w:rPr>
                <w:rFonts w:ascii="Arial" w:hAnsi="Arial" w:cs="Arial"/>
                <w:sz w:val="20"/>
                <w:szCs w:val="20"/>
              </w:rPr>
              <w:t xml:space="preserve"> and donation points</w:t>
            </w:r>
            <w:r w:rsidR="008D5F4D">
              <w:rPr>
                <w:rFonts w:ascii="Arial" w:hAnsi="Arial" w:cs="Arial"/>
                <w:sz w:val="20"/>
                <w:szCs w:val="20"/>
              </w:rPr>
              <w:t xml:space="preserve"> to donate other unwanted items.</w:t>
            </w:r>
          </w:p>
        </w:tc>
        <w:tc>
          <w:tcPr>
            <w:tcW w:w="5104" w:type="dxa"/>
            <w:tcBorders>
              <w:top w:val="single" w:sz="4" w:space="0" w:color="auto"/>
              <w:left w:val="single" w:sz="4" w:space="0" w:color="auto"/>
              <w:bottom w:val="single" w:sz="4" w:space="0" w:color="auto"/>
              <w:right w:val="single" w:sz="4" w:space="0" w:color="auto"/>
            </w:tcBorders>
          </w:tcPr>
          <w:p w14:paraId="4B686400" w14:textId="44E8F226" w:rsidR="00C213E2" w:rsidRDefault="00C213E2" w:rsidP="00FF777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Over 8 tonnes of textiles </w:t>
            </w:r>
            <w:r w:rsidR="00F144EB">
              <w:rPr>
                <w:rFonts w:ascii="Arial" w:hAnsi="Arial" w:cs="Arial"/>
                <w:sz w:val="20"/>
                <w:szCs w:val="20"/>
              </w:rPr>
              <w:t xml:space="preserve">and WEEE </w:t>
            </w:r>
            <w:r w:rsidR="00C97A1B">
              <w:rPr>
                <w:rFonts w:ascii="Arial" w:hAnsi="Arial" w:cs="Arial"/>
                <w:sz w:val="20"/>
                <w:szCs w:val="20"/>
              </w:rPr>
              <w:t xml:space="preserve">was </w:t>
            </w:r>
            <w:r>
              <w:rPr>
                <w:rFonts w:ascii="Arial" w:hAnsi="Arial" w:cs="Arial"/>
                <w:sz w:val="20"/>
                <w:szCs w:val="20"/>
              </w:rPr>
              <w:t>collected</w:t>
            </w:r>
            <w:r w:rsidR="00FB609D">
              <w:rPr>
                <w:rFonts w:ascii="Arial" w:hAnsi="Arial" w:cs="Arial"/>
                <w:sz w:val="20"/>
                <w:szCs w:val="20"/>
              </w:rPr>
              <w:t xml:space="preserve"> </w:t>
            </w:r>
            <w:r w:rsidR="00EF48FD">
              <w:rPr>
                <w:rFonts w:ascii="Arial" w:hAnsi="Arial" w:cs="Arial"/>
                <w:sz w:val="20"/>
                <w:szCs w:val="20"/>
              </w:rPr>
              <w:t xml:space="preserve">by TRAID </w:t>
            </w:r>
            <w:r w:rsidR="00FB609D">
              <w:rPr>
                <w:rFonts w:ascii="Arial" w:hAnsi="Arial" w:cs="Arial"/>
                <w:sz w:val="20"/>
                <w:szCs w:val="20"/>
              </w:rPr>
              <w:t>over the past year.</w:t>
            </w:r>
          </w:p>
          <w:p w14:paraId="08BC4C02" w14:textId="46EA1081" w:rsidR="00C11B3F" w:rsidRPr="00626CD5" w:rsidRDefault="009D7F40" w:rsidP="00FF7779">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w:t>
            </w:r>
            <w:r w:rsidR="006A20FB">
              <w:rPr>
                <w:rFonts w:ascii="Arial" w:hAnsi="Arial" w:cs="Arial"/>
                <w:sz w:val="20"/>
                <w:szCs w:val="20"/>
              </w:rPr>
              <w:t>ere is no data to confirm whether there has been a reduction in WEEE or textiles entering the residual waste stream</w:t>
            </w:r>
            <w:r w:rsidR="00211AC6">
              <w:rPr>
                <w:rFonts w:ascii="Arial" w:hAnsi="Arial" w:cs="Arial"/>
                <w:sz w:val="20"/>
                <w:szCs w:val="20"/>
              </w:rPr>
              <w:t>.</w:t>
            </w:r>
          </w:p>
        </w:tc>
      </w:tr>
      <w:tr w:rsidR="009A1AAD" w:rsidRPr="00B44E45" w14:paraId="023A5511"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57278E59"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75FD23CE" w:rsidR="009A1AAD" w:rsidRPr="008C7D72" w:rsidRDefault="009A1AAD" w:rsidP="009A1AAD">
            <w:pPr>
              <w:textAlignment w:val="baseline"/>
              <w:rPr>
                <w:rFonts w:ascii="Arial" w:hAnsi="Arial" w:cs="Arial"/>
                <w:color w:val="auto"/>
                <w:sz w:val="20"/>
                <w:szCs w:val="20"/>
              </w:rPr>
            </w:pPr>
            <w:r w:rsidRPr="60746E4D">
              <w:rPr>
                <w:rFonts w:ascii="Arial" w:hAnsi="Arial" w:cs="Arial"/>
                <w:sz w:val="20"/>
                <w:szCs w:val="20"/>
              </w:rPr>
              <w:t xml:space="preserve">Flats above shops (FAS); food waste pilot &amp; commercial waste food waste service </w:t>
            </w:r>
          </w:p>
        </w:tc>
        <w:tc>
          <w:tcPr>
            <w:tcW w:w="5381" w:type="dxa"/>
            <w:tcBorders>
              <w:top w:val="single" w:sz="4" w:space="0" w:color="auto"/>
              <w:left w:val="single" w:sz="4" w:space="0" w:color="auto"/>
              <w:bottom w:val="single" w:sz="4" w:space="0" w:color="auto"/>
              <w:right w:val="single" w:sz="4" w:space="0" w:color="auto"/>
            </w:tcBorders>
          </w:tcPr>
          <w:p w14:paraId="1DBE8357" w14:textId="03A83D37" w:rsidR="009A1AAD" w:rsidRPr="00C02E4B" w:rsidRDefault="00140767" w:rsidP="0018716E">
            <w:pPr>
              <w:pStyle w:val="ListParagraph"/>
              <w:numPr>
                <w:ilvl w:val="0"/>
                <w:numId w:val="24"/>
              </w:numPr>
              <w:ind w:left="630"/>
              <w:textAlignment w:val="baseline"/>
              <w:rPr>
                <w:rFonts w:ascii="Arial" w:hAnsi="Arial" w:cs="Arial"/>
                <w:color w:val="auto"/>
                <w:sz w:val="20"/>
                <w:szCs w:val="20"/>
              </w:rPr>
            </w:pPr>
            <w:r w:rsidRPr="60746E4D">
              <w:rPr>
                <w:rFonts w:ascii="Arial" w:hAnsi="Arial" w:cs="Arial"/>
                <w:color w:val="000000" w:themeColor="text1"/>
                <w:sz w:val="20"/>
                <w:szCs w:val="20"/>
              </w:rPr>
              <w:t xml:space="preserve">Food waste collections from flats above shops has been designed in with the new recycling and waste services commencing from 2025. This shall include the introduction of </w:t>
            </w:r>
            <w:r w:rsidRPr="60746E4D">
              <w:rPr>
                <w:rFonts w:ascii="Arial" w:hAnsi="Arial" w:cs="Arial"/>
                <w:sz w:val="20"/>
                <w:szCs w:val="20"/>
              </w:rPr>
              <w:t>food waste collections to c.1,800 households from flats above Shops, while the service is being designed to also accommodate commercial food waste collections to enable an integrated approach to servicing the properties that are co-located</w:t>
            </w: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49581E81" w:rsidR="009A1AAD" w:rsidRPr="003C3B76" w:rsidRDefault="00252092" w:rsidP="009A1AAD">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19F797FB" w14:textId="77777777" w:rsidR="00AD0DF2" w:rsidRDefault="00AD0DF2"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Food waste collections </w:t>
            </w:r>
            <w:r w:rsidR="00C465D8">
              <w:rPr>
                <w:rFonts w:ascii="Arial" w:hAnsi="Arial" w:cs="Arial"/>
                <w:sz w:val="20"/>
                <w:szCs w:val="20"/>
              </w:rPr>
              <w:t>from flats above shops have been incorporated into the core specification of the new Recycling and Waste Collections contract.</w:t>
            </w:r>
          </w:p>
          <w:p w14:paraId="4A8E3061" w14:textId="77777777" w:rsidR="00C465D8" w:rsidRDefault="00C465D8" w:rsidP="00C465D8">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Trials will commence following the implementation of the new collections contract, due to commence in April 2025.</w:t>
            </w:r>
          </w:p>
          <w:p w14:paraId="0807CA29" w14:textId="3F9C5DFE" w:rsidR="00C465D8" w:rsidRPr="00626CD5" w:rsidRDefault="00C465D8" w:rsidP="00C465D8">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DE340D1" w14:textId="64ED9AD5" w:rsidR="009A1AAD" w:rsidRPr="00626CD5" w:rsidRDefault="0082611C"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Impact to be assessed after food waste collection service has been introduced</w:t>
            </w:r>
            <w:r w:rsidR="00692DB3">
              <w:rPr>
                <w:rFonts w:ascii="Arial" w:hAnsi="Arial" w:cs="Arial"/>
                <w:sz w:val="20"/>
                <w:szCs w:val="20"/>
              </w:rPr>
              <w:t xml:space="preserve"> following trial outcomes.</w:t>
            </w:r>
            <w:r w:rsidR="001352F9">
              <w:rPr>
                <w:rFonts w:ascii="Arial" w:hAnsi="Arial" w:cs="Arial"/>
                <w:sz w:val="20"/>
                <w:szCs w:val="20"/>
              </w:rPr>
              <w:t xml:space="preserve"> </w:t>
            </w:r>
          </w:p>
        </w:tc>
      </w:tr>
      <w:tr w:rsidR="009A1AAD" w:rsidRPr="00B44E45" w14:paraId="5F3A0E6B"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238CD72F"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140CAA61" w:rsidR="009A1AAD" w:rsidRPr="008C7D72" w:rsidRDefault="005431A9" w:rsidP="00F42EC1">
            <w:pPr>
              <w:textAlignment w:val="baseline"/>
              <w:rPr>
                <w:rFonts w:ascii="Arial" w:hAnsi="Arial" w:cs="Arial"/>
                <w:color w:val="auto"/>
                <w:sz w:val="20"/>
                <w:szCs w:val="20"/>
              </w:rPr>
            </w:pPr>
            <w:r>
              <w:rPr>
                <w:rStyle w:val="normaltextrun"/>
                <w:rFonts w:ascii="Arial" w:hAnsi="Arial" w:cs="Arial"/>
                <w:color w:val="000000"/>
                <w:sz w:val="20"/>
                <w:szCs w:val="20"/>
                <w:bdr w:val="none" w:sz="0" w:space="0" w:color="auto" w:frame="1"/>
              </w:rPr>
              <w:t>Increase participation in garden waste service</w:t>
            </w:r>
          </w:p>
        </w:tc>
        <w:tc>
          <w:tcPr>
            <w:tcW w:w="5381" w:type="dxa"/>
            <w:tcBorders>
              <w:top w:val="single" w:sz="4" w:space="0" w:color="auto"/>
              <w:left w:val="single" w:sz="4" w:space="0" w:color="auto"/>
              <w:bottom w:val="single" w:sz="4" w:space="0" w:color="auto"/>
              <w:right w:val="single" w:sz="4" w:space="0" w:color="auto"/>
            </w:tcBorders>
          </w:tcPr>
          <w:p w14:paraId="35C8BED3" w14:textId="765FA643" w:rsidR="009A1AAD" w:rsidRPr="00C02E4B" w:rsidRDefault="007D6969" w:rsidP="007D6969">
            <w:pPr>
              <w:pStyle w:val="ListParagraph"/>
              <w:numPr>
                <w:ilvl w:val="0"/>
                <w:numId w:val="25"/>
              </w:numPr>
              <w:textAlignment w:val="baseline"/>
              <w:rPr>
                <w:rFonts w:ascii="Arial" w:hAnsi="Arial" w:cs="Arial"/>
                <w:color w:val="auto"/>
                <w:sz w:val="20"/>
                <w:szCs w:val="20"/>
              </w:rPr>
            </w:pPr>
            <w:r w:rsidRPr="60746E4D">
              <w:rPr>
                <w:rFonts w:ascii="Arial" w:hAnsi="Arial" w:cs="Arial"/>
                <w:sz w:val="20"/>
                <w:szCs w:val="20"/>
              </w:rPr>
              <w:t>Continue targeted communications to encourage greater participation in the garden waste scheme.</w:t>
            </w:r>
          </w:p>
        </w:tc>
        <w:tc>
          <w:tcPr>
            <w:tcW w:w="1984" w:type="dxa"/>
            <w:tcBorders>
              <w:top w:val="single" w:sz="4" w:space="0" w:color="auto"/>
              <w:left w:val="single" w:sz="4" w:space="0" w:color="auto"/>
              <w:bottom w:val="single" w:sz="4" w:space="0" w:color="auto"/>
              <w:right w:val="single" w:sz="4" w:space="0" w:color="auto"/>
            </w:tcBorders>
            <w:vAlign w:val="center"/>
          </w:tcPr>
          <w:p w14:paraId="1AF473D2" w14:textId="77777777" w:rsidR="009A1AAD" w:rsidRDefault="004930FE" w:rsidP="009A1AAD">
            <w:p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14D70A0" w14:textId="0A870AF3" w:rsidR="005C1105" w:rsidRPr="003C3B76" w:rsidRDefault="005C1105" w:rsidP="00EB5992">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E6B15F" w14:textId="45A7F022" w:rsidR="009A1AAD" w:rsidRPr="00626CD5" w:rsidRDefault="00CF2299"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Garden waste subscriptions have increased by over </w:t>
            </w:r>
            <w:r w:rsidR="00A5501B">
              <w:rPr>
                <w:rFonts w:ascii="Arial" w:hAnsi="Arial" w:cs="Arial"/>
                <w:sz w:val="20"/>
                <w:szCs w:val="20"/>
              </w:rPr>
              <w:t>5% since March 2023</w:t>
            </w:r>
            <w:r w:rsidR="006E50EC">
              <w:rPr>
                <w:rFonts w:ascii="Arial" w:hAnsi="Arial" w:cs="Arial"/>
                <w:sz w:val="20"/>
                <w:szCs w:val="20"/>
              </w:rPr>
              <w:t xml:space="preserve">, at which time there was 12,679 properties subscribed to the service. There are currently 13,407 properties subscribed to the service, </w:t>
            </w:r>
            <w:r w:rsidR="004930FE">
              <w:rPr>
                <w:rFonts w:ascii="Arial" w:hAnsi="Arial" w:cs="Arial"/>
                <w:sz w:val="20"/>
                <w:szCs w:val="20"/>
              </w:rPr>
              <w:t>which is achieving 72% of the target of an additional 1000 properties.</w:t>
            </w:r>
          </w:p>
        </w:tc>
        <w:tc>
          <w:tcPr>
            <w:tcW w:w="5104" w:type="dxa"/>
            <w:tcBorders>
              <w:top w:val="single" w:sz="4" w:space="0" w:color="auto"/>
              <w:left w:val="single" w:sz="4" w:space="0" w:color="auto"/>
              <w:bottom w:val="single" w:sz="4" w:space="0" w:color="auto"/>
              <w:right w:val="single" w:sz="4" w:space="0" w:color="auto"/>
            </w:tcBorders>
          </w:tcPr>
          <w:p w14:paraId="70017B8E" w14:textId="7E1AA813" w:rsidR="009A1AAD" w:rsidRDefault="00FE36BB" w:rsidP="009A1AAD">
            <w:pPr>
              <w:pStyle w:val="ListParagraph"/>
              <w:numPr>
                <w:ilvl w:val="0"/>
                <w:numId w:val="20"/>
              </w:numPr>
              <w:ind w:left="272" w:hanging="142"/>
              <w:textAlignment w:val="baseline"/>
              <w:rPr>
                <w:rFonts w:ascii="Arial" w:hAnsi="Arial" w:cs="Arial"/>
                <w:sz w:val="20"/>
                <w:szCs w:val="20"/>
              </w:rPr>
            </w:pPr>
            <w:r w:rsidRPr="008F22C6">
              <w:rPr>
                <w:rFonts w:ascii="Arial" w:hAnsi="Arial" w:cs="Arial"/>
                <w:sz w:val="20"/>
                <w:szCs w:val="20"/>
              </w:rPr>
              <w:t xml:space="preserve">Whilst the </w:t>
            </w:r>
            <w:r w:rsidR="00696A60" w:rsidRPr="008F22C6">
              <w:rPr>
                <w:rFonts w:ascii="Arial" w:hAnsi="Arial" w:cs="Arial"/>
                <w:sz w:val="20"/>
                <w:szCs w:val="20"/>
              </w:rPr>
              <w:t>subscriptions have increased by over 5%, tonnage has remained consistent with 3621.78 tonnes of garden waste collected in 20</w:t>
            </w:r>
            <w:r w:rsidR="008F22C6" w:rsidRPr="008F22C6">
              <w:rPr>
                <w:rFonts w:ascii="Arial" w:hAnsi="Arial" w:cs="Arial"/>
                <w:sz w:val="20"/>
                <w:szCs w:val="20"/>
              </w:rPr>
              <w:t>23/24 compared with 3627.65 tonnes collected in 2022/23.</w:t>
            </w:r>
            <w:r w:rsidR="003D2EAF">
              <w:rPr>
                <w:rFonts w:ascii="Arial" w:hAnsi="Arial" w:cs="Arial"/>
                <w:sz w:val="20"/>
                <w:szCs w:val="20"/>
              </w:rPr>
              <w:t xml:space="preserve"> </w:t>
            </w:r>
          </w:p>
          <w:p w14:paraId="0F09258E" w14:textId="77777777" w:rsidR="00BB1FF8" w:rsidRDefault="00BB1FF8"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There was however an increase in garden waste deposited at the HRRC</w:t>
            </w:r>
            <w:r w:rsidR="00F92789">
              <w:rPr>
                <w:rFonts w:ascii="Arial" w:hAnsi="Arial" w:cs="Arial"/>
                <w:sz w:val="20"/>
                <w:szCs w:val="20"/>
              </w:rPr>
              <w:t>, with 1211 tonnes during 2023/24 compared with 978.46</w:t>
            </w:r>
            <w:r w:rsidR="005E59A1">
              <w:rPr>
                <w:rFonts w:ascii="Arial" w:hAnsi="Arial" w:cs="Arial"/>
                <w:sz w:val="20"/>
                <w:szCs w:val="20"/>
              </w:rPr>
              <w:t xml:space="preserve"> in 2022/23.</w:t>
            </w:r>
          </w:p>
          <w:p w14:paraId="272F5E1C" w14:textId="093BE277" w:rsidR="005E59A1" w:rsidRPr="00626CD5" w:rsidRDefault="005E59A1" w:rsidP="005E59A1">
            <w:pPr>
              <w:pStyle w:val="ListParagraph"/>
              <w:ind w:left="272"/>
              <w:textAlignment w:val="baseline"/>
              <w:rPr>
                <w:rFonts w:ascii="Arial" w:hAnsi="Arial" w:cs="Arial"/>
                <w:sz w:val="20"/>
                <w:szCs w:val="20"/>
              </w:rPr>
            </w:pPr>
          </w:p>
        </w:tc>
      </w:tr>
      <w:tr w:rsidR="009A1AAD" w:rsidRPr="00B44E45" w14:paraId="1FC3817B"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6D27DA4C"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9811B" w14:textId="77777777" w:rsidR="00A66553" w:rsidRPr="00475A23" w:rsidRDefault="00A66553" w:rsidP="00A66553">
            <w:pPr>
              <w:textAlignment w:val="baseline"/>
              <w:rPr>
                <w:rFonts w:ascii="Arial" w:hAnsi="Arial" w:cs="Arial"/>
                <w:sz w:val="20"/>
                <w:szCs w:val="20"/>
              </w:rPr>
            </w:pPr>
            <w:r w:rsidRPr="60746E4D">
              <w:rPr>
                <w:rFonts w:ascii="Arial" w:hAnsi="Arial" w:cs="Arial"/>
                <w:sz w:val="20"/>
                <w:szCs w:val="20"/>
              </w:rPr>
              <w:t xml:space="preserve">Improve and expand the commercial waste recycling service </w:t>
            </w:r>
          </w:p>
          <w:p w14:paraId="5881435E" w14:textId="34887F4F" w:rsidR="009A1AAD" w:rsidRPr="008C7D72" w:rsidRDefault="009A1AAD" w:rsidP="05710AC9">
            <w:pPr>
              <w:textAlignment w:val="baseline"/>
              <w:rPr>
                <w:rFonts w:ascii="Arial" w:hAnsi="Arial" w:cs="Arial"/>
                <w:color w:val="auto"/>
                <w:sz w:val="20"/>
                <w:szCs w:val="20"/>
              </w:rPr>
            </w:pPr>
          </w:p>
          <w:p w14:paraId="7AE24317" w14:textId="03E984EC" w:rsidR="009A1AAD" w:rsidRPr="008C7D72" w:rsidRDefault="009A1AAD" w:rsidP="05710AC9">
            <w:pPr>
              <w:textAlignment w:val="baseline"/>
              <w:rPr>
                <w:rFonts w:ascii="Arial" w:hAnsi="Arial" w:cs="Arial"/>
                <w:color w:val="auto"/>
                <w:sz w:val="20"/>
                <w:szCs w:val="20"/>
              </w:rPr>
            </w:pPr>
          </w:p>
          <w:p w14:paraId="46669F61" w14:textId="6D33981F" w:rsidR="009A1AAD" w:rsidRPr="008C7D72" w:rsidRDefault="009A1AAD" w:rsidP="05710AC9">
            <w:pPr>
              <w:textAlignment w:val="baseline"/>
              <w:rPr>
                <w:rFonts w:ascii="Arial" w:hAnsi="Arial" w:cs="Arial"/>
                <w:color w:val="auto"/>
                <w:sz w:val="20"/>
                <w:szCs w:val="20"/>
              </w:rPr>
            </w:pPr>
          </w:p>
          <w:p w14:paraId="4E934594" w14:textId="791AE117" w:rsidR="009A1AAD" w:rsidRPr="008C7D72" w:rsidRDefault="009A1AAD" w:rsidP="05710AC9">
            <w:pPr>
              <w:textAlignment w:val="baseline"/>
              <w:rPr>
                <w:rFonts w:ascii="Arial" w:hAnsi="Arial" w:cs="Arial"/>
                <w:color w:val="auto"/>
                <w:sz w:val="20"/>
                <w:szCs w:val="20"/>
              </w:rPr>
            </w:pPr>
          </w:p>
          <w:p w14:paraId="36959072" w14:textId="7370D2BA" w:rsidR="009A1AAD" w:rsidRPr="008C7D72" w:rsidRDefault="009A1AAD" w:rsidP="05710AC9">
            <w:pPr>
              <w:textAlignment w:val="baseline"/>
              <w:rPr>
                <w:rFonts w:ascii="Arial" w:hAnsi="Arial" w:cs="Arial"/>
                <w:color w:val="auto"/>
                <w:sz w:val="20"/>
                <w:szCs w:val="20"/>
              </w:rPr>
            </w:pPr>
          </w:p>
          <w:p w14:paraId="0E9E7CD0" w14:textId="5C5531BC" w:rsidR="009A1AAD" w:rsidRPr="008C7D72" w:rsidRDefault="009A1AAD" w:rsidP="05710AC9">
            <w:pPr>
              <w:textAlignment w:val="baseline"/>
              <w:rPr>
                <w:rFonts w:ascii="Arial" w:hAnsi="Arial" w:cs="Arial"/>
                <w:color w:val="auto"/>
                <w:sz w:val="20"/>
                <w:szCs w:val="20"/>
              </w:rPr>
            </w:pPr>
          </w:p>
          <w:p w14:paraId="2921CAC1" w14:textId="2769B888" w:rsidR="009A1AAD" w:rsidRPr="008C7D72" w:rsidRDefault="009A1AAD" w:rsidP="05710AC9">
            <w:pPr>
              <w:textAlignment w:val="baseline"/>
              <w:rPr>
                <w:rFonts w:ascii="Arial" w:hAnsi="Arial" w:cs="Arial"/>
                <w:color w:val="auto"/>
                <w:sz w:val="20"/>
                <w:szCs w:val="20"/>
              </w:rPr>
            </w:pPr>
          </w:p>
          <w:p w14:paraId="660B7779" w14:textId="60E40162" w:rsidR="009A1AAD" w:rsidRPr="008C7D72" w:rsidRDefault="009A1AAD" w:rsidP="05710AC9">
            <w:pPr>
              <w:textAlignment w:val="baseline"/>
              <w:rPr>
                <w:rFonts w:ascii="Arial" w:hAnsi="Arial" w:cs="Arial"/>
                <w:color w:val="auto"/>
                <w:sz w:val="20"/>
                <w:szCs w:val="20"/>
              </w:rPr>
            </w:pPr>
          </w:p>
          <w:p w14:paraId="2888FE32" w14:textId="4CA99F30" w:rsidR="009A1AAD" w:rsidRPr="008C7D72" w:rsidRDefault="009A1AAD" w:rsidP="05710AC9">
            <w:pPr>
              <w:textAlignment w:val="baseline"/>
              <w:rPr>
                <w:rFonts w:ascii="Arial" w:hAnsi="Arial" w:cs="Arial"/>
                <w:color w:val="auto"/>
                <w:sz w:val="20"/>
                <w:szCs w:val="20"/>
              </w:rPr>
            </w:pPr>
          </w:p>
          <w:p w14:paraId="53588CB8" w14:textId="40F33A8D" w:rsidR="009A1AAD" w:rsidRPr="008C7D72" w:rsidRDefault="009A1AAD" w:rsidP="05710AC9">
            <w:pPr>
              <w:textAlignment w:val="baseline"/>
              <w:rPr>
                <w:rFonts w:ascii="Arial" w:hAnsi="Arial" w:cs="Arial"/>
                <w:color w:val="auto"/>
                <w:sz w:val="20"/>
                <w:szCs w:val="20"/>
              </w:rPr>
            </w:pPr>
          </w:p>
          <w:p w14:paraId="07903064" w14:textId="126B98D1" w:rsidR="009A1AAD" w:rsidRPr="008C7D72" w:rsidRDefault="009A1AAD" w:rsidP="05710AC9">
            <w:pPr>
              <w:textAlignment w:val="baseline"/>
              <w:rPr>
                <w:rFonts w:ascii="Arial" w:hAnsi="Arial" w:cs="Arial"/>
                <w:color w:val="auto"/>
                <w:sz w:val="20"/>
                <w:szCs w:val="20"/>
              </w:rPr>
            </w:pPr>
          </w:p>
          <w:p w14:paraId="0DD70201" w14:textId="5934D746" w:rsidR="009A1AAD" w:rsidRPr="008C7D72" w:rsidRDefault="009A1AAD" w:rsidP="05710AC9">
            <w:pPr>
              <w:textAlignment w:val="baseline"/>
              <w:rPr>
                <w:rFonts w:ascii="Arial" w:hAnsi="Arial" w:cs="Arial"/>
                <w:color w:val="auto"/>
                <w:sz w:val="20"/>
                <w:szCs w:val="20"/>
              </w:rPr>
            </w:pPr>
          </w:p>
          <w:p w14:paraId="367D97FA" w14:textId="65EB242C" w:rsidR="009A1AAD" w:rsidRPr="008C7D72" w:rsidRDefault="009A1AAD" w:rsidP="05710AC9">
            <w:pPr>
              <w:textAlignment w:val="baseline"/>
              <w:rPr>
                <w:rFonts w:ascii="Arial" w:hAnsi="Arial" w:cs="Arial"/>
                <w:color w:val="auto"/>
                <w:sz w:val="20"/>
                <w:szCs w:val="20"/>
              </w:rPr>
            </w:pPr>
          </w:p>
          <w:p w14:paraId="5C1BCD29" w14:textId="7E0ECAEC" w:rsidR="009A1AAD" w:rsidRPr="008C7D72" w:rsidRDefault="009A1AAD" w:rsidP="05710AC9">
            <w:pPr>
              <w:textAlignment w:val="baseline"/>
              <w:rPr>
                <w:rFonts w:ascii="Arial" w:hAnsi="Arial" w:cs="Arial"/>
                <w:color w:val="auto"/>
                <w:sz w:val="20"/>
                <w:szCs w:val="20"/>
              </w:rPr>
            </w:pPr>
          </w:p>
          <w:p w14:paraId="77835E57" w14:textId="546F8D07" w:rsidR="009A1AAD" w:rsidRPr="008C7D72" w:rsidRDefault="009A1AAD" w:rsidP="009A1AAD">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06CEABE8" w14:textId="77777777" w:rsidR="00EA7259" w:rsidRPr="000D4471" w:rsidRDefault="00EA7259" w:rsidP="00EA7259">
            <w:pPr>
              <w:pStyle w:val="ListParagraph"/>
              <w:numPr>
                <w:ilvl w:val="0"/>
                <w:numId w:val="23"/>
              </w:numPr>
              <w:textAlignment w:val="baseline"/>
              <w:rPr>
                <w:rFonts w:ascii="Arial" w:hAnsi="Arial" w:cs="Arial"/>
                <w:sz w:val="20"/>
                <w:szCs w:val="20"/>
              </w:rPr>
            </w:pPr>
            <w:r w:rsidRPr="60746E4D">
              <w:rPr>
                <w:rFonts w:ascii="Arial" w:hAnsi="Arial" w:cs="Arial"/>
                <w:sz w:val="20"/>
                <w:szCs w:val="20"/>
              </w:rPr>
              <w:lastRenderedPageBreak/>
              <w:t>Targeted engagement and communications with businesses to encourage the inclusion of recycling in contracts</w:t>
            </w:r>
          </w:p>
          <w:p w14:paraId="41A5AA3D" w14:textId="77777777" w:rsidR="00EA7259" w:rsidRPr="001A3EC9" w:rsidRDefault="00EA7259" w:rsidP="00EA7259">
            <w:pPr>
              <w:pStyle w:val="ListParagraph"/>
              <w:numPr>
                <w:ilvl w:val="0"/>
                <w:numId w:val="23"/>
              </w:numPr>
              <w:textAlignment w:val="baseline"/>
              <w:rPr>
                <w:rFonts w:ascii="Arial" w:hAnsi="Arial" w:cs="Arial"/>
                <w:sz w:val="20"/>
                <w:szCs w:val="20"/>
              </w:rPr>
            </w:pPr>
            <w:r w:rsidRPr="60746E4D">
              <w:rPr>
                <w:rFonts w:ascii="Arial" w:hAnsi="Arial" w:cs="Arial"/>
                <w:sz w:val="20"/>
                <w:szCs w:val="20"/>
              </w:rPr>
              <w:t>Explore the feasibility to add food waste collections to the commercial waste services on offer, with the aim of collecting food waste from businesses.</w:t>
            </w:r>
          </w:p>
          <w:p w14:paraId="0B80C087" w14:textId="77777777" w:rsidR="00EA7259" w:rsidRPr="000D4471" w:rsidRDefault="00EA7259" w:rsidP="00EA7259">
            <w:pPr>
              <w:pStyle w:val="ListParagraph"/>
              <w:numPr>
                <w:ilvl w:val="0"/>
                <w:numId w:val="23"/>
              </w:numPr>
              <w:textAlignment w:val="baseline"/>
              <w:rPr>
                <w:rFonts w:ascii="Arial" w:hAnsi="Arial" w:cs="Arial"/>
                <w:sz w:val="20"/>
                <w:szCs w:val="20"/>
              </w:rPr>
            </w:pPr>
            <w:r w:rsidRPr="60746E4D">
              <w:rPr>
                <w:rFonts w:ascii="Arial" w:hAnsi="Arial" w:cs="Arial"/>
                <w:sz w:val="20"/>
                <w:szCs w:val="20"/>
              </w:rPr>
              <w:t>Currently operate a residual and dry mixed recycling commercial waste service. Explore expanding this to offer a food waste collection service as part of the new collections contract</w:t>
            </w:r>
          </w:p>
          <w:p w14:paraId="6566B0C4" w14:textId="77777777" w:rsidR="00EA7259" w:rsidRPr="000D4471" w:rsidRDefault="00EA7259" w:rsidP="00EA7259">
            <w:pPr>
              <w:pStyle w:val="ListParagraph"/>
              <w:numPr>
                <w:ilvl w:val="0"/>
                <w:numId w:val="23"/>
              </w:numPr>
              <w:rPr>
                <w:rFonts w:ascii="Arial" w:hAnsi="Arial" w:cs="Arial"/>
                <w:color w:val="000000"/>
                <w:sz w:val="20"/>
                <w:szCs w:val="20"/>
              </w:rPr>
            </w:pPr>
            <w:r w:rsidRPr="60746E4D">
              <w:rPr>
                <w:rFonts w:ascii="Arial" w:hAnsi="Arial" w:cs="Arial"/>
                <w:sz w:val="20"/>
                <w:szCs w:val="20"/>
              </w:rPr>
              <w:lastRenderedPageBreak/>
              <w:t>Develop Waste Management Charter for the Green Schools’ Charter with the borough’s Green Schools Network.</w:t>
            </w:r>
          </w:p>
          <w:p w14:paraId="2F98321C" w14:textId="77777777" w:rsidR="00EA7259" w:rsidRPr="000D4471" w:rsidRDefault="00EA7259" w:rsidP="00EA7259">
            <w:pPr>
              <w:pStyle w:val="ListParagraph"/>
              <w:numPr>
                <w:ilvl w:val="0"/>
                <w:numId w:val="23"/>
              </w:numPr>
              <w:rPr>
                <w:rFonts w:ascii="Arial" w:hAnsi="Arial" w:cs="Arial"/>
                <w:color w:val="000000"/>
                <w:sz w:val="20"/>
                <w:szCs w:val="20"/>
              </w:rPr>
            </w:pPr>
            <w:r w:rsidRPr="60746E4D">
              <w:rPr>
                <w:rFonts w:ascii="Arial" w:hAnsi="Arial" w:cs="Arial"/>
                <w:sz w:val="20"/>
                <w:szCs w:val="20"/>
              </w:rPr>
              <w:t>Produce engagement material for students and caterers to increase the participation in their council’s food waste collection service</w:t>
            </w:r>
          </w:p>
          <w:p w14:paraId="05C72253" w14:textId="77777777" w:rsidR="009A1AAD" w:rsidRPr="00C02E4B" w:rsidRDefault="009A1AAD" w:rsidP="009A1AAD">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EA081A0" w14:textId="77777777" w:rsidR="00AE1B28" w:rsidRDefault="00AE1B28" w:rsidP="00AE1B28">
            <w:p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437C813A" w14:textId="77777777" w:rsidR="009A1AAD" w:rsidRPr="003C3B76" w:rsidRDefault="009A1AAD" w:rsidP="009A1AA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FFB8099" w14:textId="77777777" w:rsidR="009A1AAD" w:rsidRDefault="00C44BFF"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Food waste collections will form part of the commercial waste service offer from April 2025, following the launch of our new collections contract</w:t>
            </w:r>
            <w:r w:rsidR="00533C22">
              <w:rPr>
                <w:rFonts w:ascii="Arial" w:hAnsi="Arial" w:cs="Arial"/>
                <w:sz w:val="20"/>
                <w:szCs w:val="20"/>
              </w:rPr>
              <w:t>.</w:t>
            </w:r>
          </w:p>
          <w:p w14:paraId="1A7654F5" w14:textId="5FE4835E" w:rsidR="00533C22" w:rsidRPr="00626CD5" w:rsidRDefault="008A6B9C"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R</w:t>
            </w:r>
            <w:r w:rsidR="00533C22">
              <w:rPr>
                <w:rFonts w:ascii="Arial" w:hAnsi="Arial" w:cs="Arial"/>
                <w:sz w:val="20"/>
                <w:szCs w:val="20"/>
              </w:rPr>
              <w:t xml:space="preserve">ecycling </w:t>
            </w:r>
            <w:r>
              <w:rPr>
                <w:rFonts w:ascii="Arial" w:hAnsi="Arial" w:cs="Arial"/>
                <w:sz w:val="20"/>
                <w:szCs w:val="20"/>
              </w:rPr>
              <w:t xml:space="preserve">collection options are regularly promoted </w:t>
            </w:r>
            <w:r w:rsidR="00137451">
              <w:rPr>
                <w:rFonts w:ascii="Arial" w:hAnsi="Arial" w:cs="Arial"/>
                <w:sz w:val="20"/>
                <w:szCs w:val="20"/>
              </w:rPr>
              <w:t xml:space="preserve">to existing and new commercial customers in Merton. </w:t>
            </w:r>
          </w:p>
        </w:tc>
        <w:tc>
          <w:tcPr>
            <w:tcW w:w="5104" w:type="dxa"/>
            <w:tcBorders>
              <w:top w:val="single" w:sz="4" w:space="0" w:color="auto"/>
              <w:left w:val="single" w:sz="4" w:space="0" w:color="auto"/>
              <w:bottom w:val="single" w:sz="4" w:space="0" w:color="auto"/>
              <w:right w:val="single" w:sz="4" w:space="0" w:color="auto"/>
            </w:tcBorders>
          </w:tcPr>
          <w:p w14:paraId="48A5E809" w14:textId="2BBE1938" w:rsidR="009A1AAD" w:rsidRPr="00CE7B70" w:rsidRDefault="00316192"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The </w:t>
            </w:r>
            <w:r w:rsidR="008B3675">
              <w:rPr>
                <w:rFonts w:ascii="Arial" w:hAnsi="Arial" w:cs="Arial"/>
                <w:sz w:val="20"/>
                <w:szCs w:val="20"/>
              </w:rPr>
              <w:t xml:space="preserve">commercial waste </w:t>
            </w:r>
            <w:r>
              <w:rPr>
                <w:rFonts w:ascii="Arial" w:hAnsi="Arial" w:cs="Arial"/>
                <w:sz w:val="20"/>
                <w:szCs w:val="20"/>
              </w:rPr>
              <w:t>r</w:t>
            </w:r>
            <w:r w:rsidR="55FD0A0F" w:rsidRPr="00CE7B70">
              <w:rPr>
                <w:rFonts w:ascii="Arial" w:hAnsi="Arial" w:cs="Arial"/>
                <w:sz w:val="20"/>
                <w:szCs w:val="20"/>
              </w:rPr>
              <w:t xml:space="preserve">ecycling rate </w:t>
            </w:r>
            <w:r>
              <w:rPr>
                <w:rFonts w:ascii="Arial" w:hAnsi="Arial" w:cs="Arial"/>
                <w:sz w:val="20"/>
                <w:szCs w:val="20"/>
              </w:rPr>
              <w:t>for 2023/24</w:t>
            </w:r>
            <w:r w:rsidR="00CE7B70">
              <w:rPr>
                <w:rFonts w:ascii="Arial" w:hAnsi="Arial" w:cs="Arial"/>
                <w:sz w:val="20"/>
                <w:szCs w:val="20"/>
              </w:rPr>
              <w:t xml:space="preserve"> </w:t>
            </w:r>
            <w:r>
              <w:rPr>
                <w:rFonts w:ascii="Arial" w:hAnsi="Arial" w:cs="Arial"/>
                <w:sz w:val="20"/>
                <w:szCs w:val="20"/>
              </w:rPr>
              <w:t>was 16</w:t>
            </w:r>
            <w:r w:rsidRPr="0EFF61C1">
              <w:rPr>
                <w:rFonts w:ascii="Arial" w:hAnsi="Arial" w:cs="Arial"/>
                <w:sz w:val="20"/>
                <w:szCs w:val="20"/>
              </w:rPr>
              <w:t>%</w:t>
            </w:r>
            <w:r w:rsidR="2453F6DF" w:rsidRPr="0EFF61C1">
              <w:rPr>
                <w:rFonts w:ascii="Arial" w:hAnsi="Arial" w:cs="Arial"/>
                <w:sz w:val="20"/>
                <w:szCs w:val="20"/>
              </w:rPr>
              <w:t>, an increase from 2022/23 which was 11.5%.</w:t>
            </w:r>
          </w:p>
        </w:tc>
      </w:tr>
      <w:tr w:rsidR="009A1AAD" w:rsidRPr="00B44E45" w14:paraId="6F4D7C69"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55AE987D"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2DC3C929" w:rsidR="009A1AAD" w:rsidRPr="008C7D72" w:rsidRDefault="00CB0D1C" w:rsidP="009A1AAD">
            <w:pPr>
              <w:textAlignment w:val="baseline"/>
              <w:rPr>
                <w:rFonts w:ascii="Arial" w:hAnsi="Arial" w:cs="Arial"/>
                <w:color w:val="auto"/>
                <w:sz w:val="20"/>
                <w:szCs w:val="20"/>
              </w:rPr>
            </w:pPr>
            <w:r w:rsidRPr="00475A23">
              <w:rPr>
                <w:rFonts w:ascii="Arial" w:hAnsi="Arial" w:cs="Arial"/>
                <w:sz w:val="20"/>
                <w:szCs w:val="20"/>
              </w:rPr>
              <w:t>Engage with Business Improvement Districts to promote recycling services</w:t>
            </w:r>
          </w:p>
        </w:tc>
        <w:tc>
          <w:tcPr>
            <w:tcW w:w="5381" w:type="dxa"/>
            <w:tcBorders>
              <w:top w:val="single" w:sz="4" w:space="0" w:color="auto"/>
              <w:left w:val="single" w:sz="4" w:space="0" w:color="auto"/>
              <w:bottom w:val="single" w:sz="4" w:space="0" w:color="auto"/>
              <w:right w:val="single" w:sz="4" w:space="0" w:color="auto"/>
            </w:tcBorders>
          </w:tcPr>
          <w:p w14:paraId="3FC2A337" w14:textId="77777777" w:rsidR="00834AE5" w:rsidRPr="000D4471" w:rsidRDefault="00834AE5" w:rsidP="00834AE5">
            <w:pPr>
              <w:pStyle w:val="ListParagraph"/>
              <w:numPr>
                <w:ilvl w:val="0"/>
                <w:numId w:val="23"/>
              </w:numPr>
              <w:textAlignment w:val="baseline"/>
              <w:rPr>
                <w:rFonts w:ascii="Arial" w:hAnsi="Arial" w:cs="Arial"/>
                <w:sz w:val="20"/>
                <w:szCs w:val="20"/>
              </w:rPr>
            </w:pPr>
            <w:r w:rsidRPr="000D4471">
              <w:rPr>
                <w:rStyle w:val="normaltextrun"/>
                <w:rFonts w:ascii="Arial" w:hAnsi="Arial" w:cs="Arial"/>
                <w:sz w:val="20"/>
                <w:szCs w:val="20"/>
              </w:rPr>
              <w:t>With the successful funding (one of 12 LAs in the country) from the Net Zero Innovation Programme establish a pilot project investigating how SMEs on our highstreets can reduce waste and pollution and become more resource efficient.</w:t>
            </w:r>
          </w:p>
          <w:p w14:paraId="28FC5411" w14:textId="77777777" w:rsidR="00834AE5" w:rsidRPr="000D4471" w:rsidRDefault="00834AE5" w:rsidP="00834AE5">
            <w:pPr>
              <w:pStyle w:val="ListParagraph"/>
              <w:numPr>
                <w:ilvl w:val="0"/>
                <w:numId w:val="23"/>
              </w:numPr>
              <w:textAlignment w:val="baseline"/>
              <w:rPr>
                <w:rFonts w:ascii="Arial" w:hAnsi="Arial" w:cs="Arial"/>
                <w:sz w:val="20"/>
                <w:szCs w:val="20"/>
              </w:rPr>
            </w:pPr>
            <w:r w:rsidRPr="000D4471">
              <w:rPr>
                <w:rFonts w:ascii="Arial" w:hAnsi="Arial" w:cs="Arial"/>
                <w:sz w:val="20"/>
                <w:szCs w:val="20"/>
              </w:rPr>
              <w:t xml:space="preserve">Promote the commercial recycling services with Business Improvement Districts </w:t>
            </w:r>
          </w:p>
          <w:p w14:paraId="082545F7" w14:textId="7331D6E8" w:rsidR="009A1AAD" w:rsidRPr="00C02E4B" w:rsidRDefault="00834AE5" w:rsidP="00834AE5">
            <w:pPr>
              <w:pStyle w:val="ListParagraph"/>
              <w:numPr>
                <w:ilvl w:val="0"/>
                <w:numId w:val="23"/>
              </w:numPr>
              <w:textAlignment w:val="baseline"/>
              <w:rPr>
                <w:rFonts w:ascii="Arial" w:hAnsi="Arial" w:cs="Arial"/>
                <w:color w:val="auto"/>
                <w:sz w:val="20"/>
                <w:szCs w:val="20"/>
              </w:rPr>
            </w:pPr>
            <w:r w:rsidRPr="000D4471">
              <w:rPr>
                <w:rFonts w:ascii="Arial" w:hAnsi="Arial" w:cs="Arial"/>
                <w:sz w:val="20"/>
                <w:szCs w:val="20"/>
              </w:rPr>
              <w:t>Encourage businesses to recycle more</w:t>
            </w:r>
          </w:p>
        </w:tc>
        <w:tc>
          <w:tcPr>
            <w:tcW w:w="1984" w:type="dxa"/>
            <w:tcBorders>
              <w:top w:val="single" w:sz="4" w:space="0" w:color="auto"/>
              <w:left w:val="single" w:sz="4" w:space="0" w:color="auto"/>
              <w:bottom w:val="single" w:sz="4" w:space="0" w:color="auto"/>
              <w:right w:val="single" w:sz="4" w:space="0" w:color="auto"/>
            </w:tcBorders>
            <w:vAlign w:val="center"/>
          </w:tcPr>
          <w:p w14:paraId="42EA675C" w14:textId="77777777" w:rsidR="00F64B87" w:rsidRPr="00774D73" w:rsidRDefault="00F64B87" w:rsidP="00F64B87">
            <w:pPr>
              <w:textAlignment w:val="baseline"/>
              <w:rPr>
                <w:rFonts w:ascii="Arial" w:hAnsi="Arial" w:cs="Arial"/>
                <w:color w:val="70AD47" w:themeColor="accent6"/>
                <w:sz w:val="16"/>
                <w:szCs w:val="16"/>
              </w:rPr>
            </w:pPr>
            <w:r w:rsidRPr="00774D73">
              <w:rPr>
                <w:rFonts w:ascii="Arial" w:hAnsi="Arial" w:cs="Arial"/>
                <w:color w:val="70AD47" w:themeColor="accent6"/>
                <w:sz w:val="16"/>
                <w:szCs w:val="16"/>
              </w:rPr>
              <w:t>On track / part complete</w:t>
            </w:r>
          </w:p>
          <w:p w14:paraId="18F9C237" w14:textId="77777777" w:rsidR="009A1AAD" w:rsidRPr="003C3B76" w:rsidRDefault="009A1AAD" w:rsidP="009A1AA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9C7546" w14:textId="3C7AEF07" w:rsidR="009A1AAD" w:rsidRPr="00DD5BFA" w:rsidRDefault="00DD5BFA" w:rsidP="009A1AAD">
            <w:pPr>
              <w:pStyle w:val="ListParagraph"/>
              <w:numPr>
                <w:ilvl w:val="0"/>
                <w:numId w:val="20"/>
              </w:numPr>
              <w:ind w:left="268" w:hanging="142"/>
              <w:textAlignment w:val="baseline"/>
              <w:rPr>
                <w:rFonts w:ascii="Arial" w:hAnsi="Arial" w:cs="Arial"/>
                <w:sz w:val="20"/>
                <w:szCs w:val="20"/>
              </w:rPr>
            </w:pPr>
            <w:r w:rsidRPr="00DD5BFA">
              <w:rPr>
                <w:rFonts w:ascii="Arial" w:hAnsi="Arial" w:cs="Arial"/>
                <w:sz w:val="20"/>
                <w:szCs w:val="20"/>
              </w:rPr>
              <w:t>In partnership with University College London (UCL) and The Wheel, the council ran a pilot project to investigate how small to medium sized enterprises (SMEs) on our highstreets can aggregate and reduce waste and become more resource efficient. This was funded through the Net Zero Innovation Programme.</w:t>
            </w:r>
          </w:p>
        </w:tc>
        <w:tc>
          <w:tcPr>
            <w:tcW w:w="5104" w:type="dxa"/>
            <w:tcBorders>
              <w:top w:val="single" w:sz="4" w:space="0" w:color="auto"/>
              <w:left w:val="single" w:sz="4" w:space="0" w:color="auto"/>
              <w:bottom w:val="single" w:sz="4" w:space="0" w:color="auto"/>
              <w:right w:val="single" w:sz="4" w:space="0" w:color="auto"/>
            </w:tcBorders>
          </w:tcPr>
          <w:p w14:paraId="2D7F69C8" w14:textId="097B809C" w:rsidR="007839DA" w:rsidRPr="00F54529" w:rsidRDefault="007839DA" w:rsidP="008F2C4F">
            <w:pPr>
              <w:pStyle w:val="ListParagraph"/>
              <w:numPr>
                <w:ilvl w:val="0"/>
                <w:numId w:val="20"/>
              </w:numPr>
              <w:ind w:left="272" w:hanging="142"/>
              <w:textAlignment w:val="baseline"/>
              <w:rPr>
                <w:rFonts w:ascii="Arial" w:hAnsi="Arial" w:cs="Arial"/>
                <w:sz w:val="20"/>
                <w:szCs w:val="20"/>
                <w:lang w:val="en-US"/>
              </w:rPr>
            </w:pPr>
            <w:r w:rsidRPr="00F54529">
              <w:rPr>
                <w:rFonts w:ascii="Arial" w:hAnsi="Arial" w:cs="Arial"/>
                <w:sz w:val="20"/>
                <w:szCs w:val="20"/>
              </w:rPr>
              <w:t xml:space="preserve">The recommendation </w:t>
            </w:r>
            <w:r w:rsidR="0058195C" w:rsidRPr="00F54529">
              <w:rPr>
                <w:rFonts w:ascii="Arial" w:hAnsi="Arial" w:cs="Arial"/>
                <w:sz w:val="20"/>
                <w:szCs w:val="20"/>
              </w:rPr>
              <w:t xml:space="preserve">from the pilot </w:t>
            </w:r>
            <w:r w:rsidRPr="00F54529">
              <w:rPr>
                <w:rFonts w:ascii="Arial" w:hAnsi="Arial" w:cs="Arial"/>
                <w:sz w:val="20"/>
                <w:szCs w:val="20"/>
              </w:rPr>
              <w:t xml:space="preserve">has been made and agreed </w:t>
            </w:r>
            <w:r w:rsidR="00EB5C73" w:rsidRPr="00F54529">
              <w:rPr>
                <w:rFonts w:ascii="Arial" w:hAnsi="Arial" w:cs="Arial"/>
                <w:sz w:val="20"/>
                <w:szCs w:val="20"/>
              </w:rPr>
              <w:t xml:space="preserve">to </w:t>
            </w:r>
            <w:r w:rsidRPr="00F54529">
              <w:rPr>
                <w:rFonts w:ascii="Arial" w:hAnsi="Arial" w:cs="Arial"/>
                <w:sz w:val="20"/>
                <w:szCs w:val="20"/>
              </w:rPr>
              <w:t>embed a fractional/shared waste contract for businesses, within the new waste contract specification.</w:t>
            </w:r>
          </w:p>
          <w:p w14:paraId="0C09DD93" w14:textId="77777777" w:rsidR="007839DA" w:rsidRPr="007839DA" w:rsidRDefault="007839DA" w:rsidP="008F2C4F">
            <w:pPr>
              <w:pStyle w:val="ListParagraph"/>
              <w:numPr>
                <w:ilvl w:val="0"/>
                <w:numId w:val="20"/>
              </w:numPr>
              <w:ind w:left="272" w:hanging="142"/>
              <w:textAlignment w:val="baseline"/>
              <w:rPr>
                <w:rFonts w:ascii="Arial" w:hAnsi="Arial" w:cs="Arial"/>
                <w:sz w:val="20"/>
                <w:szCs w:val="20"/>
                <w:lang w:val="en-US"/>
              </w:rPr>
            </w:pPr>
            <w:r w:rsidRPr="007839DA">
              <w:rPr>
                <w:rFonts w:ascii="Arial" w:hAnsi="Arial" w:cs="Arial"/>
                <w:sz w:val="20"/>
                <w:szCs w:val="20"/>
              </w:rPr>
              <w:t xml:space="preserve">The Climate Team are embedding the lessons learnt about business engagement into how we develop an upcoming grant support scheme for businesses to improve the energy efficiency of their premises. </w:t>
            </w:r>
          </w:p>
          <w:p w14:paraId="4D4BC83C" w14:textId="77777777" w:rsidR="009A1AAD" w:rsidRPr="00626CD5" w:rsidRDefault="009A1AAD" w:rsidP="02EC8CFF">
            <w:pPr>
              <w:pStyle w:val="ListParagraph"/>
              <w:ind w:left="130"/>
              <w:textAlignment w:val="baseline"/>
              <w:rPr>
                <w:rFonts w:ascii="Arial" w:hAnsi="Arial" w:cs="Arial"/>
                <w:sz w:val="20"/>
                <w:szCs w:val="20"/>
              </w:rPr>
            </w:pPr>
          </w:p>
        </w:tc>
      </w:tr>
      <w:tr w:rsidR="009A1AAD" w:rsidRPr="00B44E45" w14:paraId="6FC7F419"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38CD0F80"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54E8C5C9" w:rsidR="009A1AAD" w:rsidRPr="008C7D72" w:rsidRDefault="00CF2580" w:rsidP="009A1AAD">
            <w:pPr>
              <w:textAlignment w:val="baseline"/>
              <w:rPr>
                <w:rFonts w:ascii="Arial" w:hAnsi="Arial" w:cs="Arial"/>
                <w:color w:val="auto"/>
                <w:sz w:val="20"/>
                <w:szCs w:val="20"/>
              </w:rPr>
            </w:pPr>
            <w:r w:rsidRPr="60746E4D">
              <w:rPr>
                <w:rFonts w:ascii="Arial" w:hAnsi="Arial" w:cs="Arial"/>
                <w:sz w:val="20"/>
                <w:szCs w:val="20"/>
              </w:rPr>
              <w:t>Maintain the Planning Guidance for waste storage for all new-builds and conversion applications</w:t>
            </w:r>
          </w:p>
        </w:tc>
        <w:tc>
          <w:tcPr>
            <w:tcW w:w="5381" w:type="dxa"/>
            <w:tcBorders>
              <w:top w:val="single" w:sz="4" w:space="0" w:color="auto"/>
              <w:left w:val="single" w:sz="4" w:space="0" w:color="auto"/>
              <w:bottom w:val="single" w:sz="4" w:space="0" w:color="auto"/>
              <w:right w:val="single" w:sz="4" w:space="0" w:color="auto"/>
            </w:tcBorders>
          </w:tcPr>
          <w:p w14:paraId="4C6DEF59" w14:textId="77777777" w:rsidR="00B310D1" w:rsidRDefault="00E341C2" w:rsidP="00B310D1">
            <w:pPr>
              <w:pStyle w:val="ListParagraph"/>
              <w:numPr>
                <w:ilvl w:val="0"/>
                <w:numId w:val="20"/>
              </w:numPr>
              <w:textAlignment w:val="baseline"/>
              <w:rPr>
                <w:rFonts w:ascii="Arial" w:hAnsi="Arial" w:cs="Arial"/>
                <w:sz w:val="20"/>
                <w:szCs w:val="20"/>
              </w:rPr>
            </w:pPr>
            <w:r w:rsidRPr="00E341C2">
              <w:rPr>
                <w:rFonts w:ascii="Arial" w:hAnsi="Arial" w:cs="Arial"/>
                <w:sz w:val="20"/>
                <w:szCs w:val="20"/>
              </w:rPr>
              <w:t>Continue to work closely with our planning department, providing Waste Services’ approval on new build and conversion planning applications</w:t>
            </w:r>
          </w:p>
          <w:p w14:paraId="23E3A954" w14:textId="77777777" w:rsidR="00B310D1" w:rsidRDefault="00E341C2" w:rsidP="00B310D1">
            <w:pPr>
              <w:pStyle w:val="ListParagraph"/>
              <w:numPr>
                <w:ilvl w:val="0"/>
                <w:numId w:val="20"/>
              </w:numPr>
              <w:textAlignment w:val="baseline"/>
              <w:rPr>
                <w:rFonts w:ascii="Arial" w:hAnsi="Arial" w:cs="Arial"/>
                <w:sz w:val="20"/>
                <w:szCs w:val="20"/>
              </w:rPr>
            </w:pPr>
            <w:r w:rsidRPr="00B310D1">
              <w:rPr>
                <w:rFonts w:ascii="Arial" w:hAnsi="Arial" w:cs="Arial"/>
                <w:sz w:val="20"/>
                <w:szCs w:val="20"/>
              </w:rPr>
              <w:t>Ensure the waste planning guidance is adhered to with planning application approvals/refusals.</w:t>
            </w:r>
          </w:p>
          <w:p w14:paraId="134FD772" w14:textId="7D759BB7" w:rsidR="00E341C2" w:rsidRPr="00B310D1" w:rsidRDefault="00E341C2" w:rsidP="00B310D1">
            <w:pPr>
              <w:pStyle w:val="ListParagraph"/>
              <w:numPr>
                <w:ilvl w:val="0"/>
                <w:numId w:val="20"/>
              </w:numPr>
              <w:textAlignment w:val="baseline"/>
              <w:rPr>
                <w:rFonts w:ascii="Arial" w:hAnsi="Arial" w:cs="Arial"/>
                <w:sz w:val="20"/>
                <w:szCs w:val="20"/>
              </w:rPr>
            </w:pPr>
            <w:r w:rsidRPr="00B310D1">
              <w:rPr>
                <w:rFonts w:ascii="Arial" w:hAnsi="Arial" w:cs="Arial"/>
                <w:sz w:val="20"/>
                <w:szCs w:val="20"/>
              </w:rPr>
              <w:t>Work closely with major developers and other partners on large housing development projects to ensure the best waste management is applied for the development.</w:t>
            </w:r>
          </w:p>
          <w:p w14:paraId="5123C3D2" w14:textId="77777777" w:rsidR="009A1AAD" w:rsidRPr="00C02E4B" w:rsidRDefault="009A1AAD" w:rsidP="009A1AAD">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907DD32" w14:textId="77777777" w:rsidR="002C0FDD" w:rsidRPr="00B53EF1" w:rsidRDefault="002C0FDD" w:rsidP="002C0FDD">
            <w:pPr>
              <w:pStyle w:val="ListParagraph"/>
              <w:ind w:left="119"/>
              <w:textAlignment w:val="baseline"/>
              <w:rPr>
                <w:rFonts w:ascii="Arial" w:hAnsi="Arial" w:cs="Arial"/>
                <w:color w:val="00B050"/>
                <w:sz w:val="16"/>
                <w:szCs w:val="16"/>
              </w:rPr>
            </w:pPr>
            <w:r w:rsidRPr="00B53EF1">
              <w:rPr>
                <w:rFonts w:ascii="Arial" w:hAnsi="Arial" w:cs="Arial"/>
                <w:color w:val="00B050"/>
                <w:sz w:val="16"/>
                <w:szCs w:val="16"/>
              </w:rPr>
              <w:t>Complete</w:t>
            </w:r>
          </w:p>
          <w:p w14:paraId="641C3018" w14:textId="77777777" w:rsidR="009A1AAD" w:rsidRPr="003C3B76" w:rsidRDefault="009A1AAD" w:rsidP="009A1AA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250B03A" w14:textId="3A54E894" w:rsidR="009A1AAD" w:rsidRDefault="00C2478D"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All </w:t>
            </w:r>
            <w:r w:rsidR="00A13213">
              <w:rPr>
                <w:rFonts w:ascii="Arial" w:hAnsi="Arial" w:cs="Arial"/>
                <w:sz w:val="20"/>
                <w:szCs w:val="20"/>
              </w:rPr>
              <w:t xml:space="preserve">planning applications for </w:t>
            </w:r>
            <w:r w:rsidR="00E930DB">
              <w:rPr>
                <w:rFonts w:ascii="Arial" w:hAnsi="Arial" w:cs="Arial"/>
                <w:sz w:val="20"/>
                <w:szCs w:val="20"/>
              </w:rPr>
              <w:t xml:space="preserve">new build and </w:t>
            </w:r>
            <w:r w:rsidR="00726C0E">
              <w:rPr>
                <w:rFonts w:ascii="Arial" w:hAnsi="Arial" w:cs="Arial"/>
                <w:sz w:val="20"/>
                <w:szCs w:val="20"/>
              </w:rPr>
              <w:t xml:space="preserve">property </w:t>
            </w:r>
            <w:r w:rsidR="00B66CEA">
              <w:rPr>
                <w:rFonts w:ascii="Arial" w:hAnsi="Arial" w:cs="Arial"/>
                <w:sz w:val="20"/>
                <w:szCs w:val="20"/>
              </w:rPr>
              <w:t>conversion</w:t>
            </w:r>
            <w:r w:rsidR="00A13213">
              <w:rPr>
                <w:rFonts w:ascii="Arial" w:hAnsi="Arial" w:cs="Arial"/>
                <w:sz w:val="20"/>
                <w:szCs w:val="20"/>
              </w:rPr>
              <w:t xml:space="preserve">s </w:t>
            </w:r>
            <w:r>
              <w:rPr>
                <w:rFonts w:ascii="Arial" w:hAnsi="Arial" w:cs="Arial"/>
                <w:sz w:val="20"/>
                <w:szCs w:val="20"/>
              </w:rPr>
              <w:t>are now</w:t>
            </w:r>
            <w:r w:rsidR="007265F4">
              <w:rPr>
                <w:rFonts w:ascii="Arial" w:hAnsi="Arial" w:cs="Arial"/>
                <w:sz w:val="20"/>
                <w:szCs w:val="20"/>
              </w:rPr>
              <w:t xml:space="preserve"> reviewed</w:t>
            </w:r>
            <w:r w:rsidR="00F04E43">
              <w:rPr>
                <w:rFonts w:ascii="Arial" w:hAnsi="Arial" w:cs="Arial"/>
                <w:sz w:val="20"/>
                <w:szCs w:val="20"/>
              </w:rPr>
              <w:t xml:space="preserve"> by Waste Services </w:t>
            </w:r>
            <w:r w:rsidR="003E75BD">
              <w:rPr>
                <w:rFonts w:ascii="Arial" w:hAnsi="Arial" w:cs="Arial"/>
                <w:sz w:val="20"/>
                <w:szCs w:val="20"/>
              </w:rPr>
              <w:t>to ensure the proposals are in accordance with the waste planning guidance</w:t>
            </w:r>
            <w:r w:rsidR="007C55DD">
              <w:rPr>
                <w:rFonts w:ascii="Arial" w:hAnsi="Arial" w:cs="Arial"/>
                <w:sz w:val="20"/>
                <w:szCs w:val="20"/>
              </w:rPr>
              <w:t xml:space="preserve">. This takes into account the requirement to accommodate recyclate segregation and </w:t>
            </w:r>
            <w:r w:rsidR="00AF33F8">
              <w:rPr>
                <w:rFonts w:ascii="Arial" w:hAnsi="Arial" w:cs="Arial"/>
                <w:sz w:val="20"/>
                <w:szCs w:val="20"/>
              </w:rPr>
              <w:t>space to accommodate facilities for food waste recycling.</w:t>
            </w:r>
          </w:p>
          <w:p w14:paraId="286DFCA2" w14:textId="5A952376" w:rsidR="000E28FF" w:rsidRPr="00626CD5" w:rsidRDefault="00AF33F8"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On-site m</w:t>
            </w:r>
            <w:r w:rsidR="000E28FF">
              <w:rPr>
                <w:rFonts w:ascii="Arial" w:hAnsi="Arial" w:cs="Arial"/>
                <w:sz w:val="20"/>
                <w:szCs w:val="20"/>
              </w:rPr>
              <w:t>eetings have taken place with housing associations</w:t>
            </w:r>
            <w:r w:rsidR="00D447B7">
              <w:rPr>
                <w:rFonts w:ascii="Arial" w:hAnsi="Arial" w:cs="Arial"/>
                <w:sz w:val="20"/>
                <w:szCs w:val="20"/>
              </w:rPr>
              <w:t xml:space="preserve"> </w:t>
            </w:r>
            <w:r w:rsidR="009761BD">
              <w:rPr>
                <w:rFonts w:ascii="Arial" w:hAnsi="Arial" w:cs="Arial"/>
                <w:sz w:val="20"/>
                <w:szCs w:val="20"/>
              </w:rPr>
              <w:t xml:space="preserve">relating to </w:t>
            </w:r>
            <w:r w:rsidR="00D447B7">
              <w:rPr>
                <w:rFonts w:ascii="Arial" w:hAnsi="Arial" w:cs="Arial"/>
                <w:sz w:val="20"/>
                <w:szCs w:val="20"/>
              </w:rPr>
              <w:t xml:space="preserve">new major developments </w:t>
            </w:r>
            <w:r w:rsidR="00620D9A">
              <w:rPr>
                <w:rFonts w:ascii="Arial" w:hAnsi="Arial" w:cs="Arial"/>
                <w:sz w:val="20"/>
                <w:szCs w:val="20"/>
              </w:rPr>
              <w:t>with</w:t>
            </w:r>
            <w:r w:rsidR="00D447B7">
              <w:rPr>
                <w:rFonts w:ascii="Arial" w:hAnsi="Arial" w:cs="Arial"/>
                <w:sz w:val="20"/>
                <w:szCs w:val="20"/>
              </w:rPr>
              <w:t>in the borough</w:t>
            </w:r>
            <w:r w:rsidR="00DA5078">
              <w:rPr>
                <w:rFonts w:ascii="Arial" w:hAnsi="Arial" w:cs="Arial"/>
                <w:sz w:val="20"/>
                <w:szCs w:val="20"/>
              </w:rPr>
              <w:t xml:space="preserve"> to ensure that site</w:t>
            </w:r>
            <w:r w:rsidR="00C42A0B">
              <w:rPr>
                <w:rFonts w:ascii="Arial" w:hAnsi="Arial" w:cs="Arial"/>
                <w:sz w:val="20"/>
                <w:szCs w:val="20"/>
              </w:rPr>
              <w:t xml:space="preserve"> design</w:t>
            </w:r>
            <w:r w:rsidR="00DA5078">
              <w:rPr>
                <w:rFonts w:ascii="Arial" w:hAnsi="Arial" w:cs="Arial"/>
                <w:sz w:val="20"/>
                <w:szCs w:val="20"/>
              </w:rPr>
              <w:t xml:space="preserve"> </w:t>
            </w:r>
            <w:r w:rsidR="00620D9A">
              <w:rPr>
                <w:rFonts w:ascii="Arial" w:hAnsi="Arial" w:cs="Arial"/>
                <w:sz w:val="20"/>
                <w:szCs w:val="20"/>
              </w:rPr>
              <w:t xml:space="preserve">also </w:t>
            </w:r>
            <w:r w:rsidR="00C42A0B">
              <w:rPr>
                <w:rFonts w:ascii="Arial" w:hAnsi="Arial" w:cs="Arial"/>
                <w:sz w:val="20"/>
                <w:szCs w:val="20"/>
              </w:rPr>
              <w:t>conform</w:t>
            </w:r>
            <w:r w:rsidR="00620D9A">
              <w:rPr>
                <w:rFonts w:ascii="Arial" w:hAnsi="Arial" w:cs="Arial"/>
                <w:sz w:val="20"/>
                <w:szCs w:val="20"/>
              </w:rPr>
              <w:t>s</w:t>
            </w:r>
            <w:r w:rsidR="00C42A0B">
              <w:rPr>
                <w:rFonts w:ascii="Arial" w:hAnsi="Arial" w:cs="Arial"/>
                <w:sz w:val="20"/>
                <w:szCs w:val="20"/>
              </w:rPr>
              <w:t xml:space="preserve"> operationally. </w:t>
            </w:r>
          </w:p>
        </w:tc>
        <w:tc>
          <w:tcPr>
            <w:tcW w:w="5104" w:type="dxa"/>
            <w:tcBorders>
              <w:top w:val="single" w:sz="4" w:space="0" w:color="auto"/>
              <w:left w:val="single" w:sz="4" w:space="0" w:color="auto"/>
              <w:bottom w:val="single" w:sz="4" w:space="0" w:color="auto"/>
              <w:right w:val="single" w:sz="4" w:space="0" w:color="auto"/>
            </w:tcBorders>
          </w:tcPr>
          <w:p w14:paraId="175D78DA" w14:textId="46ED61D3" w:rsidR="009A1AAD" w:rsidRDefault="0015493F"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Less than 5% of </w:t>
            </w:r>
            <w:r w:rsidR="004739DF">
              <w:rPr>
                <w:rFonts w:ascii="Arial" w:hAnsi="Arial" w:cs="Arial"/>
                <w:sz w:val="20"/>
                <w:szCs w:val="20"/>
              </w:rPr>
              <w:t xml:space="preserve">planning </w:t>
            </w:r>
            <w:r>
              <w:rPr>
                <w:rFonts w:ascii="Arial" w:hAnsi="Arial" w:cs="Arial"/>
                <w:sz w:val="20"/>
                <w:szCs w:val="20"/>
              </w:rPr>
              <w:t>applications are rejected due to inadequate waste considerations.</w:t>
            </w:r>
          </w:p>
          <w:p w14:paraId="1E81AC9E" w14:textId="1201B539" w:rsidR="004739DF" w:rsidRPr="00626CD5" w:rsidRDefault="004739DF"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New developments </w:t>
            </w:r>
            <w:r w:rsidR="00360AAA">
              <w:rPr>
                <w:rFonts w:ascii="Arial" w:hAnsi="Arial" w:cs="Arial"/>
                <w:sz w:val="20"/>
                <w:szCs w:val="20"/>
              </w:rPr>
              <w:t xml:space="preserve">are </w:t>
            </w:r>
            <w:r w:rsidR="00894F10">
              <w:rPr>
                <w:rFonts w:ascii="Arial" w:hAnsi="Arial" w:cs="Arial"/>
                <w:sz w:val="20"/>
                <w:szCs w:val="20"/>
              </w:rPr>
              <w:t xml:space="preserve">being </w:t>
            </w:r>
            <w:r w:rsidR="00360AAA">
              <w:rPr>
                <w:rFonts w:ascii="Arial" w:hAnsi="Arial" w:cs="Arial"/>
                <w:sz w:val="20"/>
                <w:szCs w:val="20"/>
              </w:rPr>
              <w:t xml:space="preserve">designed </w:t>
            </w:r>
            <w:r w:rsidR="00894F10">
              <w:rPr>
                <w:rFonts w:ascii="Arial" w:hAnsi="Arial" w:cs="Arial"/>
                <w:sz w:val="20"/>
                <w:szCs w:val="20"/>
              </w:rPr>
              <w:t xml:space="preserve">and built </w:t>
            </w:r>
            <w:r w:rsidR="00360AAA">
              <w:rPr>
                <w:rFonts w:ascii="Arial" w:hAnsi="Arial" w:cs="Arial"/>
                <w:sz w:val="20"/>
                <w:szCs w:val="20"/>
              </w:rPr>
              <w:t xml:space="preserve">with adequate </w:t>
            </w:r>
            <w:r w:rsidR="00894F10">
              <w:rPr>
                <w:rFonts w:ascii="Arial" w:hAnsi="Arial" w:cs="Arial"/>
                <w:sz w:val="20"/>
                <w:szCs w:val="20"/>
              </w:rPr>
              <w:t>waste storage facilities, accommodating all recycl</w:t>
            </w:r>
            <w:r w:rsidR="00FF72F3">
              <w:rPr>
                <w:rFonts w:ascii="Arial" w:hAnsi="Arial" w:cs="Arial"/>
                <w:sz w:val="20"/>
                <w:szCs w:val="20"/>
              </w:rPr>
              <w:t>able collection streams, including food waste.</w:t>
            </w:r>
            <w:r w:rsidR="00894F10">
              <w:rPr>
                <w:rFonts w:ascii="Arial" w:hAnsi="Arial" w:cs="Arial"/>
                <w:sz w:val="20"/>
                <w:szCs w:val="20"/>
              </w:rPr>
              <w:t xml:space="preserve"> </w:t>
            </w:r>
          </w:p>
        </w:tc>
      </w:tr>
      <w:tr w:rsidR="009A1AAD" w:rsidRPr="00B44E45" w14:paraId="2DF865B9"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668A588F"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5D23147F" w:rsidR="009A1AAD" w:rsidRPr="008C7D72" w:rsidRDefault="00745C29" w:rsidP="009A1AAD">
            <w:pPr>
              <w:textAlignment w:val="baseline"/>
              <w:rPr>
                <w:rFonts w:ascii="Arial" w:hAnsi="Arial" w:cs="Arial"/>
                <w:color w:val="auto"/>
                <w:sz w:val="20"/>
                <w:szCs w:val="20"/>
              </w:rPr>
            </w:pPr>
            <w:r w:rsidRPr="000D4471">
              <w:rPr>
                <w:rFonts w:ascii="Arial" w:hAnsi="Arial" w:cs="Arial"/>
                <w:sz w:val="20"/>
                <w:szCs w:val="20"/>
              </w:rPr>
              <w:t>Municipal Waste Strategy Review</w:t>
            </w:r>
          </w:p>
        </w:tc>
        <w:tc>
          <w:tcPr>
            <w:tcW w:w="5381" w:type="dxa"/>
            <w:tcBorders>
              <w:top w:val="single" w:sz="4" w:space="0" w:color="auto"/>
              <w:left w:val="single" w:sz="4" w:space="0" w:color="auto"/>
              <w:bottom w:val="single" w:sz="4" w:space="0" w:color="auto"/>
              <w:right w:val="single" w:sz="4" w:space="0" w:color="auto"/>
            </w:tcBorders>
          </w:tcPr>
          <w:p w14:paraId="51AC18F0" w14:textId="77777777" w:rsidR="00B253F9" w:rsidRPr="00B253F9" w:rsidRDefault="00B253F9" w:rsidP="0010569A">
            <w:pPr>
              <w:pStyle w:val="ListParagraph"/>
              <w:numPr>
                <w:ilvl w:val="0"/>
                <w:numId w:val="20"/>
              </w:numPr>
              <w:textAlignment w:val="baseline"/>
              <w:rPr>
                <w:rFonts w:ascii="Arial" w:hAnsi="Arial" w:cs="Arial"/>
                <w:sz w:val="20"/>
                <w:szCs w:val="20"/>
              </w:rPr>
            </w:pPr>
            <w:r w:rsidRPr="00B253F9">
              <w:rPr>
                <w:rFonts w:ascii="Arial" w:hAnsi="Arial" w:cs="Arial"/>
                <w:sz w:val="20"/>
                <w:szCs w:val="20"/>
              </w:rPr>
              <w:t xml:space="preserve">Carry out a review of the Municipal Waste Strategy (2006 to 2021) document, ensuring the objectives and actions are robust and fit for purpose working towards a circular economy and achieving our vision to provide excellent quality net-zero carbon services to Merton. Council-run buildings and transport will be efficient and will use carbon neutral energy. Service providers will undertake net-zero carbon activities for Merton on behalf of the Council. All Council staff will be making sustainable choices in their travel and workplace. </w:t>
            </w:r>
          </w:p>
          <w:p w14:paraId="6EF17DCE" w14:textId="77777777" w:rsidR="009A1AAD" w:rsidRPr="00C02E4B" w:rsidRDefault="009A1AAD" w:rsidP="009A1AAD">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2B58041F" w:rsidR="009A1AAD" w:rsidRPr="003C3B76" w:rsidRDefault="00C9437D" w:rsidP="009A1AAD">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10E01AD" w14:textId="636B74EA" w:rsidR="00747E50" w:rsidRDefault="00EE71AB"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Council’s new Recycling and Waste collections contract </w:t>
            </w:r>
            <w:r w:rsidR="00353968">
              <w:rPr>
                <w:rFonts w:ascii="Arial" w:hAnsi="Arial" w:cs="Arial"/>
                <w:sz w:val="20"/>
                <w:szCs w:val="20"/>
              </w:rPr>
              <w:t xml:space="preserve">prioritises </w:t>
            </w:r>
            <w:r w:rsidR="00372E8D">
              <w:rPr>
                <w:rFonts w:ascii="Arial" w:hAnsi="Arial" w:cs="Arial"/>
                <w:sz w:val="20"/>
                <w:szCs w:val="20"/>
              </w:rPr>
              <w:t>environmental sustainability by actively working towards carbon emissions reduction</w:t>
            </w:r>
            <w:r w:rsidR="009E76C2">
              <w:rPr>
                <w:rFonts w:ascii="Arial" w:hAnsi="Arial" w:cs="Arial"/>
                <w:sz w:val="20"/>
                <w:szCs w:val="20"/>
              </w:rPr>
              <w:t xml:space="preserve"> through their fleet</w:t>
            </w:r>
            <w:r w:rsidR="00372E8D">
              <w:rPr>
                <w:rFonts w:ascii="Arial" w:hAnsi="Arial" w:cs="Arial"/>
                <w:sz w:val="20"/>
                <w:szCs w:val="20"/>
              </w:rPr>
              <w:t>. The contractor is required to implement strategies and practices to minimise the carbon footprint associated with its waste management operations</w:t>
            </w:r>
            <w:r w:rsidR="001F1B42">
              <w:rPr>
                <w:rFonts w:ascii="Arial" w:hAnsi="Arial" w:cs="Arial"/>
                <w:sz w:val="20"/>
                <w:szCs w:val="20"/>
              </w:rPr>
              <w:t>.</w:t>
            </w:r>
          </w:p>
          <w:p w14:paraId="0E8084D8" w14:textId="5731F327" w:rsidR="001F1B42" w:rsidRDefault="004E2F56"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w:t>
            </w:r>
            <w:r w:rsidR="006F63CF">
              <w:rPr>
                <w:rFonts w:ascii="Arial" w:hAnsi="Arial" w:cs="Arial"/>
                <w:sz w:val="20"/>
                <w:szCs w:val="20"/>
              </w:rPr>
              <w:t>collections contract will support the Council in achieving net-zero through managing Merton’s waste in accordance w</w:t>
            </w:r>
            <w:r w:rsidR="00506385">
              <w:rPr>
                <w:rFonts w:ascii="Arial" w:hAnsi="Arial" w:cs="Arial"/>
                <w:sz w:val="20"/>
                <w:szCs w:val="20"/>
              </w:rPr>
              <w:t>ith the waste hierarchy, ultimately reducing consumption-based emissions</w:t>
            </w:r>
            <w:r w:rsidR="00D6714F">
              <w:rPr>
                <w:rFonts w:ascii="Arial" w:hAnsi="Arial" w:cs="Arial"/>
                <w:sz w:val="20"/>
                <w:szCs w:val="20"/>
              </w:rPr>
              <w:t xml:space="preserve"> from the production of new material.</w:t>
            </w:r>
          </w:p>
          <w:p w14:paraId="21E31D13" w14:textId="72118EBF" w:rsidR="009A1AAD" w:rsidRPr="00626CD5" w:rsidRDefault="00F92785"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w:t>
            </w:r>
            <w:r w:rsidR="00D6714F">
              <w:rPr>
                <w:rFonts w:ascii="Arial" w:hAnsi="Arial" w:cs="Arial"/>
                <w:sz w:val="20"/>
                <w:szCs w:val="20"/>
              </w:rPr>
              <w:t>e review will continue through</w:t>
            </w:r>
            <w:r>
              <w:rPr>
                <w:rFonts w:ascii="Arial" w:hAnsi="Arial" w:cs="Arial"/>
                <w:sz w:val="20"/>
                <w:szCs w:val="20"/>
              </w:rPr>
              <w:t xml:space="preserve"> 2024/25</w:t>
            </w:r>
            <w:r w:rsidR="00D6714F">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20DF34C6" w14:textId="5EFA221A" w:rsidR="009A1AAD" w:rsidRPr="00626CD5" w:rsidRDefault="00D45085"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The Recycling and Waste collections contract includes a</w:t>
            </w:r>
            <w:r w:rsidR="00570CB9">
              <w:rPr>
                <w:rFonts w:ascii="Arial" w:hAnsi="Arial" w:cs="Arial"/>
                <w:sz w:val="20"/>
                <w:szCs w:val="20"/>
              </w:rPr>
              <w:t xml:space="preserve"> Key Service Objective for the contractor to provide </w:t>
            </w:r>
            <w:r>
              <w:rPr>
                <w:rFonts w:ascii="Arial" w:hAnsi="Arial" w:cs="Arial"/>
                <w:sz w:val="20"/>
                <w:szCs w:val="20"/>
              </w:rPr>
              <w:t xml:space="preserve">vehicle emissions data for the measurement of carbon. </w:t>
            </w:r>
          </w:p>
        </w:tc>
      </w:tr>
      <w:tr w:rsidR="009A1AAD" w:rsidRPr="00B44E45" w14:paraId="36E8E7CA"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5C4F8814"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64EDCEAA" w:rsidR="009A1AAD" w:rsidRPr="008C7D72" w:rsidRDefault="000A5843" w:rsidP="009A1AAD">
            <w:pPr>
              <w:textAlignment w:val="baseline"/>
              <w:rPr>
                <w:rFonts w:ascii="Arial" w:hAnsi="Arial" w:cs="Arial"/>
                <w:color w:val="auto"/>
                <w:sz w:val="20"/>
                <w:szCs w:val="20"/>
              </w:rPr>
            </w:pPr>
            <w:r w:rsidRPr="000D4471">
              <w:rPr>
                <w:rFonts w:ascii="Arial" w:hAnsi="Arial" w:cs="Arial"/>
                <w:sz w:val="20"/>
                <w:szCs w:val="20"/>
              </w:rPr>
              <w:t>Fly-Tip Strategy &amp; Action Plan</w:t>
            </w:r>
          </w:p>
        </w:tc>
        <w:tc>
          <w:tcPr>
            <w:tcW w:w="5381" w:type="dxa"/>
            <w:tcBorders>
              <w:top w:val="single" w:sz="4" w:space="0" w:color="auto"/>
              <w:left w:val="single" w:sz="4" w:space="0" w:color="auto"/>
              <w:bottom w:val="single" w:sz="4" w:space="0" w:color="auto"/>
              <w:right w:val="single" w:sz="4" w:space="0" w:color="auto"/>
            </w:tcBorders>
          </w:tcPr>
          <w:p w14:paraId="1065E5BC" w14:textId="77777777" w:rsidR="00A244A2" w:rsidRDefault="00A244A2" w:rsidP="0010569A">
            <w:pPr>
              <w:pStyle w:val="ListParagraph"/>
              <w:numPr>
                <w:ilvl w:val="0"/>
                <w:numId w:val="20"/>
              </w:numPr>
              <w:textAlignment w:val="baseline"/>
              <w:rPr>
                <w:rFonts w:ascii="Arial" w:hAnsi="Arial" w:cs="Arial"/>
                <w:sz w:val="20"/>
                <w:szCs w:val="20"/>
              </w:rPr>
            </w:pPr>
            <w:r w:rsidRPr="60746E4D">
              <w:rPr>
                <w:rFonts w:ascii="Arial" w:hAnsi="Arial" w:cs="Arial"/>
                <w:sz w:val="20"/>
                <w:szCs w:val="20"/>
              </w:rPr>
              <w:t xml:space="preserve">The council’s Fly Tip Strategy 2019 – 2023 will be reviewed and updated. The Fly Tip Action Plan is a rolling programme tailored to the current fly tipping issues. </w:t>
            </w:r>
          </w:p>
          <w:p w14:paraId="395A19F5" w14:textId="4D3BF654" w:rsidR="009A1AAD" w:rsidRPr="00A244A2" w:rsidRDefault="00A244A2" w:rsidP="0010569A">
            <w:pPr>
              <w:pStyle w:val="ListParagraph"/>
              <w:numPr>
                <w:ilvl w:val="0"/>
                <w:numId w:val="20"/>
              </w:numPr>
              <w:textAlignment w:val="baseline"/>
              <w:rPr>
                <w:rFonts w:ascii="Arial" w:hAnsi="Arial" w:cs="Arial"/>
                <w:sz w:val="20"/>
                <w:szCs w:val="20"/>
              </w:rPr>
            </w:pPr>
            <w:r w:rsidRPr="00A244A2">
              <w:rPr>
                <w:rFonts w:ascii="Arial" w:hAnsi="Arial" w:cs="Arial"/>
                <w:sz w:val="20"/>
                <w:szCs w:val="20"/>
              </w:rPr>
              <w:t>Continue with the Fly Tip Action Plan addressing fly tipping issues, including but not limited to, intelligence gathering, awareness raising, partnership working, education, surveillance (RIPA 2000), prosecutions, and change behaviour, reducing the waste generated and promoting the correct behaviour (links to 15. Localised Community Recycling Facility).</w:t>
            </w: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2C6885F3" w:rsidR="009A1AAD" w:rsidRPr="003C3B76" w:rsidRDefault="00E837E6" w:rsidP="009A1AAD">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44FD0069" w14:textId="77777777" w:rsidR="009A1AAD" w:rsidRDefault="00E837E6"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Public fly-tipping consultation launched </w:t>
            </w:r>
            <w:r w:rsidR="00642DDF">
              <w:rPr>
                <w:rFonts w:ascii="Arial" w:hAnsi="Arial" w:cs="Arial"/>
                <w:sz w:val="20"/>
                <w:szCs w:val="20"/>
              </w:rPr>
              <w:t>May 2024</w:t>
            </w:r>
            <w:r w:rsidR="00602D64">
              <w:rPr>
                <w:rFonts w:ascii="Arial" w:hAnsi="Arial" w:cs="Arial"/>
                <w:sz w:val="20"/>
                <w:szCs w:val="20"/>
              </w:rPr>
              <w:t xml:space="preserve">. </w:t>
            </w:r>
          </w:p>
          <w:p w14:paraId="539AF342" w14:textId="77777777" w:rsidR="00602D64" w:rsidRDefault="00602D64"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Fly-tipping Strategy review currently underway, which will incorporate </w:t>
            </w:r>
            <w:r w:rsidR="00441DA0">
              <w:rPr>
                <w:rFonts w:ascii="Arial" w:hAnsi="Arial" w:cs="Arial"/>
                <w:sz w:val="20"/>
                <w:szCs w:val="20"/>
              </w:rPr>
              <w:t>the outcome from the public consultation.</w:t>
            </w:r>
          </w:p>
          <w:p w14:paraId="1F4817D4" w14:textId="3E7AB34E" w:rsidR="00441DA0" w:rsidRPr="00626CD5" w:rsidRDefault="00441DA0" w:rsidP="009A1AAD">
            <w:pPr>
              <w:pStyle w:val="ListParagraph"/>
              <w:numPr>
                <w:ilvl w:val="0"/>
                <w:numId w:val="20"/>
              </w:numPr>
              <w:ind w:left="268" w:hanging="142"/>
              <w:textAlignment w:val="baseline"/>
              <w:rPr>
                <w:rFonts w:ascii="Arial" w:hAnsi="Arial" w:cs="Arial"/>
                <w:sz w:val="20"/>
                <w:szCs w:val="20"/>
              </w:rPr>
            </w:pPr>
            <w:r w:rsidRPr="056DAD0C">
              <w:rPr>
                <w:rFonts w:ascii="Arial" w:hAnsi="Arial" w:cs="Arial"/>
                <w:sz w:val="20"/>
                <w:szCs w:val="20"/>
              </w:rPr>
              <w:t xml:space="preserve">Fly-tipping Action Plan </w:t>
            </w:r>
            <w:r w:rsidR="004A58CE" w:rsidRPr="056DAD0C">
              <w:rPr>
                <w:rFonts w:ascii="Arial" w:hAnsi="Arial" w:cs="Arial"/>
                <w:sz w:val="20"/>
                <w:szCs w:val="20"/>
              </w:rPr>
              <w:t xml:space="preserve">is now </w:t>
            </w:r>
            <w:r w:rsidRPr="056DAD0C">
              <w:rPr>
                <w:rFonts w:ascii="Arial" w:hAnsi="Arial" w:cs="Arial"/>
                <w:sz w:val="20"/>
                <w:szCs w:val="20"/>
              </w:rPr>
              <w:t>in place</w:t>
            </w:r>
            <w:r w:rsidR="00933956" w:rsidRPr="056DAD0C">
              <w:rPr>
                <w:rFonts w:ascii="Arial" w:hAnsi="Arial" w:cs="Arial"/>
                <w:sz w:val="20"/>
                <w:szCs w:val="20"/>
              </w:rPr>
              <w:t xml:space="preserve"> with a focus on driving down </w:t>
            </w:r>
            <w:r w:rsidR="00EA1696" w:rsidRPr="056DAD0C">
              <w:rPr>
                <w:rFonts w:ascii="Arial" w:hAnsi="Arial" w:cs="Arial"/>
                <w:sz w:val="20"/>
                <w:szCs w:val="20"/>
              </w:rPr>
              <w:t>fly-tipping</w:t>
            </w:r>
            <w:r w:rsidR="00933956" w:rsidRPr="056DAD0C">
              <w:rPr>
                <w:rFonts w:ascii="Arial" w:hAnsi="Arial" w:cs="Arial"/>
                <w:sz w:val="20"/>
                <w:szCs w:val="20"/>
              </w:rPr>
              <w:t xml:space="preserve"> occurrences </w:t>
            </w:r>
            <w:r w:rsidR="00EA1696" w:rsidRPr="056DAD0C">
              <w:rPr>
                <w:rFonts w:ascii="Arial" w:hAnsi="Arial" w:cs="Arial"/>
                <w:sz w:val="20"/>
                <w:szCs w:val="20"/>
              </w:rPr>
              <w:t>through</w:t>
            </w:r>
            <w:r w:rsidR="004A58CE" w:rsidRPr="056DAD0C">
              <w:rPr>
                <w:rFonts w:ascii="Arial" w:hAnsi="Arial" w:cs="Arial"/>
                <w:sz w:val="20"/>
                <w:szCs w:val="20"/>
              </w:rPr>
              <w:t xml:space="preserve"> </w:t>
            </w:r>
            <w:r w:rsidR="002734A3" w:rsidRPr="056DAD0C">
              <w:rPr>
                <w:rFonts w:ascii="Arial" w:hAnsi="Arial" w:cs="Arial"/>
                <w:sz w:val="20"/>
                <w:szCs w:val="20"/>
              </w:rPr>
              <w:t xml:space="preserve">the employment </w:t>
            </w:r>
            <w:r w:rsidR="00DB0B49" w:rsidRPr="056DAD0C">
              <w:rPr>
                <w:rFonts w:ascii="Arial" w:hAnsi="Arial" w:cs="Arial"/>
                <w:sz w:val="20"/>
                <w:szCs w:val="20"/>
              </w:rPr>
              <w:t>of preventative measures, early intervention</w:t>
            </w:r>
            <w:r w:rsidR="00F572F8" w:rsidRPr="056DAD0C">
              <w:rPr>
                <w:rFonts w:ascii="Arial" w:hAnsi="Arial" w:cs="Arial"/>
                <w:sz w:val="20"/>
                <w:szCs w:val="20"/>
              </w:rPr>
              <w:t>,</w:t>
            </w:r>
            <w:r w:rsidR="00DB0B49" w:rsidRPr="056DAD0C">
              <w:rPr>
                <w:rFonts w:ascii="Arial" w:hAnsi="Arial" w:cs="Arial"/>
                <w:sz w:val="20"/>
                <w:szCs w:val="20"/>
              </w:rPr>
              <w:t xml:space="preserve"> and targeted enforcement. </w:t>
            </w:r>
          </w:p>
          <w:p w14:paraId="09CFAC02" w14:textId="7DD4A12E" w:rsidR="00441DA0" w:rsidRPr="00626CD5" w:rsidRDefault="76F631E3" w:rsidP="009A1AAD">
            <w:pPr>
              <w:pStyle w:val="ListParagraph"/>
              <w:numPr>
                <w:ilvl w:val="0"/>
                <w:numId w:val="20"/>
              </w:numPr>
              <w:ind w:left="268" w:hanging="142"/>
              <w:textAlignment w:val="baseline"/>
              <w:rPr>
                <w:rFonts w:ascii="Arial" w:hAnsi="Arial" w:cs="Arial"/>
                <w:sz w:val="20"/>
                <w:szCs w:val="20"/>
              </w:rPr>
            </w:pPr>
            <w:r w:rsidRPr="056DAD0C">
              <w:rPr>
                <w:rFonts w:ascii="Arial" w:hAnsi="Arial" w:cs="Arial"/>
                <w:sz w:val="20"/>
                <w:szCs w:val="20"/>
              </w:rPr>
              <w:t>761 FPNs</w:t>
            </w:r>
            <w:r w:rsidR="1C109494" w:rsidRPr="056DAD0C">
              <w:rPr>
                <w:rFonts w:ascii="Arial" w:hAnsi="Arial" w:cs="Arial"/>
                <w:sz w:val="20"/>
                <w:szCs w:val="20"/>
              </w:rPr>
              <w:t xml:space="preserve"> were issued during 2023/24 for fly-tipping.</w:t>
            </w:r>
          </w:p>
        </w:tc>
        <w:tc>
          <w:tcPr>
            <w:tcW w:w="5104" w:type="dxa"/>
            <w:tcBorders>
              <w:top w:val="single" w:sz="4" w:space="0" w:color="auto"/>
              <w:left w:val="single" w:sz="4" w:space="0" w:color="auto"/>
              <w:bottom w:val="single" w:sz="4" w:space="0" w:color="auto"/>
              <w:right w:val="single" w:sz="4" w:space="0" w:color="auto"/>
            </w:tcBorders>
          </w:tcPr>
          <w:p w14:paraId="42E990CA" w14:textId="77777777" w:rsidR="009A1AAD" w:rsidRDefault="007E2999" w:rsidP="00E1354A">
            <w:pPr>
              <w:pStyle w:val="ListParagraph"/>
              <w:numPr>
                <w:ilvl w:val="0"/>
                <w:numId w:val="29"/>
              </w:numPr>
              <w:textAlignment w:val="baseline"/>
              <w:rPr>
                <w:rFonts w:ascii="Arial" w:hAnsi="Arial" w:cs="Arial"/>
                <w:sz w:val="20"/>
                <w:szCs w:val="20"/>
              </w:rPr>
            </w:pPr>
            <w:r>
              <w:rPr>
                <w:rFonts w:ascii="Arial" w:hAnsi="Arial" w:cs="Arial"/>
                <w:sz w:val="20"/>
                <w:szCs w:val="20"/>
              </w:rPr>
              <w:t xml:space="preserve">Wall of Shame CCTV </w:t>
            </w:r>
            <w:r w:rsidR="00C931DE">
              <w:rPr>
                <w:rFonts w:ascii="Arial" w:hAnsi="Arial" w:cs="Arial"/>
                <w:sz w:val="20"/>
                <w:szCs w:val="20"/>
              </w:rPr>
              <w:t xml:space="preserve">and </w:t>
            </w:r>
            <w:r>
              <w:rPr>
                <w:rFonts w:ascii="Arial" w:hAnsi="Arial" w:cs="Arial"/>
                <w:sz w:val="20"/>
                <w:szCs w:val="20"/>
              </w:rPr>
              <w:t>Poster</w:t>
            </w:r>
            <w:r w:rsidR="00C931DE">
              <w:rPr>
                <w:rFonts w:ascii="Arial" w:hAnsi="Arial" w:cs="Arial"/>
                <w:sz w:val="20"/>
                <w:szCs w:val="20"/>
              </w:rPr>
              <w:t xml:space="preserve">s installed at </w:t>
            </w:r>
            <w:r w:rsidR="003913D5">
              <w:rPr>
                <w:rFonts w:ascii="Arial" w:hAnsi="Arial" w:cs="Arial"/>
                <w:sz w:val="20"/>
                <w:szCs w:val="20"/>
              </w:rPr>
              <w:t>3 locations which have</w:t>
            </w:r>
            <w:r w:rsidR="003424EC">
              <w:rPr>
                <w:rFonts w:ascii="Arial" w:hAnsi="Arial" w:cs="Arial"/>
                <w:sz w:val="20"/>
                <w:szCs w:val="20"/>
              </w:rPr>
              <w:t xml:space="preserve"> demonstrated a decrease in fly-tipping by 65%</w:t>
            </w:r>
            <w:r>
              <w:rPr>
                <w:rFonts w:ascii="Arial" w:hAnsi="Arial" w:cs="Arial"/>
                <w:sz w:val="20"/>
                <w:szCs w:val="20"/>
              </w:rPr>
              <w:t xml:space="preserve"> </w:t>
            </w:r>
          </w:p>
          <w:p w14:paraId="65CC6D64" w14:textId="05BFCF27" w:rsidR="000F5815" w:rsidRDefault="000F5815" w:rsidP="00E1354A">
            <w:pPr>
              <w:pStyle w:val="ListParagraph"/>
              <w:numPr>
                <w:ilvl w:val="0"/>
                <w:numId w:val="29"/>
              </w:numPr>
              <w:textAlignment w:val="baseline"/>
              <w:rPr>
                <w:rFonts w:ascii="Arial" w:hAnsi="Arial" w:cs="Arial"/>
                <w:sz w:val="20"/>
                <w:szCs w:val="20"/>
              </w:rPr>
            </w:pPr>
            <w:r>
              <w:rPr>
                <w:rFonts w:ascii="Arial" w:hAnsi="Arial" w:cs="Arial"/>
                <w:sz w:val="20"/>
                <w:szCs w:val="20"/>
              </w:rPr>
              <w:t xml:space="preserve">Deployment of 30 x smart cameras </w:t>
            </w:r>
            <w:r w:rsidR="002D2E6F">
              <w:rPr>
                <w:rFonts w:ascii="Arial" w:hAnsi="Arial" w:cs="Arial"/>
                <w:sz w:val="20"/>
                <w:szCs w:val="20"/>
              </w:rPr>
              <w:t>at fly-tipping hot</w:t>
            </w:r>
            <w:r w:rsidR="00E1354A">
              <w:rPr>
                <w:rFonts w:ascii="Arial" w:hAnsi="Arial" w:cs="Arial"/>
                <w:sz w:val="20"/>
                <w:szCs w:val="20"/>
              </w:rPr>
              <w:t>spot locations</w:t>
            </w:r>
          </w:p>
          <w:p w14:paraId="44DE0420" w14:textId="77777777" w:rsidR="00BA6447" w:rsidRDefault="00BA6447" w:rsidP="00E1354A">
            <w:pPr>
              <w:pStyle w:val="ListParagraph"/>
              <w:numPr>
                <w:ilvl w:val="0"/>
                <w:numId w:val="29"/>
              </w:numPr>
              <w:textAlignment w:val="baseline"/>
              <w:rPr>
                <w:rFonts w:ascii="Arial" w:hAnsi="Arial" w:cs="Arial"/>
                <w:sz w:val="20"/>
                <w:szCs w:val="20"/>
              </w:rPr>
            </w:pPr>
            <w:r>
              <w:rPr>
                <w:rFonts w:ascii="Arial" w:hAnsi="Arial" w:cs="Arial"/>
                <w:sz w:val="20"/>
                <w:szCs w:val="20"/>
              </w:rPr>
              <w:t xml:space="preserve">Wall of Shame videos </w:t>
            </w:r>
            <w:r w:rsidR="00726141">
              <w:rPr>
                <w:rFonts w:ascii="Arial" w:hAnsi="Arial" w:cs="Arial"/>
                <w:sz w:val="20"/>
                <w:szCs w:val="20"/>
              </w:rPr>
              <w:t>uploaded to social media platforms monthly</w:t>
            </w:r>
          </w:p>
          <w:p w14:paraId="2D658D02" w14:textId="59C0B40E" w:rsidR="005A1491" w:rsidRPr="00626CD5" w:rsidRDefault="005A1491" w:rsidP="00E1354A">
            <w:pPr>
              <w:pStyle w:val="ListParagraph"/>
              <w:numPr>
                <w:ilvl w:val="0"/>
                <w:numId w:val="29"/>
              </w:numPr>
              <w:textAlignment w:val="baseline"/>
              <w:rPr>
                <w:rFonts w:ascii="Arial" w:hAnsi="Arial" w:cs="Arial"/>
                <w:sz w:val="20"/>
                <w:szCs w:val="20"/>
              </w:rPr>
            </w:pPr>
            <w:r w:rsidRPr="056DAD0C">
              <w:rPr>
                <w:rFonts w:ascii="Arial" w:hAnsi="Arial" w:cs="Arial"/>
                <w:sz w:val="20"/>
                <w:szCs w:val="20"/>
              </w:rPr>
              <w:t xml:space="preserve">Charity shops issued with </w:t>
            </w:r>
            <w:r w:rsidR="00F3295A" w:rsidRPr="056DAD0C">
              <w:rPr>
                <w:rFonts w:ascii="Arial" w:hAnsi="Arial" w:cs="Arial"/>
                <w:sz w:val="20"/>
                <w:szCs w:val="20"/>
              </w:rPr>
              <w:t xml:space="preserve">window </w:t>
            </w:r>
            <w:r w:rsidRPr="056DAD0C">
              <w:rPr>
                <w:rFonts w:ascii="Arial" w:hAnsi="Arial" w:cs="Arial"/>
                <w:sz w:val="20"/>
                <w:szCs w:val="20"/>
              </w:rPr>
              <w:t>posters,</w:t>
            </w:r>
            <w:r w:rsidR="009F067D" w:rsidRPr="056DAD0C">
              <w:rPr>
                <w:rFonts w:ascii="Arial" w:hAnsi="Arial" w:cs="Arial"/>
                <w:sz w:val="20"/>
                <w:szCs w:val="20"/>
              </w:rPr>
              <w:t xml:space="preserve"> </w:t>
            </w:r>
            <w:r w:rsidR="00DF7599" w:rsidRPr="056DAD0C">
              <w:rPr>
                <w:rFonts w:ascii="Arial" w:hAnsi="Arial" w:cs="Arial"/>
                <w:sz w:val="20"/>
                <w:szCs w:val="20"/>
              </w:rPr>
              <w:t>achieving a</w:t>
            </w:r>
            <w:r w:rsidR="001F1169" w:rsidRPr="056DAD0C">
              <w:rPr>
                <w:rFonts w:ascii="Arial" w:hAnsi="Arial" w:cs="Arial"/>
                <w:sz w:val="20"/>
                <w:szCs w:val="20"/>
              </w:rPr>
              <w:t>n</w:t>
            </w:r>
            <w:r w:rsidR="00DF7599" w:rsidRPr="056DAD0C">
              <w:rPr>
                <w:rFonts w:ascii="Arial" w:hAnsi="Arial" w:cs="Arial"/>
                <w:sz w:val="20"/>
                <w:szCs w:val="20"/>
              </w:rPr>
              <w:t xml:space="preserve"> </w:t>
            </w:r>
            <w:r w:rsidR="001F537A" w:rsidRPr="056DAD0C">
              <w:rPr>
                <w:rFonts w:ascii="Arial" w:hAnsi="Arial" w:cs="Arial"/>
                <w:sz w:val="20"/>
                <w:szCs w:val="20"/>
              </w:rPr>
              <w:t>80% reduction in donations left outside overnight</w:t>
            </w:r>
            <w:r w:rsidR="009F067D" w:rsidRPr="056DAD0C">
              <w:rPr>
                <w:rFonts w:ascii="Arial" w:hAnsi="Arial" w:cs="Arial"/>
                <w:sz w:val="20"/>
                <w:szCs w:val="20"/>
              </w:rPr>
              <w:t xml:space="preserve"> </w:t>
            </w:r>
            <w:r w:rsidRPr="056DAD0C">
              <w:rPr>
                <w:rFonts w:ascii="Arial" w:hAnsi="Arial" w:cs="Arial"/>
                <w:sz w:val="20"/>
                <w:szCs w:val="20"/>
              </w:rPr>
              <w:t xml:space="preserve"> </w:t>
            </w:r>
          </w:p>
          <w:p w14:paraId="7F067CA6" w14:textId="7397FF51" w:rsidR="005A1491" w:rsidRPr="00626CD5" w:rsidRDefault="005A1491" w:rsidP="056DAD0C">
            <w:pPr>
              <w:pStyle w:val="ListParagraph"/>
              <w:ind w:left="360"/>
              <w:textAlignment w:val="baseline"/>
              <w:rPr>
                <w:rFonts w:ascii="Arial" w:hAnsi="Arial" w:cs="Arial"/>
                <w:sz w:val="20"/>
                <w:szCs w:val="20"/>
              </w:rPr>
            </w:pPr>
          </w:p>
        </w:tc>
      </w:tr>
      <w:tr w:rsidR="009A1AAD" w:rsidRPr="00B44E45" w14:paraId="367A8ADC"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7435D6BA"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01BFB3C7" w:rsidR="009A1AAD" w:rsidRPr="008C7D72" w:rsidRDefault="00321889" w:rsidP="009A1AAD">
            <w:pPr>
              <w:textAlignment w:val="baseline"/>
              <w:rPr>
                <w:rFonts w:ascii="Arial" w:hAnsi="Arial" w:cs="Arial"/>
                <w:color w:val="auto"/>
                <w:sz w:val="20"/>
                <w:szCs w:val="20"/>
              </w:rPr>
            </w:pPr>
            <w:r w:rsidRPr="00475A23">
              <w:rPr>
                <w:rFonts w:ascii="Arial" w:hAnsi="Arial" w:cs="Arial"/>
                <w:sz w:val="20"/>
                <w:szCs w:val="20"/>
              </w:rPr>
              <w:t>Procurement</w:t>
            </w:r>
          </w:p>
        </w:tc>
        <w:tc>
          <w:tcPr>
            <w:tcW w:w="5381" w:type="dxa"/>
            <w:tcBorders>
              <w:top w:val="single" w:sz="4" w:space="0" w:color="auto"/>
              <w:left w:val="single" w:sz="4" w:space="0" w:color="auto"/>
              <w:bottom w:val="single" w:sz="4" w:space="0" w:color="auto"/>
              <w:right w:val="single" w:sz="4" w:space="0" w:color="auto"/>
            </w:tcBorders>
          </w:tcPr>
          <w:p w14:paraId="6A2D3EAD" w14:textId="77777777" w:rsidR="005D0B44" w:rsidRPr="000D4471" w:rsidRDefault="005D0B44" w:rsidP="0010569A">
            <w:pPr>
              <w:pStyle w:val="ListParagraph"/>
              <w:numPr>
                <w:ilvl w:val="0"/>
                <w:numId w:val="20"/>
              </w:numPr>
              <w:textAlignment w:val="baseline"/>
              <w:rPr>
                <w:rFonts w:ascii="Arial" w:hAnsi="Arial" w:cs="Arial"/>
                <w:sz w:val="20"/>
                <w:szCs w:val="20"/>
              </w:rPr>
            </w:pPr>
            <w:r w:rsidRPr="60746E4D">
              <w:rPr>
                <w:rFonts w:ascii="Arial" w:hAnsi="Arial" w:cs="Arial"/>
                <w:sz w:val="20"/>
                <w:szCs w:val="20"/>
              </w:rPr>
              <w:t>The council’s Procurement Strategy 2020 to 2024, aligns procurement activities with other strategies adopted by the council, including the council’s Climate Change Strategy.</w:t>
            </w:r>
          </w:p>
          <w:p w14:paraId="64CA68B5" w14:textId="77777777" w:rsidR="005D0B44" w:rsidRPr="000D4471" w:rsidRDefault="005D0B44" w:rsidP="0010569A">
            <w:pPr>
              <w:pStyle w:val="ListParagraph"/>
              <w:numPr>
                <w:ilvl w:val="0"/>
                <w:numId w:val="20"/>
              </w:numPr>
              <w:textAlignment w:val="baseline"/>
              <w:rPr>
                <w:rFonts w:ascii="Arial" w:hAnsi="Arial" w:cs="Arial"/>
                <w:sz w:val="20"/>
                <w:szCs w:val="20"/>
              </w:rPr>
            </w:pPr>
            <w:r w:rsidRPr="60746E4D">
              <w:rPr>
                <w:rFonts w:ascii="Arial" w:hAnsi="Arial" w:cs="Arial"/>
                <w:sz w:val="20"/>
                <w:szCs w:val="20"/>
              </w:rPr>
              <w:lastRenderedPageBreak/>
              <w:t>The council incorporates circular economy values in its procurement processes</w:t>
            </w:r>
          </w:p>
          <w:p w14:paraId="441FDD3E" w14:textId="77777777" w:rsidR="005D0B44" w:rsidRPr="000D4471" w:rsidRDefault="005D0B44" w:rsidP="0010569A">
            <w:pPr>
              <w:pStyle w:val="ListParagraph"/>
              <w:numPr>
                <w:ilvl w:val="0"/>
                <w:numId w:val="20"/>
              </w:numPr>
              <w:textAlignment w:val="baseline"/>
              <w:rPr>
                <w:rFonts w:ascii="Arial" w:hAnsi="Arial" w:cs="Arial"/>
                <w:sz w:val="20"/>
                <w:szCs w:val="20"/>
              </w:rPr>
            </w:pPr>
            <w:r w:rsidRPr="60746E4D">
              <w:rPr>
                <w:rFonts w:ascii="Arial" w:hAnsi="Arial" w:cs="Arial"/>
                <w:sz w:val="20"/>
                <w:szCs w:val="20"/>
              </w:rPr>
              <w:t>Contract Standing Orders and the Social Value Toolkit provide the procurement process for council departments.</w:t>
            </w:r>
          </w:p>
          <w:p w14:paraId="1577662C" w14:textId="77777777" w:rsidR="005D0B44" w:rsidRPr="000D4471" w:rsidRDefault="005D0B44" w:rsidP="0010569A">
            <w:pPr>
              <w:pStyle w:val="ListParagraph"/>
              <w:numPr>
                <w:ilvl w:val="0"/>
                <w:numId w:val="20"/>
              </w:numPr>
              <w:textAlignment w:val="baseline"/>
              <w:rPr>
                <w:rFonts w:ascii="Arial" w:hAnsi="Arial" w:cs="Arial"/>
                <w:sz w:val="20"/>
                <w:szCs w:val="20"/>
              </w:rPr>
            </w:pPr>
            <w:r w:rsidRPr="60746E4D">
              <w:rPr>
                <w:rFonts w:ascii="Arial" w:hAnsi="Arial" w:cs="Arial"/>
                <w:sz w:val="20"/>
                <w:szCs w:val="20"/>
              </w:rPr>
              <w:t>The Procurement Strategy review and update in 2024</w:t>
            </w:r>
          </w:p>
          <w:p w14:paraId="74488E12" w14:textId="77777777" w:rsidR="009A1AAD" w:rsidRPr="00C02E4B" w:rsidRDefault="009A1AAD" w:rsidP="009A1AAD">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677D043E" w:rsidR="009A1AAD" w:rsidRPr="003C3B76" w:rsidRDefault="00AB3FC6" w:rsidP="009A1AAD">
            <w:pPr>
              <w:textAlignment w:val="baseline"/>
              <w:rPr>
                <w:rFonts w:ascii="Arial" w:hAnsi="Arial" w:cs="Arial"/>
                <w:sz w:val="16"/>
                <w:szCs w:val="16"/>
              </w:rPr>
            </w:pPr>
            <w:r w:rsidRPr="00B53EF1">
              <w:rPr>
                <w:rFonts w:ascii="Arial" w:hAnsi="Arial" w:cs="Arial"/>
                <w:color w:val="70AD47" w:themeColor="accent6"/>
                <w:sz w:val="16"/>
                <w:szCs w:val="16"/>
              </w:rPr>
              <w:lastRenderedPageBreak/>
              <w:t>On track / part complete</w:t>
            </w:r>
          </w:p>
        </w:tc>
        <w:tc>
          <w:tcPr>
            <w:tcW w:w="7655" w:type="dxa"/>
            <w:tcBorders>
              <w:top w:val="single" w:sz="4" w:space="0" w:color="auto"/>
              <w:left w:val="single" w:sz="4" w:space="0" w:color="auto"/>
              <w:bottom w:val="single" w:sz="4" w:space="0" w:color="auto"/>
              <w:right w:val="single" w:sz="4" w:space="0" w:color="auto"/>
            </w:tcBorders>
          </w:tcPr>
          <w:p w14:paraId="6BA16186" w14:textId="28349972" w:rsidR="009A1AAD" w:rsidRDefault="0018264A"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The P</w:t>
            </w:r>
            <w:r w:rsidR="00AB3FC6">
              <w:rPr>
                <w:rFonts w:ascii="Arial" w:hAnsi="Arial" w:cs="Arial"/>
                <w:sz w:val="20"/>
                <w:szCs w:val="20"/>
              </w:rPr>
              <w:t xml:space="preserve">rocurement Strategy </w:t>
            </w:r>
            <w:r w:rsidR="00B407DD">
              <w:rPr>
                <w:rFonts w:ascii="Arial" w:hAnsi="Arial" w:cs="Arial"/>
                <w:sz w:val="20"/>
                <w:szCs w:val="20"/>
              </w:rPr>
              <w:t>2024 to 2026</w:t>
            </w:r>
            <w:r>
              <w:rPr>
                <w:rFonts w:ascii="Arial" w:hAnsi="Arial" w:cs="Arial"/>
                <w:sz w:val="20"/>
                <w:szCs w:val="20"/>
              </w:rPr>
              <w:t xml:space="preserve"> </w:t>
            </w:r>
            <w:r w:rsidR="00244413">
              <w:rPr>
                <w:rFonts w:ascii="Arial" w:hAnsi="Arial" w:cs="Arial"/>
                <w:sz w:val="20"/>
                <w:szCs w:val="20"/>
              </w:rPr>
              <w:t xml:space="preserve">was signed </w:t>
            </w:r>
            <w:r w:rsidR="00B407DD">
              <w:rPr>
                <w:rFonts w:ascii="Arial" w:hAnsi="Arial" w:cs="Arial"/>
                <w:sz w:val="20"/>
                <w:szCs w:val="20"/>
              </w:rPr>
              <w:t>off in July 2024.</w:t>
            </w:r>
            <w:r w:rsidR="003F480D">
              <w:rPr>
                <w:rFonts w:ascii="Arial" w:hAnsi="Arial" w:cs="Arial"/>
                <w:sz w:val="20"/>
                <w:szCs w:val="20"/>
              </w:rPr>
              <w:t xml:space="preserve"> The new strategy</w:t>
            </w:r>
            <w:r w:rsidR="00CC2709">
              <w:rPr>
                <w:rFonts w:ascii="Arial" w:hAnsi="Arial" w:cs="Arial"/>
                <w:sz w:val="20"/>
                <w:szCs w:val="20"/>
              </w:rPr>
              <w:t xml:space="preserve"> embeds</w:t>
            </w:r>
            <w:r w:rsidR="00371F91">
              <w:rPr>
                <w:rFonts w:ascii="Arial" w:hAnsi="Arial" w:cs="Arial"/>
                <w:sz w:val="20"/>
                <w:szCs w:val="20"/>
              </w:rPr>
              <w:t xml:space="preserve"> the </w:t>
            </w:r>
            <w:r w:rsidR="003F480D">
              <w:rPr>
                <w:rFonts w:ascii="Arial" w:hAnsi="Arial" w:cs="Arial"/>
                <w:sz w:val="20"/>
                <w:szCs w:val="20"/>
              </w:rPr>
              <w:t>B</w:t>
            </w:r>
            <w:r w:rsidR="00371F91">
              <w:rPr>
                <w:rFonts w:ascii="Arial" w:hAnsi="Arial" w:cs="Arial"/>
                <w:sz w:val="20"/>
                <w:szCs w:val="20"/>
              </w:rPr>
              <w:t xml:space="preserve">orough and </w:t>
            </w:r>
            <w:r w:rsidR="003F480D">
              <w:rPr>
                <w:rFonts w:ascii="Arial" w:hAnsi="Arial" w:cs="Arial"/>
                <w:sz w:val="20"/>
                <w:szCs w:val="20"/>
              </w:rPr>
              <w:t>C</w:t>
            </w:r>
            <w:r w:rsidR="00371F91">
              <w:rPr>
                <w:rFonts w:ascii="Arial" w:hAnsi="Arial" w:cs="Arial"/>
                <w:sz w:val="20"/>
                <w:szCs w:val="20"/>
              </w:rPr>
              <w:t>ouncil</w:t>
            </w:r>
            <w:r w:rsidR="00CC2709">
              <w:rPr>
                <w:rFonts w:ascii="Arial" w:hAnsi="Arial" w:cs="Arial"/>
                <w:sz w:val="20"/>
                <w:szCs w:val="20"/>
              </w:rPr>
              <w:t xml:space="preserve"> net zero targets and </w:t>
            </w:r>
            <w:r w:rsidR="003F480D">
              <w:rPr>
                <w:rFonts w:ascii="Arial" w:hAnsi="Arial" w:cs="Arial"/>
                <w:sz w:val="20"/>
                <w:szCs w:val="20"/>
              </w:rPr>
              <w:t xml:space="preserve">incorporates </w:t>
            </w:r>
            <w:r w:rsidR="00CC2709">
              <w:rPr>
                <w:rFonts w:ascii="Arial" w:hAnsi="Arial" w:cs="Arial"/>
                <w:sz w:val="20"/>
                <w:szCs w:val="20"/>
              </w:rPr>
              <w:t>carbon</w:t>
            </w:r>
            <w:r w:rsidR="00371F91">
              <w:rPr>
                <w:rFonts w:ascii="Arial" w:hAnsi="Arial" w:cs="Arial"/>
                <w:sz w:val="20"/>
                <w:szCs w:val="20"/>
              </w:rPr>
              <w:t xml:space="preserve"> considerations into</w:t>
            </w:r>
            <w:r w:rsidR="003F480D">
              <w:rPr>
                <w:rFonts w:ascii="Arial" w:hAnsi="Arial" w:cs="Arial"/>
                <w:sz w:val="20"/>
                <w:szCs w:val="20"/>
              </w:rPr>
              <w:t xml:space="preserve"> future</w:t>
            </w:r>
            <w:r w:rsidR="00371F91">
              <w:rPr>
                <w:rFonts w:ascii="Arial" w:hAnsi="Arial" w:cs="Arial"/>
                <w:sz w:val="20"/>
                <w:szCs w:val="20"/>
              </w:rPr>
              <w:t xml:space="preserve"> procurement</w:t>
            </w:r>
            <w:r w:rsidR="003F480D">
              <w:rPr>
                <w:rFonts w:ascii="Arial" w:hAnsi="Arial" w:cs="Arial"/>
                <w:sz w:val="20"/>
                <w:szCs w:val="20"/>
              </w:rPr>
              <w:t xml:space="preserve"> projects.</w:t>
            </w:r>
          </w:p>
          <w:p w14:paraId="39625B52" w14:textId="2D773E12" w:rsidR="00CD6097" w:rsidRDefault="00CD6097"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Carbon impact tool ‘one planet’</w:t>
            </w:r>
            <w:r w:rsidR="00A73859">
              <w:rPr>
                <w:rFonts w:ascii="Arial" w:hAnsi="Arial" w:cs="Arial"/>
                <w:sz w:val="20"/>
                <w:szCs w:val="20"/>
              </w:rPr>
              <w:t xml:space="preserve"> has been launched and is being used by staff</w:t>
            </w:r>
          </w:p>
          <w:p w14:paraId="19A5FAD7" w14:textId="155171D9" w:rsidR="000F2672" w:rsidRDefault="00B16F89"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lastRenderedPageBreak/>
              <w:t>C</w:t>
            </w:r>
            <w:r w:rsidR="00A73859">
              <w:rPr>
                <w:rFonts w:ascii="Arial" w:hAnsi="Arial" w:cs="Arial"/>
                <w:sz w:val="20"/>
                <w:szCs w:val="20"/>
              </w:rPr>
              <w:t xml:space="preserve">ontract </w:t>
            </w:r>
            <w:r>
              <w:rPr>
                <w:rFonts w:ascii="Arial" w:hAnsi="Arial" w:cs="Arial"/>
                <w:sz w:val="20"/>
                <w:szCs w:val="20"/>
              </w:rPr>
              <w:t>S</w:t>
            </w:r>
            <w:r w:rsidR="00A73859">
              <w:rPr>
                <w:rFonts w:ascii="Arial" w:hAnsi="Arial" w:cs="Arial"/>
                <w:sz w:val="20"/>
                <w:szCs w:val="20"/>
              </w:rPr>
              <w:t xml:space="preserve">tanding </w:t>
            </w:r>
            <w:r>
              <w:rPr>
                <w:rFonts w:ascii="Arial" w:hAnsi="Arial" w:cs="Arial"/>
                <w:sz w:val="20"/>
                <w:szCs w:val="20"/>
              </w:rPr>
              <w:t>O</w:t>
            </w:r>
            <w:r w:rsidR="00A73859">
              <w:rPr>
                <w:rFonts w:ascii="Arial" w:hAnsi="Arial" w:cs="Arial"/>
                <w:sz w:val="20"/>
                <w:szCs w:val="20"/>
              </w:rPr>
              <w:t>rder</w:t>
            </w:r>
            <w:r>
              <w:rPr>
                <w:rFonts w:ascii="Arial" w:hAnsi="Arial" w:cs="Arial"/>
                <w:sz w:val="20"/>
                <w:szCs w:val="20"/>
              </w:rPr>
              <w:t xml:space="preserve">s </w:t>
            </w:r>
            <w:r w:rsidR="00A73859">
              <w:rPr>
                <w:rFonts w:ascii="Arial" w:hAnsi="Arial" w:cs="Arial"/>
                <w:sz w:val="20"/>
                <w:szCs w:val="20"/>
              </w:rPr>
              <w:t xml:space="preserve">have been </w:t>
            </w:r>
            <w:r>
              <w:rPr>
                <w:rFonts w:ascii="Arial" w:hAnsi="Arial" w:cs="Arial"/>
                <w:sz w:val="20"/>
                <w:szCs w:val="20"/>
              </w:rPr>
              <w:t>updated to include more narrative around climate commitments</w:t>
            </w:r>
            <w:r w:rsidR="0021058B">
              <w:rPr>
                <w:rFonts w:ascii="Arial" w:hAnsi="Arial" w:cs="Arial"/>
                <w:sz w:val="20"/>
                <w:szCs w:val="20"/>
              </w:rPr>
              <w:t>. The</w:t>
            </w:r>
            <w:r>
              <w:rPr>
                <w:rFonts w:ascii="Arial" w:hAnsi="Arial" w:cs="Arial"/>
                <w:sz w:val="20"/>
                <w:szCs w:val="20"/>
              </w:rPr>
              <w:t xml:space="preserve"> </w:t>
            </w:r>
            <w:r w:rsidR="0021058B">
              <w:rPr>
                <w:rFonts w:ascii="Arial" w:hAnsi="Arial" w:cs="Arial"/>
                <w:sz w:val="20"/>
                <w:szCs w:val="20"/>
              </w:rPr>
              <w:t>S</w:t>
            </w:r>
            <w:r>
              <w:rPr>
                <w:rFonts w:ascii="Arial" w:hAnsi="Arial" w:cs="Arial"/>
                <w:sz w:val="20"/>
                <w:szCs w:val="20"/>
              </w:rPr>
              <w:t xml:space="preserve">ocial </w:t>
            </w:r>
            <w:r w:rsidR="0021058B">
              <w:rPr>
                <w:rFonts w:ascii="Arial" w:hAnsi="Arial" w:cs="Arial"/>
                <w:sz w:val="20"/>
                <w:szCs w:val="20"/>
              </w:rPr>
              <w:t>V</w:t>
            </w:r>
            <w:r>
              <w:rPr>
                <w:rFonts w:ascii="Arial" w:hAnsi="Arial" w:cs="Arial"/>
                <w:sz w:val="20"/>
                <w:szCs w:val="20"/>
              </w:rPr>
              <w:t>alue</w:t>
            </w:r>
            <w:r w:rsidR="00B73058">
              <w:rPr>
                <w:rFonts w:ascii="Arial" w:hAnsi="Arial" w:cs="Arial"/>
                <w:sz w:val="20"/>
                <w:szCs w:val="20"/>
              </w:rPr>
              <w:t xml:space="preserve"> charter </w:t>
            </w:r>
            <w:r w:rsidR="0021058B">
              <w:rPr>
                <w:rFonts w:ascii="Arial" w:hAnsi="Arial" w:cs="Arial"/>
                <w:sz w:val="20"/>
                <w:szCs w:val="20"/>
              </w:rPr>
              <w:t xml:space="preserve">has been </w:t>
            </w:r>
            <w:r w:rsidR="00B73058">
              <w:rPr>
                <w:rFonts w:ascii="Arial" w:hAnsi="Arial" w:cs="Arial"/>
                <w:sz w:val="20"/>
                <w:szCs w:val="20"/>
              </w:rPr>
              <w:t xml:space="preserve">updated so every procurement over £100k </w:t>
            </w:r>
            <w:r w:rsidR="0021058B">
              <w:rPr>
                <w:rFonts w:ascii="Arial" w:hAnsi="Arial" w:cs="Arial"/>
                <w:sz w:val="20"/>
                <w:szCs w:val="20"/>
              </w:rPr>
              <w:t xml:space="preserve">must include </w:t>
            </w:r>
            <w:r w:rsidR="00B73058">
              <w:rPr>
                <w:rFonts w:ascii="Arial" w:hAnsi="Arial" w:cs="Arial"/>
                <w:sz w:val="20"/>
                <w:szCs w:val="20"/>
              </w:rPr>
              <w:t>social value</w:t>
            </w:r>
            <w:r w:rsidR="0021058B">
              <w:rPr>
                <w:rFonts w:ascii="Arial" w:hAnsi="Arial" w:cs="Arial"/>
                <w:sz w:val="20"/>
                <w:szCs w:val="20"/>
              </w:rPr>
              <w:t xml:space="preserve"> contributions</w:t>
            </w:r>
            <w:r w:rsidR="00030CFA">
              <w:rPr>
                <w:rFonts w:ascii="Arial" w:hAnsi="Arial" w:cs="Arial"/>
                <w:sz w:val="20"/>
                <w:szCs w:val="20"/>
              </w:rPr>
              <w:t>.</w:t>
            </w:r>
          </w:p>
          <w:p w14:paraId="1114156F" w14:textId="10687E40" w:rsidR="00F876C3" w:rsidRPr="00626CD5" w:rsidRDefault="00F876C3" w:rsidP="00030CFA">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E4B587E" w14:textId="6A0BA21E" w:rsidR="009A1AAD" w:rsidRDefault="00005E02"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lastRenderedPageBreak/>
              <w:t xml:space="preserve">Contracts will reflect </w:t>
            </w:r>
            <w:r w:rsidR="00030CFA">
              <w:rPr>
                <w:rFonts w:ascii="Arial" w:hAnsi="Arial" w:cs="Arial"/>
                <w:sz w:val="20"/>
                <w:szCs w:val="20"/>
              </w:rPr>
              <w:t>council’s</w:t>
            </w:r>
            <w:r>
              <w:rPr>
                <w:rFonts w:ascii="Arial" w:hAnsi="Arial" w:cs="Arial"/>
                <w:sz w:val="20"/>
                <w:szCs w:val="20"/>
              </w:rPr>
              <w:t xml:space="preserve"> </w:t>
            </w:r>
            <w:r w:rsidR="00030CFA">
              <w:rPr>
                <w:rFonts w:ascii="Arial" w:hAnsi="Arial" w:cs="Arial"/>
                <w:sz w:val="20"/>
                <w:szCs w:val="20"/>
              </w:rPr>
              <w:t xml:space="preserve">carbon </w:t>
            </w:r>
            <w:r w:rsidR="00632FBA">
              <w:rPr>
                <w:rFonts w:ascii="Arial" w:hAnsi="Arial" w:cs="Arial"/>
                <w:sz w:val="20"/>
                <w:szCs w:val="20"/>
              </w:rPr>
              <w:t>commitments with added value provided</w:t>
            </w:r>
            <w:r w:rsidR="007D6BE9">
              <w:rPr>
                <w:rFonts w:ascii="Arial" w:hAnsi="Arial" w:cs="Arial"/>
                <w:sz w:val="20"/>
                <w:szCs w:val="20"/>
              </w:rPr>
              <w:t>.</w:t>
            </w:r>
          </w:p>
          <w:p w14:paraId="4A86F53A" w14:textId="2214107A" w:rsidR="00F60711" w:rsidRPr="00626CD5" w:rsidRDefault="00F60711" w:rsidP="00F876C3">
            <w:pPr>
              <w:pStyle w:val="ListParagraph"/>
              <w:ind w:left="272"/>
              <w:textAlignment w:val="baseline"/>
              <w:rPr>
                <w:rFonts w:ascii="Arial" w:hAnsi="Arial" w:cs="Arial"/>
                <w:sz w:val="20"/>
                <w:szCs w:val="20"/>
              </w:rPr>
            </w:pPr>
          </w:p>
        </w:tc>
      </w:tr>
      <w:tr w:rsidR="009A1AAD" w:rsidRPr="00B44E45" w14:paraId="3338BE4A"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30A88EF4" w:rsidR="009A1AAD" w:rsidRPr="00A04376" w:rsidRDefault="009A1AAD" w:rsidP="009A1AAD">
            <w:pPr>
              <w:textAlignment w:val="baseline"/>
              <w:rPr>
                <w:rFonts w:ascii="Arial" w:hAnsi="Arial" w:cs="Arial"/>
                <w:sz w:val="20"/>
                <w:szCs w:val="20"/>
              </w:rPr>
            </w:pPr>
            <w:r w:rsidRPr="00A04376">
              <w:rPr>
                <w:rFonts w:ascii="Arial" w:hAnsi="Arial" w:cs="Arial"/>
                <w:sz w:val="20"/>
                <w:szCs w:val="20"/>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56D1F095" w:rsidR="009A1AAD" w:rsidRPr="008C7D72" w:rsidRDefault="00736534" w:rsidP="009A1AAD">
            <w:pPr>
              <w:textAlignment w:val="baseline"/>
              <w:rPr>
                <w:rFonts w:ascii="Arial" w:hAnsi="Arial" w:cs="Arial"/>
                <w:color w:val="auto"/>
                <w:sz w:val="20"/>
                <w:szCs w:val="20"/>
              </w:rPr>
            </w:pPr>
            <w:r w:rsidRPr="00475A23">
              <w:rPr>
                <w:rFonts w:ascii="Arial" w:hAnsi="Arial" w:cs="Arial"/>
                <w:sz w:val="20"/>
                <w:szCs w:val="20"/>
              </w:rPr>
              <w:t>Bulky household items</w:t>
            </w:r>
          </w:p>
        </w:tc>
        <w:tc>
          <w:tcPr>
            <w:tcW w:w="5381" w:type="dxa"/>
            <w:tcBorders>
              <w:top w:val="single" w:sz="4" w:space="0" w:color="auto"/>
              <w:left w:val="single" w:sz="4" w:space="0" w:color="auto"/>
              <w:bottom w:val="single" w:sz="4" w:space="0" w:color="auto"/>
              <w:right w:val="single" w:sz="4" w:space="0" w:color="auto"/>
            </w:tcBorders>
          </w:tcPr>
          <w:p w14:paraId="31CD5052" w14:textId="77777777" w:rsidR="00C727D5" w:rsidRPr="000D4471" w:rsidRDefault="00C727D5" w:rsidP="00C727D5">
            <w:pPr>
              <w:pStyle w:val="ListParagraph"/>
              <w:numPr>
                <w:ilvl w:val="0"/>
                <w:numId w:val="27"/>
              </w:numPr>
              <w:textAlignment w:val="baseline"/>
              <w:rPr>
                <w:rFonts w:ascii="Arial" w:hAnsi="Arial" w:cs="Arial"/>
                <w:color w:val="000000"/>
                <w:sz w:val="20"/>
                <w:szCs w:val="20"/>
              </w:rPr>
            </w:pPr>
            <w:r w:rsidRPr="000D4471">
              <w:rPr>
                <w:rFonts w:ascii="Arial" w:hAnsi="Arial" w:cs="Arial"/>
                <w:color w:val="000000"/>
                <w:sz w:val="20"/>
                <w:szCs w:val="20"/>
              </w:rPr>
              <w:t>Continue work to reduce Bulky household waste collected going to waste. Waste is hand sorted for reuse and recycling.</w:t>
            </w:r>
          </w:p>
          <w:p w14:paraId="2C8F32F5" w14:textId="77777777" w:rsidR="00C727D5" w:rsidRPr="000D4471" w:rsidRDefault="00C727D5" w:rsidP="00C727D5">
            <w:pPr>
              <w:pStyle w:val="ListParagraph"/>
              <w:numPr>
                <w:ilvl w:val="0"/>
                <w:numId w:val="27"/>
              </w:numPr>
              <w:textAlignment w:val="baseline"/>
              <w:rPr>
                <w:rFonts w:ascii="Arial" w:hAnsi="Arial" w:cs="Arial"/>
                <w:color w:val="000000"/>
                <w:sz w:val="20"/>
                <w:szCs w:val="20"/>
              </w:rPr>
            </w:pPr>
            <w:r w:rsidRPr="000D4471">
              <w:rPr>
                <w:rFonts w:ascii="Arial" w:hAnsi="Arial" w:cs="Arial"/>
                <w:color w:val="000000"/>
                <w:sz w:val="20"/>
                <w:szCs w:val="20"/>
              </w:rPr>
              <w:t>Items for recycling are dismantled and the constituent parts reprocessed</w:t>
            </w:r>
          </w:p>
          <w:p w14:paraId="0CA29A54" w14:textId="77777777" w:rsidR="00C727D5" w:rsidRPr="000D4471" w:rsidRDefault="00C727D5" w:rsidP="00C727D5">
            <w:pPr>
              <w:pStyle w:val="ListParagraph"/>
              <w:numPr>
                <w:ilvl w:val="0"/>
                <w:numId w:val="27"/>
              </w:numPr>
              <w:textAlignment w:val="baseline"/>
              <w:rPr>
                <w:rFonts w:ascii="Arial" w:hAnsi="Arial" w:cs="Arial"/>
                <w:color w:val="000000"/>
                <w:sz w:val="20"/>
                <w:szCs w:val="20"/>
              </w:rPr>
            </w:pPr>
            <w:r w:rsidRPr="000D4471">
              <w:rPr>
                <w:rFonts w:ascii="Arial" w:hAnsi="Arial" w:cs="Arial"/>
                <w:color w:val="000000"/>
                <w:sz w:val="20"/>
                <w:szCs w:val="20"/>
              </w:rPr>
              <w:t>Explore opportunities to expand what can be recycled to redu</w:t>
            </w:r>
            <w:r>
              <w:rPr>
                <w:rFonts w:ascii="Arial" w:hAnsi="Arial" w:cs="Arial"/>
                <w:color w:val="000000"/>
                <w:sz w:val="20"/>
                <w:szCs w:val="20"/>
              </w:rPr>
              <w:t>c</w:t>
            </w:r>
            <w:r w:rsidRPr="000D4471">
              <w:rPr>
                <w:rFonts w:ascii="Arial" w:hAnsi="Arial" w:cs="Arial"/>
                <w:color w:val="000000"/>
                <w:sz w:val="20"/>
                <w:szCs w:val="20"/>
              </w:rPr>
              <w:t>e the amount of non-recyclable material being disposed of via the residual route.</w:t>
            </w:r>
          </w:p>
          <w:p w14:paraId="718E932B" w14:textId="77777777" w:rsidR="00C727D5" w:rsidRPr="00C727D5" w:rsidRDefault="00C727D5" w:rsidP="00C727D5">
            <w:pPr>
              <w:pStyle w:val="ListParagraph"/>
              <w:numPr>
                <w:ilvl w:val="0"/>
                <w:numId w:val="27"/>
              </w:numPr>
              <w:textAlignment w:val="baseline"/>
              <w:rPr>
                <w:rFonts w:ascii="Arial" w:hAnsi="Arial" w:cs="Arial"/>
                <w:color w:val="000000"/>
                <w:sz w:val="20"/>
                <w:szCs w:val="20"/>
              </w:rPr>
            </w:pPr>
            <w:r w:rsidRPr="60746E4D">
              <w:rPr>
                <w:rFonts w:ascii="Arial" w:hAnsi="Arial" w:cs="Arial"/>
                <w:color w:val="000000" w:themeColor="text1"/>
                <w:sz w:val="20"/>
                <w:szCs w:val="20"/>
              </w:rPr>
              <w:t xml:space="preserve">Localised community recycling facility pilot project - </w:t>
            </w:r>
            <w:r w:rsidRPr="60746E4D">
              <w:rPr>
                <w:rFonts w:ascii="Arial" w:hAnsi="Arial" w:cs="Arial"/>
                <w:i/>
                <w:iCs/>
                <w:color w:val="000000" w:themeColor="text1"/>
                <w:sz w:val="20"/>
                <w:szCs w:val="20"/>
              </w:rPr>
              <w:t>Garth Road on the Road</w:t>
            </w:r>
            <w:r w:rsidRPr="60746E4D">
              <w:rPr>
                <w:rFonts w:ascii="Arial" w:hAnsi="Arial" w:cs="Arial"/>
                <w:color w:val="000000" w:themeColor="text1"/>
                <w:sz w:val="20"/>
                <w:szCs w:val="20"/>
              </w:rPr>
              <w:t xml:space="preserve">, commenced in 2023 as a series of six events </w:t>
            </w:r>
          </w:p>
          <w:p w14:paraId="78915499" w14:textId="51CE4735" w:rsidR="009A1AAD" w:rsidRPr="00C727D5" w:rsidRDefault="00C727D5" w:rsidP="00C727D5">
            <w:pPr>
              <w:pStyle w:val="ListParagraph"/>
              <w:numPr>
                <w:ilvl w:val="0"/>
                <w:numId w:val="27"/>
              </w:numPr>
              <w:textAlignment w:val="baseline"/>
              <w:rPr>
                <w:rFonts w:ascii="Arial" w:hAnsi="Arial" w:cs="Arial"/>
                <w:color w:val="000000"/>
                <w:sz w:val="20"/>
                <w:szCs w:val="20"/>
              </w:rPr>
            </w:pPr>
            <w:r w:rsidRPr="00C727D5">
              <w:rPr>
                <w:rFonts w:ascii="Arial" w:hAnsi="Arial" w:cs="Arial"/>
                <w:color w:val="000000" w:themeColor="text1"/>
                <w:sz w:val="20"/>
                <w:szCs w:val="20"/>
              </w:rPr>
              <w:t>Mobile Community Recycling events has been drafted in the new service specification for implementation from April 2025</w:t>
            </w: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7C11E969" w:rsidR="009A1AAD" w:rsidRPr="003C3B76" w:rsidRDefault="00E45AD3" w:rsidP="009A1AAD">
            <w:pPr>
              <w:textAlignment w:val="baseline"/>
              <w:rPr>
                <w:rFonts w:ascii="Arial" w:hAnsi="Arial" w:cs="Arial"/>
                <w:sz w:val="16"/>
                <w:szCs w:val="16"/>
              </w:rPr>
            </w:pPr>
            <w:r w:rsidRPr="00B53EF1">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145C6A2C" w14:textId="02B40E74" w:rsidR="00D4034D" w:rsidRPr="008C772C" w:rsidRDefault="005D6D9E" w:rsidP="008C772C">
            <w:pPr>
              <w:pStyle w:val="ListParagraph"/>
              <w:numPr>
                <w:ilvl w:val="0"/>
                <w:numId w:val="20"/>
              </w:numPr>
              <w:ind w:left="268" w:hanging="142"/>
              <w:textAlignment w:val="baseline"/>
              <w:rPr>
                <w:rFonts w:ascii="Arial" w:hAnsi="Arial" w:cs="Arial"/>
                <w:sz w:val="20"/>
                <w:szCs w:val="20"/>
              </w:rPr>
            </w:pPr>
            <w:r w:rsidRPr="008C772C">
              <w:rPr>
                <w:rFonts w:ascii="Arial" w:hAnsi="Arial" w:cs="Arial"/>
                <w:sz w:val="20"/>
                <w:szCs w:val="20"/>
              </w:rPr>
              <w:t xml:space="preserve">Six </w:t>
            </w:r>
            <w:r w:rsidR="00D671B4" w:rsidRPr="008C772C">
              <w:rPr>
                <w:rFonts w:ascii="Arial" w:hAnsi="Arial" w:cs="Arial"/>
                <w:sz w:val="20"/>
                <w:szCs w:val="20"/>
              </w:rPr>
              <w:t>Mobile Community Recycling events were held during 2023/24</w:t>
            </w:r>
            <w:r w:rsidR="008C772C" w:rsidRPr="008C772C">
              <w:rPr>
                <w:rFonts w:ascii="Arial" w:hAnsi="Arial" w:cs="Arial"/>
                <w:sz w:val="20"/>
                <w:szCs w:val="20"/>
              </w:rPr>
              <w:t xml:space="preserve"> and </w:t>
            </w:r>
            <w:r w:rsidR="00FA5203" w:rsidRPr="008C772C">
              <w:rPr>
                <w:rFonts w:ascii="Arial" w:hAnsi="Arial" w:cs="Arial"/>
                <w:sz w:val="20"/>
                <w:szCs w:val="20"/>
              </w:rPr>
              <w:t xml:space="preserve">will form part of the </w:t>
            </w:r>
            <w:r w:rsidR="00B462DA">
              <w:rPr>
                <w:rFonts w:ascii="Arial" w:hAnsi="Arial" w:cs="Arial"/>
                <w:sz w:val="20"/>
                <w:szCs w:val="20"/>
              </w:rPr>
              <w:t xml:space="preserve">collections contract </w:t>
            </w:r>
            <w:r w:rsidR="002F78A8" w:rsidRPr="008C772C">
              <w:rPr>
                <w:rFonts w:ascii="Arial" w:hAnsi="Arial" w:cs="Arial"/>
                <w:sz w:val="20"/>
                <w:szCs w:val="20"/>
              </w:rPr>
              <w:t>from April 2025.</w:t>
            </w:r>
          </w:p>
          <w:p w14:paraId="0E113534" w14:textId="77777777" w:rsidR="00C8716C" w:rsidRDefault="00C8716C"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Bulky </w:t>
            </w:r>
            <w:r w:rsidR="00085FA9">
              <w:rPr>
                <w:rFonts w:ascii="Arial" w:hAnsi="Arial" w:cs="Arial"/>
                <w:sz w:val="20"/>
                <w:szCs w:val="20"/>
              </w:rPr>
              <w:t xml:space="preserve">items collected in reusable condition are separated and </w:t>
            </w:r>
            <w:r w:rsidR="00EA25BB">
              <w:rPr>
                <w:rFonts w:ascii="Arial" w:hAnsi="Arial" w:cs="Arial"/>
                <w:sz w:val="20"/>
                <w:szCs w:val="20"/>
              </w:rPr>
              <w:t>transferred to the SLWP community shop located in Sutton.</w:t>
            </w:r>
          </w:p>
          <w:p w14:paraId="1D0110B8" w14:textId="69D31234" w:rsidR="00A15A13" w:rsidRDefault="00A15A13" w:rsidP="009A1AAD">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Residents are encouraged to segregate </w:t>
            </w:r>
            <w:r w:rsidR="00AE115E">
              <w:rPr>
                <w:rFonts w:ascii="Arial" w:hAnsi="Arial" w:cs="Arial"/>
                <w:sz w:val="20"/>
                <w:szCs w:val="20"/>
              </w:rPr>
              <w:t>items into the applicable waste stream</w:t>
            </w:r>
            <w:r w:rsidR="00ED1982">
              <w:rPr>
                <w:rFonts w:ascii="Arial" w:hAnsi="Arial" w:cs="Arial"/>
                <w:sz w:val="20"/>
                <w:szCs w:val="20"/>
              </w:rPr>
              <w:t xml:space="preserve">, but extensive dismantling is not encouraged onsite </w:t>
            </w:r>
            <w:r w:rsidR="00654613">
              <w:rPr>
                <w:rFonts w:ascii="Arial" w:hAnsi="Arial" w:cs="Arial"/>
                <w:sz w:val="20"/>
                <w:szCs w:val="20"/>
              </w:rPr>
              <w:t>due to health and safety implications.</w:t>
            </w:r>
          </w:p>
          <w:p w14:paraId="6ED82E81" w14:textId="616E4F66" w:rsidR="00E45AD3" w:rsidRPr="00626CD5" w:rsidRDefault="00E45AD3" w:rsidP="00A75C77">
            <w:pPr>
              <w:pStyle w:val="Heading5"/>
              <w:numPr>
                <w:ilvl w:val="0"/>
                <w:numId w:val="0"/>
              </w:numPr>
              <w:ind w:left="1008"/>
            </w:pPr>
          </w:p>
        </w:tc>
        <w:tc>
          <w:tcPr>
            <w:tcW w:w="5104" w:type="dxa"/>
            <w:tcBorders>
              <w:top w:val="single" w:sz="4" w:space="0" w:color="auto"/>
              <w:left w:val="single" w:sz="4" w:space="0" w:color="auto"/>
              <w:bottom w:val="single" w:sz="4" w:space="0" w:color="auto"/>
              <w:right w:val="single" w:sz="4" w:space="0" w:color="auto"/>
            </w:tcBorders>
          </w:tcPr>
          <w:p w14:paraId="37D8F2DE" w14:textId="77777777" w:rsidR="009A1AAD" w:rsidRDefault="00C76186"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w:t>
            </w:r>
            <w:r w:rsidR="00A259B1">
              <w:rPr>
                <w:rFonts w:ascii="Arial" w:hAnsi="Arial" w:cs="Arial"/>
                <w:sz w:val="20"/>
                <w:szCs w:val="20"/>
              </w:rPr>
              <w:t xml:space="preserve">he six events diverted over 24 tonnes of recyclable waste, which included WEEE, Garden waste, DMR and </w:t>
            </w:r>
            <w:r w:rsidR="00054F19">
              <w:rPr>
                <w:rFonts w:ascii="Arial" w:hAnsi="Arial" w:cs="Arial"/>
                <w:sz w:val="20"/>
                <w:szCs w:val="20"/>
              </w:rPr>
              <w:t>bulk furniture.</w:t>
            </w:r>
          </w:p>
          <w:p w14:paraId="767CF7BB" w14:textId="4BDE5DA9" w:rsidR="00BE7B52" w:rsidRPr="00626CD5" w:rsidRDefault="00D917DA" w:rsidP="009A1AAD">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So far there has been 1 event held during 24/25 which has diverted </w:t>
            </w:r>
            <w:r w:rsidR="0087346E">
              <w:rPr>
                <w:rFonts w:ascii="Arial" w:hAnsi="Arial" w:cs="Arial"/>
                <w:sz w:val="20"/>
                <w:szCs w:val="20"/>
              </w:rPr>
              <w:t xml:space="preserve">over 3 </w:t>
            </w:r>
            <w:r>
              <w:rPr>
                <w:rFonts w:ascii="Arial" w:hAnsi="Arial" w:cs="Arial"/>
                <w:sz w:val="20"/>
                <w:szCs w:val="20"/>
              </w:rPr>
              <w:t>tonnes</w:t>
            </w:r>
            <w:r w:rsidR="0087346E">
              <w:rPr>
                <w:rFonts w:ascii="Arial" w:hAnsi="Arial" w:cs="Arial"/>
                <w:sz w:val="20"/>
                <w:szCs w:val="20"/>
              </w:rPr>
              <w:t xml:space="preserve"> of recyclable waste.</w:t>
            </w:r>
          </w:p>
        </w:tc>
      </w:tr>
      <w:tr w:rsidR="001B580C" w:rsidRPr="00B44E45" w14:paraId="4FB59653"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693E5D61"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2DE209F9" w:rsidR="001B580C" w:rsidRPr="008C7D72" w:rsidRDefault="001B580C" w:rsidP="001B580C">
            <w:pPr>
              <w:textAlignment w:val="baseline"/>
              <w:rPr>
                <w:rFonts w:ascii="Arial" w:hAnsi="Arial" w:cs="Arial"/>
                <w:color w:val="auto"/>
                <w:sz w:val="20"/>
                <w:szCs w:val="20"/>
              </w:rPr>
            </w:pPr>
            <w:r w:rsidRPr="02EC8CFF">
              <w:rPr>
                <w:rFonts w:ascii="Arial" w:hAnsi="Arial" w:cs="Arial"/>
                <w:sz w:val="20"/>
                <w:szCs w:val="20"/>
              </w:rPr>
              <w:t>Championing food waste reduction initiatives</w:t>
            </w:r>
            <w:r w:rsidRPr="00475A23">
              <w:rPr>
                <w:rFonts w:ascii="Arial" w:hAnsi="Arial" w:cs="Arial"/>
                <w:sz w:val="20"/>
                <w:szCs w:val="20"/>
              </w:rPr>
              <w:t> </w:t>
            </w:r>
          </w:p>
        </w:tc>
        <w:tc>
          <w:tcPr>
            <w:tcW w:w="5381" w:type="dxa"/>
            <w:tcBorders>
              <w:top w:val="single" w:sz="4" w:space="0" w:color="auto"/>
              <w:left w:val="single" w:sz="4" w:space="0" w:color="auto"/>
              <w:bottom w:val="single" w:sz="4" w:space="0" w:color="auto"/>
              <w:right w:val="single" w:sz="4" w:space="0" w:color="auto"/>
            </w:tcBorders>
          </w:tcPr>
          <w:p w14:paraId="5BFB6DC7"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 xml:space="preserve">Promoting food waste reduction through community events. </w:t>
            </w:r>
          </w:p>
          <w:p w14:paraId="57AF4C79"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Food waste prevention workshops held at community events and schools, engagement to reduce amount of food waste disposed of per household.</w:t>
            </w:r>
          </w:p>
          <w:p w14:paraId="7B15AE59"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Explore partnership and local promotion of food sharing apps in the borough.</w:t>
            </w:r>
          </w:p>
          <w:p w14:paraId="09CE77DC"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Continue support for food waste reduction initiatives, such as, Merton’s Community Fridge, set up in February 2020 (In 2021 10,519 Kg of fresh food surplus waste was redistributed).</w:t>
            </w:r>
          </w:p>
          <w:p w14:paraId="50D8D936"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 xml:space="preserve">Continue Food Poverty work, through the Food Poverty Action Plan 2022 – 2025. </w:t>
            </w:r>
          </w:p>
          <w:p w14:paraId="2A11BF7D"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 xml:space="preserve">Main objectives:  </w:t>
            </w:r>
          </w:p>
          <w:p w14:paraId="05EBF435" w14:textId="77777777" w:rsidR="006C36A3" w:rsidRPr="000D4471" w:rsidRDefault="006C36A3" w:rsidP="00AE0FD2">
            <w:pPr>
              <w:pStyle w:val="ListParagraph"/>
              <w:numPr>
                <w:ilvl w:val="0"/>
                <w:numId w:val="28"/>
              </w:numPr>
              <w:ind w:left="1268"/>
              <w:textAlignment w:val="baseline"/>
              <w:rPr>
                <w:rFonts w:ascii="Arial" w:hAnsi="Arial" w:cs="Arial"/>
                <w:sz w:val="20"/>
                <w:szCs w:val="20"/>
              </w:rPr>
            </w:pPr>
            <w:r w:rsidRPr="000D4471">
              <w:rPr>
                <w:rFonts w:ascii="Arial" w:hAnsi="Arial" w:cs="Arial"/>
                <w:sz w:val="20"/>
                <w:szCs w:val="20"/>
              </w:rPr>
              <w:t>A consistent, joined-up and coordinated strategic approach across partners to tackling food poverty.</w:t>
            </w:r>
          </w:p>
          <w:p w14:paraId="480447E8" w14:textId="77777777" w:rsidR="006C36A3" w:rsidRPr="000D4471" w:rsidRDefault="006C36A3" w:rsidP="00AE0FD2">
            <w:pPr>
              <w:pStyle w:val="ListParagraph"/>
              <w:numPr>
                <w:ilvl w:val="0"/>
                <w:numId w:val="28"/>
              </w:numPr>
              <w:ind w:left="1268"/>
              <w:textAlignment w:val="baseline"/>
              <w:rPr>
                <w:rFonts w:ascii="Arial" w:hAnsi="Arial" w:cs="Arial"/>
                <w:sz w:val="20"/>
                <w:szCs w:val="20"/>
              </w:rPr>
            </w:pPr>
            <w:r w:rsidRPr="000D4471">
              <w:rPr>
                <w:rFonts w:ascii="Arial" w:hAnsi="Arial" w:cs="Arial"/>
                <w:sz w:val="20"/>
                <w:szCs w:val="20"/>
              </w:rPr>
              <w:t xml:space="preserve">Make better use of surplus food across Merton and tackle the causes of food waste. </w:t>
            </w:r>
          </w:p>
          <w:p w14:paraId="67476107" w14:textId="77777777" w:rsidR="006C36A3" w:rsidRPr="000D4471" w:rsidRDefault="006C36A3" w:rsidP="00AE0FD2">
            <w:pPr>
              <w:pStyle w:val="ListParagraph"/>
              <w:numPr>
                <w:ilvl w:val="0"/>
                <w:numId w:val="28"/>
              </w:numPr>
              <w:ind w:left="1268"/>
              <w:textAlignment w:val="baseline"/>
              <w:rPr>
                <w:rFonts w:ascii="Arial" w:hAnsi="Arial" w:cs="Arial"/>
                <w:sz w:val="20"/>
                <w:szCs w:val="20"/>
              </w:rPr>
            </w:pPr>
            <w:r w:rsidRPr="000D4471">
              <w:rPr>
                <w:rFonts w:ascii="Arial" w:hAnsi="Arial" w:cs="Arial"/>
                <w:sz w:val="20"/>
                <w:szCs w:val="20"/>
              </w:rPr>
              <w:t>Strengthening support and raising awareness of initiatives and volunteering opportunities in Merton working to tackle food poverty.</w:t>
            </w:r>
          </w:p>
          <w:p w14:paraId="386229E7"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 xml:space="preserve">Continue work with the Food Response Network, includes businesses and a wide range of small organisations </w:t>
            </w:r>
          </w:p>
          <w:p w14:paraId="28EE4D06" w14:textId="77777777" w:rsidR="006C36A3" w:rsidRPr="000D4471" w:rsidRDefault="006C36A3" w:rsidP="006C36A3">
            <w:pPr>
              <w:pStyle w:val="ListParagraph"/>
              <w:numPr>
                <w:ilvl w:val="0"/>
                <w:numId w:val="23"/>
              </w:numPr>
              <w:textAlignment w:val="baseline"/>
              <w:rPr>
                <w:rFonts w:ascii="Arial" w:hAnsi="Arial" w:cs="Arial"/>
                <w:sz w:val="20"/>
                <w:szCs w:val="20"/>
              </w:rPr>
            </w:pPr>
            <w:r w:rsidRPr="000D4471">
              <w:rPr>
                <w:rFonts w:ascii="Arial" w:hAnsi="Arial" w:cs="Arial"/>
                <w:sz w:val="20"/>
                <w:szCs w:val="20"/>
              </w:rPr>
              <w:t>Healthy Start (targeting children), raising awareness of food poverty with businesses and residents, increasing food growing and addressing food hunger during school holidays. </w:t>
            </w:r>
          </w:p>
          <w:p w14:paraId="2840A53D" w14:textId="77777777" w:rsidR="001B580C" w:rsidRPr="00C02E4B" w:rsidRDefault="001B580C" w:rsidP="001B580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D75FFA" w14:textId="7C11E969" w:rsidR="001B580C" w:rsidRPr="003C3B76" w:rsidRDefault="5B3DDE93" w:rsidP="056DAD0C">
            <w:pPr>
              <w:textAlignment w:val="baseline"/>
              <w:rPr>
                <w:rFonts w:ascii="Arial" w:hAnsi="Arial" w:cs="Arial"/>
                <w:sz w:val="16"/>
                <w:szCs w:val="16"/>
              </w:rPr>
            </w:pPr>
            <w:r w:rsidRPr="056DAD0C">
              <w:rPr>
                <w:rFonts w:ascii="Arial" w:hAnsi="Arial" w:cs="Arial"/>
                <w:color w:val="70AD47" w:themeColor="accent6"/>
                <w:sz w:val="16"/>
                <w:szCs w:val="16"/>
              </w:rPr>
              <w:t>On track / part complete</w:t>
            </w:r>
          </w:p>
          <w:p w14:paraId="530FD73F" w14:textId="550271C0"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3E14909" w14:textId="77777777" w:rsidR="00F112E7" w:rsidRDefault="007E3DA3" w:rsidP="00151B46">
            <w:pPr>
              <w:pStyle w:val="ListParagraph"/>
              <w:numPr>
                <w:ilvl w:val="0"/>
                <w:numId w:val="20"/>
              </w:numPr>
              <w:ind w:left="268" w:hanging="142"/>
              <w:textAlignment w:val="baseline"/>
              <w:rPr>
                <w:rStyle w:val="eop"/>
                <w:rFonts w:ascii="Arial" w:hAnsi="Arial" w:cs="Arial"/>
                <w:sz w:val="20"/>
                <w:szCs w:val="20"/>
              </w:rPr>
            </w:pPr>
            <w:r w:rsidRPr="00431CFB">
              <w:rPr>
                <w:rStyle w:val="eop"/>
                <w:rFonts w:ascii="Arial" w:hAnsi="Arial" w:cs="Arial"/>
                <w:sz w:val="20"/>
                <w:szCs w:val="20"/>
              </w:rPr>
              <w:t>Merton’s Public health team secured a grant (Food Roots 2 programme) from the GLA for a one</w:t>
            </w:r>
            <w:r w:rsidR="00E81886">
              <w:rPr>
                <w:rStyle w:val="eop"/>
                <w:rFonts w:ascii="Arial" w:hAnsi="Arial" w:cs="Arial"/>
                <w:sz w:val="20"/>
                <w:szCs w:val="20"/>
              </w:rPr>
              <w:t>-</w:t>
            </w:r>
            <w:r w:rsidRPr="00431CFB">
              <w:rPr>
                <w:rStyle w:val="eop"/>
                <w:rFonts w:ascii="Arial" w:hAnsi="Arial" w:cs="Arial"/>
                <w:sz w:val="20"/>
                <w:szCs w:val="20"/>
              </w:rPr>
              <w:t>year pos</w:t>
            </w:r>
            <w:r w:rsidR="00151B46">
              <w:rPr>
                <w:rStyle w:val="eop"/>
                <w:rFonts w:ascii="Arial" w:hAnsi="Arial" w:cs="Arial"/>
                <w:sz w:val="20"/>
                <w:szCs w:val="20"/>
              </w:rPr>
              <w:t>t -</w:t>
            </w:r>
            <w:r w:rsidR="00B115D4">
              <w:rPr>
                <w:rStyle w:val="eop"/>
                <w:rFonts w:ascii="Arial" w:hAnsi="Arial" w:cs="Arial"/>
                <w:sz w:val="20"/>
                <w:szCs w:val="20"/>
              </w:rPr>
              <w:t xml:space="preserve"> the</w:t>
            </w:r>
            <w:r w:rsidRPr="00431CFB">
              <w:rPr>
                <w:rStyle w:val="eop"/>
                <w:rFonts w:ascii="Arial" w:hAnsi="Arial" w:cs="Arial"/>
                <w:sz w:val="20"/>
                <w:szCs w:val="20"/>
              </w:rPr>
              <w:t xml:space="preserve"> Strategic Lead for Food, Food Partnerships and Cost of Living</w:t>
            </w:r>
            <w:r w:rsidR="00151B46">
              <w:rPr>
                <w:rStyle w:val="eop"/>
                <w:rFonts w:ascii="Arial" w:hAnsi="Arial" w:cs="Arial"/>
                <w:sz w:val="20"/>
                <w:szCs w:val="20"/>
              </w:rPr>
              <w:t xml:space="preserve">. </w:t>
            </w:r>
            <w:r w:rsidR="00A911E6" w:rsidRPr="00151B46">
              <w:rPr>
                <w:rStyle w:val="eop"/>
                <w:rFonts w:ascii="Arial" w:hAnsi="Arial" w:cs="Arial"/>
                <w:sz w:val="20"/>
                <w:szCs w:val="20"/>
              </w:rPr>
              <w:t xml:space="preserve">A key grant requirement is to strengthen local food partnerships, a key element of which is ensuring maximum use of surplus food sharing as opposed to food buying to relieve food poverty. The members of the Food Response Network have a </w:t>
            </w:r>
            <w:r w:rsidR="00230868" w:rsidRPr="00151B46">
              <w:rPr>
                <w:rStyle w:val="eop"/>
                <w:rFonts w:ascii="Arial" w:hAnsi="Arial" w:cs="Arial"/>
                <w:sz w:val="20"/>
                <w:szCs w:val="20"/>
              </w:rPr>
              <w:t>WhatsApp</w:t>
            </w:r>
            <w:r w:rsidR="00A911E6" w:rsidRPr="00151B46">
              <w:rPr>
                <w:rStyle w:val="eop"/>
                <w:rFonts w:ascii="Arial" w:hAnsi="Arial" w:cs="Arial"/>
                <w:sz w:val="20"/>
                <w:szCs w:val="20"/>
              </w:rPr>
              <w:t xml:space="preserve"> group where they post surplus food notifications so that members can take advantage of these</w:t>
            </w:r>
            <w:r w:rsidR="00F112E7">
              <w:rPr>
                <w:rStyle w:val="eop"/>
                <w:rFonts w:ascii="Arial" w:hAnsi="Arial" w:cs="Arial"/>
                <w:sz w:val="20"/>
                <w:szCs w:val="20"/>
              </w:rPr>
              <w:t>, i</w:t>
            </w:r>
            <w:r w:rsidR="00A911E6" w:rsidRPr="00151B46">
              <w:rPr>
                <w:rStyle w:val="eop"/>
                <w:rFonts w:ascii="Arial" w:hAnsi="Arial" w:cs="Arial"/>
                <w:sz w:val="20"/>
                <w:szCs w:val="20"/>
              </w:rPr>
              <w:t xml:space="preserve">n addition to membership of various food sharing apps. The new Strategic Lead will be mapping the current and potential offer which will include any further sharing app opportunities. </w:t>
            </w:r>
          </w:p>
          <w:p w14:paraId="53EA52D1" w14:textId="00E64FA7" w:rsidR="00EB4982" w:rsidRPr="00151B46" w:rsidRDefault="00A911E6" w:rsidP="00151B46">
            <w:pPr>
              <w:pStyle w:val="ListParagraph"/>
              <w:numPr>
                <w:ilvl w:val="0"/>
                <w:numId w:val="20"/>
              </w:numPr>
              <w:ind w:left="268" w:hanging="142"/>
              <w:textAlignment w:val="baseline"/>
              <w:rPr>
                <w:rStyle w:val="eop"/>
                <w:rFonts w:ascii="Arial" w:hAnsi="Arial" w:cs="Arial"/>
                <w:sz w:val="20"/>
                <w:szCs w:val="20"/>
              </w:rPr>
            </w:pPr>
            <w:r w:rsidRPr="00151B46">
              <w:rPr>
                <w:rStyle w:val="eop"/>
                <w:rFonts w:ascii="Arial" w:hAnsi="Arial" w:cs="Arial"/>
                <w:sz w:val="20"/>
                <w:szCs w:val="20"/>
              </w:rPr>
              <w:t xml:space="preserve">Members of Merton’s Food Response Network already have strong links with the Felix project / Fareshare and receive weekly deliveries of surplus food. </w:t>
            </w:r>
          </w:p>
          <w:p w14:paraId="3825A005" w14:textId="10FBFD01" w:rsidR="000E5E9B" w:rsidRPr="00431CFB" w:rsidRDefault="00EB4982" w:rsidP="000E5E9B">
            <w:pPr>
              <w:pStyle w:val="ListParagraph"/>
              <w:numPr>
                <w:ilvl w:val="0"/>
                <w:numId w:val="20"/>
              </w:numPr>
              <w:ind w:left="268" w:hanging="142"/>
              <w:textAlignment w:val="baseline"/>
              <w:rPr>
                <w:rStyle w:val="eop"/>
                <w:rFonts w:ascii="Arial" w:hAnsi="Arial" w:cs="Arial"/>
                <w:sz w:val="20"/>
                <w:szCs w:val="20"/>
              </w:rPr>
            </w:pPr>
            <w:r w:rsidRPr="00431CFB">
              <w:rPr>
                <w:rStyle w:val="eop"/>
                <w:rFonts w:ascii="Arial" w:hAnsi="Arial" w:cs="Arial"/>
                <w:sz w:val="20"/>
                <w:szCs w:val="20"/>
              </w:rPr>
              <w:t>The funding for the members of Merton’s Community Fridge network continues at this point until March 31</w:t>
            </w:r>
            <w:r w:rsidRPr="00431CFB">
              <w:rPr>
                <w:rStyle w:val="eop"/>
                <w:rFonts w:ascii="Arial" w:hAnsi="Arial" w:cs="Arial"/>
                <w:sz w:val="20"/>
                <w:szCs w:val="20"/>
                <w:vertAlign w:val="superscript"/>
              </w:rPr>
              <w:t>st</w:t>
            </w:r>
            <w:r w:rsidR="00650FDD" w:rsidRPr="00431CFB">
              <w:rPr>
                <w:rStyle w:val="eop"/>
                <w:rFonts w:ascii="Arial" w:hAnsi="Arial" w:cs="Arial"/>
                <w:sz w:val="20"/>
                <w:szCs w:val="20"/>
              </w:rPr>
              <w:t>, 2025</w:t>
            </w:r>
            <w:r w:rsidR="0078485C">
              <w:rPr>
                <w:rStyle w:val="eop"/>
                <w:rFonts w:ascii="Arial" w:hAnsi="Arial" w:cs="Arial"/>
                <w:sz w:val="20"/>
                <w:szCs w:val="20"/>
              </w:rPr>
              <w:t>.</w:t>
            </w:r>
          </w:p>
          <w:p w14:paraId="0819B68B" w14:textId="77777777" w:rsidR="00114FCD" w:rsidRDefault="000E5E9B" w:rsidP="000E5E9B">
            <w:pPr>
              <w:pStyle w:val="ListParagraph"/>
              <w:numPr>
                <w:ilvl w:val="0"/>
                <w:numId w:val="20"/>
              </w:numPr>
              <w:ind w:left="268" w:hanging="142"/>
              <w:textAlignment w:val="baseline"/>
              <w:rPr>
                <w:rFonts w:ascii="Arial" w:hAnsi="Arial" w:cs="Arial"/>
                <w:sz w:val="20"/>
                <w:szCs w:val="20"/>
              </w:rPr>
            </w:pPr>
            <w:r w:rsidRPr="00431CFB">
              <w:rPr>
                <w:rFonts w:ascii="Arial" w:hAnsi="Arial" w:cs="Arial"/>
                <w:sz w:val="20"/>
                <w:szCs w:val="20"/>
              </w:rPr>
              <w:t xml:space="preserve">Good progress is being made to implement the actions in the Food poverty action </w:t>
            </w:r>
            <w:r w:rsidR="00AF1AC0">
              <w:rPr>
                <w:rFonts w:ascii="Arial" w:hAnsi="Arial" w:cs="Arial"/>
                <w:sz w:val="20"/>
                <w:szCs w:val="20"/>
              </w:rPr>
              <w:t xml:space="preserve">plan, </w:t>
            </w:r>
            <w:r w:rsidRPr="00431CFB">
              <w:rPr>
                <w:rFonts w:ascii="Arial" w:hAnsi="Arial" w:cs="Arial"/>
                <w:sz w:val="20"/>
                <w:szCs w:val="20"/>
              </w:rPr>
              <w:t xml:space="preserve">and the strategic aspects of the plan will have additional support from </w:t>
            </w:r>
            <w:r w:rsidR="006254A8">
              <w:rPr>
                <w:rFonts w:ascii="Arial" w:hAnsi="Arial" w:cs="Arial"/>
                <w:sz w:val="20"/>
                <w:szCs w:val="20"/>
              </w:rPr>
              <w:t xml:space="preserve">the </w:t>
            </w:r>
            <w:r w:rsidRPr="00431CFB">
              <w:rPr>
                <w:rFonts w:ascii="Arial" w:hAnsi="Arial" w:cs="Arial"/>
                <w:sz w:val="20"/>
                <w:szCs w:val="20"/>
              </w:rPr>
              <w:t>new grant funded 1</w:t>
            </w:r>
            <w:r w:rsidR="00650FDD">
              <w:rPr>
                <w:rFonts w:ascii="Arial" w:hAnsi="Arial" w:cs="Arial"/>
                <w:sz w:val="20"/>
                <w:szCs w:val="20"/>
              </w:rPr>
              <w:t>-</w:t>
            </w:r>
            <w:r w:rsidRPr="00431CFB">
              <w:rPr>
                <w:rFonts w:ascii="Arial" w:hAnsi="Arial" w:cs="Arial"/>
                <w:sz w:val="20"/>
                <w:szCs w:val="20"/>
              </w:rPr>
              <w:t xml:space="preserve">year Strategic Lead for Food, Food Partnerships and Cost of Living </w:t>
            </w:r>
            <w:r w:rsidR="00787B58">
              <w:rPr>
                <w:rFonts w:ascii="Arial" w:hAnsi="Arial" w:cs="Arial"/>
                <w:sz w:val="20"/>
                <w:szCs w:val="20"/>
              </w:rPr>
              <w:t xml:space="preserve">post which </w:t>
            </w:r>
            <w:r w:rsidRPr="00431CFB">
              <w:rPr>
                <w:rFonts w:ascii="Arial" w:hAnsi="Arial" w:cs="Arial"/>
                <w:sz w:val="20"/>
                <w:szCs w:val="20"/>
              </w:rPr>
              <w:t xml:space="preserve">started </w:t>
            </w:r>
            <w:r w:rsidR="00787B58">
              <w:rPr>
                <w:rFonts w:ascii="Arial" w:hAnsi="Arial" w:cs="Arial"/>
                <w:sz w:val="20"/>
                <w:szCs w:val="20"/>
              </w:rPr>
              <w:t xml:space="preserve">in </w:t>
            </w:r>
            <w:r w:rsidRPr="00431CFB">
              <w:rPr>
                <w:rFonts w:ascii="Arial" w:hAnsi="Arial" w:cs="Arial"/>
                <w:sz w:val="20"/>
                <w:szCs w:val="20"/>
              </w:rPr>
              <w:t xml:space="preserve">July 2024. </w:t>
            </w:r>
          </w:p>
          <w:p w14:paraId="3190064C" w14:textId="7D4E5A5D" w:rsidR="0041452F" w:rsidRDefault="000E5E9B" w:rsidP="000E5E9B">
            <w:pPr>
              <w:pStyle w:val="ListParagraph"/>
              <w:numPr>
                <w:ilvl w:val="0"/>
                <w:numId w:val="20"/>
              </w:numPr>
              <w:ind w:left="268" w:hanging="142"/>
              <w:textAlignment w:val="baseline"/>
              <w:rPr>
                <w:rFonts w:ascii="Arial" w:hAnsi="Arial" w:cs="Arial"/>
                <w:sz w:val="20"/>
                <w:szCs w:val="20"/>
              </w:rPr>
            </w:pPr>
            <w:r w:rsidRPr="00431CFB">
              <w:rPr>
                <w:rFonts w:ascii="Arial" w:hAnsi="Arial" w:cs="Arial"/>
                <w:sz w:val="20"/>
                <w:szCs w:val="20"/>
              </w:rPr>
              <w:t>Merton’s Food Response network group which meets monthly is a key group supporting delivery by gathering intelligence and knowledge about local food provision and providers’ and signposting</w:t>
            </w:r>
            <w:r w:rsidR="007C1767">
              <w:rPr>
                <w:rFonts w:ascii="Arial" w:hAnsi="Arial" w:cs="Arial"/>
                <w:sz w:val="20"/>
                <w:szCs w:val="20"/>
              </w:rPr>
              <w:t xml:space="preserve"> </w:t>
            </w:r>
            <w:r w:rsidRPr="00431CFB">
              <w:rPr>
                <w:rFonts w:ascii="Arial" w:hAnsi="Arial" w:cs="Arial"/>
                <w:sz w:val="20"/>
                <w:szCs w:val="20"/>
              </w:rPr>
              <w:t>food sharing opportunities</w:t>
            </w:r>
            <w:r w:rsidR="007C1767">
              <w:rPr>
                <w:rFonts w:ascii="Arial" w:hAnsi="Arial" w:cs="Arial"/>
                <w:sz w:val="20"/>
                <w:szCs w:val="20"/>
              </w:rPr>
              <w:t>,</w:t>
            </w:r>
            <w:r w:rsidRPr="00431CFB">
              <w:rPr>
                <w:rFonts w:ascii="Arial" w:hAnsi="Arial" w:cs="Arial"/>
                <w:sz w:val="20"/>
                <w:szCs w:val="20"/>
              </w:rPr>
              <w:t xml:space="preserve"> widening the network of caterers and retailers donating surplus food. </w:t>
            </w:r>
          </w:p>
          <w:p w14:paraId="0C308568" w14:textId="0CE21A26" w:rsidR="000E5E9B" w:rsidRPr="00431CFB" w:rsidRDefault="000E5E9B" w:rsidP="000E5E9B">
            <w:pPr>
              <w:pStyle w:val="ListParagraph"/>
              <w:numPr>
                <w:ilvl w:val="0"/>
                <w:numId w:val="20"/>
              </w:numPr>
              <w:ind w:left="268" w:hanging="142"/>
              <w:textAlignment w:val="baseline"/>
              <w:rPr>
                <w:rFonts w:ascii="Arial" w:hAnsi="Arial" w:cs="Arial"/>
                <w:sz w:val="20"/>
                <w:szCs w:val="20"/>
              </w:rPr>
            </w:pPr>
            <w:r w:rsidRPr="00431CFB">
              <w:rPr>
                <w:rFonts w:ascii="Arial" w:hAnsi="Arial" w:cs="Arial"/>
                <w:sz w:val="20"/>
                <w:szCs w:val="20"/>
              </w:rPr>
              <w:t>There has been an increased Healthy Catering Commitment uptake in the borough through a joint HCC lead role with Richmond and Wandsworth Councils in 2023/2024. Various activities to support people’s knowledge and uptake of the Healthy Start programme have been delivered</w:t>
            </w:r>
            <w:r w:rsidR="00D71889">
              <w:rPr>
                <w:rFonts w:ascii="Arial" w:hAnsi="Arial" w:cs="Arial"/>
                <w:sz w:val="20"/>
                <w:szCs w:val="20"/>
              </w:rPr>
              <w:t xml:space="preserve">. This includes </w:t>
            </w:r>
            <w:r w:rsidRPr="00431CFB">
              <w:rPr>
                <w:rFonts w:ascii="Arial" w:hAnsi="Arial" w:cs="Arial"/>
                <w:sz w:val="20"/>
                <w:szCs w:val="20"/>
              </w:rPr>
              <w:t xml:space="preserve">training sessions, updates at the Community Response Steering group, Family Hubs groups, newsletters and comms materials in different languages. A current project is using grant </w:t>
            </w:r>
            <w:r w:rsidR="0041452F">
              <w:rPr>
                <w:rFonts w:ascii="Arial" w:hAnsi="Arial" w:cs="Arial"/>
                <w:sz w:val="20"/>
                <w:szCs w:val="20"/>
              </w:rPr>
              <w:t>funding</w:t>
            </w:r>
            <w:r w:rsidRPr="00431CFB">
              <w:rPr>
                <w:rFonts w:ascii="Arial" w:hAnsi="Arial" w:cs="Arial"/>
                <w:sz w:val="20"/>
                <w:szCs w:val="20"/>
              </w:rPr>
              <w:t xml:space="preserve"> to redevelop the community food growing space behind the Horizon Centre in Pollards Hill which will contribute fresh produce to the CCDT and PFA Community Fridges</w:t>
            </w:r>
          </w:p>
          <w:p w14:paraId="21C16DAC" w14:textId="3547B24D" w:rsidR="00A6214C" w:rsidRPr="00431CFB" w:rsidRDefault="00A6214C" w:rsidP="02EC8CFF">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AA301C8" w14:textId="1AF995DF" w:rsidR="00EB4982" w:rsidRDefault="00EB4982" w:rsidP="00EB4982">
            <w:pPr>
              <w:pStyle w:val="ListParagraph"/>
              <w:numPr>
                <w:ilvl w:val="0"/>
                <w:numId w:val="20"/>
              </w:numPr>
              <w:ind w:left="268" w:hanging="142"/>
              <w:textAlignment w:val="baseline"/>
              <w:rPr>
                <w:rStyle w:val="eop"/>
                <w:rFonts w:ascii="Arial" w:hAnsi="Arial" w:cs="Arial"/>
                <w:sz w:val="20"/>
                <w:szCs w:val="20"/>
              </w:rPr>
            </w:pPr>
            <w:r w:rsidRPr="00535EF5">
              <w:rPr>
                <w:rStyle w:val="eop"/>
                <w:rFonts w:ascii="Arial" w:hAnsi="Arial" w:cs="Arial"/>
                <w:sz w:val="20"/>
                <w:szCs w:val="20"/>
              </w:rPr>
              <w:t>In 2023/2024 the Community Fridge network (Morden Community Fridge, Commonside Community Development Trust and Polish Families Association) re-distributed 85,000Kg of surplus food ( this is all categories of food, fresh, frozen, dry, tinned)</w:t>
            </w:r>
          </w:p>
          <w:p w14:paraId="3B1A46A8" w14:textId="73C31809" w:rsidR="005B03EB" w:rsidRPr="00535EF5" w:rsidRDefault="00AA5780" w:rsidP="00EB4982">
            <w:pPr>
              <w:pStyle w:val="ListParagraph"/>
              <w:numPr>
                <w:ilvl w:val="0"/>
                <w:numId w:val="20"/>
              </w:numPr>
              <w:ind w:left="268" w:hanging="142"/>
              <w:textAlignment w:val="baseline"/>
              <w:rPr>
                <w:rStyle w:val="eop"/>
                <w:rFonts w:ascii="Arial" w:hAnsi="Arial" w:cs="Arial"/>
                <w:sz w:val="20"/>
                <w:szCs w:val="20"/>
              </w:rPr>
            </w:pPr>
            <w:r>
              <w:rPr>
                <w:rStyle w:val="eop"/>
                <w:rFonts w:ascii="Arial" w:hAnsi="Arial" w:cs="Arial"/>
                <w:sz w:val="20"/>
                <w:szCs w:val="20"/>
              </w:rPr>
              <w:t>Continuing to r</w:t>
            </w:r>
            <w:r w:rsidR="00CE13BB">
              <w:rPr>
                <w:rStyle w:val="eop"/>
                <w:rFonts w:ascii="Arial" w:hAnsi="Arial" w:cs="Arial"/>
                <w:sz w:val="20"/>
                <w:szCs w:val="20"/>
              </w:rPr>
              <w:t>educ</w:t>
            </w:r>
            <w:r>
              <w:rPr>
                <w:rStyle w:val="eop"/>
                <w:rFonts w:ascii="Arial" w:hAnsi="Arial" w:cs="Arial"/>
                <w:sz w:val="20"/>
                <w:szCs w:val="20"/>
              </w:rPr>
              <w:t>e</w:t>
            </w:r>
            <w:r w:rsidR="00CE13BB">
              <w:rPr>
                <w:rStyle w:val="eop"/>
                <w:rFonts w:ascii="Arial" w:hAnsi="Arial" w:cs="Arial"/>
                <w:sz w:val="20"/>
                <w:szCs w:val="20"/>
              </w:rPr>
              <w:t xml:space="preserve"> avoidable food waste</w:t>
            </w:r>
            <w:r>
              <w:rPr>
                <w:rStyle w:val="eop"/>
                <w:rFonts w:ascii="Arial" w:hAnsi="Arial" w:cs="Arial"/>
                <w:sz w:val="20"/>
                <w:szCs w:val="20"/>
              </w:rPr>
              <w:t xml:space="preserve"> is an ongoing</w:t>
            </w:r>
            <w:r w:rsidR="00C678C3">
              <w:rPr>
                <w:rStyle w:val="eop"/>
                <w:rFonts w:ascii="Arial" w:hAnsi="Arial" w:cs="Arial"/>
                <w:sz w:val="20"/>
                <w:szCs w:val="20"/>
              </w:rPr>
              <w:t xml:space="preserve"> objective of the food waste reduction initiatives.</w:t>
            </w:r>
          </w:p>
          <w:p w14:paraId="14991489" w14:textId="77777777" w:rsidR="001B580C" w:rsidRPr="00626CD5" w:rsidRDefault="001B580C" w:rsidP="00535EF5">
            <w:pPr>
              <w:pStyle w:val="ListParagraph"/>
              <w:ind w:left="272"/>
              <w:textAlignment w:val="baseline"/>
              <w:rPr>
                <w:rFonts w:ascii="Arial" w:hAnsi="Arial" w:cs="Arial"/>
                <w:sz w:val="20"/>
                <w:szCs w:val="20"/>
              </w:rPr>
            </w:pPr>
          </w:p>
        </w:tc>
      </w:tr>
      <w:tr w:rsidR="001B580C" w:rsidRPr="00B44E45" w14:paraId="0630B790"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174E8AAB" w:rsidR="001B580C" w:rsidRPr="00A04376" w:rsidRDefault="001B580C" w:rsidP="001B580C">
            <w:pPr>
              <w:textAlignment w:val="baseline"/>
              <w:rPr>
                <w:rFonts w:ascii="Arial" w:hAnsi="Arial" w:cs="Arial"/>
                <w:sz w:val="20"/>
                <w:szCs w:val="20"/>
              </w:rPr>
            </w:pPr>
            <w:r w:rsidRPr="00A04376">
              <w:rPr>
                <w:rFonts w:ascii="Arial" w:hAnsi="Arial" w:cs="Arial"/>
                <w:sz w:val="20"/>
                <w:szCs w:val="20"/>
              </w:rPr>
              <w:lastRenderedPageBreak/>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06065F52" w:rsidR="001B580C" w:rsidRPr="008C7D72" w:rsidRDefault="00973B94" w:rsidP="001B580C">
            <w:pPr>
              <w:textAlignment w:val="baseline"/>
              <w:rPr>
                <w:rFonts w:ascii="Arial" w:hAnsi="Arial" w:cs="Arial"/>
                <w:color w:val="auto"/>
                <w:sz w:val="20"/>
                <w:szCs w:val="20"/>
              </w:rPr>
            </w:pPr>
            <w:r w:rsidRPr="02EC8CFF">
              <w:rPr>
                <w:rFonts w:ascii="Arial" w:hAnsi="Arial" w:cs="Arial"/>
                <w:sz w:val="20"/>
                <w:szCs w:val="20"/>
              </w:rPr>
              <w:t>Food Waste Incentivisation projects</w:t>
            </w:r>
          </w:p>
        </w:tc>
        <w:tc>
          <w:tcPr>
            <w:tcW w:w="5381" w:type="dxa"/>
            <w:tcBorders>
              <w:top w:val="single" w:sz="4" w:space="0" w:color="auto"/>
              <w:left w:val="single" w:sz="4" w:space="0" w:color="auto"/>
              <w:bottom w:val="single" w:sz="4" w:space="0" w:color="auto"/>
              <w:right w:val="single" w:sz="4" w:space="0" w:color="auto"/>
            </w:tcBorders>
          </w:tcPr>
          <w:p w14:paraId="3EB92B1A" w14:textId="77777777" w:rsidR="00DD48C7" w:rsidRPr="000D4471" w:rsidRDefault="00DD48C7" w:rsidP="007D49E4">
            <w:pPr>
              <w:pStyle w:val="ListParagraph"/>
              <w:numPr>
                <w:ilvl w:val="0"/>
                <w:numId w:val="23"/>
              </w:numPr>
              <w:textAlignment w:val="baseline"/>
              <w:rPr>
                <w:rFonts w:ascii="Arial" w:hAnsi="Arial" w:cs="Arial"/>
                <w:color w:val="000000"/>
                <w:sz w:val="20"/>
                <w:szCs w:val="20"/>
              </w:rPr>
            </w:pPr>
            <w:r w:rsidRPr="000D4471">
              <w:rPr>
                <w:rFonts w:ascii="Arial" w:hAnsi="Arial" w:cs="Arial"/>
                <w:color w:val="000000"/>
                <w:sz w:val="20"/>
                <w:szCs w:val="20"/>
              </w:rPr>
              <w:t>Continue to explore innovative approaches to increasing participation in food waste recycling.</w:t>
            </w:r>
          </w:p>
          <w:p w14:paraId="60B75A9C" w14:textId="77777777" w:rsidR="00DD48C7" w:rsidRPr="000D4471" w:rsidRDefault="00DD48C7" w:rsidP="007D49E4">
            <w:pPr>
              <w:pStyle w:val="ListParagraph"/>
              <w:numPr>
                <w:ilvl w:val="0"/>
                <w:numId w:val="23"/>
              </w:numPr>
              <w:textAlignment w:val="baseline"/>
              <w:rPr>
                <w:rFonts w:ascii="Arial" w:hAnsi="Arial" w:cs="Arial"/>
                <w:color w:val="000000"/>
                <w:sz w:val="20"/>
                <w:szCs w:val="20"/>
              </w:rPr>
            </w:pPr>
            <w:r w:rsidRPr="60746E4D">
              <w:rPr>
                <w:rFonts w:ascii="Arial" w:hAnsi="Arial" w:cs="Arial"/>
                <w:color w:val="000000" w:themeColor="text1"/>
                <w:sz w:val="20"/>
                <w:szCs w:val="20"/>
              </w:rPr>
              <w:t xml:space="preserve">Continue behaviour change campaigns to increase participation in food waste recycling to minimise residual waste and reduce avoidable food waste. </w:t>
            </w:r>
          </w:p>
          <w:p w14:paraId="751C0E87" w14:textId="77777777" w:rsidR="00DD48C7" w:rsidRDefault="00DD48C7" w:rsidP="00DD48C7">
            <w:pPr>
              <w:pStyle w:val="ListParagraph"/>
              <w:numPr>
                <w:ilvl w:val="0"/>
                <w:numId w:val="23"/>
              </w:numPr>
              <w:rPr>
                <w:rFonts w:ascii="Arial" w:hAnsi="Arial" w:cs="Arial"/>
                <w:color w:val="000000" w:themeColor="text1"/>
                <w:sz w:val="20"/>
                <w:szCs w:val="20"/>
              </w:rPr>
            </w:pPr>
            <w:r w:rsidRPr="60746E4D">
              <w:rPr>
                <w:rFonts w:ascii="Arial" w:hAnsi="Arial" w:cs="Arial"/>
                <w:color w:val="000000" w:themeColor="text1"/>
                <w:sz w:val="20"/>
                <w:szCs w:val="20"/>
              </w:rPr>
              <w:t>Interventions: delivery of informational letter, food waste bags and labels for containers to identified rounds using round metrics</w:t>
            </w:r>
          </w:p>
          <w:p w14:paraId="5066348C" w14:textId="77777777" w:rsidR="00DD48C7" w:rsidRDefault="00DD48C7" w:rsidP="00DD48C7">
            <w:pPr>
              <w:pStyle w:val="ListParagraph"/>
              <w:numPr>
                <w:ilvl w:val="0"/>
                <w:numId w:val="23"/>
              </w:numPr>
              <w:rPr>
                <w:rFonts w:ascii="Arial" w:hAnsi="Arial" w:cs="Arial"/>
                <w:color w:val="000000" w:themeColor="text1"/>
                <w:sz w:val="20"/>
                <w:szCs w:val="20"/>
              </w:rPr>
            </w:pPr>
            <w:r w:rsidRPr="60746E4D">
              <w:rPr>
                <w:rFonts w:ascii="Arial" w:hAnsi="Arial" w:cs="Arial"/>
                <w:color w:val="000000" w:themeColor="text1"/>
                <w:sz w:val="20"/>
                <w:szCs w:val="20"/>
              </w:rPr>
              <w:t>Food waste reduction Pop-up event</w:t>
            </w:r>
          </w:p>
          <w:p w14:paraId="7BFAC116" w14:textId="77777777" w:rsidR="00DD48C7" w:rsidRDefault="00DD48C7" w:rsidP="00DD48C7">
            <w:pPr>
              <w:pStyle w:val="ListParagraph"/>
              <w:numPr>
                <w:ilvl w:val="0"/>
                <w:numId w:val="23"/>
              </w:numPr>
              <w:rPr>
                <w:rFonts w:ascii="Arial" w:hAnsi="Arial" w:cs="Arial"/>
                <w:color w:val="000000" w:themeColor="text1"/>
                <w:sz w:val="20"/>
                <w:szCs w:val="20"/>
              </w:rPr>
            </w:pPr>
            <w:r w:rsidRPr="60746E4D">
              <w:rPr>
                <w:rFonts w:ascii="Arial" w:hAnsi="Arial" w:cs="Arial"/>
                <w:i/>
                <w:iCs/>
                <w:color w:val="000000" w:themeColor="text1"/>
                <w:sz w:val="20"/>
                <w:szCs w:val="20"/>
              </w:rPr>
              <w:t xml:space="preserve">Eat Like a Londoner </w:t>
            </w:r>
            <w:r w:rsidRPr="60746E4D">
              <w:rPr>
                <w:rFonts w:ascii="Arial" w:hAnsi="Arial" w:cs="Arial"/>
                <w:color w:val="000000" w:themeColor="text1"/>
                <w:sz w:val="20"/>
                <w:szCs w:val="20"/>
              </w:rPr>
              <w:t>campaign</w:t>
            </w:r>
          </w:p>
          <w:p w14:paraId="1C309F65" w14:textId="77777777" w:rsidR="001B580C" w:rsidRPr="00C02E4B" w:rsidRDefault="001B580C" w:rsidP="001B580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9D3C77B" w14:textId="77777777" w:rsidR="001B580C" w:rsidRPr="003C3B76" w:rsidRDefault="0AE5936C" w:rsidP="02EC8CFF">
            <w:pPr>
              <w:textAlignment w:val="baseline"/>
              <w:rPr>
                <w:rFonts w:ascii="Arial" w:hAnsi="Arial" w:cs="Arial"/>
                <w:color w:val="70AD47" w:themeColor="accent6"/>
                <w:sz w:val="16"/>
                <w:szCs w:val="16"/>
              </w:rPr>
            </w:pPr>
            <w:r w:rsidRPr="02EC8CFF">
              <w:rPr>
                <w:rFonts w:ascii="Arial" w:hAnsi="Arial" w:cs="Arial"/>
                <w:color w:val="70AD47" w:themeColor="accent6"/>
                <w:sz w:val="16"/>
                <w:szCs w:val="16"/>
              </w:rPr>
              <w:t>On track / part complete</w:t>
            </w:r>
          </w:p>
          <w:p w14:paraId="1D8A829F" w14:textId="6C4CF889" w:rsidR="001B580C" w:rsidRPr="003C3B76" w:rsidRDefault="001B580C" w:rsidP="02EC8CFF">
            <w:pPr>
              <w:textAlignment w:val="baseline"/>
              <w:rPr>
                <w:rFonts w:ascii="Arial" w:hAnsi="Arial" w:cs="Arial"/>
                <w:sz w:val="16"/>
                <w:szCs w:val="16"/>
              </w:rPr>
            </w:pPr>
          </w:p>
          <w:p w14:paraId="105FA742" w14:textId="3923BC78"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8DFFDDF" w14:textId="47986FE2" w:rsidR="001B580C" w:rsidRPr="00626CD5" w:rsidRDefault="0C1D97E5" w:rsidP="001B580C">
            <w:pPr>
              <w:pStyle w:val="ListParagraph"/>
              <w:numPr>
                <w:ilvl w:val="0"/>
                <w:numId w:val="20"/>
              </w:numPr>
              <w:ind w:left="268" w:hanging="142"/>
              <w:textAlignment w:val="baseline"/>
              <w:rPr>
                <w:rFonts w:ascii="Arial" w:hAnsi="Arial" w:cs="Arial"/>
                <w:sz w:val="20"/>
                <w:szCs w:val="20"/>
              </w:rPr>
            </w:pPr>
            <w:r w:rsidRPr="07AF4F35">
              <w:rPr>
                <w:rFonts w:ascii="Arial" w:hAnsi="Arial" w:cs="Arial"/>
                <w:sz w:val="20"/>
                <w:szCs w:val="20"/>
              </w:rPr>
              <w:t xml:space="preserve">As part of the food </w:t>
            </w:r>
            <w:r w:rsidR="603C93CD" w:rsidRPr="02EC8CFF">
              <w:rPr>
                <w:rFonts w:ascii="Arial" w:hAnsi="Arial" w:cs="Arial"/>
                <w:sz w:val="20"/>
                <w:szCs w:val="20"/>
              </w:rPr>
              <w:t xml:space="preserve">waste </w:t>
            </w:r>
            <w:r w:rsidRPr="07AF4F35">
              <w:rPr>
                <w:rFonts w:ascii="Arial" w:hAnsi="Arial" w:cs="Arial"/>
                <w:sz w:val="20"/>
                <w:szCs w:val="20"/>
              </w:rPr>
              <w:t xml:space="preserve">participation project, </w:t>
            </w:r>
            <w:r w:rsidR="00C93F0A">
              <w:rPr>
                <w:rFonts w:ascii="Arial" w:hAnsi="Arial" w:cs="Arial"/>
                <w:sz w:val="20"/>
                <w:szCs w:val="20"/>
              </w:rPr>
              <w:t>leaflets and follow up</w:t>
            </w:r>
            <w:r w:rsidR="5A2FCCD9" w:rsidRPr="07AF4F35">
              <w:rPr>
                <w:rFonts w:ascii="Arial" w:hAnsi="Arial" w:cs="Arial"/>
                <w:sz w:val="20"/>
                <w:szCs w:val="20"/>
              </w:rPr>
              <w:t xml:space="preserve"> </w:t>
            </w:r>
            <w:r w:rsidR="5515C763" w:rsidRPr="07AF4F35">
              <w:rPr>
                <w:rFonts w:ascii="Arial" w:hAnsi="Arial" w:cs="Arial"/>
                <w:sz w:val="20"/>
                <w:szCs w:val="20"/>
              </w:rPr>
              <w:t>nudge letters</w:t>
            </w:r>
            <w:r w:rsidR="603C93CD" w:rsidRPr="07AF4F35">
              <w:rPr>
                <w:rFonts w:ascii="Arial" w:hAnsi="Arial" w:cs="Arial"/>
                <w:sz w:val="20"/>
                <w:szCs w:val="20"/>
              </w:rPr>
              <w:t xml:space="preserve"> w</w:t>
            </w:r>
            <w:r w:rsidR="77B18938" w:rsidRPr="07AF4F35">
              <w:rPr>
                <w:rFonts w:ascii="Arial" w:hAnsi="Arial" w:cs="Arial"/>
                <w:sz w:val="20"/>
                <w:szCs w:val="20"/>
              </w:rPr>
              <w:t>ere</w:t>
            </w:r>
            <w:r w:rsidR="603C93CD" w:rsidRPr="02EC8CFF">
              <w:rPr>
                <w:rFonts w:ascii="Arial" w:hAnsi="Arial" w:cs="Arial"/>
                <w:sz w:val="20"/>
                <w:szCs w:val="20"/>
              </w:rPr>
              <w:t xml:space="preserve"> delivered to areas with low participation rates. Pre and post monitoring was undertaken</w:t>
            </w:r>
            <w:r w:rsidR="79AE7A71" w:rsidRPr="02EC8CFF">
              <w:rPr>
                <w:rFonts w:ascii="Arial" w:hAnsi="Arial" w:cs="Arial"/>
                <w:sz w:val="20"/>
                <w:szCs w:val="20"/>
              </w:rPr>
              <w:t>, with ‘No food waste’ stickers placed on residual waste bins.</w:t>
            </w:r>
          </w:p>
          <w:p w14:paraId="54121B78" w14:textId="0B017824" w:rsidR="2146167D" w:rsidRDefault="2146167D" w:rsidP="07AF4F35">
            <w:pPr>
              <w:pStyle w:val="ListParagraph"/>
              <w:numPr>
                <w:ilvl w:val="0"/>
                <w:numId w:val="20"/>
              </w:numPr>
              <w:ind w:left="268" w:hanging="142"/>
              <w:rPr>
                <w:rFonts w:ascii="Arial" w:hAnsi="Arial" w:cs="Arial"/>
                <w:sz w:val="20"/>
                <w:szCs w:val="20"/>
              </w:rPr>
            </w:pPr>
            <w:r w:rsidRPr="07AF4F35">
              <w:rPr>
                <w:rFonts w:ascii="Arial" w:hAnsi="Arial" w:cs="Arial"/>
                <w:sz w:val="20"/>
                <w:szCs w:val="20"/>
              </w:rPr>
              <w:t>A food waste engagement event was held on 01/11/23.</w:t>
            </w:r>
          </w:p>
          <w:p w14:paraId="3BF11A7B" w14:textId="2AED798C" w:rsidR="001B580C" w:rsidRPr="00626CD5" w:rsidRDefault="0492D15D" w:rsidP="001B580C">
            <w:pPr>
              <w:pStyle w:val="ListParagraph"/>
              <w:numPr>
                <w:ilvl w:val="0"/>
                <w:numId w:val="20"/>
              </w:numPr>
              <w:ind w:left="268" w:hanging="142"/>
              <w:textAlignment w:val="baseline"/>
              <w:rPr>
                <w:rFonts w:ascii="Arial" w:hAnsi="Arial" w:cs="Arial"/>
                <w:sz w:val="20"/>
                <w:szCs w:val="20"/>
              </w:rPr>
            </w:pPr>
            <w:r w:rsidRPr="02EC8CFF">
              <w:rPr>
                <w:rFonts w:ascii="Arial" w:hAnsi="Arial" w:cs="Arial"/>
                <w:sz w:val="20"/>
                <w:szCs w:val="20"/>
              </w:rPr>
              <w:t>We will be working with our housing associations to increase participation within our housing estates</w:t>
            </w:r>
            <w:r w:rsidR="3AB946AF" w:rsidRPr="02EC8CFF">
              <w:rPr>
                <w:rFonts w:ascii="Arial" w:hAnsi="Arial" w:cs="Arial"/>
                <w:sz w:val="20"/>
                <w:szCs w:val="20"/>
              </w:rPr>
              <w:t xml:space="preserve"> and promote this further during estate engagement events.</w:t>
            </w:r>
          </w:p>
          <w:p w14:paraId="40A03FFB" w14:textId="2FD8F8FB" w:rsidR="001B580C" w:rsidRPr="00626CD5" w:rsidRDefault="001B580C" w:rsidP="02EC8CFF">
            <w:pPr>
              <w:pStyle w:val="ListParagraph"/>
              <w:ind w:left="268" w:hanging="142"/>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32767CE" w14:textId="2413E45B" w:rsidR="001B580C" w:rsidRPr="00626CD5" w:rsidRDefault="3F3E0601" w:rsidP="001B580C">
            <w:pPr>
              <w:pStyle w:val="ListParagraph"/>
              <w:numPr>
                <w:ilvl w:val="0"/>
                <w:numId w:val="20"/>
              </w:numPr>
              <w:ind w:left="272" w:hanging="142"/>
              <w:textAlignment w:val="baseline"/>
              <w:rPr>
                <w:rFonts w:ascii="Arial" w:hAnsi="Arial" w:cs="Arial"/>
                <w:sz w:val="20"/>
                <w:szCs w:val="20"/>
              </w:rPr>
            </w:pPr>
            <w:r w:rsidRPr="07AF4F35">
              <w:rPr>
                <w:rFonts w:ascii="Arial" w:hAnsi="Arial" w:cs="Arial"/>
                <w:sz w:val="20"/>
                <w:szCs w:val="20"/>
              </w:rPr>
              <w:t>108</w:t>
            </w:r>
            <w:r w:rsidR="79AE7A71" w:rsidRPr="02EC8CFF">
              <w:rPr>
                <w:rFonts w:ascii="Arial" w:hAnsi="Arial" w:cs="Arial"/>
                <w:sz w:val="20"/>
                <w:szCs w:val="20"/>
              </w:rPr>
              <w:t>% increase in food waste container requests</w:t>
            </w:r>
            <w:r w:rsidR="1D9B6CEE" w:rsidRPr="07AF4F35">
              <w:rPr>
                <w:rFonts w:ascii="Arial" w:hAnsi="Arial" w:cs="Arial"/>
                <w:sz w:val="20"/>
                <w:szCs w:val="20"/>
              </w:rPr>
              <w:t>, including 2.5% of the targeted rounds</w:t>
            </w:r>
          </w:p>
          <w:p w14:paraId="08B93CE4" w14:textId="102C534C" w:rsidR="001B580C" w:rsidRPr="00626CD5" w:rsidRDefault="39162EAF" w:rsidP="001B580C">
            <w:pPr>
              <w:pStyle w:val="ListParagraph"/>
              <w:numPr>
                <w:ilvl w:val="0"/>
                <w:numId w:val="20"/>
              </w:numPr>
              <w:ind w:left="272" w:hanging="142"/>
              <w:textAlignment w:val="baseline"/>
              <w:rPr>
                <w:rFonts w:ascii="Arial" w:hAnsi="Arial" w:cs="Arial"/>
                <w:sz w:val="20"/>
                <w:szCs w:val="20"/>
              </w:rPr>
            </w:pPr>
            <w:r w:rsidRPr="07AF4F35">
              <w:rPr>
                <w:rFonts w:ascii="Arial" w:hAnsi="Arial" w:cs="Arial"/>
                <w:sz w:val="20"/>
                <w:szCs w:val="20"/>
              </w:rPr>
              <w:t>0.21 tonne increase on average each collection day</w:t>
            </w:r>
          </w:p>
          <w:p w14:paraId="5EC35214" w14:textId="0D006514" w:rsidR="001B580C" w:rsidRPr="00626CD5" w:rsidRDefault="6489ACBF" w:rsidP="001B580C">
            <w:pPr>
              <w:pStyle w:val="ListParagraph"/>
              <w:numPr>
                <w:ilvl w:val="0"/>
                <w:numId w:val="20"/>
              </w:numPr>
              <w:ind w:left="272" w:hanging="142"/>
              <w:textAlignment w:val="baseline"/>
              <w:rPr>
                <w:rFonts w:ascii="Arial" w:hAnsi="Arial" w:cs="Arial"/>
                <w:sz w:val="20"/>
                <w:szCs w:val="20"/>
              </w:rPr>
            </w:pPr>
            <w:r w:rsidRPr="07AF4F35">
              <w:rPr>
                <w:rFonts w:ascii="Arial" w:hAnsi="Arial" w:cs="Arial"/>
                <w:sz w:val="20"/>
                <w:szCs w:val="20"/>
              </w:rPr>
              <w:t>1.11 tonne decrease per collection day for residual waste</w:t>
            </w:r>
          </w:p>
        </w:tc>
      </w:tr>
      <w:tr w:rsidR="001B580C" w:rsidRPr="00B44E45" w14:paraId="1D9E85B7"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69EDBDB9"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3A8C3D" w14:textId="77777777" w:rsidR="000239C1" w:rsidRPr="00475A23" w:rsidRDefault="000239C1" w:rsidP="000239C1">
            <w:pPr>
              <w:textAlignment w:val="baseline"/>
              <w:rPr>
                <w:rFonts w:ascii="Arial" w:hAnsi="Arial" w:cs="Arial"/>
                <w:sz w:val="20"/>
                <w:szCs w:val="20"/>
              </w:rPr>
            </w:pPr>
            <w:r w:rsidRPr="00475A23">
              <w:rPr>
                <w:rFonts w:ascii="Arial" w:hAnsi="Arial" w:cs="Arial"/>
                <w:sz w:val="20"/>
                <w:szCs w:val="20"/>
              </w:rPr>
              <w:t>Promotion of partnership with social enterprise ‘object lending library’.</w:t>
            </w:r>
          </w:p>
          <w:p w14:paraId="57550694" w14:textId="77777777" w:rsidR="001B580C" w:rsidRPr="008C7D72" w:rsidRDefault="001B580C" w:rsidP="001B580C">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F85113C" w14:textId="77777777" w:rsidR="00426EB7" w:rsidRPr="000D4471" w:rsidRDefault="00426EB7" w:rsidP="007D49E4">
            <w:pPr>
              <w:pStyle w:val="ListParagraph"/>
              <w:numPr>
                <w:ilvl w:val="0"/>
                <w:numId w:val="23"/>
              </w:numPr>
              <w:textAlignment w:val="baseline"/>
              <w:rPr>
                <w:rStyle w:val="Hyperlink"/>
                <w:rFonts w:ascii="Arial" w:hAnsi="Arial" w:cs="Arial"/>
                <w:color w:val="auto"/>
                <w:sz w:val="20"/>
                <w:szCs w:val="20"/>
              </w:rPr>
            </w:pPr>
            <w:r w:rsidRPr="60746E4D">
              <w:rPr>
                <w:rFonts w:ascii="Arial" w:hAnsi="Arial" w:cs="Arial"/>
                <w:sz w:val="20"/>
                <w:szCs w:val="20"/>
              </w:rPr>
              <w:t xml:space="preserve">Continue partnership with the social enterprise </w:t>
            </w:r>
            <w:hyperlink r:id="rId11">
              <w:r w:rsidRPr="60746E4D">
                <w:rPr>
                  <w:rStyle w:val="Hyperlink"/>
                  <w:rFonts w:ascii="Arial" w:hAnsi="Arial" w:cs="Arial"/>
                  <w:sz w:val="20"/>
                  <w:szCs w:val="20"/>
                </w:rPr>
                <w:t>Library of Things</w:t>
              </w:r>
            </w:hyperlink>
            <w:r w:rsidRPr="60746E4D">
              <w:rPr>
                <w:rStyle w:val="Hyperlink"/>
                <w:rFonts w:ascii="Arial" w:hAnsi="Arial" w:cs="Arial"/>
                <w:sz w:val="20"/>
                <w:szCs w:val="20"/>
              </w:rPr>
              <w:t xml:space="preserve">, </w:t>
            </w:r>
          </w:p>
          <w:p w14:paraId="0C22064A" w14:textId="77777777" w:rsidR="00426EB7" w:rsidRDefault="00426EB7" w:rsidP="007D49E4">
            <w:pPr>
              <w:pStyle w:val="ListParagraph"/>
              <w:numPr>
                <w:ilvl w:val="0"/>
                <w:numId w:val="23"/>
              </w:numPr>
              <w:textAlignment w:val="baseline"/>
              <w:rPr>
                <w:rStyle w:val="Hyperlink"/>
                <w:rFonts w:ascii="Arial" w:hAnsi="Arial" w:cs="Arial"/>
                <w:color w:val="auto"/>
                <w:sz w:val="20"/>
                <w:szCs w:val="20"/>
              </w:rPr>
            </w:pPr>
            <w:r w:rsidRPr="60746E4D">
              <w:rPr>
                <w:rStyle w:val="Hyperlink"/>
                <w:rFonts w:ascii="Arial" w:hAnsi="Arial" w:cs="Arial"/>
                <w:color w:val="auto"/>
                <w:sz w:val="20"/>
                <w:szCs w:val="20"/>
              </w:rPr>
              <w:t>Currently a successful venue in operation at the library of one of our main town centres.</w:t>
            </w:r>
          </w:p>
          <w:p w14:paraId="73EA518D" w14:textId="36A5A7C5" w:rsidR="001B580C" w:rsidRPr="00426EB7" w:rsidRDefault="00426EB7" w:rsidP="00F6105E">
            <w:pPr>
              <w:pStyle w:val="BodyText"/>
              <w:widowControl w:val="0"/>
              <w:numPr>
                <w:ilvl w:val="0"/>
                <w:numId w:val="23"/>
              </w:numPr>
              <w:autoSpaceDE w:val="0"/>
              <w:autoSpaceDN w:val="0"/>
              <w:adjustRightInd w:val="0"/>
              <w:spacing w:after="0"/>
              <w:rPr>
                <w:rFonts w:ascii="Arial" w:hAnsi="Arial" w:cs="Arial"/>
                <w:color w:val="auto"/>
                <w:sz w:val="20"/>
                <w:szCs w:val="20"/>
              </w:rPr>
            </w:pPr>
            <w:r w:rsidRPr="00426EB7">
              <w:rPr>
                <w:rFonts w:ascii="Arial" w:hAnsi="Arial" w:cs="Arial"/>
                <w:sz w:val="20"/>
                <w:szCs w:val="20"/>
              </w:rPr>
              <w:t>Explore with current partner to expand by 1 or 2 venues (funding dependent)</w:t>
            </w:r>
          </w:p>
        </w:tc>
        <w:tc>
          <w:tcPr>
            <w:tcW w:w="1984" w:type="dxa"/>
            <w:tcBorders>
              <w:top w:val="single" w:sz="4" w:space="0" w:color="auto"/>
              <w:left w:val="single" w:sz="4" w:space="0" w:color="auto"/>
              <w:bottom w:val="single" w:sz="4" w:space="0" w:color="auto"/>
              <w:right w:val="single" w:sz="4" w:space="0" w:color="auto"/>
            </w:tcBorders>
            <w:vAlign w:val="center"/>
          </w:tcPr>
          <w:p w14:paraId="25D89C0D" w14:textId="77777777" w:rsidR="00FA4803" w:rsidRPr="003C3B76" w:rsidRDefault="00FA4803" w:rsidP="00FA4803">
            <w:pPr>
              <w:textAlignment w:val="baseline"/>
              <w:rPr>
                <w:rFonts w:ascii="Arial" w:hAnsi="Arial" w:cs="Arial"/>
                <w:color w:val="70AD47" w:themeColor="accent6"/>
                <w:sz w:val="16"/>
                <w:szCs w:val="16"/>
              </w:rPr>
            </w:pPr>
            <w:r w:rsidRPr="02EC8CFF">
              <w:rPr>
                <w:rFonts w:ascii="Arial" w:hAnsi="Arial" w:cs="Arial"/>
                <w:color w:val="70AD47" w:themeColor="accent6"/>
                <w:sz w:val="16"/>
                <w:szCs w:val="16"/>
              </w:rPr>
              <w:t>On track / part complete</w:t>
            </w:r>
          </w:p>
          <w:p w14:paraId="7F477CBD" w14:textId="77777777" w:rsidR="001B580C" w:rsidRPr="003C3B76" w:rsidRDefault="001B580C" w:rsidP="00FA4803">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49E355A" w14:textId="5DEE2BB3" w:rsidR="001B580C" w:rsidRDefault="00607381"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Library of </w:t>
            </w:r>
            <w:r w:rsidR="00F16618">
              <w:rPr>
                <w:rFonts w:ascii="Arial" w:hAnsi="Arial" w:cs="Arial"/>
                <w:sz w:val="20"/>
                <w:szCs w:val="20"/>
              </w:rPr>
              <w:t>T</w:t>
            </w:r>
            <w:r>
              <w:rPr>
                <w:rFonts w:ascii="Arial" w:hAnsi="Arial" w:cs="Arial"/>
                <w:sz w:val="20"/>
                <w:szCs w:val="20"/>
              </w:rPr>
              <w:t>hings is now well established in Morden Library and the partnership with the organisation continues to grow</w:t>
            </w:r>
            <w:r w:rsidR="00BF05CE">
              <w:rPr>
                <w:rFonts w:ascii="Arial" w:hAnsi="Arial" w:cs="Arial"/>
                <w:sz w:val="20"/>
                <w:szCs w:val="20"/>
              </w:rPr>
              <w:t>. Usage of the service has grown steadily</w:t>
            </w:r>
            <w:r w:rsidR="00BF1A6B">
              <w:rPr>
                <w:rFonts w:ascii="Arial" w:hAnsi="Arial" w:cs="Arial"/>
                <w:sz w:val="20"/>
                <w:szCs w:val="20"/>
              </w:rPr>
              <w:t>. S</w:t>
            </w:r>
            <w:r w:rsidR="00BF05CE">
              <w:rPr>
                <w:rFonts w:ascii="Arial" w:hAnsi="Arial" w:cs="Arial"/>
                <w:sz w:val="20"/>
                <w:szCs w:val="20"/>
              </w:rPr>
              <w:t>ince launching</w:t>
            </w:r>
            <w:r w:rsidR="00BF1A6B">
              <w:rPr>
                <w:rFonts w:ascii="Arial" w:hAnsi="Arial" w:cs="Arial"/>
                <w:sz w:val="20"/>
                <w:szCs w:val="20"/>
              </w:rPr>
              <w:t>, over 3,100 ‘things’ have been borrowed</w:t>
            </w:r>
            <w:r w:rsidR="00984647">
              <w:rPr>
                <w:rFonts w:ascii="Arial" w:hAnsi="Arial" w:cs="Arial"/>
                <w:sz w:val="20"/>
                <w:szCs w:val="20"/>
              </w:rPr>
              <w:t xml:space="preserve"> and the </w:t>
            </w:r>
            <w:r w:rsidR="001F6492">
              <w:rPr>
                <w:rFonts w:ascii="Arial" w:hAnsi="Arial" w:cs="Arial"/>
                <w:sz w:val="20"/>
                <w:szCs w:val="20"/>
              </w:rPr>
              <w:t>offer continues to diversi</w:t>
            </w:r>
            <w:r w:rsidR="00B23323">
              <w:rPr>
                <w:rFonts w:ascii="Arial" w:hAnsi="Arial" w:cs="Arial"/>
                <w:sz w:val="20"/>
                <w:szCs w:val="20"/>
              </w:rPr>
              <w:t xml:space="preserve">fy and particularly </w:t>
            </w:r>
            <w:r w:rsidR="00493D1B">
              <w:rPr>
                <w:rFonts w:ascii="Arial" w:hAnsi="Arial" w:cs="Arial"/>
                <w:sz w:val="20"/>
                <w:szCs w:val="20"/>
              </w:rPr>
              <w:t xml:space="preserve">focuses </w:t>
            </w:r>
            <w:r w:rsidR="002460C6">
              <w:rPr>
                <w:rFonts w:ascii="Arial" w:hAnsi="Arial" w:cs="Arial"/>
                <w:sz w:val="20"/>
                <w:szCs w:val="20"/>
              </w:rPr>
              <w:t>on</w:t>
            </w:r>
            <w:r w:rsidR="00493D1B">
              <w:rPr>
                <w:rFonts w:ascii="Arial" w:hAnsi="Arial" w:cs="Arial"/>
                <w:sz w:val="20"/>
                <w:szCs w:val="20"/>
              </w:rPr>
              <w:t xml:space="preserve"> appliances to support residents with </w:t>
            </w:r>
            <w:r w:rsidR="002460C6">
              <w:rPr>
                <w:rFonts w:ascii="Arial" w:hAnsi="Arial" w:cs="Arial"/>
                <w:sz w:val="20"/>
                <w:szCs w:val="20"/>
              </w:rPr>
              <w:t>t</w:t>
            </w:r>
            <w:r w:rsidR="00493D1B">
              <w:rPr>
                <w:rFonts w:ascii="Arial" w:hAnsi="Arial" w:cs="Arial"/>
                <w:sz w:val="20"/>
                <w:szCs w:val="20"/>
              </w:rPr>
              <w:t>he cost of living.</w:t>
            </w:r>
          </w:p>
          <w:p w14:paraId="00D152E5" w14:textId="7EE7047F" w:rsidR="00D02C30" w:rsidRDefault="00D6142E"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Whilst the Morden Library of Things has been a success, there are currently no further plans to expand</w:t>
            </w:r>
            <w:r w:rsidR="00BD7244">
              <w:rPr>
                <w:rFonts w:ascii="Arial" w:hAnsi="Arial" w:cs="Arial"/>
                <w:sz w:val="20"/>
                <w:szCs w:val="20"/>
              </w:rPr>
              <w:t>.</w:t>
            </w:r>
            <w:r w:rsidR="00DE4AA6">
              <w:rPr>
                <w:rFonts w:ascii="Arial" w:hAnsi="Arial" w:cs="Arial"/>
                <w:sz w:val="20"/>
                <w:szCs w:val="20"/>
              </w:rPr>
              <w:t xml:space="preserve"> </w:t>
            </w:r>
            <w:r w:rsidR="00BD7244">
              <w:rPr>
                <w:rFonts w:ascii="Arial" w:hAnsi="Arial" w:cs="Arial"/>
                <w:sz w:val="20"/>
                <w:szCs w:val="20"/>
              </w:rPr>
              <w:t>T</w:t>
            </w:r>
            <w:r w:rsidR="00DE4AA6">
              <w:rPr>
                <w:rFonts w:ascii="Arial" w:hAnsi="Arial" w:cs="Arial"/>
                <w:sz w:val="20"/>
                <w:szCs w:val="20"/>
              </w:rPr>
              <w:t xml:space="preserve">his </w:t>
            </w:r>
            <w:r w:rsidR="00BD7244">
              <w:rPr>
                <w:rFonts w:ascii="Arial" w:hAnsi="Arial" w:cs="Arial"/>
                <w:sz w:val="20"/>
                <w:szCs w:val="20"/>
              </w:rPr>
              <w:t xml:space="preserve">is </w:t>
            </w:r>
            <w:r w:rsidR="00D75CD4">
              <w:rPr>
                <w:rFonts w:ascii="Arial" w:hAnsi="Arial" w:cs="Arial"/>
                <w:sz w:val="20"/>
                <w:szCs w:val="20"/>
              </w:rPr>
              <w:t xml:space="preserve">due to </w:t>
            </w:r>
            <w:r w:rsidR="0000600B">
              <w:rPr>
                <w:rFonts w:ascii="Arial" w:hAnsi="Arial" w:cs="Arial"/>
                <w:sz w:val="20"/>
                <w:szCs w:val="20"/>
              </w:rPr>
              <w:t>financial implications as the current</w:t>
            </w:r>
            <w:r w:rsidR="006D36CD">
              <w:rPr>
                <w:rFonts w:ascii="Arial" w:hAnsi="Arial" w:cs="Arial"/>
                <w:sz w:val="20"/>
                <w:szCs w:val="20"/>
              </w:rPr>
              <w:t xml:space="preserve"> Modern offer is just</w:t>
            </w:r>
            <w:r w:rsidR="00D75CD4">
              <w:rPr>
                <w:rFonts w:ascii="Arial" w:hAnsi="Arial" w:cs="Arial"/>
                <w:sz w:val="20"/>
                <w:szCs w:val="20"/>
              </w:rPr>
              <w:t xml:space="preserve"> </w:t>
            </w:r>
            <w:r w:rsidR="006D36CD">
              <w:rPr>
                <w:rFonts w:ascii="Arial" w:hAnsi="Arial" w:cs="Arial"/>
                <w:sz w:val="20"/>
                <w:szCs w:val="20"/>
              </w:rPr>
              <w:t xml:space="preserve">covering costs. An expansion at this stage </w:t>
            </w:r>
            <w:r w:rsidR="008137C0">
              <w:rPr>
                <w:rFonts w:ascii="Arial" w:hAnsi="Arial" w:cs="Arial"/>
                <w:sz w:val="20"/>
                <w:szCs w:val="20"/>
              </w:rPr>
              <w:t xml:space="preserve">will incur </w:t>
            </w:r>
            <w:r w:rsidR="00557912">
              <w:rPr>
                <w:rFonts w:ascii="Arial" w:hAnsi="Arial" w:cs="Arial"/>
                <w:sz w:val="20"/>
                <w:szCs w:val="20"/>
              </w:rPr>
              <w:t xml:space="preserve">an </w:t>
            </w:r>
            <w:r w:rsidR="008137C0">
              <w:rPr>
                <w:rFonts w:ascii="Arial" w:hAnsi="Arial" w:cs="Arial"/>
                <w:sz w:val="20"/>
                <w:szCs w:val="20"/>
              </w:rPr>
              <w:t>additional cost</w:t>
            </w:r>
            <w:r w:rsidR="00131675">
              <w:rPr>
                <w:rFonts w:ascii="Arial" w:hAnsi="Arial" w:cs="Arial"/>
                <w:sz w:val="20"/>
                <w:szCs w:val="20"/>
              </w:rPr>
              <w:t>.</w:t>
            </w:r>
            <w:r w:rsidR="00FE3257">
              <w:rPr>
                <w:rFonts w:ascii="Arial" w:hAnsi="Arial" w:cs="Arial"/>
                <w:sz w:val="20"/>
                <w:szCs w:val="20"/>
              </w:rPr>
              <w:t xml:space="preserve"> The Morden offer will continue to be promoted and once its grown to a </w:t>
            </w:r>
            <w:r w:rsidR="00D35556">
              <w:rPr>
                <w:rFonts w:ascii="Arial" w:hAnsi="Arial" w:cs="Arial"/>
                <w:sz w:val="20"/>
                <w:szCs w:val="20"/>
              </w:rPr>
              <w:t>better financial position an expansion will be considered.</w:t>
            </w:r>
            <w:r w:rsidR="006D36CD">
              <w:rPr>
                <w:rFonts w:ascii="Arial" w:hAnsi="Arial" w:cs="Arial"/>
                <w:sz w:val="20"/>
                <w:szCs w:val="20"/>
              </w:rPr>
              <w:t xml:space="preserve"> </w:t>
            </w:r>
          </w:p>
          <w:p w14:paraId="74895BDD" w14:textId="44E306BC" w:rsidR="00D6142E" w:rsidRPr="00626CD5" w:rsidRDefault="00BD7244"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options to expand will be regularly </w:t>
            </w:r>
            <w:r w:rsidR="00787D59">
              <w:rPr>
                <w:rFonts w:ascii="Arial" w:hAnsi="Arial" w:cs="Arial"/>
                <w:sz w:val="20"/>
                <w:szCs w:val="20"/>
              </w:rPr>
              <w:t>review</w:t>
            </w:r>
            <w:r>
              <w:rPr>
                <w:rFonts w:ascii="Arial" w:hAnsi="Arial" w:cs="Arial"/>
                <w:sz w:val="20"/>
                <w:szCs w:val="20"/>
              </w:rPr>
              <w:t>ed</w:t>
            </w:r>
            <w:r w:rsidR="00692433">
              <w:rPr>
                <w:rFonts w:ascii="Arial" w:hAnsi="Arial" w:cs="Arial"/>
                <w:sz w:val="20"/>
                <w:szCs w:val="20"/>
              </w:rPr>
              <w:t xml:space="preserve"> in accordance with the growth of the Morden offer</w:t>
            </w:r>
            <w:r w:rsidR="002460C6">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54961B34" w14:textId="1954DD6D" w:rsidR="001B580C" w:rsidRPr="00626CD5" w:rsidRDefault="0089231A"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The </w:t>
            </w:r>
            <w:r w:rsidR="006843A0">
              <w:rPr>
                <w:rFonts w:ascii="Arial" w:hAnsi="Arial" w:cs="Arial"/>
                <w:sz w:val="20"/>
                <w:szCs w:val="20"/>
              </w:rPr>
              <w:t xml:space="preserve">success of the </w:t>
            </w:r>
            <w:r w:rsidR="00D00826">
              <w:rPr>
                <w:rFonts w:ascii="Arial" w:hAnsi="Arial" w:cs="Arial"/>
                <w:sz w:val="20"/>
                <w:szCs w:val="20"/>
              </w:rPr>
              <w:t xml:space="preserve">partnership and </w:t>
            </w:r>
            <w:r w:rsidR="00E56F71">
              <w:rPr>
                <w:rFonts w:ascii="Arial" w:hAnsi="Arial" w:cs="Arial"/>
                <w:sz w:val="20"/>
                <w:szCs w:val="20"/>
              </w:rPr>
              <w:t xml:space="preserve">usage has </w:t>
            </w:r>
            <w:r w:rsidR="00825739">
              <w:rPr>
                <w:rFonts w:ascii="Arial" w:hAnsi="Arial" w:cs="Arial"/>
                <w:sz w:val="20"/>
                <w:szCs w:val="20"/>
              </w:rPr>
              <w:t xml:space="preserve">demonstrated an increased awareness </w:t>
            </w:r>
            <w:r w:rsidR="00C46043">
              <w:rPr>
                <w:rFonts w:ascii="Arial" w:hAnsi="Arial" w:cs="Arial"/>
                <w:sz w:val="20"/>
                <w:szCs w:val="20"/>
              </w:rPr>
              <w:t>of the circular economy and</w:t>
            </w:r>
            <w:r w:rsidR="002A3E0C">
              <w:rPr>
                <w:rFonts w:ascii="Arial" w:hAnsi="Arial" w:cs="Arial"/>
                <w:sz w:val="20"/>
                <w:szCs w:val="20"/>
              </w:rPr>
              <w:t xml:space="preserve"> a reduction in consumption-based emissions </w:t>
            </w:r>
          </w:p>
        </w:tc>
      </w:tr>
      <w:tr w:rsidR="001B580C" w:rsidRPr="00B44E45" w14:paraId="30B94710"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3393B5BA"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BF89EE" w14:textId="77777777" w:rsidR="003E260D" w:rsidRPr="00A74B1D" w:rsidRDefault="003E260D" w:rsidP="003E260D">
            <w:pPr>
              <w:textAlignment w:val="baseline"/>
              <w:rPr>
                <w:rFonts w:ascii="Arial" w:hAnsi="Arial" w:cs="Arial"/>
                <w:sz w:val="20"/>
                <w:szCs w:val="20"/>
              </w:rPr>
            </w:pPr>
            <w:r w:rsidRPr="00A74B1D">
              <w:rPr>
                <w:rFonts w:ascii="Arial" w:hAnsi="Arial" w:cs="Arial"/>
                <w:sz w:val="20"/>
                <w:szCs w:val="20"/>
              </w:rPr>
              <w:t>Reducing single-use-plastic and promoting waste minimisation</w:t>
            </w:r>
          </w:p>
          <w:p w14:paraId="7BBE14B5" w14:textId="77777777" w:rsidR="001B580C" w:rsidRPr="00A74B1D" w:rsidRDefault="001B580C" w:rsidP="001B580C">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3383D40" w14:textId="77777777" w:rsidR="00800A24" w:rsidRDefault="00800A24" w:rsidP="00F6105E">
            <w:pPr>
              <w:pStyle w:val="BodyText"/>
              <w:widowControl w:val="0"/>
              <w:numPr>
                <w:ilvl w:val="0"/>
                <w:numId w:val="23"/>
              </w:numPr>
              <w:autoSpaceDE w:val="0"/>
              <w:autoSpaceDN w:val="0"/>
              <w:adjustRightInd w:val="0"/>
              <w:spacing w:after="0"/>
              <w:rPr>
                <w:rFonts w:ascii="Arial" w:hAnsi="Arial" w:cs="Arial"/>
                <w:sz w:val="20"/>
                <w:szCs w:val="20"/>
              </w:rPr>
            </w:pPr>
            <w:r w:rsidRPr="00800A24">
              <w:rPr>
                <w:rFonts w:ascii="Arial" w:hAnsi="Arial" w:cs="Arial"/>
                <w:sz w:val="20"/>
                <w:szCs w:val="20"/>
              </w:rPr>
              <w:t>Approach local businesses in the borough and request they sign up to charter of commitment to reduce the single-use plastic they produce or use, with the aim of creating single-use plastic free areas/zones.</w:t>
            </w:r>
          </w:p>
          <w:p w14:paraId="03EC2585" w14:textId="77777777" w:rsidR="00800A24" w:rsidRPr="00A74B1D" w:rsidRDefault="00800A24" w:rsidP="00F6105E">
            <w:pPr>
              <w:pStyle w:val="BodyText"/>
              <w:widowControl w:val="0"/>
              <w:numPr>
                <w:ilvl w:val="0"/>
                <w:numId w:val="23"/>
              </w:numPr>
              <w:autoSpaceDE w:val="0"/>
              <w:autoSpaceDN w:val="0"/>
              <w:adjustRightInd w:val="0"/>
              <w:spacing w:after="0"/>
              <w:rPr>
                <w:rFonts w:ascii="Arial" w:hAnsi="Arial" w:cs="Arial"/>
                <w:sz w:val="20"/>
                <w:szCs w:val="20"/>
              </w:rPr>
            </w:pPr>
            <w:r w:rsidRPr="00800A24">
              <w:rPr>
                <w:rFonts w:ascii="Arial" w:hAnsi="Arial" w:cs="Arial"/>
                <w:sz w:val="20"/>
                <w:szCs w:val="20"/>
              </w:rPr>
              <w:t xml:space="preserve">Recycling officers to produce communications materials to encourage small businesses to prevent waste and consume less e.g. avoidable food waste </w:t>
            </w:r>
            <w:r w:rsidRPr="00A74B1D">
              <w:rPr>
                <w:rFonts w:ascii="Arial" w:hAnsi="Arial" w:cs="Arial"/>
                <w:sz w:val="20"/>
                <w:szCs w:val="20"/>
              </w:rPr>
              <w:t>and unnecessary packaging, whilst promoting the use of materials that can be reused and recycled.</w:t>
            </w:r>
          </w:p>
          <w:p w14:paraId="3908182B" w14:textId="77777777" w:rsidR="00800A24" w:rsidRPr="00A74B1D" w:rsidRDefault="00800A24" w:rsidP="00F6105E">
            <w:pPr>
              <w:pStyle w:val="BodyText"/>
              <w:widowControl w:val="0"/>
              <w:numPr>
                <w:ilvl w:val="0"/>
                <w:numId w:val="23"/>
              </w:numPr>
              <w:autoSpaceDE w:val="0"/>
              <w:autoSpaceDN w:val="0"/>
              <w:adjustRightInd w:val="0"/>
              <w:spacing w:after="0"/>
              <w:rPr>
                <w:rFonts w:ascii="Arial" w:hAnsi="Arial" w:cs="Arial"/>
                <w:sz w:val="20"/>
                <w:szCs w:val="20"/>
              </w:rPr>
            </w:pPr>
            <w:r w:rsidRPr="00A74B1D">
              <w:rPr>
                <w:rFonts w:ascii="Arial" w:hAnsi="Arial" w:cs="Arial"/>
                <w:sz w:val="20"/>
                <w:szCs w:val="20"/>
              </w:rPr>
              <w:t xml:space="preserve">Recycling officers to provide training to council staff who regularly engage with local businesses and BIDs e.g. environmental health, trading standards etc to raise awareness of </w:t>
            </w:r>
            <w:hyperlink r:id="rId12">
              <w:r w:rsidRPr="00A74B1D">
                <w:rPr>
                  <w:rStyle w:val="Hyperlink"/>
                  <w:rFonts w:ascii="Arial" w:hAnsi="Arial" w:cs="Arial"/>
                  <w:i/>
                  <w:iCs/>
                  <w:sz w:val="20"/>
                  <w:szCs w:val="20"/>
                </w:rPr>
                <w:t>Refill London</w:t>
              </w:r>
            </w:hyperlink>
            <w:r w:rsidRPr="00A74B1D">
              <w:rPr>
                <w:rFonts w:ascii="Arial" w:hAnsi="Arial" w:cs="Arial"/>
                <w:sz w:val="20"/>
                <w:szCs w:val="20"/>
              </w:rPr>
              <w:t xml:space="preserve"> scheme membership, including providing communications materials </w:t>
            </w:r>
          </w:p>
          <w:p w14:paraId="462D6874" w14:textId="03D90E59" w:rsidR="001B580C" w:rsidRPr="00800A24" w:rsidRDefault="00800A24" w:rsidP="00F6105E">
            <w:pPr>
              <w:pStyle w:val="BodyText"/>
              <w:widowControl w:val="0"/>
              <w:numPr>
                <w:ilvl w:val="0"/>
                <w:numId w:val="23"/>
              </w:numPr>
              <w:autoSpaceDE w:val="0"/>
              <w:autoSpaceDN w:val="0"/>
              <w:adjustRightInd w:val="0"/>
              <w:spacing w:after="0"/>
              <w:rPr>
                <w:rFonts w:ascii="Arial" w:hAnsi="Arial" w:cs="Arial"/>
                <w:sz w:val="20"/>
                <w:szCs w:val="20"/>
              </w:rPr>
            </w:pPr>
            <w:r w:rsidRPr="00A74B1D">
              <w:rPr>
                <w:rFonts w:ascii="Arial" w:hAnsi="Arial" w:cs="Arial"/>
                <w:sz w:val="20"/>
                <w:szCs w:val="20"/>
              </w:rPr>
              <w:t>Responsible procurement strategy for council offices, including pledge to eliminate single use</w:t>
            </w:r>
            <w:r w:rsidRPr="00800A24">
              <w:rPr>
                <w:rFonts w:ascii="Arial" w:hAnsi="Arial" w:cs="Arial"/>
                <w:sz w:val="20"/>
                <w:szCs w:val="20"/>
              </w:rPr>
              <w:t xml:space="preserve"> plastics from Council buildings (including canteens) and council supply chains as far as possible.</w:t>
            </w:r>
          </w:p>
        </w:tc>
        <w:tc>
          <w:tcPr>
            <w:tcW w:w="1984" w:type="dxa"/>
            <w:tcBorders>
              <w:top w:val="single" w:sz="4" w:space="0" w:color="auto"/>
              <w:left w:val="single" w:sz="4" w:space="0" w:color="auto"/>
              <w:bottom w:val="single" w:sz="4" w:space="0" w:color="auto"/>
              <w:right w:val="single" w:sz="4" w:space="0" w:color="auto"/>
            </w:tcBorders>
            <w:vAlign w:val="center"/>
          </w:tcPr>
          <w:p w14:paraId="07057ECF" w14:textId="77777777" w:rsidR="00A75C77" w:rsidRPr="00774D73" w:rsidRDefault="76D402A7" w:rsidP="6747D1D9">
            <w:pPr>
              <w:textAlignment w:val="baseline"/>
              <w:rPr>
                <w:rFonts w:ascii="Arial" w:hAnsi="Arial" w:cs="Arial"/>
                <w:color w:val="70AD47" w:themeColor="accent6"/>
                <w:sz w:val="16"/>
                <w:szCs w:val="16"/>
              </w:rPr>
            </w:pPr>
            <w:r w:rsidRPr="6747D1D9">
              <w:rPr>
                <w:rFonts w:ascii="Arial" w:hAnsi="Arial" w:cs="Arial"/>
                <w:color w:val="70AD47" w:themeColor="accent6"/>
                <w:sz w:val="16"/>
                <w:szCs w:val="16"/>
              </w:rPr>
              <w:t>On track / part complete</w:t>
            </w:r>
          </w:p>
          <w:p w14:paraId="77D55A37" w14:textId="0F84BA8D" w:rsidR="00A75C77" w:rsidRPr="00774D73" w:rsidRDefault="00A75C77" w:rsidP="00A75C77">
            <w:pPr>
              <w:textAlignment w:val="baseline"/>
              <w:rPr>
                <w:rFonts w:ascii="Arial" w:hAnsi="Arial" w:cs="Arial"/>
                <w:color w:val="ED7D31" w:themeColor="accent2"/>
                <w:sz w:val="16"/>
                <w:szCs w:val="16"/>
              </w:rPr>
            </w:pPr>
          </w:p>
          <w:p w14:paraId="570CF7FD" w14:textId="77777777"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BC56CAC" w14:textId="77777777" w:rsidR="002A45E0" w:rsidRDefault="002A45E0" w:rsidP="002A45E0">
            <w:pPr>
              <w:pStyle w:val="ListParagraph"/>
              <w:ind w:left="268"/>
              <w:textAlignment w:val="baseline"/>
              <w:rPr>
                <w:rFonts w:ascii="Arial" w:hAnsi="Arial" w:cs="Arial"/>
                <w:sz w:val="20"/>
                <w:szCs w:val="20"/>
              </w:rPr>
            </w:pPr>
          </w:p>
          <w:p w14:paraId="1DEE0EBD" w14:textId="438A60B4" w:rsidR="00CF0D90" w:rsidRPr="00CF0D90" w:rsidRDefault="00CF0D90" w:rsidP="00CF0D90">
            <w:pPr>
              <w:pStyle w:val="ListParagraph"/>
              <w:numPr>
                <w:ilvl w:val="0"/>
                <w:numId w:val="20"/>
              </w:numPr>
              <w:ind w:left="268" w:hanging="142"/>
              <w:textAlignment w:val="baseline"/>
              <w:rPr>
                <w:rStyle w:val="eop"/>
                <w:rFonts w:ascii="Arial" w:hAnsi="Arial" w:cs="Arial"/>
                <w:sz w:val="20"/>
                <w:szCs w:val="20"/>
              </w:rPr>
            </w:pPr>
            <w:r w:rsidRPr="00CF0D90">
              <w:rPr>
                <w:rStyle w:val="eop"/>
                <w:rFonts w:ascii="Arial" w:hAnsi="Arial" w:cs="Arial"/>
                <w:sz w:val="20"/>
                <w:szCs w:val="20"/>
                <w:shd w:val="clear" w:color="auto" w:fill="FFFFFF"/>
              </w:rPr>
              <w:t xml:space="preserve">Merton’s Procurement Strategy 2024 to 2026 </w:t>
            </w:r>
            <w:r w:rsidR="00A060C7">
              <w:rPr>
                <w:rStyle w:val="eop"/>
                <w:rFonts w:ascii="Arial" w:hAnsi="Arial" w:cs="Arial"/>
                <w:sz w:val="20"/>
                <w:szCs w:val="20"/>
                <w:shd w:val="clear" w:color="auto" w:fill="FFFFFF"/>
              </w:rPr>
              <w:t xml:space="preserve">was signed off </w:t>
            </w:r>
            <w:r w:rsidRPr="00CF0D90">
              <w:rPr>
                <w:rStyle w:val="eop"/>
                <w:rFonts w:ascii="Arial" w:hAnsi="Arial" w:cs="Arial"/>
                <w:sz w:val="20"/>
                <w:szCs w:val="20"/>
                <w:shd w:val="clear" w:color="auto" w:fill="FFFFFF"/>
              </w:rPr>
              <w:t xml:space="preserve">in July 2024. The new strategy embeds the Borough and Council net zero targets and incorporate carbon considerations into future procurement projects, including the Civic Centre café which will be reprocured during 2024/25.  </w:t>
            </w:r>
          </w:p>
          <w:p w14:paraId="4EB6D8B6" w14:textId="34874BF3" w:rsidR="001B580C" w:rsidRPr="00626CD5" w:rsidRDefault="001B580C" w:rsidP="6747D1D9">
            <w:pPr>
              <w:ind w:left="268"/>
              <w:textAlignment w:val="baseline"/>
              <w:rPr>
                <w:rFonts w:ascii="Arial" w:hAnsi="Arial" w:cs="Arial"/>
                <w:sz w:val="20"/>
                <w:szCs w:val="20"/>
              </w:rPr>
            </w:pPr>
          </w:p>
          <w:p w14:paraId="38DDE308" w14:textId="542136BD" w:rsidR="001B580C" w:rsidRPr="00626CD5" w:rsidRDefault="79A723FC" w:rsidP="6747D1D9">
            <w:pPr>
              <w:pStyle w:val="ListParagraph"/>
              <w:numPr>
                <w:ilvl w:val="0"/>
                <w:numId w:val="20"/>
              </w:numPr>
              <w:ind w:left="268" w:hanging="142"/>
              <w:textAlignment w:val="baseline"/>
              <w:rPr>
                <w:rFonts w:ascii="Arial" w:hAnsi="Arial" w:cs="Arial"/>
                <w:sz w:val="20"/>
                <w:szCs w:val="20"/>
              </w:rPr>
            </w:pPr>
            <w:r w:rsidRPr="6747D1D9">
              <w:rPr>
                <w:rFonts w:ascii="Arial" w:hAnsi="Arial" w:cs="Arial"/>
                <w:sz w:val="20"/>
                <w:szCs w:val="20"/>
              </w:rPr>
              <w:t>Merton Council regularly promotes waste minimisation initiatives through a range of communication channels</w:t>
            </w:r>
            <w:r w:rsidR="35130745" w:rsidRPr="6747D1D9">
              <w:rPr>
                <w:rFonts w:ascii="Arial" w:hAnsi="Arial" w:cs="Arial"/>
                <w:sz w:val="20"/>
                <w:szCs w:val="20"/>
              </w:rPr>
              <w:t xml:space="preserve"> which includes promoting Refill London and highlighting the Refill stations within the borough of Merton.</w:t>
            </w:r>
          </w:p>
          <w:p w14:paraId="6896DC0A" w14:textId="177FCF4D" w:rsidR="001B580C" w:rsidRPr="00626CD5" w:rsidRDefault="001B580C" w:rsidP="6747D1D9">
            <w:pPr>
              <w:pStyle w:val="ListParagraph"/>
              <w:ind w:left="268" w:hanging="142"/>
              <w:textAlignment w:val="baseline"/>
              <w:rPr>
                <w:rFonts w:ascii="Arial" w:hAnsi="Arial" w:cs="Arial"/>
                <w:sz w:val="20"/>
                <w:szCs w:val="20"/>
              </w:rPr>
            </w:pPr>
          </w:p>
          <w:p w14:paraId="3C168619" w14:textId="792607C1" w:rsidR="001B580C" w:rsidRPr="00626CD5" w:rsidRDefault="2B723C8F" w:rsidP="6747D1D9">
            <w:pPr>
              <w:pStyle w:val="ListParagraph"/>
              <w:numPr>
                <w:ilvl w:val="0"/>
                <w:numId w:val="20"/>
              </w:numPr>
              <w:ind w:left="268" w:hanging="142"/>
              <w:textAlignment w:val="baseline"/>
              <w:rPr>
                <w:rFonts w:ascii="Arial" w:hAnsi="Arial" w:cs="Arial"/>
                <w:sz w:val="20"/>
                <w:szCs w:val="20"/>
              </w:rPr>
            </w:pPr>
            <w:r w:rsidRPr="6747D1D9">
              <w:rPr>
                <w:rFonts w:ascii="Arial" w:hAnsi="Arial" w:cs="Arial"/>
                <w:sz w:val="20"/>
                <w:szCs w:val="20"/>
              </w:rPr>
              <w:t xml:space="preserve">Recycling engagement with local businesses will continue in the year ahead with </w:t>
            </w:r>
            <w:r w:rsidR="2F2A56B4" w:rsidRPr="6747D1D9">
              <w:rPr>
                <w:rFonts w:ascii="Arial" w:hAnsi="Arial" w:cs="Arial"/>
                <w:sz w:val="20"/>
                <w:szCs w:val="20"/>
              </w:rPr>
              <w:t xml:space="preserve">further promotion and encouragement to </w:t>
            </w:r>
            <w:r w:rsidR="55A7008C" w:rsidRPr="6747D1D9">
              <w:rPr>
                <w:rFonts w:ascii="Arial" w:hAnsi="Arial" w:cs="Arial"/>
                <w:sz w:val="20"/>
                <w:szCs w:val="20"/>
              </w:rPr>
              <w:t>participate in</w:t>
            </w:r>
            <w:r w:rsidR="2F2A56B4" w:rsidRPr="6747D1D9">
              <w:rPr>
                <w:rFonts w:ascii="Arial" w:hAnsi="Arial" w:cs="Arial"/>
                <w:sz w:val="20"/>
                <w:szCs w:val="20"/>
              </w:rPr>
              <w:t xml:space="preserve"> Refill London</w:t>
            </w:r>
            <w:r w:rsidR="6A81C6AA" w:rsidRPr="6747D1D9">
              <w:rPr>
                <w:rFonts w:ascii="Arial" w:hAnsi="Arial" w:cs="Arial"/>
                <w:sz w:val="20"/>
                <w:szCs w:val="20"/>
              </w:rPr>
              <w:t>.</w:t>
            </w:r>
          </w:p>
          <w:p w14:paraId="27929A8D" w14:textId="590B7B84" w:rsidR="001B580C" w:rsidRPr="00626CD5" w:rsidRDefault="001B580C" w:rsidP="008441EA">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9C7C8CD" w14:textId="32F871F3" w:rsidR="000B4853" w:rsidRDefault="000B4853" w:rsidP="000B4853">
            <w:pPr>
              <w:rPr>
                <w:rStyle w:val="eop"/>
                <w:rFonts w:ascii="Arial" w:hAnsi="Arial" w:cs="Arial"/>
                <w:sz w:val="20"/>
                <w:szCs w:val="20"/>
                <w:shd w:val="clear" w:color="auto" w:fill="FFFFFF"/>
              </w:rPr>
            </w:pPr>
          </w:p>
          <w:p w14:paraId="3E3FCD71" w14:textId="47DEE20E" w:rsidR="001B580C" w:rsidRPr="00626CD5" w:rsidRDefault="000B4853"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This action will cont</w:t>
            </w:r>
            <w:r w:rsidR="00E772E1">
              <w:rPr>
                <w:rFonts w:ascii="Arial" w:hAnsi="Arial" w:cs="Arial"/>
                <w:sz w:val="20"/>
                <w:szCs w:val="20"/>
              </w:rPr>
              <w:t>inue to reduce the environmental impact of suppliers and contractors that Merton has influence over.</w:t>
            </w:r>
          </w:p>
        </w:tc>
      </w:tr>
      <w:tr w:rsidR="001B580C" w:rsidRPr="00B44E45" w14:paraId="2624D01C"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1BACF7AC"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0EC6CC28" w:rsidR="001B580C" w:rsidRPr="008C7D72" w:rsidRDefault="00A6177F" w:rsidP="001B580C">
            <w:pPr>
              <w:textAlignment w:val="baseline"/>
              <w:rPr>
                <w:rFonts w:ascii="Arial" w:hAnsi="Arial" w:cs="Arial"/>
                <w:color w:val="auto"/>
                <w:sz w:val="20"/>
                <w:szCs w:val="20"/>
              </w:rPr>
            </w:pPr>
            <w:r w:rsidRPr="00475A23">
              <w:rPr>
                <w:rFonts w:ascii="Arial" w:hAnsi="Arial" w:cs="Arial"/>
                <w:sz w:val="20"/>
                <w:szCs w:val="20"/>
              </w:rPr>
              <w:t>Reuse and repair activities and events</w:t>
            </w:r>
          </w:p>
        </w:tc>
        <w:tc>
          <w:tcPr>
            <w:tcW w:w="5381" w:type="dxa"/>
            <w:tcBorders>
              <w:top w:val="single" w:sz="4" w:space="0" w:color="auto"/>
              <w:left w:val="single" w:sz="4" w:space="0" w:color="auto"/>
              <w:bottom w:val="single" w:sz="4" w:space="0" w:color="auto"/>
              <w:right w:val="single" w:sz="4" w:space="0" w:color="auto"/>
            </w:tcBorders>
          </w:tcPr>
          <w:p w14:paraId="7873BE48" w14:textId="77777777" w:rsidR="008A24C1" w:rsidRPr="000D4471" w:rsidRDefault="008A24C1" w:rsidP="00F6105E">
            <w:pPr>
              <w:pStyle w:val="BodyText"/>
              <w:widowControl w:val="0"/>
              <w:numPr>
                <w:ilvl w:val="0"/>
                <w:numId w:val="23"/>
              </w:numPr>
              <w:autoSpaceDE w:val="0"/>
              <w:autoSpaceDN w:val="0"/>
              <w:adjustRightInd w:val="0"/>
              <w:spacing w:after="0"/>
              <w:rPr>
                <w:rFonts w:ascii="Arial" w:hAnsi="Arial" w:cs="Arial"/>
                <w:sz w:val="20"/>
                <w:szCs w:val="20"/>
              </w:rPr>
            </w:pPr>
            <w:r w:rsidRPr="60746E4D">
              <w:rPr>
                <w:rFonts w:ascii="Arial" w:hAnsi="Arial" w:cs="Arial"/>
                <w:sz w:val="20"/>
                <w:szCs w:val="20"/>
              </w:rPr>
              <w:t>Continue</w:t>
            </w:r>
            <w:r w:rsidRPr="60746E4D">
              <w:rPr>
                <w:rFonts w:ascii="Arial" w:hAnsi="Arial" w:cs="Arial"/>
                <w:b/>
                <w:bCs/>
                <w:sz w:val="20"/>
                <w:szCs w:val="20"/>
              </w:rPr>
              <w:t xml:space="preserve"> </w:t>
            </w:r>
            <w:r w:rsidRPr="60746E4D">
              <w:rPr>
                <w:rFonts w:ascii="Arial" w:hAnsi="Arial" w:cs="Arial"/>
                <w:sz w:val="20"/>
                <w:szCs w:val="20"/>
              </w:rPr>
              <w:t>work with</w:t>
            </w:r>
            <w:r w:rsidRPr="60746E4D">
              <w:rPr>
                <w:rFonts w:ascii="Arial" w:hAnsi="Arial" w:cs="Arial"/>
                <w:b/>
                <w:bCs/>
                <w:sz w:val="20"/>
                <w:szCs w:val="20"/>
              </w:rPr>
              <w:t xml:space="preserve"> The Wheel</w:t>
            </w:r>
            <w:r w:rsidRPr="60746E4D">
              <w:rPr>
                <w:rFonts w:ascii="Arial" w:hAnsi="Arial" w:cs="Arial"/>
                <w:sz w:val="20"/>
                <w:szCs w:val="20"/>
              </w:rPr>
              <w:t xml:space="preserve">, a facility hub for circular economy activities in the community, e.g. setting up repair cafes. </w:t>
            </w:r>
          </w:p>
          <w:p w14:paraId="0B57C4D3" w14:textId="16D2AA12" w:rsidR="008A24C1" w:rsidRPr="000D4471" w:rsidRDefault="008A24C1" w:rsidP="00F6105E">
            <w:pPr>
              <w:pStyle w:val="BodyText"/>
              <w:widowControl w:val="0"/>
              <w:numPr>
                <w:ilvl w:val="0"/>
                <w:numId w:val="23"/>
              </w:numPr>
              <w:autoSpaceDE w:val="0"/>
              <w:autoSpaceDN w:val="0"/>
              <w:adjustRightInd w:val="0"/>
              <w:spacing w:after="0"/>
              <w:rPr>
                <w:rFonts w:ascii="Arial" w:hAnsi="Arial" w:cs="Arial"/>
                <w:sz w:val="20"/>
                <w:szCs w:val="20"/>
              </w:rPr>
            </w:pPr>
            <w:r w:rsidRPr="60746E4D">
              <w:rPr>
                <w:rFonts w:ascii="Arial" w:hAnsi="Arial" w:cs="Arial"/>
                <w:sz w:val="20"/>
                <w:szCs w:val="20"/>
              </w:rPr>
              <w:t>Work with The Wheel and University College London in creating a circular economy programme in one town centre</w:t>
            </w:r>
            <w:r w:rsidR="00986380">
              <w:rPr>
                <w:rFonts w:ascii="Arial" w:hAnsi="Arial" w:cs="Arial"/>
                <w:sz w:val="20"/>
                <w:szCs w:val="20"/>
              </w:rPr>
              <w:t xml:space="preserve"> (linked to item 10)</w:t>
            </w:r>
            <w:r w:rsidRPr="60746E4D">
              <w:rPr>
                <w:rFonts w:ascii="Arial" w:hAnsi="Arial" w:cs="Arial"/>
                <w:sz w:val="20"/>
                <w:szCs w:val="20"/>
              </w:rPr>
              <w:t xml:space="preserve">. </w:t>
            </w:r>
          </w:p>
          <w:p w14:paraId="41267F16" w14:textId="77777777" w:rsidR="008A24C1" w:rsidRPr="000D4471" w:rsidRDefault="008A24C1" w:rsidP="00F6105E">
            <w:pPr>
              <w:pStyle w:val="BodyText"/>
              <w:widowControl w:val="0"/>
              <w:numPr>
                <w:ilvl w:val="0"/>
                <w:numId w:val="23"/>
              </w:numPr>
              <w:autoSpaceDE w:val="0"/>
              <w:autoSpaceDN w:val="0"/>
              <w:adjustRightInd w:val="0"/>
              <w:spacing w:after="0"/>
              <w:rPr>
                <w:rStyle w:val="Hyperlink"/>
                <w:rFonts w:ascii="Arial" w:hAnsi="Arial" w:cs="Arial"/>
                <w:color w:val="auto"/>
                <w:sz w:val="20"/>
                <w:szCs w:val="20"/>
              </w:rPr>
            </w:pPr>
            <w:r w:rsidRPr="60746E4D">
              <w:rPr>
                <w:rFonts w:ascii="Arial" w:hAnsi="Arial" w:cs="Arial"/>
                <w:sz w:val="20"/>
                <w:szCs w:val="20"/>
              </w:rPr>
              <w:t>Explore opportunities to set up a reuse and repair shop, working with cross council teams, such as Adult Learning. (link to item 21)</w:t>
            </w:r>
          </w:p>
          <w:p w14:paraId="25BCFDCF" w14:textId="77777777" w:rsidR="001B580C" w:rsidRPr="00C02E4B" w:rsidRDefault="001B580C" w:rsidP="001B580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B7ADD24" w14:textId="77777777" w:rsidR="006E3BE3" w:rsidRPr="009209F3" w:rsidRDefault="006E3BE3" w:rsidP="006E3BE3">
            <w:pPr>
              <w:textAlignment w:val="baseline"/>
              <w:rPr>
                <w:rFonts w:ascii="Arial" w:hAnsi="Arial" w:cs="Arial"/>
                <w:color w:val="70AD47" w:themeColor="accent6"/>
                <w:sz w:val="16"/>
                <w:szCs w:val="16"/>
              </w:rPr>
            </w:pPr>
            <w:r w:rsidRPr="009209F3">
              <w:rPr>
                <w:rFonts w:ascii="Arial" w:hAnsi="Arial" w:cs="Arial"/>
                <w:color w:val="70AD47" w:themeColor="accent6"/>
                <w:sz w:val="16"/>
                <w:szCs w:val="16"/>
              </w:rPr>
              <w:t>On track / part complete</w:t>
            </w:r>
          </w:p>
          <w:p w14:paraId="5E61BAD9" w14:textId="77777777"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C48D1F7" w14:textId="77777777" w:rsidR="001B580C" w:rsidRDefault="002F6718"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The Authority continues to work in </w:t>
            </w:r>
            <w:r w:rsidR="00BD217E">
              <w:rPr>
                <w:rFonts w:ascii="Arial" w:hAnsi="Arial" w:cs="Arial"/>
                <w:sz w:val="20"/>
                <w:szCs w:val="20"/>
              </w:rPr>
              <w:t>partnership</w:t>
            </w:r>
            <w:r>
              <w:rPr>
                <w:rFonts w:ascii="Arial" w:hAnsi="Arial" w:cs="Arial"/>
                <w:sz w:val="20"/>
                <w:szCs w:val="20"/>
              </w:rPr>
              <w:t xml:space="preserve"> </w:t>
            </w:r>
            <w:r w:rsidR="00BD217E">
              <w:rPr>
                <w:rFonts w:ascii="Arial" w:hAnsi="Arial" w:cs="Arial"/>
                <w:sz w:val="20"/>
                <w:szCs w:val="20"/>
              </w:rPr>
              <w:t>with the local community</w:t>
            </w:r>
            <w:r w:rsidR="0081758C">
              <w:rPr>
                <w:rFonts w:ascii="Arial" w:hAnsi="Arial" w:cs="Arial"/>
                <w:sz w:val="20"/>
                <w:szCs w:val="20"/>
              </w:rPr>
              <w:t xml:space="preserve"> as part of Merton’s Climate Action Group who initiated The Wheel. It is being delivered by Sustainable Merton</w:t>
            </w:r>
            <w:r w:rsidR="0021037F">
              <w:rPr>
                <w:rFonts w:ascii="Arial" w:hAnsi="Arial" w:cs="Arial"/>
                <w:sz w:val="20"/>
                <w:szCs w:val="20"/>
              </w:rPr>
              <w:t xml:space="preserve"> and continues to facilitate a hub</w:t>
            </w:r>
            <w:r w:rsidR="00403C77">
              <w:rPr>
                <w:rFonts w:ascii="Arial" w:hAnsi="Arial" w:cs="Arial"/>
                <w:sz w:val="20"/>
                <w:szCs w:val="20"/>
              </w:rPr>
              <w:t xml:space="preserve"> to help build a circular economy.</w:t>
            </w:r>
          </w:p>
          <w:p w14:paraId="79909464" w14:textId="77777777" w:rsidR="00403C77" w:rsidRDefault="00B36E61" w:rsidP="00C24268">
            <w:pPr>
              <w:pStyle w:val="ListParagraph"/>
              <w:numPr>
                <w:ilvl w:val="0"/>
                <w:numId w:val="20"/>
              </w:numPr>
              <w:ind w:left="268" w:hanging="142"/>
              <w:textAlignment w:val="baseline"/>
              <w:rPr>
                <w:rFonts w:ascii="Arial" w:hAnsi="Arial" w:cs="Arial"/>
                <w:sz w:val="20"/>
                <w:szCs w:val="20"/>
              </w:rPr>
            </w:pPr>
            <w:r w:rsidRPr="00C24268">
              <w:rPr>
                <w:rFonts w:ascii="Arial" w:hAnsi="Arial" w:cs="Arial"/>
                <w:sz w:val="20"/>
                <w:szCs w:val="20"/>
              </w:rPr>
              <w:t>In partnership with University College London (UCL) and The Wheel, the council ran a pilot project to investigate how small to medium sized enterprises (SMEs) on our highstreets can aggregate and reduce waste and become more resource efficient. This was funded through the Net Zero Innovation Programme.</w:t>
            </w:r>
          </w:p>
          <w:p w14:paraId="664A1010" w14:textId="6799DC15" w:rsidR="00C24268" w:rsidRPr="00C24268" w:rsidRDefault="00C24268" w:rsidP="006E3BE3">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C33B14A" w14:textId="77777777" w:rsidR="000165BB" w:rsidRPr="000165BB" w:rsidRDefault="000165BB" w:rsidP="000165BB">
            <w:pPr>
              <w:pStyle w:val="ListParagraph"/>
              <w:numPr>
                <w:ilvl w:val="0"/>
                <w:numId w:val="20"/>
              </w:numPr>
              <w:ind w:left="272" w:hanging="142"/>
              <w:textAlignment w:val="baseline"/>
              <w:rPr>
                <w:rStyle w:val="eop"/>
                <w:rFonts w:ascii="Arial" w:hAnsi="Arial" w:cs="Arial"/>
                <w:sz w:val="20"/>
                <w:szCs w:val="20"/>
              </w:rPr>
            </w:pPr>
            <w:r>
              <w:rPr>
                <w:rStyle w:val="normaltextrun"/>
                <w:rFonts w:ascii="Arial" w:hAnsi="Arial" w:cs="Arial"/>
                <w:color w:val="000000"/>
                <w:sz w:val="20"/>
                <w:szCs w:val="20"/>
                <w:shd w:val="clear" w:color="auto" w:fill="FFFFFF"/>
              </w:rPr>
              <w:t>Reduction in residual waste to landfill and consumption-based carbon emissions</w:t>
            </w:r>
            <w:r>
              <w:rPr>
                <w:rStyle w:val="eop"/>
                <w:rFonts w:ascii="Arial" w:hAnsi="Arial" w:cs="Arial"/>
                <w:color w:val="000000"/>
                <w:sz w:val="20"/>
                <w:szCs w:val="20"/>
                <w:shd w:val="clear" w:color="auto" w:fill="FFFFFF"/>
              </w:rPr>
              <w:t> </w:t>
            </w:r>
          </w:p>
          <w:p w14:paraId="16BDAA62" w14:textId="77777777" w:rsidR="000165BB" w:rsidRDefault="000165BB" w:rsidP="000165BB">
            <w:pPr>
              <w:pStyle w:val="ListParagraph"/>
              <w:numPr>
                <w:ilvl w:val="0"/>
                <w:numId w:val="20"/>
              </w:numPr>
              <w:ind w:left="272" w:hanging="142"/>
              <w:textAlignment w:val="baseline"/>
              <w:rPr>
                <w:rFonts w:ascii="Arial" w:hAnsi="Arial" w:cs="Arial"/>
                <w:sz w:val="20"/>
                <w:szCs w:val="20"/>
              </w:rPr>
            </w:pPr>
            <w:r w:rsidRPr="000165BB">
              <w:rPr>
                <w:rFonts w:ascii="Arial" w:hAnsi="Arial" w:cs="Arial"/>
                <w:sz w:val="20"/>
                <w:szCs w:val="20"/>
              </w:rPr>
              <w:t>The recommendation from the pilot has been made and agreed to embed a fractional/shared waste contract for businesses, within the new waste contract specification.</w:t>
            </w:r>
          </w:p>
          <w:p w14:paraId="05FF6085" w14:textId="71DBC266" w:rsidR="000165BB" w:rsidRPr="000165BB" w:rsidRDefault="000165BB" w:rsidP="000165BB">
            <w:pPr>
              <w:pStyle w:val="ListParagraph"/>
              <w:numPr>
                <w:ilvl w:val="0"/>
                <w:numId w:val="20"/>
              </w:numPr>
              <w:ind w:left="272" w:hanging="142"/>
              <w:textAlignment w:val="baseline"/>
              <w:rPr>
                <w:rFonts w:ascii="Arial" w:hAnsi="Arial" w:cs="Arial"/>
                <w:sz w:val="20"/>
                <w:szCs w:val="20"/>
              </w:rPr>
            </w:pPr>
            <w:r w:rsidRPr="000165BB">
              <w:rPr>
                <w:rFonts w:ascii="Arial" w:hAnsi="Arial" w:cs="Arial"/>
                <w:sz w:val="20"/>
                <w:szCs w:val="20"/>
              </w:rPr>
              <w:t xml:space="preserve">The Climate Team are embedding the lessons learnt about business engagement into how we develop an upcoming grant support scheme for businesses to improve the energy efficiency of their premises. </w:t>
            </w:r>
          </w:p>
          <w:p w14:paraId="425731F8" w14:textId="41CB4D4A" w:rsidR="000165BB" w:rsidRPr="00626CD5" w:rsidRDefault="000165BB" w:rsidP="00986380">
            <w:pPr>
              <w:pStyle w:val="ListParagraph"/>
              <w:ind w:left="272"/>
              <w:textAlignment w:val="baseline"/>
              <w:rPr>
                <w:rFonts w:ascii="Arial" w:hAnsi="Arial" w:cs="Arial"/>
                <w:sz w:val="20"/>
                <w:szCs w:val="20"/>
              </w:rPr>
            </w:pPr>
          </w:p>
        </w:tc>
      </w:tr>
      <w:tr w:rsidR="001B580C" w:rsidRPr="00B44E45" w14:paraId="1A76E9C6"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658F646C" w:rsidR="001B580C" w:rsidRPr="00A04376" w:rsidRDefault="001B580C" w:rsidP="001B580C">
            <w:pPr>
              <w:textAlignment w:val="baseline"/>
              <w:rPr>
                <w:rFonts w:ascii="Arial" w:hAnsi="Arial" w:cs="Arial"/>
                <w:sz w:val="20"/>
                <w:szCs w:val="20"/>
              </w:rPr>
            </w:pPr>
            <w:r w:rsidRPr="00A04376">
              <w:rPr>
                <w:rFonts w:ascii="Arial" w:hAnsi="Arial" w:cs="Arial"/>
                <w:sz w:val="20"/>
                <w:szCs w:val="20"/>
              </w:rPr>
              <w:lastRenderedPageBreak/>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6332" w14:textId="77777777" w:rsidR="003F72F7" w:rsidRPr="00475A23" w:rsidRDefault="003F72F7" w:rsidP="003F72F7">
            <w:pPr>
              <w:textAlignment w:val="baseline"/>
              <w:rPr>
                <w:rFonts w:ascii="Arial" w:hAnsi="Arial" w:cs="Arial"/>
                <w:sz w:val="20"/>
                <w:szCs w:val="20"/>
              </w:rPr>
            </w:pPr>
            <w:r w:rsidRPr="00475A23">
              <w:rPr>
                <w:rFonts w:ascii="Arial" w:hAnsi="Arial" w:cs="Arial"/>
                <w:sz w:val="20"/>
                <w:szCs w:val="20"/>
              </w:rPr>
              <w:t>Expand the range of materials that can be accepted for recycling at the RRC, and explore Repair and Reuse shop</w:t>
            </w:r>
          </w:p>
          <w:p w14:paraId="146178C6" w14:textId="77777777" w:rsidR="001B580C" w:rsidRPr="008C7D72" w:rsidRDefault="001B580C" w:rsidP="001B580C">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9E401E0" w14:textId="77777777" w:rsidR="00806B14" w:rsidRPr="000D4471" w:rsidRDefault="00806B14" w:rsidP="00F6105E">
            <w:pPr>
              <w:pStyle w:val="BodyText"/>
              <w:widowControl w:val="0"/>
              <w:numPr>
                <w:ilvl w:val="0"/>
                <w:numId w:val="23"/>
              </w:numPr>
              <w:autoSpaceDE w:val="0"/>
              <w:autoSpaceDN w:val="0"/>
              <w:adjustRightInd w:val="0"/>
              <w:spacing w:after="0"/>
              <w:rPr>
                <w:rFonts w:ascii="Arial" w:hAnsi="Arial" w:cs="Arial"/>
                <w:sz w:val="20"/>
                <w:szCs w:val="20"/>
              </w:rPr>
            </w:pPr>
            <w:r w:rsidRPr="60746E4D">
              <w:rPr>
                <w:rFonts w:ascii="Arial" w:hAnsi="Arial" w:cs="Arial"/>
                <w:sz w:val="20"/>
                <w:szCs w:val="20"/>
              </w:rPr>
              <w:t xml:space="preserve">Explore options to increase the types of materials that can be accepted at the RRC </w:t>
            </w:r>
          </w:p>
          <w:p w14:paraId="38349B30" w14:textId="77777777" w:rsidR="00806B14" w:rsidRDefault="00806B14" w:rsidP="00F6105E">
            <w:pPr>
              <w:pStyle w:val="BodyText"/>
              <w:widowControl w:val="0"/>
              <w:numPr>
                <w:ilvl w:val="0"/>
                <w:numId w:val="23"/>
              </w:numPr>
              <w:autoSpaceDE w:val="0"/>
              <w:autoSpaceDN w:val="0"/>
              <w:adjustRightInd w:val="0"/>
              <w:spacing w:after="0"/>
              <w:rPr>
                <w:rFonts w:ascii="Arial" w:hAnsi="Arial" w:cs="Arial"/>
                <w:sz w:val="20"/>
                <w:szCs w:val="20"/>
              </w:rPr>
            </w:pPr>
            <w:r w:rsidRPr="60746E4D">
              <w:rPr>
                <w:rFonts w:ascii="Arial" w:hAnsi="Arial" w:cs="Arial"/>
                <w:sz w:val="20"/>
                <w:szCs w:val="20"/>
              </w:rPr>
              <w:t>Assess feasibility of a Reuse shop on site at the RRC in partnership with third sector partner to sell good quality items deposited at site which are suitable for reuse, such as bicycles, sofas, bric-a-brac, clothing etc.</w:t>
            </w:r>
          </w:p>
          <w:p w14:paraId="7A62F874" w14:textId="4655E9F5" w:rsidR="001B580C" w:rsidRPr="00806B14" w:rsidRDefault="00806B14" w:rsidP="00F6105E">
            <w:pPr>
              <w:pStyle w:val="BodyText"/>
              <w:widowControl w:val="0"/>
              <w:numPr>
                <w:ilvl w:val="0"/>
                <w:numId w:val="23"/>
              </w:numPr>
              <w:autoSpaceDE w:val="0"/>
              <w:autoSpaceDN w:val="0"/>
              <w:adjustRightInd w:val="0"/>
              <w:spacing w:after="0"/>
              <w:rPr>
                <w:rFonts w:ascii="Arial" w:hAnsi="Arial" w:cs="Arial"/>
                <w:sz w:val="20"/>
                <w:szCs w:val="20"/>
              </w:rPr>
            </w:pPr>
            <w:r w:rsidRPr="00806B14">
              <w:rPr>
                <w:rFonts w:ascii="Arial" w:hAnsi="Arial" w:cs="Arial"/>
                <w:sz w:val="20"/>
                <w:szCs w:val="20"/>
              </w:rPr>
              <w:t>Include Repair and reuse shop in any future re-development of Garth Road (link to item 20), with the long</w:t>
            </w:r>
            <w:r w:rsidR="007C3A70">
              <w:rPr>
                <w:rFonts w:ascii="Arial" w:hAnsi="Arial" w:cs="Arial"/>
                <w:sz w:val="20"/>
                <w:szCs w:val="20"/>
              </w:rPr>
              <w:t>-</w:t>
            </w:r>
            <w:r w:rsidRPr="00806B14">
              <w:rPr>
                <w:rFonts w:ascii="Arial" w:hAnsi="Arial" w:cs="Arial"/>
                <w:sz w:val="20"/>
                <w:szCs w:val="20"/>
              </w:rPr>
              <w:t>term goal to introduce reuse shops in local communities.</w:t>
            </w:r>
          </w:p>
        </w:tc>
        <w:tc>
          <w:tcPr>
            <w:tcW w:w="1984" w:type="dxa"/>
            <w:tcBorders>
              <w:top w:val="single" w:sz="4" w:space="0" w:color="auto"/>
              <w:left w:val="single" w:sz="4" w:space="0" w:color="auto"/>
              <w:bottom w:val="single" w:sz="4" w:space="0" w:color="auto"/>
              <w:right w:val="single" w:sz="4" w:space="0" w:color="auto"/>
            </w:tcBorders>
            <w:vAlign w:val="center"/>
          </w:tcPr>
          <w:p w14:paraId="17E23638" w14:textId="77777777" w:rsidR="001B580C" w:rsidRPr="009209F3" w:rsidRDefault="4E27B920" w:rsidP="4FB510DB">
            <w:pPr>
              <w:textAlignment w:val="baseline"/>
              <w:rPr>
                <w:rFonts w:ascii="Arial" w:hAnsi="Arial" w:cs="Arial"/>
                <w:color w:val="70AD47" w:themeColor="accent6"/>
                <w:sz w:val="16"/>
                <w:szCs w:val="16"/>
              </w:rPr>
            </w:pPr>
            <w:r w:rsidRPr="009209F3">
              <w:rPr>
                <w:rFonts w:ascii="Arial" w:hAnsi="Arial" w:cs="Arial"/>
                <w:color w:val="70AD47" w:themeColor="accent6"/>
                <w:sz w:val="16"/>
                <w:szCs w:val="16"/>
              </w:rPr>
              <w:t>On track / part complete</w:t>
            </w:r>
          </w:p>
          <w:p w14:paraId="41E260A5" w14:textId="6C4CF889" w:rsidR="001B580C" w:rsidRPr="009209F3"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0495228" w14:textId="23326553" w:rsidR="001B580C" w:rsidRDefault="00737385"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During 2023/24 vapes were introduced as an additional </w:t>
            </w:r>
            <w:r w:rsidR="00EB7A4F">
              <w:rPr>
                <w:rFonts w:ascii="Arial" w:hAnsi="Arial" w:cs="Arial"/>
                <w:sz w:val="20"/>
                <w:szCs w:val="20"/>
              </w:rPr>
              <w:t xml:space="preserve">item </w:t>
            </w:r>
            <w:r w:rsidR="006070C6">
              <w:rPr>
                <w:rFonts w:ascii="Arial" w:hAnsi="Arial" w:cs="Arial"/>
                <w:sz w:val="20"/>
                <w:szCs w:val="20"/>
              </w:rPr>
              <w:t>that is accepted for recycling at the RRC.</w:t>
            </w:r>
            <w:r w:rsidR="00C97CD6">
              <w:rPr>
                <w:rFonts w:ascii="Arial" w:hAnsi="Arial" w:cs="Arial"/>
                <w:sz w:val="20"/>
                <w:szCs w:val="20"/>
              </w:rPr>
              <w:t xml:space="preserve"> We </w:t>
            </w:r>
            <w:r w:rsidR="000F04BC">
              <w:rPr>
                <w:rFonts w:ascii="Arial" w:hAnsi="Arial" w:cs="Arial"/>
                <w:sz w:val="20"/>
                <w:szCs w:val="20"/>
              </w:rPr>
              <w:t xml:space="preserve">continue to explore </w:t>
            </w:r>
            <w:r w:rsidR="00B71C12">
              <w:rPr>
                <w:rFonts w:ascii="Arial" w:hAnsi="Arial" w:cs="Arial"/>
                <w:sz w:val="20"/>
                <w:szCs w:val="20"/>
              </w:rPr>
              <w:t xml:space="preserve">options for increasing the scope of materials </w:t>
            </w:r>
            <w:r w:rsidR="00FE46EC">
              <w:rPr>
                <w:rFonts w:ascii="Arial" w:hAnsi="Arial" w:cs="Arial"/>
                <w:sz w:val="20"/>
                <w:szCs w:val="20"/>
              </w:rPr>
              <w:t>that can be accepted for recycling</w:t>
            </w:r>
            <w:r w:rsidR="00B71C12">
              <w:rPr>
                <w:rFonts w:ascii="Arial" w:hAnsi="Arial" w:cs="Arial"/>
                <w:sz w:val="20"/>
                <w:szCs w:val="20"/>
              </w:rPr>
              <w:t xml:space="preserve">. </w:t>
            </w:r>
          </w:p>
          <w:p w14:paraId="24A26000" w14:textId="14143DF7" w:rsidR="00E1236B" w:rsidRPr="009209F3" w:rsidRDefault="00E1236B"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At present a reuse shop is not currently feasible </w:t>
            </w:r>
            <w:r w:rsidR="00954710">
              <w:rPr>
                <w:rFonts w:ascii="Arial" w:hAnsi="Arial" w:cs="Arial"/>
                <w:sz w:val="20"/>
                <w:szCs w:val="20"/>
              </w:rPr>
              <w:t>within Merton’s RRC. Alternative options will continue to be explored</w:t>
            </w:r>
            <w:r w:rsidR="00111BA1">
              <w:rPr>
                <w:rFonts w:ascii="Arial" w:hAnsi="Arial" w:cs="Arial"/>
                <w:sz w:val="20"/>
                <w:szCs w:val="20"/>
              </w:rPr>
              <w:t>. I</w:t>
            </w:r>
            <w:r w:rsidR="00465A0D">
              <w:rPr>
                <w:rFonts w:ascii="Arial" w:hAnsi="Arial" w:cs="Arial"/>
                <w:sz w:val="20"/>
                <w:szCs w:val="20"/>
              </w:rPr>
              <w:t xml:space="preserve">n the </w:t>
            </w:r>
            <w:r w:rsidR="006E3BE3">
              <w:rPr>
                <w:rFonts w:ascii="Arial" w:hAnsi="Arial" w:cs="Arial"/>
                <w:sz w:val="20"/>
                <w:szCs w:val="20"/>
              </w:rPr>
              <w:t>meantime,</w:t>
            </w:r>
            <w:r w:rsidR="00465A0D">
              <w:rPr>
                <w:rFonts w:ascii="Arial" w:hAnsi="Arial" w:cs="Arial"/>
                <w:sz w:val="20"/>
                <w:szCs w:val="20"/>
              </w:rPr>
              <w:t xml:space="preserve"> items suitable for reuse a</w:t>
            </w:r>
            <w:r w:rsidR="00111BA1">
              <w:rPr>
                <w:rFonts w:ascii="Arial" w:hAnsi="Arial" w:cs="Arial"/>
                <w:sz w:val="20"/>
                <w:szCs w:val="20"/>
              </w:rPr>
              <w:t>re</w:t>
            </w:r>
            <w:r w:rsidR="00465A0D">
              <w:rPr>
                <w:rFonts w:ascii="Arial" w:hAnsi="Arial" w:cs="Arial"/>
                <w:sz w:val="20"/>
                <w:szCs w:val="20"/>
              </w:rPr>
              <w:t xml:space="preserve"> </w:t>
            </w:r>
            <w:r w:rsidR="00CA2F65">
              <w:rPr>
                <w:rFonts w:ascii="Arial" w:hAnsi="Arial" w:cs="Arial"/>
                <w:sz w:val="20"/>
                <w:szCs w:val="20"/>
              </w:rPr>
              <w:t xml:space="preserve">sent to the </w:t>
            </w:r>
            <w:r w:rsidR="000703CC">
              <w:rPr>
                <w:rFonts w:ascii="Arial" w:hAnsi="Arial" w:cs="Arial"/>
                <w:sz w:val="20"/>
                <w:szCs w:val="20"/>
              </w:rPr>
              <w:t>reuse shop</w:t>
            </w:r>
            <w:r w:rsidR="002E289F">
              <w:rPr>
                <w:rFonts w:ascii="Arial" w:hAnsi="Arial" w:cs="Arial"/>
                <w:sz w:val="20"/>
                <w:szCs w:val="20"/>
              </w:rPr>
              <w:t xml:space="preserve"> </w:t>
            </w:r>
            <w:r w:rsidR="00FE0B7F">
              <w:rPr>
                <w:rFonts w:ascii="Arial" w:hAnsi="Arial" w:cs="Arial"/>
                <w:sz w:val="20"/>
                <w:szCs w:val="20"/>
              </w:rPr>
              <w:t xml:space="preserve">located </w:t>
            </w:r>
            <w:r w:rsidR="002E289F">
              <w:rPr>
                <w:rFonts w:ascii="Arial" w:hAnsi="Arial" w:cs="Arial"/>
                <w:sz w:val="20"/>
                <w:szCs w:val="20"/>
              </w:rPr>
              <w:t>within Sutton</w:t>
            </w:r>
            <w:r w:rsidR="00FE0B7F">
              <w:rPr>
                <w:rFonts w:ascii="Arial" w:hAnsi="Arial" w:cs="Arial"/>
                <w:sz w:val="20"/>
                <w:szCs w:val="20"/>
              </w:rPr>
              <w:t>’s RRC</w:t>
            </w:r>
            <w:r w:rsidR="002E289F">
              <w:rPr>
                <w:rFonts w:ascii="Arial" w:hAnsi="Arial" w:cs="Arial"/>
                <w:sz w:val="20"/>
                <w:szCs w:val="20"/>
              </w:rPr>
              <w:t xml:space="preserve">, which all residents within the SLWP </w:t>
            </w:r>
            <w:r w:rsidR="005E4B5C">
              <w:rPr>
                <w:rFonts w:ascii="Arial" w:hAnsi="Arial" w:cs="Arial"/>
                <w:sz w:val="20"/>
                <w:szCs w:val="20"/>
              </w:rPr>
              <w:t xml:space="preserve">boroughs </w:t>
            </w:r>
            <w:r w:rsidR="002E289F">
              <w:rPr>
                <w:rFonts w:ascii="Arial" w:hAnsi="Arial" w:cs="Arial"/>
                <w:sz w:val="20"/>
                <w:szCs w:val="20"/>
              </w:rPr>
              <w:t>have access to.</w:t>
            </w:r>
            <w:r w:rsidR="000703CC">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0449B379" w14:textId="178D9AA2" w:rsidR="001B580C" w:rsidRPr="00626CD5" w:rsidRDefault="00400F2B"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The </w:t>
            </w:r>
            <w:r w:rsidR="008C203A">
              <w:rPr>
                <w:rFonts w:ascii="Arial" w:hAnsi="Arial" w:cs="Arial"/>
                <w:sz w:val="20"/>
                <w:szCs w:val="20"/>
              </w:rPr>
              <w:t xml:space="preserve">overall </w:t>
            </w:r>
            <w:r>
              <w:rPr>
                <w:rFonts w:ascii="Arial" w:hAnsi="Arial" w:cs="Arial"/>
                <w:sz w:val="20"/>
                <w:szCs w:val="20"/>
              </w:rPr>
              <w:t xml:space="preserve">recycling rate </w:t>
            </w:r>
            <w:r w:rsidR="008C203A">
              <w:rPr>
                <w:rFonts w:ascii="Arial" w:hAnsi="Arial" w:cs="Arial"/>
                <w:sz w:val="20"/>
                <w:szCs w:val="20"/>
              </w:rPr>
              <w:t>at the RRC during</w:t>
            </w:r>
            <w:r w:rsidR="008F28EA">
              <w:rPr>
                <w:rFonts w:ascii="Arial" w:hAnsi="Arial" w:cs="Arial"/>
                <w:sz w:val="20"/>
                <w:szCs w:val="20"/>
              </w:rPr>
              <w:t xml:space="preserve"> 2023/24</w:t>
            </w:r>
            <w:r>
              <w:rPr>
                <w:rFonts w:ascii="Arial" w:hAnsi="Arial" w:cs="Arial"/>
                <w:sz w:val="20"/>
                <w:szCs w:val="20"/>
              </w:rPr>
              <w:t xml:space="preserve"> </w:t>
            </w:r>
            <w:r w:rsidR="008F28EA">
              <w:rPr>
                <w:rFonts w:ascii="Arial" w:hAnsi="Arial" w:cs="Arial"/>
                <w:sz w:val="20"/>
                <w:szCs w:val="20"/>
              </w:rPr>
              <w:t xml:space="preserve">was </w:t>
            </w:r>
            <w:r>
              <w:rPr>
                <w:rFonts w:ascii="Arial" w:hAnsi="Arial" w:cs="Arial"/>
                <w:sz w:val="20"/>
                <w:szCs w:val="20"/>
              </w:rPr>
              <w:t>6</w:t>
            </w:r>
            <w:r w:rsidR="008F28EA">
              <w:rPr>
                <w:rFonts w:ascii="Arial" w:hAnsi="Arial" w:cs="Arial"/>
                <w:sz w:val="20"/>
                <w:szCs w:val="20"/>
              </w:rPr>
              <w:t>7</w:t>
            </w:r>
            <w:r>
              <w:rPr>
                <w:rFonts w:ascii="Arial" w:hAnsi="Arial" w:cs="Arial"/>
                <w:sz w:val="20"/>
                <w:szCs w:val="20"/>
              </w:rPr>
              <w:t>%</w:t>
            </w:r>
            <w:r w:rsidR="008F28EA">
              <w:rPr>
                <w:rFonts w:ascii="Arial" w:hAnsi="Arial" w:cs="Arial"/>
                <w:sz w:val="20"/>
                <w:szCs w:val="20"/>
              </w:rPr>
              <w:t xml:space="preserve">, </w:t>
            </w:r>
            <w:r w:rsidR="00FA4803">
              <w:rPr>
                <w:rFonts w:ascii="Arial" w:hAnsi="Arial" w:cs="Arial"/>
                <w:sz w:val="20"/>
                <w:szCs w:val="20"/>
              </w:rPr>
              <w:t xml:space="preserve">almost at </w:t>
            </w:r>
            <w:r w:rsidR="008F28EA">
              <w:rPr>
                <w:rFonts w:ascii="Arial" w:hAnsi="Arial" w:cs="Arial"/>
                <w:sz w:val="20"/>
                <w:szCs w:val="20"/>
              </w:rPr>
              <w:t xml:space="preserve">the </w:t>
            </w:r>
            <w:r w:rsidR="008C203A">
              <w:rPr>
                <w:rFonts w:ascii="Arial" w:hAnsi="Arial" w:cs="Arial"/>
                <w:sz w:val="20"/>
                <w:szCs w:val="20"/>
              </w:rPr>
              <w:t>70% target.</w:t>
            </w:r>
          </w:p>
        </w:tc>
      </w:tr>
      <w:tr w:rsidR="001B580C" w:rsidRPr="00B44E45" w14:paraId="350ADF91"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7F3DDB50"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26ADAD17" w:rsidR="001B580C" w:rsidRPr="008C7D72" w:rsidRDefault="00B737B0" w:rsidP="001B580C">
            <w:pPr>
              <w:textAlignment w:val="baseline"/>
              <w:rPr>
                <w:rFonts w:ascii="Arial" w:hAnsi="Arial" w:cs="Arial"/>
                <w:color w:val="auto"/>
                <w:sz w:val="20"/>
                <w:szCs w:val="20"/>
              </w:rPr>
            </w:pPr>
            <w:r w:rsidRPr="00475A23">
              <w:rPr>
                <w:rFonts w:ascii="Arial" w:hAnsi="Arial" w:cs="Arial"/>
                <w:sz w:val="20"/>
                <w:szCs w:val="20"/>
              </w:rPr>
              <w:t>Composting</w:t>
            </w:r>
          </w:p>
        </w:tc>
        <w:tc>
          <w:tcPr>
            <w:tcW w:w="5381" w:type="dxa"/>
            <w:tcBorders>
              <w:top w:val="single" w:sz="4" w:space="0" w:color="auto"/>
              <w:left w:val="single" w:sz="4" w:space="0" w:color="auto"/>
              <w:bottom w:val="single" w:sz="4" w:space="0" w:color="auto"/>
              <w:right w:val="single" w:sz="4" w:space="0" w:color="auto"/>
            </w:tcBorders>
          </w:tcPr>
          <w:p w14:paraId="2C23BCA2" w14:textId="77777777" w:rsidR="007C3A70" w:rsidRDefault="007C3A70" w:rsidP="007C3A70">
            <w:pPr>
              <w:pStyle w:val="ListParagraph"/>
              <w:numPr>
                <w:ilvl w:val="0"/>
                <w:numId w:val="23"/>
              </w:numPr>
              <w:rPr>
                <w:rFonts w:ascii="Arial" w:hAnsi="Arial" w:cs="Arial"/>
                <w:sz w:val="20"/>
                <w:szCs w:val="20"/>
              </w:rPr>
            </w:pPr>
            <w:r w:rsidRPr="60746E4D">
              <w:rPr>
                <w:rFonts w:ascii="Arial" w:hAnsi="Arial" w:cs="Arial"/>
                <w:sz w:val="20"/>
                <w:szCs w:val="20"/>
              </w:rPr>
              <w:t>Continue working in partnership with Straight Plc and Get Composting to offer discounts to residents who would like to compost at home.</w:t>
            </w:r>
          </w:p>
          <w:p w14:paraId="4ED141C2" w14:textId="611CE255" w:rsidR="001B580C" w:rsidRPr="007C3A70" w:rsidRDefault="007C3A70" w:rsidP="007C3A70">
            <w:pPr>
              <w:pStyle w:val="ListParagraph"/>
              <w:numPr>
                <w:ilvl w:val="0"/>
                <w:numId w:val="23"/>
              </w:numPr>
              <w:rPr>
                <w:rFonts w:ascii="Arial" w:hAnsi="Arial" w:cs="Arial"/>
                <w:sz w:val="20"/>
                <w:szCs w:val="20"/>
              </w:rPr>
            </w:pPr>
            <w:r w:rsidRPr="007C3A70">
              <w:rPr>
                <w:rFonts w:ascii="Arial" w:hAnsi="Arial" w:cs="Arial"/>
                <w:sz w:val="20"/>
                <w:szCs w:val="20"/>
              </w:rPr>
              <w:t>Continue to offer and promote Christmas tree collections for residents in houses and flats.</w:t>
            </w:r>
          </w:p>
        </w:tc>
        <w:tc>
          <w:tcPr>
            <w:tcW w:w="1984" w:type="dxa"/>
            <w:tcBorders>
              <w:top w:val="single" w:sz="4" w:space="0" w:color="auto"/>
              <w:left w:val="single" w:sz="4" w:space="0" w:color="auto"/>
              <w:bottom w:val="single" w:sz="4" w:space="0" w:color="auto"/>
              <w:right w:val="single" w:sz="4" w:space="0" w:color="auto"/>
            </w:tcBorders>
            <w:vAlign w:val="center"/>
          </w:tcPr>
          <w:p w14:paraId="15BCB102" w14:textId="77777777" w:rsidR="000F7A23" w:rsidRPr="00255125" w:rsidRDefault="000F7A23" w:rsidP="000F7A23">
            <w:pPr>
              <w:textAlignment w:val="baseline"/>
              <w:rPr>
                <w:rFonts w:ascii="Arial" w:hAnsi="Arial" w:cs="Arial"/>
                <w:color w:val="70AD47" w:themeColor="accent6"/>
                <w:sz w:val="16"/>
                <w:szCs w:val="16"/>
              </w:rPr>
            </w:pPr>
            <w:r w:rsidRPr="00255125">
              <w:rPr>
                <w:rFonts w:ascii="Arial" w:hAnsi="Arial" w:cs="Arial"/>
                <w:color w:val="70AD47" w:themeColor="accent6"/>
                <w:sz w:val="16"/>
                <w:szCs w:val="16"/>
              </w:rPr>
              <w:t>On track / part complete</w:t>
            </w:r>
          </w:p>
          <w:p w14:paraId="4CD48E43" w14:textId="77777777"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068E96E" w14:textId="77777777" w:rsidR="001B580C" w:rsidRDefault="00706BE4"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2023/24 </w:t>
            </w:r>
            <w:r w:rsidR="00E95B3E">
              <w:rPr>
                <w:rFonts w:ascii="Arial" w:hAnsi="Arial" w:cs="Arial"/>
                <w:sz w:val="20"/>
                <w:szCs w:val="20"/>
              </w:rPr>
              <w:t>Christ</w:t>
            </w:r>
            <w:r w:rsidR="00B9349D">
              <w:rPr>
                <w:rFonts w:ascii="Arial" w:hAnsi="Arial" w:cs="Arial"/>
                <w:sz w:val="20"/>
                <w:szCs w:val="20"/>
              </w:rPr>
              <w:t>mas tree</w:t>
            </w:r>
            <w:r>
              <w:rPr>
                <w:rFonts w:ascii="Arial" w:hAnsi="Arial" w:cs="Arial"/>
                <w:sz w:val="20"/>
                <w:szCs w:val="20"/>
              </w:rPr>
              <w:t xml:space="preserve"> collection service was successful </w:t>
            </w:r>
            <w:r w:rsidR="00F570EE">
              <w:rPr>
                <w:rFonts w:ascii="Arial" w:hAnsi="Arial" w:cs="Arial"/>
                <w:sz w:val="20"/>
                <w:szCs w:val="20"/>
              </w:rPr>
              <w:t>collecting</w:t>
            </w:r>
            <w:r w:rsidR="006D59F1">
              <w:rPr>
                <w:rFonts w:ascii="Arial" w:hAnsi="Arial" w:cs="Arial"/>
                <w:sz w:val="20"/>
                <w:szCs w:val="20"/>
              </w:rPr>
              <w:t xml:space="preserve"> </w:t>
            </w:r>
            <w:r w:rsidR="002F0976">
              <w:rPr>
                <w:rFonts w:ascii="Arial" w:hAnsi="Arial" w:cs="Arial"/>
                <w:sz w:val="20"/>
                <w:szCs w:val="20"/>
              </w:rPr>
              <w:t xml:space="preserve">over 133 tonnes of </w:t>
            </w:r>
            <w:r w:rsidR="000F7A23">
              <w:rPr>
                <w:rFonts w:ascii="Arial" w:hAnsi="Arial" w:cs="Arial"/>
                <w:sz w:val="20"/>
                <w:szCs w:val="20"/>
              </w:rPr>
              <w:t>Christmas trees that were composted.</w:t>
            </w:r>
            <w:r>
              <w:rPr>
                <w:rFonts w:ascii="Arial" w:hAnsi="Arial" w:cs="Arial"/>
                <w:sz w:val="20"/>
                <w:szCs w:val="20"/>
              </w:rPr>
              <w:t xml:space="preserve"> </w:t>
            </w:r>
          </w:p>
          <w:p w14:paraId="11627191" w14:textId="36C42DD4" w:rsidR="000F7A23" w:rsidRPr="00626CD5" w:rsidRDefault="00607B51"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Subsidised </w:t>
            </w:r>
            <w:r w:rsidR="00B94FE7">
              <w:rPr>
                <w:rFonts w:ascii="Arial" w:hAnsi="Arial" w:cs="Arial"/>
                <w:sz w:val="20"/>
                <w:szCs w:val="20"/>
              </w:rPr>
              <w:t xml:space="preserve">home </w:t>
            </w:r>
            <w:r>
              <w:rPr>
                <w:rFonts w:ascii="Arial" w:hAnsi="Arial" w:cs="Arial"/>
                <w:sz w:val="20"/>
                <w:szCs w:val="20"/>
              </w:rPr>
              <w:t xml:space="preserve">composting equipment </w:t>
            </w:r>
            <w:r w:rsidR="00B94FE7">
              <w:rPr>
                <w:rFonts w:ascii="Arial" w:hAnsi="Arial" w:cs="Arial"/>
                <w:sz w:val="20"/>
                <w:szCs w:val="20"/>
              </w:rPr>
              <w:t>is not currently offered to residents but will be explored.</w:t>
            </w:r>
          </w:p>
        </w:tc>
        <w:tc>
          <w:tcPr>
            <w:tcW w:w="5104" w:type="dxa"/>
            <w:tcBorders>
              <w:top w:val="single" w:sz="4" w:space="0" w:color="auto"/>
              <w:left w:val="single" w:sz="4" w:space="0" w:color="auto"/>
              <w:bottom w:val="single" w:sz="4" w:space="0" w:color="auto"/>
              <w:right w:val="single" w:sz="4" w:space="0" w:color="auto"/>
            </w:tcBorders>
          </w:tcPr>
          <w:p w14:paraId="08AB7742" w14:textId="45036607" w:rsidR="001B580C" w:rsidRPr="00626CD5" w:rsidRDefault="00B94FE7"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Over 133 tonnes of</w:t>
            </w:r>
            <w:r w:rsidR="004848F7">
              <w:rPr>
                <w:rFonts w:ascii="Arial" w:hAnsi="Arial" w:cs="Arial"/>
                <w:sz w:val="20"/>
                <w:szCs w:val="20"/>
              </w:rPr>
              <w:t xml:space="preserve"> Christmas trees were collected </w:t>
            </w:r>
            <w:r w:rsidR="00DB488E">
              <w:rPr>
                <w:rFonts w:ascii="Arial" w:hAnsi="Arial" w:cs="Arial"/>
                <w:sz w:val="20"/>
                <w:szCs w:val="20"/>
              </w:rPr>
              <w:t>during January and February 2024</w:t>
            </w:r>
            <w:r w:rsidR="00916190">
              <w:rPr>
                <w:rFonts w:ascii="Arial" w:hAnsi="Arial" w:cs="Arial"/>
                <w:sz w:val="20"/>
                <w:szCs w:val="20"/>
              </w:rPr>
              <w:t xml:space="preserve">, </w:t>
            </w:r>
            <w:r w:rsidR="004848F7">
              <w:rPr>
                <w:rFonts w:ascii="Arial" w:hAnsi="Arial" w:cs="Arial"/>
                <w:sz w:val="20"/>
                <w:szCs w:val="20"/>
              </w:rPr>
              <w:t>exceeding the target of 70 tonnes.</w:t>
            </w:r>
          </w:p>
        </w:tc>
      </w:tr>
      <w:tr w:rsidR="001B580C" w:rsidRPr="00B44E45" w14:paraId="74B17719"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21772D2D"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02AF4C7B" w:rsidR="001B580C" w:rsidRPr="008C7D72" w:rsidRDefault="00BF2268" w:rsidP="001B580C">
            <w:pPr>
              <w:textAlignment w:val="baseline"/>
              <w:rPr>
                <w:rFonts w:ascii="Arial" w:hAnsi="Arial" w:cs="Arial"/>
                <w:color w:val="auto"/>
                <w:sz w:val="20"/>
                <w:szCs w:val="20"/>
              </w:rPr>
            </w:pPr>
            <w:r w:rsidRPr="00475A23">
              <w:rPr>
                <w:rFonts w:ascii="Arial" w:hAnsi="Arial" w:cs="Arial"/>
                <w:sz w:val="20"/>
                <w:szCs w:val="20"/>
              </w:rPr>
              <w:t>Parks &amp; Green Spaces</w:t>
            </w:r>
          </w:p>
        </w:tc>
        <w:tc>
          <w:tcPr>
            <w:tcW w:w="5381" w:type="dxa"/>
            <w:tcBorders>
              <w:top w:val="single" w:sz="4" w:space="0" w:color="auto"/>
              <w:left w:val="single" w:sz="4" w:space="0" w:color="auto"/>
              <w:bottom w:val="single" w:sz="4" w:space="0" w:color="auto"/>
              <w:right w:val="single" w:sz="4" w:space="0" w:color="auto"/>
            </w:tcBorders>
          </w:tcPr>
          <w:p w14:paraId="7010F61F" w14:textId="77777777" w:rsidR="00233CB7" w:rsidRPr="00BD03E7" w:rsidRDefault="00233CB7" w:rsidP="00233CB7">
            <w:pPr>
              <w:pStyle w:val="BodyText"/>
              <w:widowControl w:val="0"/>
              <w:numPr>
                <w:ilvl w:val="0"/>
                <w:numId w:val="23"/>
              </w:numPr>
              <w:autoSpaceDE w:val="0"/>
              <w:autoSpaceDN w:val="0"/>
              <w:adjustRightInd w:val="0"/>
              <w:spacing w:after="0"/>
              <w:rPr>
                <w:rFonts w:ascii="Arial" w:hAnsi="Arial" w:cs="Arial"/>
                <w:sz w:val="20"/>
                <w:szCs w:val="20"/>
              </w:rPr>
            </w:pPr>
            <w:r w:rsidRPr="00BD03E7">
              <w:rPr>
                <w:rFonts w:ascii="Arial" w:hAnsi="Arial" w:cs="Arial"/>
                <w:sz w:val="20"/>
                <w:szCs w:val="20"/>
              </w:rPr>
              <w:t>Green waste is composted on site or utilised as mulch in-situ.</w:t>
            </w:r>
          </w:p>
          <w:p w14:paraId="55BEE8A4" w14:textId="77777777" w:rsidR="00233CB7" w:rsidRPr="00BD03E7" w:rsidRDefault="00233CB7" w:rsidP="00233CB7">
            <w:pPr>
              <w:pStyle w:val="BodyText"/>
              <w:widowControl w:val="0"/>
              <w:numPr>
                <w:ilvl w:val="0"/>
                <w:numId w:val="23"/>
              </w:numPr>
              <w:autoSpaceDE w:val="0"/>
              <w:autoSpaceDN w:val="0"/>
              <w:adjustRightInd w:val="0"/>
              <w:spacing w:after="0"/>
              <w:rPr>
                <w:rFonts w:ascii="Arial" w:hAnsi="Arial" w:cs="Arial"/>
                <w:sz w:val="20"/>
                <w:szCs w:val="20"/>
              </w:rPr>
            </w:pPr>
            <w:r w:rsidRPr="00BD03E7">
              <w:rPr>
                <w:rFonts w:ascii="Arial" w:hAnsi="Arial" w:cs="Arial"/>
                <w:sz w:val="20"/>
                <w:szCs w:val="20"/>
              </w:rPr>
              <w:t xml:space="preserve">Where possible litter and other waste streams are recycled as much as is practical. </w:t>
            </w:r>
          </w:p>
          <w:p w14:paraId="2BD584F5" w14:textId="77777777" w:rsidR="00233CB7" w:rsidRPr="00BD03E7" w:rsidRDefault="00233CB7" w:rsidP="00233CB7">
            <w:pPr>
              <w:pStyle w:val="ListParagraph"/>
              <w:numPr>
                <w:ilvl w:val="0"/>
                <w:numId w:val="23"/>
              </w:numPr>
              <w:textAlignment w:val="baseline"/>
              <w:rPr>
                <w:rFonts w:ascii="Arial" w:hAnsi="Arial" w:cs="Arial"/>
                <w:sz w:val="20"/>
                <w:szCs w:val="20"/>
              </w:rPr>
            </w:pPr>
            <w:r w:rsidRPr="00BD03E7">
              <w:rPr>
                <w:rFonts w:ascii="Arial" w:hAnsi="Arial" w:cs="Arial"/>
                <w:sz w:val="20"/>
                <w:szCs w:val="20"/>
                <w:shd w:val="clear" w:color="auto" w:fill="FFFFFF"/>
              </w:rPr>
              <w:t>Work closely with the service provider to</w:t>
            </w:r>
            <w:r w:rsidRPr="00BD03E7">
              <w:rPr>
                <w:rFonts w:ascii="Arial" w:hAnsi="Arial" w:cs="Arial"/>
                <w:sz w:val="20"/>
                <w:szCs w:val="20"/>
              </w:rPr>
              <w:t xml:space="preserve"> encourage further waste reduction ideas and general good practice.</w:t>
            </w:r>
          </w:p>
          <w:p w14:paraId="47DA6D40" w14:textId="3CDAAAC1" w:rsidR="001B580C" w:rsidRPr="00BD03E7" w:rsidRDefault="00233CB7" w:rsidP="00233CB7">
            <w:pPr>
              <w:pStyle w:val="ListParagraph"/>
              <w:numPr>
                <w:ilvl w:val="0"/>
                <w:numId w:val="23"/>
              </w:numPr>
              <w:textAlignment w:val="baseline"/>
              <w:rPr>
                <w:rFonts w:ascii="Arial" w:hAnsi="Arial" w:cs="Arial"/>
                <w:sz w:val="20"/>
                <w:szCs w:val="20"/>
              </w:rPr>
            </w:pPr>
            <w:r w:rsidRPr="00BD03E7">
              <w:rPr>
                <w:rFonts w:ascii="Arial" w:hAnsi="Arial" w:cs="Arial"/>
                <w:sz w:val="20"/>
                <w:szCs w:val="20"/>
              </w:rPr>
              <w:t>Explore ways to increase recycling in parks and green spaces</w:t>
            </w:r>
          </w:p>
        </w:tc>
        <w:tc>
          <w:tcPr>
            <w:tcW w:w="1984" w:type="dxa"/>
            <w:tcBorders>
              <w:top w:val="single" w:sz="4" w:space="0" w:color="auto"/>
              <w:left w:val="single" w:sz="4" w:space="0" w:color="auto"/>
              <w:bottom w:val="single" w:sz="4" w:space="0" w:color="auto"/>
              <w:right w:val="single" w:sz="4" w:space="0" w:color="auto"/>
            </w:tcBorders>
            <w:vAlign w:val="center"/>
          </w:tcPr>
          <w:p w14:paraId="059A2382" w14:textId="77777777" w:rsidR="001B580C" w:rsidRPr="003C3B76" w:rsidRDefault="1D709CCB" w:rsidP="0A84EA4D">
            <w:pPr>
              <w:textAlignment w:val="baseline"/>
              <w:rPr>
                <w:rFonts w:ascii="Arial" w:hAnsi="Arial" w:cs="Arial"/>
                <w:color w:val="70AD47" w:themeColor="accent6"/>
                <w:sz w:val="16"/>
                <w:szCs w:val="16"/>
              </w:rPr>
            </w:pPr>
            <w:r w:rsidRPr="0A84EA4D">
              <w:rPr>
                <w:rFonts w:ascii="Arial" w:hAnsi="Arial" w:cs="Arial"/>
                <w:color w:val="70AD47" w:themeColor="accent6"/>
                <w:sz w:val="16"/>
                <w:szCs w:val="16"/>
              </w:rPr>
              <w:t>On track / part complete</w:t>
            </w:r>
          </w:p>
          <w:p w14:paraId="219E164E" w14:textId="7685A758" w:rsidR="001B580C" w:rsidRPr="003C3B76" w:rsidRDefault="001B580C" w:rsidP="0A84EA4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7AE66A5" w14:textId="5B229037" w:rsidR="001B580C" w:rsidRPr="00626CD5" w:rsidRDefault="001B580C" w:rsidP="731CBEDE">
            <w:pPr>
              <w:textAlignment w:val="baseline"/>
              <w:rPr>
                <w:rFonts w:ascii="Arial" w:hAnsi="Arial" w:cs="Arial"/>
                <w:sz w:val="20"/>
                <w:szCs w:val="20"/>
              </w:rPr>
            </w:pPr>
          </w:p>
          <w:p w14:paraId="76B8DDE6" w14:textId="1436F4F5" w:rsidR="001B580C" w:rsidRPr="00626CD5" w:rsidRDefault="7C943B5D" w:rsidP="0A84EA4D">
            <w:pPr>
              <w:pStyle w:val="ListParagraph"/>
              <w:numPr>
                <w:ilvl w:val="0"/>
                <w:numId w:val="1"/>
              </w:numPr>
              <w:textAlignment w:val="baseline"/>
              <w:rPr>
                <w:rFonts w:ascii="Arial" w:hAnsi="Arial" w:cs="Arial"/>
                <w:sz w:val="20"/>
                <w:szCs w:val="20"/>
              </w:rPr>
            </w:pPr>
            <w:r w:rsidRPr="0A84EA4D">
              <w:rPr>
                <w:rFonts w:ascii="Arial" w:hAnsi="Arial" w:cs="Arial"/>
                <w:sz w:val="20"/>
                <w:szCs w:val="20"/>
              </w:rPr>
              <w:t>Composting bays have been set up within the 7 Green Flag park locations</w:t>
            </w:r>
            <w:r w:rsidR="14F960BD" w:rsidRPr="0A84EA4D">
              <w:rPr>
                <w:rFonts w:ascii="Arial" w:hAnsi="Arial" w:cs="Arial"/>
                <w:sz w:val="20"/>
                <w:szCs w:val="20"/>
              </w:rPr>
              <w:t xml:space="preserve"> to compost leaves</w:t>
            </w:r>
            <w:r w:rsidRPr="0A84EA4D">
              <w:rPr>
                <w:rFonts w:ascii="Arial" w:hAnsi="Arial" w:cs="Arial"/>
                <w:sz w:val="20"/>
                <w:szCs w:val="20"/>
              </w:rPr>
              <w:t xml:space="preserve">. Further investment would be required </w:t>
            </w:r>
            <w:r w:rsidR="7D05F6E7" w:rsidRPr="0A84EA4D">
              <w:rPr>
                <w:rFonts w:ascii="Arial" w:hAnsi="Arial" w:cs="Arial"/>
                <w:sz w:val="20"/>
                <w:szCs w:val="20"/>
              </w:rPr>
              <w:t>to scale this up to include all green waste within parks.</w:t>
            </w:r>
          </w:p>
          <w:p w14:paraId="48CA70F2" w14:textId="284A495B" w:rsidR="001B580C" w:rsidRPr="00626CD5" w:rsidRDefault="001B580C" w:rsidP="0A84EA4D">
            <w:pPr>
              <w:pStyle w:val="ListParagraph"/>
              <w:ind w:left="36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95BE01D" w14:textId="3795D9AF" w:rsidR="001B580C" w:rsidRPr="00626CD5" w:rsidRDefault="005F252D"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Th</w:t>
            </w:r>
            <w:r w:rsidR="00F32CDB">
              <w:rPr>
                <w:rFonts w:ascii="Arial" w:hAnsi="Arial" w:cs="Arial"/>
                <w:sz w:val="20"/>
                <w:szCs w:val="20"/>
              </w:rPr>
              <w:t xml:space="preserve">e </w:t>
            </w:r>
            <w:r w:rsidR="001F5B32">
              <w:rPr>
                <w:rFonts w:ascii="Arial" w:hAnsi="Arial" w:cs="Arial"/>
                <w:sz w:val="20"/>
                <w:szCs w:val="20"/>
              </w:rPr>
              <w:t xml:space="preserve">introduction of the </w:t>
            </w:r>
            <w:r w:rsidR="00F32CDB">
              <w:rPr>
                <w:rFonts w:ascii="Arial" w:hAnsi="Arial" w:cs="Arial"/>
                <w:sz w:val="20"/>
                <w:szCs w:val="20"/>
              </w:rPr>
              <w:t>composting bays</w:t>
            </w:r>
            <w:r w:rsidR="00D232A1">
              <w:rPr>
                <w:rFonts w:ascii="Arial" w:hAnsi="Arial" w:cs="Arial"/>
                <w:sz w:val="20"/>
                <w:szCs w:val="20"/>
              </w:rPr>
              <w:t xml:space="preserve"> </w:t>
            </w:r>
            <w:r w:rsidR="001F5B32">
              <w:rPr>
                <w:rFonts w:ascii="Arial" w:hAnsi="Arial" w:cs="Arial"/>
                <w:sz w:val="20"/>
                <w:szCs w:val="20"/>
              </w:rPr>
              <w:t>reduces</w:t>
            </w:r>
            <w:r w:rsidR="00D232A1">
              <w:rPr>
                <w:rFonts w:ascii="Arial" w:hAnsi="Arial" w:cs="Arial"/>
                <w:sz w:val="20"/>
                <w:szCs w:val="20"/>
              </w:rPr>
              <w:t xml:space="preserve"> the</w:t>
            </w:r>
            <w:r w:rsidR="001F5B32">
              <w:rPr>
                <w:rFonts w:ascii="Arial" w:hAnsi="Arial" w:cs="Arial"/>
                <w:sz w:val="20"/>
                <w:szCs w:val="20"/>
              </w:rPr>
              <w:t xml:space="preserve"> need to send</w:t>
            </w:r>
            <w:r w:rsidR="00D232A1">
              <w:rPr>
                <w:rFonts w:ascii="Arial" w:hAnsi="Arial" w:cs="Arial"/>
                <w:sz w:val="20"/>
                <w:szCs w:val="20"/>
              </w:rPr>
              <w:t xml:space="preserve"> green waste from parks </w:t>
            </w:r>
            <w:r w:rsidR="00134BB0">
              <w:rPr>
                <w:rFonts w:ascii="Arial" w:hAnsi="Arial" w:cs="Arial"/>
                <w:sz w:val="20"/>
                <w:szCs w:val="20"/>
              </w:rPr>
              <w:t>to the in-vessel composting</w:t>
            </w:r>
            <w:r w:rsidR="00E30F7F">
              <w:rPr>
                <w:rFonts w:ascii="Arial" w:hAnsi="Arial" w:cs="Arial"/>
                <w:sz w:val="20"/>
                <w:szCs w:val="20"/>
              </w:rPr>
              <w:t xml:space="preserve"> facility</w:t>
            </w:r>
            <w:r w:rsidR="00134BB0">
              <w:rPr>
                <w:rFonts w:ascii="Arial" w:hAnsi="Arial" w:cs="Arial"/>
                <w:sz w:val="20"/>
                <w:szCs w:val="20"/>
              </w:rPr>
              <w:t xml:space="preserve">. </w:t>
            </w:r>
            <w:r w:rsidR="00E30F7F">
              <w:rPr>
                <w:rFonts w:ascii="Arial" w:hAnsi="Arial" w:cs="Arial"/>
                <w:sz w:val="20"/>
                <w:szCs w:val="20"/>
              </w:rPr>
              <w:t>However,</w:t>
            </w:r>
            <w:r w:rsidR="00134BB0">
              <w:rPr>
                <w:rFonts w:ascii="Arial" w:hAnsi="Arial" w:cs="Arial"/>
                <w:sz w:val="20"/>
                <w:szCs w:val="20"/>
              </w:rPr>
              <w:t xml:space="preserve"> as th</w:t>
            </w:r>
            <w:r w:rsidR="001F5B32">
              <w:rPr>
                <w:rFonts w:ascii="Arial" w:hAnsi="Arial" w:cs="Arial"/>
                <w:sz w:val="20"/>
                <w:szCs w:val="20"/>
              </w:rPr>
              <w:t xml:space="preserve">e bays </w:t>
            </w:r>
            <w:r w:rsidR="0004739C">
              <w:rPr>
                <w:rFonts w:ascii="Arial" w:hAnsi="Arial" w:cs="Arial"/>
                <w:sz w:val="20"/>
                <w:szCs w:val="20"/>
              </w:rPr>
              <w:t>have only recently been introduced and are</w:t>
            </w:r>
            <w:r w:rsidR="001F5B32">
              <w:rPr>
                <w:rFonts w:ascii="Arial" w:hAnsi="Arial" w:cs="Arial"/>
                <w:sz w:val="20"/>
                <w:szCs w:val="20"/>
              </w:rPr>
              <w:t xml:space="preserve"> </w:t>
            </w:r>
            <w:r w:rsidR="000728D3">
              <w:rPr>
                <w:rFonts w:ascii="Arial" w:hAnsi="Arial" w:cs="Arial"/>
                <w:sz w:val="20"/>
                <w:szCs w:val="20"/>
              </w:rPr>
              <w:t>small scale</w:t>
            </w:r>
            <w:r w:rsidR="0004739C">
              <w:rPr>
                <w:rFonts w:ascii="Arial" w:hAnsi="Arial" w:cs="Arial"/>
                <w:sz w:val="20"/>
                <w:szCs w:val="20"/>
              </w:rPr>
              <w:t xml:space="preserve">, a reduction has not </w:t>
            </w:r>
            <w:r w:rsidR="00916190">
              <w:rPr>
                <w:rFonts w:ascii="Arial" w:hAnsi="Arial" w:cs="Arial"/>
                <w:sz w:val="20"/>
                <w:szCs w:val="20"/>
              </w:rPr>
              <w:t xml:space="preserve">yet </w:t>
            </w:r>
            <w:r w:rsidR="0004739C">
              <w:rPr>
                <w:rFonts w:ascii="Arial" w:hAnsi="Arial" w:cs="Arial"/>
                <w:sz w:val="20"/>
                <w:szCs w:val="20"/>
              </w:rPr>
              <w:t>been recorded.</w:t>
            </w:r>
          </w:p>
        </w:tc>
      </w:tr>
      <w:tr w:rsidR="001B580C" w:rsidRPr="00B44E45" w14:paraId="1D49BB0F"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2DD5DAE7" w:rsidR="001B580C" w:rsidRPr="00A04376" w:rsidRDefault="001B580C" w:rsidP="001B580C">
            <w:pPr>
              <w:textAlignment w:val="baseline"/>
              <w:rPr>
                <w:rFonts w:ascii="Arial" w:hAnsi="Arial" w:cs="Arial"/>
                <w:sz w:val="20"/>
                <w:szCs w:val="20"/>
              </w:rPr>
            </w:pPr>
            <w:r w:rsidRPr="00A04376">
              <w:rPr>
                <w:rFonts w:ascii="Arial" w:hAnsi="Arial" w:cs="Arial"/>
                <w:sz w:val="20"/>
                <w:szCs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2FE597D2" w:rsidR="001B580C" w:rsidRPr="008C7D72" w:rsidRDefault="00331749" w:rsidP="001B580C">
            <w:pPr>
              <w:textAlignment w:val="baseline"/>
              <w:rPr>
                <w:rFonts w:ascii="Arial" w:hAnsi="Arial" w:cs="Arial"/>
                <w:color w:val="auto"/>
                <w:sz w:val="20"/>
                <w:szCs w:val="20"/>
              </w:rPr>
            </w:pPr>
            <w:r w:rsidRPr="00475A23">
              <w:rPr>
                <w:rFonts w:ascii="Arial" w:hAnsi="Arial" w:cs="Arial"/>
                <w:sz w:val="20"/>
                <w:szCs w:val="20"/>
              </w:rPr>
              <w:t>Shift towards to electric waste collection fleet </w:t>
            </w:r>
          </w:p>
        </w:tc>
        <w:tc>
          <w:tcPr>
            <w:tcW w:w="5381" w:type="dxa"/>
            <w:tcBorders>
              <w:top w:val="single" w:sz="4" w:space="0" w:color="auto"/>
              <w:left w:val="single" w:sz="4" w:space="0" w:color="auto"/>
              <w:bottom w:val="single" w:sz="4" w:space="0" w:color="auto"/>
              <w:right w:val="single" w:sz="4" w:space="0" w:color="auto"/>
            </w:tcBorders>
          </w:tcPr>
          <w:p w14:paraId="7E8ECB86" w14:textId="77777777" w:rsidR="00F745D5" w:rsidRPr="00BD03E7" w:rsidRDefault="00F745D5" w:rsidP="00F745D5">
            <w:pPr>
              <w:pStyle w:val="ListParagraph"/>
              <w:numPr>
                <w:ilvl w:val="0"/>
                <w:numId w:val="23"/>
              </w:numPr>
              <w:textAlignment w:val="baseline"/>
              <w:rPr>
                <w:rFonts w:ascii="Arial" w:hAnsi="Arial" w:cs="Arial"/>
                <w:sz w:val="20"/>
                <w:szCs w:val="20"/>
              </w:rPr>
            </w:pPr>
            <w:r w:rsidRPr="00BD03E7">
              <w:rPr>
                <w:rFonts w:ascii="Arial" w:hAnsi="Arial" w:cs="Arial"/>
                <w:sz w:val="20"/>
                <w:szCs w:val="20"/>
              </w:rPr>
              <w:t>Undertake a review of current fleet operations and develop a strategic plan to implement a decarbonised fleet for all vehicles by 2030. Currently working with The Carbon Trust to evaluate options and include feasibility of infrastructure required to support planned outcomes on Implementation Plan.</w:t>
            </w:r>
          </w:p>
          <w:p w14:paraId="237A2A17" w14:textId="660C3D0B" w:rsidR="001B580C" w:rsidRPr="00BD03E7" w:rsidRDefault="00F745D5" w:rsidP="00F745D5">
            <w:pPr>
              <w:pStyle w:val="ListParagraph"/>
              <w:numPr>
                <w:ilvl w:val="0"/>
                <w:numId w:val="23"/>
              </w:numPr>
              <w:textAlignment w:val="baseline"/>
              <w:rPr>
                <w:rFonts w:ascii="Arial" w:hAnsi="Arial" w:cs="Arial"/>
                <w:sz w:val="20"/>
                <w:szCs w:val="20"/>
              </w:rPr>
            </w:pPr>
            <w:r w:rsidRPr="00BD03E7">
              <w:rPr>
                <w:rFonts w:ascii="Arial" w:hAnsi="Arial" w:cs="Arial"/>
                <w:sz w:val="20"/>
                <w:szCs w:val="20"/>
              </w:rPr>
              <w:t>Commitment of 100% of waste vehicles ULEZ compliant as a minimum within the new contract specification; where electric vehicles not yet feasible, explore use of ‘transition’ fuels such as hydrotreated vegetable oil (HVO) blends, carbon neutral.</w:t>
            </w:r>
          </w:p>
        </w:tc>
        <w:tc>
          <w:tcPr>
            <w:tcW w:w="1984" w:type="dxa"/>
            <w:tcBorders>
              <w:top w:val="single" w:sz="4" w:space="0" w:color="auto"/>
              <w:left w:val="single" w:sz="4" w:space="0" w:color="auto"/>
              <w:bottom w:val="single" w:sz="4" w:space="0" w:color="auto"/>
              <w:right w:val="single" w:sz="4" w:space="0" w:color="auto"/>
            </w:tcBorders>
            <w:vAlign w:val="center"/>
          </w:tcPr>
          <w:p w14:paraId="3E4C43E5" w14:textId="77777777" w:rsidR="00255125" w:rsidRPr="00255125" w:rsidRDefault="00255125" w:rsidP="00255125">
            <w:pPr>
              <w:textAlignment w:val="baseline"/>
              <w:rPr>
                <w:rFonts w:ascii="Arial" w:hAnsi="Arial" w:cs="Arial"/>
                <w:color w:val="70AD47" w:themeColor="accent6"/>
                <w:sz w:val="16"/>
                <w:szCs w:val="16"/>
              </w:rPr>
            </w:pPr>
            <w:r w:rsidRPr="00255125">
              <w:rPr>
                <w:rFonts w:ascii="Arial" w:hAnsi="Arial" w:cs="Arial"/>
                <w:color w:val="70AD47" w:themeColor="accent6"/>
                <w:sz w:val="16"/>
                <w:szCs w:val="16"/>
              </w:rPr>
              <w:t>On track / part complete</w:t>
            </w:r>
          </w:p>
          <w:p w14:paraId="20AD8581" w14:textId="77777777"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DC8D189" w14:textId="12A50A6B" w:rsidR="001B580C" w:rsidRDefault="00682141"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Draft </w:t>
            </w:r>
            <w:r w:rsidR="00A30E18">
              <w:rPr>
                <w:rFonts w:ascii="Arial" w:hAnsi="Arial" w:cs="Arial"/>
                <w:sz w:val="20"/>
                <w:szCs w:val="20"/>
              </w:rPr>
              <w:t xml:space="preserve">options appraisal </w:t>
            </w:r>
            <w:r w:rsidR="00BD49DB">
              <w:rPr>
                <w:rFonts w:ascii="Arial" w:hAnsi="Arial" w:cs="Arial"/>
                <w:sz w:val="20"/>
                <w:szCs w:val="20"/>
              </w:rPr>
              <w:t xml:space="preserve">for the decarbonisation of </w:t>
            </w:r>
            <w:r w:rsidR="00D47509">
              <w:rPr>
                <w:rFonts w:ascii="Arial" w:hAnsi="Arial" w:cs="Arial"/>
                <w:sz w:val="20"/>
                <w:szCs w:val="20"/>
              </w:rPr>
              <w:t xml:space="preserve">Merton’s fleet </w:t>
            </w:r>
            <w:r>
              <w:rPr>
                <w:rFonts w:ascii="Arial" w:hAnsi="Arial" w:cs="Arial"/>
                <w:sz w:val="20"/>
                <w:szCs w:val="20"/>
              </w:rPr>
              <w:t xml:space="preserve">has been received with the full </w:t>
            </w:r>
            <w:r w:rsidR="00A30E18">
              <w:rPr>
                <w:rFonts w:ascii="Arial" w:hAnsi="Arial" w:cs="Arial"/>
                <w:sz w:val="20"/>
                <w:szCs w:val="20"/>
              </w:rPr>
              <w:t xml:space="preserve">report </w:t>
            </w:r>
            <w:r w:rsidR="00415B9E">
              <w:rPr>
                <w:rFonts w:ascii="Arial" w:hAnsi="Arial" w:cs="Arial"/>
                <w:sz w:val="20"/>
                <w:szCs w:val="20"/>
              </w:rPr>
              <w:t>received in</w:t>
            </w:r>
            <w:r w:rsidR="00A30E18">
              <w:rPr>
                <w:rFonts w:ascii="Arial" w:hAnsi="Arial" w:cs="Arial"/>
                <w:sz w:val="20"/>
                <w:szCs w:val="20"/>
              </w:rPr>
              <w:t xml:space="preserve"> July 2024.</w:t>
            </w:r>
            <w:r>
              <w:rPr>
                <w:rFonts w:ascii="Arial" w:hAnsi="Arial" w:cs="Arial"/>
                <w:sz w:val="20"/>
                <w:szCs w:val="20"/>
              </w:rPr>
              <w:t xml:space="preserve"> </w:t>
            </w:r>
            <w:r w:rsidR="00415B9E">
              <w:rPr>
                <w:rFonts w:ascii="Arial" w:hAnsi="Arial" w:cs="Arial"/>
                <w:sz w:val="20"/>
                <w:szCs w:val="20"/>
              </w:rPr>
              <w:t xml:space="preserve">This </w:t>
            </w:r>
            <w:r w:rsidR="00F859B4">
              <w:rPr>
                <w:rFonts w:ascii="Arial" w:hAnsi="Arial" w:cs="Arial"/>
                <w:sz w:val="20"/>
                <w:szCs w:val="20"/>
              </w:rPr>
              <w:t xml:space="preserve">is currently being reviewed and </w:t>
            </w:r>
            <w:r w:rsidR="00900B96">
              <w:rPr>
                <w:rFonts w:ascii="Arial" w:hAnsi="Arial" w:cs="Arial"/>
                <w:sz w:val="20"/>
                <w:szCs w:val="20"/>
              </w:rPr>
              <w:t>will be used as a baseline f</w:t>
            </w:r>
            <w:r w:rsidR="00F859B4">
              <w:rPr>
                <w:rFonts w:ascii="Arial" w:hAnsi="Arial" w:cs="Arial"/>
                <w:sz w:val="20"/>
                <w:szCs w:val="20"/>
              </w:rPr>
              <w:t>o</w:t>
            </w:r>
            <w:r w:rsidR="00900B96">
              <w:rPr>
                <w:rFonts w:ascii="Arial" w:hAnsi="Arial" w:cs="Arial"/>
                <w:sz w:val="20"/>
                <w:szCs w:val="20"/>
              </w:rPr>
              <w:t xml:space="preserve">r </w:t>
            </w:r>
            <w:r w:rsidR="00F859B4">
              <w:rPr>
                <w:rFonts w:ascii="Arial" w:hAnsi="Arial" w:cs="Arial"/>
                <w:sz w:val="20"/>
                <w:szCs w:val="20"/>
              </w:rPr>
              <w:t xml:space="preserve">the </w:t>
            </w:r>
            <w:r w:rsidR="00900B96">
              <w:rPr>
                <w:rFonts w:ascii="Arial" w:hAnsi="Arial" w:cs="Arial"/>
                <w:sz w:val="20"/>
                <w:szCs w:val="20"/>
              </w:rPr>
              <w:t>development of a new fleet strategy.</w:t>
            </w:r>
          </w:p>
          <w:p w14:paraId="3BE774D7" w14:textId="4D162FF1" w:rsidR="00B02CEB" w:rsidRPr="00626CD5" w:rsidRDefault="00BE1CB1" w:rsidP="001B580C">
            <w:pPr>
              <w:pStyle w:val="ListParagraph"/>
              <w:numPr>
                <w:ilvl w:val="0"/>
                <w:numId w:val="20"/>
              </w:numPr>
              <w:ind w:left="268" w:hanging="142"/>
              <w:textAlignment w:val="baseline"/>
              <w:rPr>
                <w:rFonts w:ascii="Arial" w:hAnsi="Arial" w:cs="Arial"/>
                <w:sz w:val="20"/>
                <w:szCs w:val="20"/>
              </w:rPr>
            </w:pPr>
            <w:r>
              <w:rPr>
                <w:rFonts w:ascii="Arial" w:hAnsi="Arial" w:cs="Arial"/>
                <w:sz w:val="20"/>
                <w:szCs w:val="20"/>
              </w:rPr>
              <w:t xml:space="preserve">On track for </w:t>
            </w:r>
            <w:r w:rsidR="008E45A3">
              <w:rPr>
                <w:rFonts w:ascii="Arial" w:hAnsi="Arial" w:cs="Arial"/>
                <w:sz w:val="20"/>
                <w:szCs w:val="20"/>
              </w:rPr>
              <w:t>the council’s fleet to be carbon neutral by 2030.</w:t>
            </w:r>
          </w:p>
        </w:tc>
        <w:tc>
          <w:tcPr>
            <w:tcW w:w="5104" w:type="dxa"/>
            <w:tcBorders>
              <w:top w:val="single" w:sz="4" w:space="0" w:color="auto"/>
              <w:left w:val="single" w:sz="4" w:space="0" w:color="auto"/>
              <w:bottom w:val="single" w:sz="4" w:space="0" w:color="auto"/>
              <w:right w:val="single" w:sz="4" w:space="0" w:color="auto"/>
            </w:tcBorders>
          </w:tcPr>
          <w:p w14:paraId="397A20D1" w14:textId="4826C04A" w:rsidR="001B580C" w:rsidRPr="00626CD5" w:rsidRDefault="00076D26" w:rsidP="001B580C">
            <w:pPr>
              <w:pStyle w:val="ListParagraph"/>
              <w:numPr>
                <w:ilvl w:val="0"/>
                <w:numId w:val="20"/>
              </w:numPr>
              <w:ind w:left="272" w:hanging="142"/>
              <w:textAlignment w:val="baseline"/>
              <w:rPr>
                <w:rFonts w:ascii="Arial" w:hAnsi="Arial" w:cs="Arial"/>
                <w:sz w:val="20"/>
                <w:szCs w:val="20"/>
              </w:rPr>
            </w:pPr>
            <w:r>
              <w:rPr>
                <w:rFonts w:ascii="Arial" w:hAnsi="Arial" w:cs="Arial"/>
                <w:sz w:val="20"/>
                <w:szCs w:val="20"/>
              </w:rPr>
              <w:t xml:space="preserve">Reduced emissions from Council </w:t>
            </w:r>
            <w:r w:rsidR="00BD1452">
              <w:rPr>
                <w:rFonts w:ascii="Arial" w:hAnsi="Arial" w:cs="Arial"/>
                <w:sz w:val="20"/>
                <w:szCs w:val="20"/>
              </w:rPr>
              <w:t xml:space="preserve">fleet, contributing towards the Council’s target to be </w:t>
            </w:r>
            <w:r w:rsidR="008C0A15">
              <w:rPr>
                <w:rFonts w:ascii="Arial" w:hAnsi="Arial" w:cs="Arial"/>
                <w:sz w:val="20"/>
                <w:szCs w:val="20"/>
              </w:rPr>
              <w:t>net zero by 2030.</w:t>
            </w:r>
          </w:p>
        </w:tc>
      </w:tr>
      <w:tr w:rsidR="001B580C" w:rsidRPr="00B44E45" w14:paraId="279FF948" w14:textId="77777777" w:rsidTr="056DAD0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07407EF4" w:rsidR="001B580C" w:rsidRPr="00626CD5" w:rsidRDefault="001B580C" w:rsidP="001B580C">
            <w:pPr>
              <w:textAlignment w:val="baseline"/>
              <w:rPr>
                <w:rFonts w:ascii="Arial" w:hAnsi="Arial" w:cs="Arial"/>
                <w:sz w:val="20"/>
                <w:szCs w:val="20"/>
              </w:rPr>
            </w:pPr>
            <w:r>
              <w:rPr>
                <w:rFonts w:ascii="Arial" w:hAnsi="Arial" w:cs="Arial"/>
                <w:sz w:val="20"/>
                <w:szCs w:val="20"/>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3768C19B" w:rsidR="001B580C" w:rsidRPr="008C7D72" w:rsidRDefault="00871FD6" w:rsidP="001B580C">
            <w:pPr>
              <w:textAlignment w:val="baseline"/>
              <w:rPr>
                <w:rFonts w:ascii="Arial" w:hAnsi="Arial" w:cs="Arial"/>
                <w:color w:val="auto"/>
                <w:sz w:val="20"/>
                <w:szCs w:val="20"/>
              </w:rPr>
            </w:pPr>
            <w:r w:rsidRPr="00475A23">
              <w:rPr>
                <w:rFonts w:ascii="Arial" w:hAnsi="Arial" w:cs="Arial"/>
                <w:sz w:val="20"/>
                <w:szCs w:val="20"/>
              </w:rPr>
              <w:t>Work with companies who are willing to take an active role in reducing their carbon footprint</w:t>
            </w:r>
          </w:p>
        </w:tc>
        <w:tc>
          <w:tcPr>
            <w:tcW w:w="5381" w:type="dxa"/>
            <w:tcBorders>
              <w:top w:val="single" w:sz="4" w:space="0" w:color="auto"/>
              <w:left w:val="single" w:sz="4" w:space="0" w:color="auto"/>
              <w:bottom w:val="single" w:sz="4" w:space="0" w:color="auto"/>
              <w:right w:val="single" w:sz="4" w:space="0" w:color="auto"/>
            </w:tcBorders>
          </w:tcPr>
          <w:p w14:paraId="1BF16B74" w14:textId="77777777" w:rsidR="00BD03E7" w:rsidRPr="00BD03E7" w:rsidRDefault="00BD03E7" w:rsidP="00151BBB">
            <w:pPr>
              <w:pStyle w:val="BodyText"/>
              <w:widowControl w:val="0"/>
              <w:numPr>
                <w:ilvl w:val="0"/>
                <w:numId w:val="23"/>
              </w:numPr>
              <w:kinsoku w:val="0"/>
              <w:overflowPunct w:val="0"/>
              <w:autoSpaceDE w:val="0"/>
              <w:autoSpaceDN w:val="0"/>
              <w:adjustRightInd w:val="0"/>
              <w:spacing w:before="120" w:line="276" w:lineRule="auto"/>
              <w:ind w:right="595"/>
              <w:rPr>
                <w:rFonts w:ascii="Arial" w:hAnsi="Arial" w:cs="Arial"/>
                <w:sz w:val="20"/>
                <w:szCs w:val="20"/>
              </w:rPr>
            </w:pPr>
            <w:r w:rsidRPr="00BD03E7">
              <w:rPr>
                <w:rFonts w:ascii="Arial" w:hAnsi="Arial" w:cs="Arial"/>
                <w:sz w:val="20"/>
                <w:szCs w:val="20"/>
              </w:rPr>
              <w:t>Merton will actively consider how services are provided that are in keeping with the targets we have committed to, working with companies who are willing to take an active role in reducing the carbon footprint of their activities in Merton and for their company as a whole.</w:t>
            </w:r>
          </w:p>
          <w:p w14:paraId="17B40301" w14:textId="77777777" w:rsidR="00BD03E7" w:rsidRPr="00BD03E7" w:rsidRDefault="00BD03E7" w:rsidP="00151BBB">
            <w:pPr>
              <w:pStyle w:val="BodyText"/>
              <w:widowControl w:val="0"/>
              <w:numPr>
                <w:ilvl w:val="0"/>
                <w:numId w:val="23"/>
              </w:numPr>
              <w:kinsoku w:val="0"/>
              <w:overflowPunct w:val="0"/>
              <w:autoSpaceDE w:val="0"/>
              <w:autoSpaceDN w:val="0"/>
              <w:adjustRightInd w:val="0"/>
              <w:spacing w:before="120" w:line="276" w:lineRule="auto"/>
              <w:ind w:right="595"/>
              <w:rPr>
                <w:rFonts w:ascii="Arial" w:hAnsi="Arial" w:cs="Arial"/>
                <w:sz w:val="20"/>
                <w:szCs w:val="20"/>
              </w:rPr>
            </w:pPr>
            <w:r w:rsidRPr="00BD03E7">
              <w:rPr>
                <w:rFonts w:ascii="Arial" w:hAnsi="Arial" w:cs="Arial"/>
                <w:sz w:val="20"/>
                <w:szCs w:val="20"/>
              </w:rPr>
              <w:t>Require suppliers and contractors to reduce the negative environmental impact of goods, works and services by considering whole life costs; ending our use of single use plastics; and reducing the carbon impacts associated with goods works and services.</w:t>
            </w:r>
          </w:p>
          <w:p w14:paraId="6FE40A3D" w14:textId="77777777" w:rsidR="00BD03E7" w:rsidRPr="00BD03E7" w:rsidRDefault="00BD03E7" w:rsidP="00151BBB">
            <w:pPr>
              <w:pStyle w:val="BodyText"/>
              <w:widowControl w:val="0"/>
              <w:numPr>
                <w:ilvl w:val="0"/>
                <w:numId w:val="23"/>
              </w:numPr>
              <w:kinsoku w:val="0"/>
              <w:overflowPunct w:val="0"/>
              <w:autoSpaceDE w:val="0"/>
              <w:autoSpaceDN w:val="0"/>
              <w:adjustRightInd w:val="0"/>
              <w:spacing w:before="120" w:line="276" w:lineRule="auto"/>
              <w:ind w:right="595"/>
              <w:rPr>
                <w:rFonts w:ascii="Arial" w:hAnsi="Arial" w:cs="Arial"/>
                <w:sz w:val="20"/>
                <w:szCs w:val="20"/>
              </w:rPr>
            </w:pPr>
            <w:r w:rsidRPr="00BD03E7">
              <w:rPr>
                <w:rFonts w:ascii="Arial" w:hAnsi="Arial" w:cs="Arial"/>
                <w:sz w:val="20"/>
                <w:szCs w:val="20"/>
              </w:rPr>
              <w:t xml:space="preserve">Require information from potential suppliers on how they will help us to progress our </w:t>
            </w:r>
            <w:r w:rsidRPr="00BD03E7">
              <w:rPr>
                <w:rFonts w:ascii="Arial" w:hAnsi="Arial" w:cs="Arial"/>
                <w:sz w:val="20"/>
                <w:szCs w:val="20"/>
              </w:rPr>
              <w:lastRenderedPageBreak/>
              <w:t>environmental objectives as part of the delivery of a contract.</w:t>
            </w:r>
          </w:p>
          <w:p w14:paraId="4818155D" w14:textId="77777777" w:rsidR="001B580C" w:rsidRPr="00BD03E7" w:rsidRDefault="001B580C" w:rsidP="001B580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C593A29" w14:textId="77777777" w:rsidR="005828B3" w:rsidRPr="00255125" w:rsidRDefault="005828B3" w:rsidP="005828B3">
            <w:pPr>
              <w:textAlignment w:val="baseline"/>
              <w:rPr>
                <w:rFonts w:ascii="Arial" w:hAnsi="Arial" w:cs="Arial"/>
                <w:color w:val="70AD47" w:themeColor="accent6"/>
                <w:sz w:val="16"/>
                <w:szCs w:val="16"/>
              </w:rPr>
            </w:pPr>
            <w:r w:rsidRPr="00255125">
              <w:rPr>
                <w:rFonts w:ascii="Arial" w:hAnsi="Arial" w:cs="Arial"/>
                <w:color w:val="70AD47" w:themeColor="accent6"/>
                <w:sz w:val="16"/>
                <w:szCs w:val="16"/>
              </w:rPr>
              <w:lastRenderedPageBreak/>
              <w:t>On track / part complete</w:t>
            </w:r>
          </w:p>
          <w:p w14:paraId="5EF861EE" w14:textId="77777777" w:rsidR="001B580C" w:rsidRPr="003C3B76" w:rsidRDefault="001B580C" w:rsidP="001B580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D33EAC8" w14:textId="77777777" w:rsidR="005828B3" w:rsidRDefault="00821F82" w:rsidP="001B580C">
            <w:pPr>
              <w:pStyle w:val="ListParagraph"/>
              <w:numPr>
                <w:ilvl w:val="0"/>
                <w:numId w:val="20"/>
              </w:numPr>
              <w:ind w:left="268" w:hanging="142"/>
              <w:textAlignment w:val="baseline"/>
              <w:rPr>
                <w:rFonts w:ascii="Arial" w:hAnsi="Arial" w:cs="Arial"/>
                <w:sz w:val="20"/>
                <w:szCs w:val="20"/>
              </w:rPr>
            </w:pPr>
            <w:r w:rsidRPr="00821F82">
              <w:rPr>
                <w:rFonts w:ascii="Arial" w:hAnsi="Arial" w:cs="Arial"/>
                <w:sz w:val="20"/>
                <w:szCs w:val="20"/>
              </w:rPr>
              <w:t xml:space="preserve">Officers have engaged with several contract managers to measure emissions from and embed carbon reduction in Merton’s procurements (including Merton’s school meals contracts, highways maintenance contract, green spaces contract, waste collection and waste processing contracts, IT disposal contracts). </w:t>
            </w:r>
          </w:p>
          <w:p w14:paraId="47FF9ABA" w14:textId="77777777" w:rsidR="004542A5" w:rsidRDefault="004542A5" w:rsidP="004542A5">
            <w:pPr>
              <w:pStyle w:val="ListParagraph"/>
              <w:ind w:left="268"/>
              <w:textAlignment w:val="baseline"/>
              <w:rPr>
                <w:rFonts w:ascii="Arial" w:hAnsi="Arial" w:cs="Arial"/>
                <w:sz w:val="20"/>
                <w:szCs w:val="20"/>
              </w:rPr>
            </w:pPr>
          </w:p>
          <w:p w14:paraId="79D1DCCC" w14:textId="24CC505E" w:rsidR="001B580C" w:rsidRPr="00821F82" w:rsidRDefault="00821F82" w:rsidP="001B580C">
            <w:pPr>
              <w:pStyle w:val="ListParagraph"/>
              <w:numPr>
                <w:ilvl w:val="0"/>
                <w:numId w:val="20"/>
              </w:numPr>
              <w:ind w:left="268" w:hanging="142"/>
              <w:textAlignment w:val="baseline"/>
              <w:rPr>
                <w:rFonts w:ascii="Arial" w:hAnsi="Arial" w:cs="Arial"/>
                <w:sz w:val="20"/>
                <w:szCs w:val="20"/>
              </w:rPr>
            </w:pPr>
            <w:r w:rsidRPr="00821F82">
              <w:rPr>
                <w:rFonts w:ascii="Arial" w:hAnsi="Arial" w:cs="Arial"/>
                <w:sz w:val="20"/>
                <w:szCs w:val="20"/>
              </w:rPr>
              <w:t>The Council continues to work with Viridor (the Beddington ERF operators) and the South London Waste Partnership (SLWP) to baseline, monitor and reduce the carbon impact of our waste treatment activities. The Council will continue to trial low carbon technologies in Merton’s contracts where appropriate, and seek to embed Merton’s climate commitments in, and better understand the scale of emissions from existing contracts.</w:t>
            </w:r>
          </w:p>
        </w:tc>
        <w:tc>
          <w:tcPr>
            <w:tcW w:w="5104" w:type="dxa"/>
            <w:tcBorders>
              <w:top w:val="single" w:sz="4" w:space="0" w:color="auto"/>
              <w:left w:val="single" w:sz="4" w:space="0" w:color="auto"/>
              <w:bottom w:val="single" w:sz="4" w:space="0" w:color="auto"/>
              <w:right w:val="single" w:sz="4" w:space="0" w:color="auto"/>
            </w:tcBorders>
          </w:tcPr>
          <w:p w14:paraId="03106930" w14:textId="34D6BD6A" w:rsidR="001B580C" w:rsidRPr="00626CD5" w:rsidRDefault="31A5923A" w:rsidP="001B580C">
            <w:pPr>
              <w:pStyle w:val="ListParagraph"/>
              <w:numPr>
                <w:ilvl w:val="0"/>
                <w:numId w:val="20"/>
              </w:numPr>
              <w:ind w:left="272" w:hanging="142"/>
              <w:textAlignment w:val="baseline"/>
              <w:rPr>
                <w:rFonts w:ascii="Arial" w:hAnsi="Arial" w:cs="Arial"/>
                <w:sz w:val="20"/>
                <w:szCs w:val="20"/>
              </w:rPr>
            </w:pPr>
            <w:r w:rsidRPr="4FB510DB">
              <w:rPr>
                <w:rFonts w:ascii="Arial" w:hAnsi="Arial" w:cs="Arial"/>
                <w:sz w:val="20"/>
                <w:szCs w:val="20"/>
              </w:rPr>
              <w:t>This action will continue to reduce the environmental impact of suppliers and contractors that Merton has influence over.</w:t>
            </w: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3"/>
          <w:footerReference w:type="default" r:id="rId14"/>
          <w:headerReference w:type="first" r:id="rId15"/>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6"/>
      <w:headerReference w:type="default" r:id="rId17"/>
      <w:footerReference w:type="even" r:id="rId18"/>
      <w:footerReference w:type="default" r:id="rId19"/>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F270" w14:textId="77777777" w:rsidR="00A5651F" w:rsidRDefault="00A5651F">
      <w:r>
        <w:separator/>
      </w:r>
    </w:p>
  </w:endnote>
  <w:endnote w:type="continuationSeparator" w:id="0">
    <w:p w14:paraId="68F48D62" w14:textId="77777777" w:rsidR="00A5651F" w:rsidRDefault="00A5651F">
      <w:r>
        <w:continuationSeparator/>
      </w:r>
    </w:p>
  </w:endnote>
  <w:endnote w:type="continuationNotice" w:id="1">
    <w:p w14:paraId="377B1692" w14:textId="77777777" w:rsidR="00A5651F" w:rsidRDefault="00A56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526D" w14:textId="77777777" w:rsidR="00A5651F" w:rsidRDefault="00A5651F">
      <w:r>
        <w:separator/>
      </w:r>
    </w:p>
  </w:footnote>
  <w:footnote w:type="continuationSeparator" w:id="0">
    <w:p w14:paraId="2362A7DD" w14:textId="77777777" w:rsidR="00A5651F" w:rsidRDefault="00A5651F">
      <w:r>
        <w:continuationSeparator/>
      </w:r>
    </w:p>
  </w:footnote>
  <w:footnote w:type="continuationNotice" w:id="1">
    <w:p w14:paraId="004CE2BB" w14:textId="77777777" w:rsidR="00A5651F" w:rsidRDefault="00A56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9" name="Picture 9"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FABE676" w14:textId="77777777" w:rsidR="007B1A06" w:rsidRDefault="007B1A06"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6535" w14:textId="0B0A840B" w:rsidR="00761048" w:rsidRDefault="00761048" w:rsidP="00761048">
    <w:pPr>
      <w:pStyle w:val="Header"/>
      <w:jc w:val="center"/>
    </w:pPr>
    <w:r w:rsidRPr="00BB4648">
      <w:rPr>
        <w:noProof/>
      </w:rPr>
      <w:drawing>
        <wp:inline distT="0" distB="0" distL="0" distR="0" wp14:anchorId="2D785D82" wp14:editId="7DA810F3">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2E15CCC" w14:textId="77777777" w:rsidR="00761048" w:rsidRDefault="00761048" w:rsidP="007610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6428B"/>
    <w:multiLevelType w:val="hybridMultilevel"/>
    <w:tmpl w:val="30C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E32B3"/>
    <w:multiLevelType w:val="hybridMultilevel"/>
    <w:tmpl w:val="709EEDC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D7089"/>
    <w:multiLevelType w:val="hybridMultilevel"/>
    <w:tmpl w:val="17A0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25564"/>
    <w:multiLevelType w:val="hybridMultilevel"/>
    <w:tmpl w:val="31EED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851C6C"/>
    <w:multiLevelType w:val="hybridMultilevel"/>
    <w:tmpl w:val="546E77E2"/>
    <w:lvl w:ilvl="0" w:tplc="779C36E8">
      <w:start w:val="1"/>
      <w:numFmt w:val="bullet"/>
      <w:lvlText w:val=""/>
      <w:lvlJc w:val="left"/>
      <w:pPr>
        <w:ind w:left="360" w:hanging="360"/>
      </w:pPr>
      <w:rPr>
        <w:rFonts w:ascii="Symbol" w:hAnsi="Symbol" w:hint="default"/>
      </w:rPr>
    </w:lvl>
    <w:lvl w:ilvl="1" w:tplc="D1263114">
      <w:start w:val="1"/>
      <w:numFmt w:val="bullet"/>
      <w:lvlText w:val="o"/>
      <w:lvlJc w:val="left"/>
      <w:pPr>
        <w:ind w:left="1080" w:hanging="360"/>
      </w:pPr>
      <w:rPr>
        <w:rFonts w:ascii="Courier New" w:hAnsi="Courier New" w:hint="default"/>
      </w:rPr>
    </w:lvl>
    <w:lvl w:ilvl="2" w:tplc="257661E8">
      <w:start w:val="1"/>
      <w:numFmt w:val="bullet"/>
      <w:lvlText w:val=""/>
      <w:lvlJc w:val="left"/>
      <w:pPr>
        <w:ind w:left="1800" w:hanging="360"/>
      </w:pPr>
      <w:rPr>
        <w:rFonts w:ascii="Wingdings" w:hAnsi="Wingdings" w:hint="default"/>
      </w:rPr>
    </w:lvl>
    <w:lvl w:ilvl="3" w:tplc="7E366614">
      <w:start w:val="1"/>
      <w:numFmt w:val="bullet"/>
      <w:lvlText w:val=""/>
      <w:lvlJc w:val="left"/>
      <w:pPr>
        <w:ind w:left="2520" w:hanging="360"/>
      </w:pPr>
      <w:rPr>
        <w:rFonts w:ascii="Symbol" w:hAnsi="Symbol" w:hint="default"/>
      </w:rPr>
    </w:lvl>
    <w:lvl w:ilvl="4" w:tplc="ADBC80A0">
      <w:start w:val="1"/>
      <w:numFmt w:val="bullet"/>
      <w:lvlText w:val="o"/>
      <w:lvlJc w:val="left"/>
      <w:pPr>
        <w:ind w:left="3240" w:hanging="360"/>
      </w:pPr>
      <w:rPr>
        <w:rFonts w:ascii="Courier New" w:hAnsi="Courier New" w:hint="default"/>
      </w:rPr>
    </w:lvl>
    <w:lvl w:ilvl="5" w:tplc="F3ACD756">
      <w:start w:val="1"/>
      <w:numFmt w:val="bullet"/>
      <w:lvlText w:val=""/>
      <w:lvlJc w:val="left"/>
      <w:pPr>
        <w:ind w:left="3960" w:hanging="360"/>
      </w:pPr>
      <w:rPr>
        <w:rFonts w:ascii="Wingdings" w:hAnsi="Wingdings" w:hint="default"/>
      </w:rPr>
    </w:lvl>
    <w:lvl w:ilvl="6" w:tplc="BC3E2574">
      <w:start w:val="1"/>
      <w:numFmt w:val="bullet"/>
      <w:lvlText w:val=""/>
      <w:lvlJc w:val="left"/>
      <w:pPr>
        <w:ind w:left="4680" w:hanging="360"/>
      </w:pPr>
      <w:rPr>
        <w:rFonts w:ascii="Symbol" w:hAnsi="Symbol" w:hint="default"/>
      </w:rPr>
    </w:lvl>
    <w:lvl w:ilvl="7" w:tplc="29F4C38A">
      <w:start w:val="1"/>
      <w:numFmt w:val="bullet"/>
      <w:lvlText w:val="o"/>
      <w:lvlJc w:val="left"/>
      <w:pPr>
        <w:ind w:left="5400" w:hanging="360"/>
      </w:pPr>
      <w:rPr>
        <w:rFonts w:ascii="Courier New" w:hAnsi="Courier New" w:hint="default"/>
      </w:rPr>
    </w:lvl>
    <w:lvl w:ilvl="8" w:tplc="04E4EDCA">
      <w:start w:val="1"/>
      <w:numFmt w:val="bullet"/>
      <w:lvlText w:val=""/>
      <w:lvlJc w:val="left"/>
      <w:pPr>
        <w:ind w:left="6120" w:hanging="360"/>
      </w:pPr>
      <w:rPr>
        <w:rFonts w:ascii="Wingdings" w:hAnsi="Wingdings" w:hint="default"/>
      </w:rPr>
    </w:lvl>
  </w:abstractNum>
  <w:abstractNum w:abstractNumId="1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0"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D2707A"/>
    <w:multiLevelType w:val="hybridMultilevel"/>
    <w:tmpl w:val="AB7AF6D8"/>
    <w:lvl w:ilvl="0" w:tplc="08090003">
      <w:start w:val="1"/>
      <w:numFmt w:val="bullet"/>
      <w:lvlText w:val="o"/>
      <w:lvlJc w:val="left"/>
      <w:pPr>
        <w:ind w:left="2475" w:hanging="360"/>
      </w:pPr>
      <w:rPr>
        <w:rFonts w:ascii="Courier New" w:hAnsi="Courier New" w:cs="Courier New" w:hint="default"/>
      </w:rPr>
    </w:lvl>
    <w:lvl w:ilvl="1" w:tplc="08090003" w:tentative="1">
      <w:start w:val="1"/>
      <w:numFmt w:val="bullet"/>
      <w:lvlText w:val="o"/>
      <w:lvlJc w:val="left"/>
      <w:pPr>
        <w:ind w:left="3195" w:hanging="360"/>
      </w:pPr>
      <w:rPr>
        <w:rFonts w:ascii="Courier New" w:hAnsi="Courier New" w:cs="Courier New" w:hint="default"/>
      </w:rPr>
    </w:lvl>
    <w:lvl w:ilvl="2" w:tplc="08090005" w:tentative="1">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23" w15:restartNumberingAfterBreak="0">
    <w:nsid w:val="661B59EE"/>
    <w:multiLevelType w:val="hybridMultilevel"/>
    <w:tmpl w:val="AAE6B30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D5BF3"/>
    <w:multiLevelType w:val="hybridMultilevel"/>
    <w:tmpl w:val="777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7D6B27"/>
    <w:multiLevelType w:val="hybridMultilevel"/>
    <w:tmpl w:val="01B48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502505830">
    <w:abstractNumId w:val="17"/>
  </w:num>
  <w:num w:numId="2" w16cid:durableId="686449370">
    <w:abstractNumId w:val="13"/>
  </w:num>
  <w:num w:numId="3" w16cid:durableId="718363073">
    <w:abstractNumId w:val="16"/>
  </w:num>
  <w:num w:numId="4" w16cid:durableId="1394087927">
    <w:abstractNumId w:val="20"/>
  </w:num>
  <w:num w:numId="5" w16cid:durableId="1149053297">
    <w:abstractNumId w:val="28"/>
  </w:num>
  <w:num w:numId="6" w16cid:durableId="595479366">
    <w:abstractNumId w:val="18"/>
  </w:num>
  <w:num w:numId="7" w16cid:durableId="1536116635">
    <w:abstractNumId w:val="9"/>
  </w:num>
  <w:num w:numId="8" w16cid:durableId="1795516635">
    <w:abstractNumId w:val="7"/>
  </w:num>
  <w:num w:numId="9" w16cid:durableId="62528789">
    <w:abstractNumId w:val="6"/>
  </w:num>
  <w:num w:numId="10" w16cid:durableId="460804185">
    <w:abstractNumId w:val="5"/>
  </w:num>
  <w:num w:numId="11" w16cid:durableId="610404141">
    <w:abstractNumId w:val="4"/>
  </w:num>
  <w:num w:numId="12" w16cid:durableId="717053632">
    <w:abstractNumId w:val="8"/>
  </w:num>
  <w:num w:numId="13" w16cid:durableId="834299884">
    <w:abstractNumId w:val="3"/>
  </w:num>
  <w:num w:numId="14" w16cid:durableId="686560368">
    <w:abstractNumId w:val="2"/>
  </w:num>
  <w:num w:numId="15" w16cid:durableId="75327475">
    <w:abstractNumId w:val="1"/>
  </w:num>
  <w:num w:numId="16" w16cid:durableId="1110466660">
    <w:abstractNumId w:val="0"/>
  </w:num>
  <w:num w:numId="17" w16cid:durableId="1932930280">
    <w:abstractNumId w:val="21"/>
  </w:num>
  <w:num w:numId="18" w16cid:durableId="1962107285">
    <w:abstractNumId w:val="19"/>
  </w:num>
  <w:num w:numId="19" w16cid:durableId="1787042242">
    <w:abstractNumId w:val="26"/>
  </w:num>
  <w:num w:numId="20" w16cid:durableId="152070646">
    <w:abstractNumId w:val="27"/>
  </w:num>
  <w:num w:numId="21" w16cid:durableId="1245841396">
    <w:abstractNumId w:val="11"/>
  </w:num>
  <w:num w:numId="22" w16cid:durableId="445806616">
    <w:abstractNumId w:val="25"/>
  </w:num>
  <w:num w:numId="23" w16cid:durableId="1702973294">
    <w:abstractNumId w:val="23"/>
  </w:num>
  <w:num w:numId="24" w16cid:durableId="443883538">
    <w:abstractNumId w:val="10"/>
  </w:num>
  <w:num w:numId="25" w16cid:durableId="1851946356">
    <w:abstractNumId w:val="12"/>
  </w:num>
  <w:num w:numId="26" w16cid:durableId="972293547">
    <w:abstractNumId w:val="14"/>
  </w:num>
  <w:num w:numId="27" w16cid:durableId="1440636275">
    <w:abstractNumId w:val="24"/>
  </w:num>
  <w:num w:numId="28" w16cid:durableId="1216160717">
    <w:abstractNumId w:val="22"/>
  </w:num>
  <w:num w:numId="29" w16cid:durableId="26064713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4F65"/>
    <w:rsid w:val="00005B72"/>
    <w:rsid w:val="00005E02"/>
    <w:rsid w:val="0000600B"/>
    <w:rsid w:val="000061E1"/>
    <w:rsid w:val="000063B4"/>
    <w:rsid w:val="00011276"/>
    <w:rsid w:val="000128AA"/>
    <w:rsid w:val="000148A4"/>
    <w:rsid w:val="00015D33"/>
    <w:rsid w:val="000160C1"/>
    <w:rsid w:val="000165BB"/>
    <w:rsid w:val="000167BB"/>
    <w:rsid w:val="00020AC5"/>
    <w:rsid w:val="00020CC4"/>
    <w:rsid w:val="000222DB"/>
    <w:rsid w:val="000239C1"/>
    <w:rsid w:val="00027A6C"/>
    <w:rsid w:val="00030A10"/>
    <w:rsid w:val="00030CFA"/>
    <w:rsid w:val="00031199"/>
    <w:rsid w:val="000313F6"/>
    <w:rsid w:val="000319B4"/>
    <w:rsid w:val="00031C81"/>
    <w:rsid w:val="000324CE"/>
    <w:rsid w:val="0003438F"/>
    <w:rsid w:val="00035CFF"/>
    <w:rsid w:val="00035F81"/>
    <w:rsid w:val="0003625D"/>
    <w:rsid w:val="00036AF6"/>
    <w:rsid w:val="00036B72"/>
    <w:rsid w:val="00036F1C"/>
    <w:rsid w:val="000375E4"/>
    <w:rsid w:val="00040741"/>
    <w:rsid w:val="000409D5"/>
    <w:rsid w:val="00041E7D"/>
    <w:rsid w:val="0004276B"/>
    <w:rsid w:val="00044924"/>
    <w:rsid w:val="00044B51"/>
    <w:rsid w:val="00045D36"/>
    <w:rsid w:val="00045F24"/>
    <w:rsid w:val="000472D4"/>
    <w:rsid w:val="0004739C"/>
    <w:rsid w:val="00047A52"/>
    <w:rsid w:val="00051FE6"/>
    <w:rsid w:val="00052EB4"/>
    <w:rsid w:val="000537D3"/>
    <w:rsid w:val="00053C70"/>
    <w:rsid w:val="00053E43"/>
    <w:rsid w:val="0005479B"/>
    <w:rsid w:val="00054F19"/>
    <w:rsid w:val="00056A06"/>
    <w:rsid w:val="00057266"/>
    <w:rsid w:val="00057BF9"/>
    <w:rsid w:val="00057FB2"/>
    <w:rsid w:val="00061B8B"/>
    <w:rsid w:val="000626F1"/>
    <w:rsid w:val="00062CF6"/>
    <w:rsid w:val="00064B6D"/>
    <w:rsid w:val="000661BD"/>
    <w:rsid w:val="00066303"/>
    <w:rsid w:val="00066CE6"/>
    <w:rsid w:val="000703CC"/>
    <w:rsid w:val="00070C94"/>
    <w:rsid w:val="000718D0"/>
    <w:rsid w:val="000718D8"/>
    <w:rsid w:val="000728D3"/>
    <w:rsid w:val="00072BD8"/>
    <w:rsid w:val="0007621C"/>
    <w:rsid w:val="00076D26"/>
    <w:rsid w:val="0007774F"/>
    <w:rsid w:val="0007788B"/>
    <w:rsid w:val="000779F8"/>
    <w:rsid w:val="00077B0C"/>
    <w:rsid w:val="00077FAD"/>
    <w:rsid w:val="00084698"/>
    <w:rsid w:val="00085B4B"/>
    <w:rsid w:val="00085FA9"/>
    <w:rsid w:val="00087AF2"/>
    <w:rsid w:val="000902B9"/>
    <w:rsid w:val="00091491"/>
    <w:rsid w:val="00092EDB"/>
    <w:rsid w:val="0009479A"/>
    <w:rsid w:val="00094BA5"/>
    <w:rsid w:val="0009588E"/>
    <w:rsid w:val="00095D4C"/>
    <w:rsid w:val="000962AC"/>
    <w:rsid w:val="00096D3A"/>
    <w:rsid w:val="00096D75"/>
    <w:rsid w:val="000972AF"/>
    <w:rsid w:val="000978E2"/>
    <w:rsid w:val="000A2564"/>
    <w:rsid w:val="000A3256"/>
    <w:rsid w:val="000A5843"/>
    <w:rsid w:val="000B0CB1"/>
    <w:rsid w:val="000B19FB"/>
    <w:rsid w:val="000B1B3B"/>
    <w:rsid w:val="000B2285"/>
    <w:rsid w:val="000B2437"/>
    <w:rsid w:val="000B2628"/>
    <w:rsid w:val="000B2EDA"/>
    <w:rsid w:val="000B347B"/>
    <w:rsid w:val="000B376F"/>
    <w:rsid w:val="000B4853"/>
    <w:rsid w:val="000B4ED3"/>
    <w:rsid w:val="000B5A4F"/>
    <w:rsid w:val="000B78C9"/>
    <w:rsid w:val="000B7B25"/>
    <w:rsid w:val="000B7CFE"/>
    <w:rsid w:val="000C00B4"/>
    <w:rsid w:val="000C2FC0"/>
    <w:rsid w:val="000C399D"/>
    <w:rsid w:val="000D01E3"/>
    <w:rsid w:val="000D0562"/>
    <w:rsid w:val="000D0C9F"/>
    <w:rsid w:val="000D1044"/>
    <w:rsid w:val="000D23C7"/>
    <w:rsid w:val="000D33D7"/>
    <w:rsid w:val="000D3872"/>
    <w:rsid w:val="000D44CF"/>
    <w:rsid w:val="000D464D"/>
    <w:rsid w:val="000D5C02"/>
    <w:rsid w:val="000D5D4E"/>
    <w:rsid w:val="000E1423"/>
    <w:rsid w:val="000E28FF"/>
    <w:rsid w:val="000E2CBB"/>
    <w:rsid w:val="000E2FCB"/>
    <w:rsid w:val="000E3AB9"/>
    <w:rsid w:val="000E4F8F"/>
    <w:rsid w:val="000E5E9B"/>
    <w:rsid w:val="000F008D"/>
    <w:rsid w:val="000F04BC"/>
    <w:rsid w:val="000F2672"/>
    <w:rsid w:val="000F4AE9"/>
    <w:rsid w:val="000F5815"/>
    <w:rsid w:val="000F6533"/>
    <w:rsid w:val="000F7A23"/>
    <w:rsid w:val="000F7AC3"/>
    <w:rsid w:val="00100905"/>
    <w:rsid w:val="001033F3"/>
    <w:rsid w:val="0010362B"/>
    <w:rsid w:val="00103877"/>
    <w:rsid w:val="0010388D"/>
    <w:rsid w:val="0010569A"/>
    <w:rsid w:val="001079BD"/>
    <w:rsid w:val="00107DF9"/>
    <w:rsid w:val="00107F47"/>
    <w:rsid w:val="00107F9E"/>
    <w:rsid w:val="00111BA1"/>
    <w:rsid w:val="00111D7A"/>
    <w:rsid w:val="00112A2B"/>
    <w:rsid w:val="00112A51"/>
    <w:rsid w:val="001132E8"/>
    <w:rsid w:val="001139C7"/>
    <w:rsid w:val="00113BBA"/>
    <w:rsid w:val="001146C3"/>
    <w:rsid w:val="00114FCD"/>
    <w:rsid w:val="001159D7"/>
    <w:rsid w:val="00115C78"/>
    <w:rsid w:val="0011693E"/>
    <w:rsid w:val="00116D2D"/>
    <w:rsid w:val="0011796C"/>
    <w:rsid w:val="00120B40"/>
    <w:rsid w:val="00123C0E"/>
    <w:rsid w:val="001255E8"/>
    <w:rsid w:val="00125D81"/>
    <w:rsid w:val="00126AAE"/>
    <w:rsid w:val="001274A9"/>
    <w:rsid w:val="00127832"/>
    <w:rsid w:val="00130C40"/>
    <w:rsid w:val="0013130B"/>
    <w:rsid w:val="00131675"/>
    <w:rsid w:val="00131AB8"/>
    <w:rsid w:val="00131D0A"/>
    <w:rsid w:val="00133FB4"/>
    <w:rsid w:val="001341C6"/>
    <w:rsid w:val="00134519"/>
    <w:rsid w:val="00134BB0"/>
    <w:rsid w:val="001352F9"/>
    <w:rsid w:val="00137161"/>
    <w:rsid w:val="00137451"/>
    <w:rsid w:val="001377F3"/>
    <w:rsid w:val="00140767"/>
    <w:rsid w:val="00141BEE"/>
    <w:rsid w:val="00141E65"/>
    <w:rsid w:val="00143484"/>
    <w:rsid w:val="00144783"/>
    <w:rsid w:val="00145E74"/>
    <w:rsid w:val="001463BE"/>
    <w:rsid w:val="001463C2"/>
    <w:rsid w:val="00146545"/>
    <w:rsid w:val="00151B46"/>
    <w:rsid w:val="00151BBB"/>
    <w:rsid w:val="0015217D"/>
    <w:rsid w:val="00152912"/>
    <w:rsid w:val="0015493F"/>
    <w:rsid w:val="00156175"/>
    <w:rsid w:val="0015706F"/>
    <w:rsid w:val="001579CA"/>
    <w:rsid w:val="00161F31"/>
    <w:rsid w:val="001647E8"/>
    <w:rsid w:val="00165B94"/>
    <w:rsid w:val="00166348"/>
    <w:rsid w:val="00167CCD"/>
    <w:rsid w:val="001715AD"/>
    <w:rsid w:val="001719E1"/>
    <w:rsid w:val="00172200"/>
    <w:rsid w:val="0017258C"/>
    <w:rsid w:val="00172E26"/>
    <w:rsid w:val="00176108"/>
    <w:rsid w:val="001761D3"/>
    <w:rsid w:val="00176474"/>
    <w:rsid w:val="0018264A"/>
    <w:rsid w:val="00182BB3"/>
    <w:rsid w:val="00185BE7"/>
    <w:rsid w:val="001864ED"/>
    <w:rsid w:val="00186538"/>
    <w:rsid w:val="0018661B"/>
    <w:rsid w:val="00186752"/>
    <w:rsid w:val="00186995"/>
    <w:rsid w:val="0018707E"/>
    <w:rsid w:val="0018716E"/>
    <w:rsid w:val="00190051"/>
    <w:rsid w:val="0019093B"/>
    <w:rsid w:val="001909A4"/>
    <w:rsid w:val="00190A1C"/>
    <w:rsid w:val="00191EFB"/>
    <w:rsid w:val="0019272E"/>
    <w:rsid w:val="001939AE"/>
    <w:rsid w:val="00194304"/>
    <w:rsid w:val="0019483B"/>
    <w:rsid w:val="001A0D12"/>
    <w:rsid w:val="001A1BC5"/>
    <w:rsid w:val="001A2183"/>
    <w:rsid w:val="001A381B"/>
    <w:rsid w:val="001A4524"/>
    <w:rsid w:val="001B06D5"/>
    <w:rsid w:val="001B1001"/>
    <w:rsid w:val="001B2E5F"/>
    <w:rsid w:val="001B2FCC"/>
    <w:rsid w:val="001B339B"/>
    <w:rsid w:val="001B5675"/>
    <w:rsid w:val="001B580C"/>
    <w:rsid w:val="001B7523"/>
    <w:rsid w:val="001C31A9"/>
    <w:rsid w:val="001C3FB1"/>
    <w:rsid w:val="001C4427"/>
    <w:rsid w:val="001C45D6"/>
    <w:rsid w:val="001C54F9"/>
    <w:rsid w:val="001C6751"/>
    <w:rsid w:val="001C7B2A"/>
    <w:rsid w:val="001C7CDB"/>
    <w:rsid w:val="001D0E1D"/>
    <w:rsid w:val="001D146B"/>
    <w:rsid w:val="001D1E09"/>
    <w:rsid w:val="001D25C3"/>
    <w:rsid w:val="001D3A60"/>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169"/>
    <w:rsid w:val="001F1909"/>
    <w:rsid w:val="001F1B42"/>
    <w:rsid w:val="001F246C"/>
    <w:rsid w:val="001F478D"/>
    <w:rsid w:val="001F4811"/>
    <w:rsid w:val="001F4F22"/>
    <w:rsid w:val="001F5194"/>
    <w:rsid w:val="001F5351"/>
    <w:rsid w:val="001F537A"/>
    <w:rsid w:val="001F5B32"/>
    <w:rsid w:val="001F6492"/>
    <w:rsid w:val="001F7DC1"/>
    <w:rsid w:val="00200783"/>
    <w:rsid w:val="00201717"/>
    <w:rsid w:val="00201F8D"/>
    <w:rsid w:val="002024E3"/>
    <w:rsid w:val="00202522"/>
    <w:rsid w:val="00202930"/>
    <w:rsid w:val="00202BCF"/>
    <w:rsid w:val="00203DEA"/>
    <w:rsid w:val="00204B43"/>
    <w:rsid w:val="002055AD"/>
    <w:rsid w:val="0021034E"/>
    <w:rsid w:val="0021037F"/>
    <w:rsid w:val="002104D4"/>
    <w:rsid w:val="0021058B"/>
    <w:rsid w:val="00210C0A"/>
    <w:rsid w:val="00211164"/>
    <w:rsid w:val="00211AC6"/>
    <w:rsid w:val="00212365"/>
    <w:rsid w:val="002127B3"/>
    <w:rsid w:val="00220022"/>
    <w:rsid w:val="0022162D"/>
    <w:rsid w:val="00221E6B"/>
    <w:rsid w:val="002241D9"/>
    <w:rsid w:val="00224646"/>
    <w:rsid w:val="002248B5"/>
    <w:rsid w:val="00227620"/>
    <w:rsid w:val="0022762C"/>
    <w:rsid w:val="00230868"/>
    <w:rsid w:val="00230A77"/>
    <w:rsid w:val="002320BA"/>
    <w:rsid w:val="002336AD"/>
    <w:rsid w:val="00233CB7"/>
    <w:rsid w:val="00234A36"/>
    <w:rsid w:val="00234D41"/>
    <w:rsid w:val="00236C9B"/>
    <w:rsid w:val="00240591"/>
    <w:rsid w:val="00241551"/>
    <w:rsid w:val="002417C1"/>
    <w:rsid w:val="00242947"/>
    <w:rsid w:val="00242E1C"/>
    <w:rsid w:val="00243778"/>
    <w:rsid w:val="00244413"/>
    <w:rsid w:val="002458D3"/>
    <w:rsid w:val="00245C75"/>
    <w:rsid w:val="002460C6"/>
    <w:rsid w:val="00247046"/>
    <w:rsid w:val="00250DD2"/>
    <w:rsid w:val="00251163"/>
    <w:rsid w:val="0025175F"/>
    <w:rsid w:val="00251F15"/>
    <w:rsid w:val="00252092"/>
    <w:rsid w:val="00255125"/>
    <w:rsid w:val="00257540"/>
    <w:rsid w:val="00257587"/>
    <w:rsid w:val="002577DF"/>
    <w:rsid w:val="0025784B"/>
    <w:rsid w:val="0026100C"/>
    <w:rsid w:val="002613C7"/>
    <w:rsid w:val="00261A60"/>
    <w:rsid w:val="00261B51"/>
    <w:rsid w:val="0026258B"/>
    <w:rsid w:val="00264522"/>
    <w:rsid w:val="00266185"/>
    <w:rsid w:val="00266199"/>
    <w:rsid w:val="00266459"/>
    <w:rsid w:val="00267287"/>
    <w:rsid w:val="002676BA"/>
    <w:rsid w:val="002677D8"/>
    <w:rsid w:val="0027138E"/>
    <w:rsid w:val="00271C2D"/>
    <w:rsid w:val="002724AC"/>
    <w:rsid w:val="0027288A"/>
    <w:rsid w:val="00272917"/>
    <w:rsid w:val="002734A3"/>
    <w:rsid w:val="002740FE"/>
    <w:rsid w:val="0027492E"/>
    <w:rsid w:val="0027548F"/>
    <w:rsid w:val="00275B5B"/>
    <w:rsid w:val="002761E3"/>
    <w:rsid w:val="00280234"/>
    <w:rsid w:val="00280B16"/>
    <w:rsid w:val="00281C70"/>
    <w:rsid w:val="00281E0A"/>
    <w:rsid w:val="00282AE0"/>
    <w:rsid w:val="0028318B"/>
    <w:rsid w:val="00283838"/>
    <w:rsid w:val="00284D5A"/>
    <w:rsid w:val="00284ECF"/>
    <w:rsid w:val="00285DE4"/>
    <w:rsid w:val="00291218"/>
    <w:rsid w:val="00291615"/>
    <w:rsid w:val="00292DEB"/>
    <w:rsid w:val="00293380"/>
    <w:rsid w:val="00293488"/>
    <w:rsid w:val="00293908"/>
    <w:rsid w:val="00294C1C"/>
    <w:rsid w:val="002970E1"/>
    <w:rsid w:val="002A06D5"/>
    <w:rsid w:val="002A208A"/>
    <w:rsid w:val="002A35DE"/>
    <w:rsid w:val="002A3A28"/>
    <w:rsid w:val="002A3C00"/>
    <w:rsid w:val="002A3E0C"/>
    <w:rsid w:val="002A45E0"/>
    <w:rsid w:val="002A4B70"/>
    <w:rsid w:val="002A5379"/>
    <w:rsid w:val="002B2501"/>
    <w:rsid w:val="002B2901"/>
    <w:rsid w:val="002B40E4"/>
    <w:rsid w:val="002B599E"/>
    <w:rsid w:val="002B67FE"/>
    <w:rsid w:val="002C0FDD"/>
    <w:rsid w:val="002C153A"/>
    <w:rsid w:val="002C22D2"/>
    <w:rsid w:val="002C35CC"/>
    <w:rsid w:val="002C72FB"/>
    <w:rsid w:val="002C78B4"/>
    <w:rsid w:val="002D0DDD"/>
    <w:rsid w:val="002D17CD"/>
    <w:rsid w:val="002D2E6F"/>
    <w:rsid w:val="002D302B"/>
    <w:rsid w:val="002D3A97"/>
    <w:rsid w:val="002D3CB9"/>
    <w:rsid w:val="002D5D29"/>
    <w:rsid w:val="002E0434"/>
    <w:rsid w:val="002E0865"/>
    <w:rsid w:val="002E0EA8"/>
    <w:rsid w:val="002E27BD"/>
    <w:rsid w:val="002E289F"/>
    <w:rsid w:val="002E50D1"/>
    <w:rsid w:val="002E5C32"/>
    <w:rsid w:val="002E781B"/>
    <w:rsid w:val="002F0976"/>
    <w:rsid w:val="002F221F"/>
    <w:rsid w:val="002F2E75"/>
    <w:rsid w:val="002F4378"/>
    <w:rsid w:val="002F45A9"/>
    <w:rsid w:val="002F6718"/>
    <w:rsid w:val="002F696C"/>
    <w:rsid w:val="002F78A8"/>
    <w:rsid w:val="0030092F"/>
    <w:rsid w:val="0030160F"/>
    <w:rsid w:val="00302846"/>
    <w:rsid w:val="00302CDB"/>
    <w:rsid w:val="0030397F"/>
    <w:rsid w:val="003041CB"/>
    <w:rsid w:val="00304673"/>
    <w:rsid w:val="00304EBB"/>
    <w:rsid w:val="00305809"/>
    <w:rsid w:val="00306208"/>
    <w:rsid w:val="00306ED5"/>
    <w:rsid w:val="00306FC7"/>
    <w:rsid w:val="00311618"/>
    <w:rsid w:val="0031439F"/>
    <w:rsid w:val="003158BF"/>
    <w:rsid w:val="00315E50"/>
    <w:rsid w:val="00316192"/>
    <w:rsid w:val="00316382"/>
    <w:rsid w:val="00316A7F"/>
    <w:rsid w:val="00317B29"/>
    <w:rsid w:val="003205AE"/>
    <w:rsid w:val="00320F10"/>
    <w:rsid w:val="00321889"/>
    <w:rsid w:val="00323671"/>
    <w:rsid w:val="00323D9E"/>
    <w:rsid w:val="00323F80"/>
    <w:rsid w:val="00324090"/>
    <w:rsid w:val="003242B1"/>
    <w:rsid w:val="003243DD"/>
    <w:rsid w:val="00324AAF"/>
    <w:rsid w:val="003257BE"/>
    <w:rsid w:val="0032582F"/>
    <w:rsid w:val="00325E7D"/>
    <w:rsid w:val="00325ED9"/>
    <w:rsid w:val="00327ADA"/>
    <w:rsid w:val="00327BA0"/>
    <w:rsid w:val="00330239"/>
    <w:rsid w:val="00330673"/>
    <w:rsid w:val="00330771"/>
    <w:rsid w:val="00331089"/>
    <w:rsid w:val="00331749"/>
    <w:rsid w:val="00332249"/>
    <w:rsid w:val="00333FD9"/>
    <w:rsid w:val="0033473F"/>
    <w:rsid w:val="00334BBC"/>
    <w:rsid w:val="00336D27"/>
    <w:rsid w:val="00336E43"/>
    <w:rsid w:val="00341E56"/>
    <w:rsid w:val="003424EC"/>
    <w:rsid w:val="00343E63"/>
    <w:rsid w:val="003440EC"/>
    <w:rsid w:val="0034489C"/>
    <w:rsid w:val="003448E4"/>
    <w:rsid w:val="00346E80"/>
    <w:rsid w:val="00347ECB"/>
    <w:rsid w:val="00350255"/>
    <w:rsid w:val="003505B0"/>
    <w:rsid w:val="00351304"/>
    <w:rsid w:val="00351354"/>
    <w:rsid w:val="003516A4"/>
    <w:rsid w:val="00351824"/>
    <w:rsid w:val="00351D79"/>
    <w:rsid w:val="00353646"/>
    <w:rsid w:val="00353968"/>
    <w:rsid w:val="00354786"/>
    <w:rsid w:val="003551B8"/>
    <w:rsid w:val="00355939"/>
    <w:rsid w:val="003559C9"/>
    <w:rsid w:val="00356A27"/>
    <w:rsid w:val="00357CCC"/>
    <w:rsid w:val="00360409"/>
    <w:rsid w:val="00360AAA"/>
    <w:rsid w:val="003641AC"/>
    <w:rsid w:val="00365117"/>
    <w:rsid w:val="0036513D"/>
    <w:rsid w:val="00365F91"/>
    <w:rsid w:val="00367C73"/>
    <w:rsid w:val="00370798"/>
    <w:rsid w:val="00371F91"/>
    <w:rsid w:val="00372E8D"/>
    <w:rsid w:val="00373791"/>
    <w:rsid w:val="00373A71"/>
    <w:rsid w:val="0037571A"/>
    <w:rsid w:val="00377AA9"/>
    <w:rsid w:val="00380B15"/>
    <w:rsid w:val="00380D71"/>
    <w:rsid w:val="00382322"/>
    <w:rsid w:val="0038487D"/>
    <w:rsid w:val="00386753"/>
    <w:rsid w:val="00390F30"/>
    <w:rsid w:val="0039110A"/>
    <w:rsid w:val="003913D5"/>
    <w:rsid w:val="003935CD"/>
    <w:rsid w:val="003947D6"/>
    <w:rsid w:val="00394E6D"/>
    <w:rsid w:val="003958DF"/>
    <w:rsid w:val="00396B26"/>
    <w:rsid w:val="00397263"/>
    <w:rsid w:val="0039732D"/>
    <w:rsid w:val="003A1DBF"/>
    <w:rsid w:val="003A3B2E"/>
    <w:rsid w:val="003A430B"/>
    <w:rsid w:val="003A5E65"/>
    <w:rsid w:val="003A635A"/>
    <w:rsid w:val="003A6445"/>
    <w:rsid w:val="003A6A22"/>
    <w:rsid w:val="003A6EA2"/>
    <w:rsid w:val="003A745A"/>
    <w:rsid w:val="003A7CF9"/>
    <w:rsid w:val="003B0424"/>
    <w:rsid w:val="003B08CB"/>
    <w:rsid w:val="003B14F1"/>
    <w:rsid w:val="003B1BD2"/>
    <w:rsid w:val="003B7D83"/>
    <w:rsid w:val="003B7E84"/>
    <w:rsid w:val="003C0358"/>
    <w:rsid w:val="003C0946"/>
    <w:rsid w:val="003C1020"/>
    <w:rsid w:val="003C1FA3"/>
    <w:rsid w:val="003C2442"/>
    <w:rsid w:val="003C3B76"/>
    <w:rsid w:val="003C3E41"/>
    <w:rsid w:val="003C5364"/>
    <w:rsid w:val="003C606B"/>
    <w:rsid w:val="003C62AD"/>
    <w:rsid w:val="003C70FC"/>
    <w:rsid w:val="003D2802"/>
    <w:rsid w:val="003D2882"/>
    <w:rsid w:val="003D2981"/>
    <w:rsid w:val="003D2EAF"/>
    <w:rsid w:val="003D3415"/>
    <w:rsid w:val="003D3EA2"/>
    <w:rsid w:val="003D4C62"/>
    <w:rsid w:val="003D4E6B"/>
    <w:rsid w:val="003D6CC0"/>
    <w:rsid w:val="003D6F1E"/>
    <w:rsid w:val="003E0059"/>
    <w:rsid w:val="003E0554"/>
    <w:rsid w:val="003E117D"/>
    <w:rsid w:val="003E257C"/>
    <w:rsid w:val="003E260D"/>
    <w:rsid w:val="003E2A21"/>
    <w:rsid w:val="003E2FF6"/>
    <w:rsid w:val="003E4842"/>
    <w:rsid w:val="003E68D6"/>
    <w:rsid w:val="003E75BD"/>
    <w:rsid w:val="003E7C51"/>
    <w:rsid w:val="003F0AB7"/>
    <w:rsid w:val="003F13AE"/>
    <w:rsid w:val="003F468C"/>
    <w:rsid w:val="003F46AA"/>
    <w:rsid w:val="003F480D"/>
    <w:rsid w:val="003F6790"/>
    <w:rsid w:val="003F7090"/>
    <w:rsid w:val="003F72F7"/>
    <w:rsid w:val="004004F9"/>
    <w:rsid w:val="00400F2B"/>
    <w:rsid w:val="00402CF0"/>
    <w:rsid w:val="00403C77"/>
    <w:rsid w:val="00404EDB"/>
    <w:rsid w:val="0040610E"/>
    <w:rsid w:val="004061E9"/>
    <w:rsid w:val="004064AB"/>
    <w:rsid w:val="00407BA9"/>
    <w:rsid w:val="00411441"/>
    <w:rsid w:val="00411D6C"/>
    <w:rsid w:val="00411F3D"/>
    <w:rsid w:val="00412E2E"/>
    <w:rsid w:val="004140E0"/>
    <w:rsid w:val="0041452F"/>
    <w:rsid w:val="004158C4"/>
    <w:rsid w:val="00415B9E"/>
    <w:rsid w:val="00416DB1"/>
    <w:rsid w:val="00417037"/>
    <w:rsid w:val="00417476"/>
    <w:rsid w:val="004214D9"/>
    <w:rsid w:val="0042193B"/>
    <w:rsid w:val="00422E26"/>
    <w:rsid w:val="00425EA2"/>
    <w:rsid w:val="00426362"/>
    <w:rsid w:val="00426EB7"/>
    <w:rsid w:val="00430A8A"/>
    <w:rsid w:val="00430CF9"/>
    <w:rsid w:val="00431CFB"/>
    <w:rsid w:val="00432013"/>
    <w:rsid w:val="004321B9"/>
    <w:rsid w:val="00432EE9"/>
    <w:rsid w:val="004338C0"/>
    <w:rsid w:val="00433F10"/>
    <w:rsid w:val="00434609"/>
    <w:rsid w:val="00435F37"/>
    <w:rsid w:val="00437A2E"/>
    <w:rsid w:val="00441DA0"/>
    <w:rsid w:val="004426D9"/>
    <w:rsid w:val="00442743"/>
    <w:rsid w:val="00443D1A"/>
    <w:rsid w:val="00445113"/>
    <w:rsid w:val="00445282"/>
    <w:rsid w:val="00445C24"/>
    <w:rsid w:val="00445CAE"/>
    <w:rsid w:val="00447C1D"/>
    <w:rsid w:val="004507C6"/>
    <w:rsid w:val="004531F4"/>
    <w:rsid w:val="00453398"/>
    <w:rsid w:val="00453FD5"/>
    <w:rsid w:val="004542A5"/>
    <w:rsid w:val="00456DCE"/>
    <w:rsid w:val="00457560"/>
    <w:rsid w:val="0045798C"/>
    <w:rsid w:val="00460023"/>
    <w:rsid w:val="0046034B"/>
    <w:rsid w:val="00461354"/>
    <w:rsid w:val="004624E4"/>
    <w:rsid w:val="0046470E"/>
    <w:rsid w:val="00465A0D"/>
    <w:rsid w:val="00466C1F"/>
    <w:rsid w:val="004677AD"/>
    <w:rsid w:val="00470534"/>
    <w:rsid w:val="00472DA4"/>
    <w:rsid w:val="00473003"/>
    <w:rsid w:val="004738F2"/>
    <w:rsid w:val="004739D9"/>
    <w:rsid w:val="004739DF"/>
    <w:rsid w:val="004762CF"/>
    <w:rsid w:val="00476CF4"/>
    <w:rsid w:val="0047703C"/>
    <w:rsid w:val="00481415"/>
    <w:rsid w:val="0048149B"/>
    <w:rsid w:val="004816D2"/>
    <w:rsid w:val="004818F6"/>
    <w:rsid w:val="004839BD"/>
    <w:rsid w:val="00483F64"/>
    <w:rsid w:val="004848F7"/>
    <w:rsid w:val="004849FF"/>
    <w:rsid w:val="00484EE5"/>
    <w:rsid w:val="00485271"/>
    <w:rsid w:val="0048530D"/>
    <w:rsid w:val="00486280"/>
    <w:rsid w:val="00486432"/>
    <w:rsid w:val="00487316"/>
    <w:rsid w:val="00492970"/>
    <w:rsid w:val="004930FE"/>
    <w:rsid w:val="00493D1B"/>
    <w:rsid w:val="00495D12"/>
    <w:rsid w:val="004961F5"/>
    <w:rsid w:val="004962A8"/>
    <w:rsid w:val="004A0933"/>
    <w:rsid w:val="004A0D72"/>
    <w:rsid w:val="004A137F"/>
    <w:rsid w:val="004A1D9E"/>
    <w:rsid w:val="004A23E4"/>
    <w:rsid w:val="004A2798"/>
    <w:rsid w:val="004A313E"/>
    <w:rsid w:val="004A33F2"/>
    <w:rsid w:val="004A3E94"/>
    <w:rsid w:val="004A4BF3"/>
    <w:rsid w:val="004A5113"/>
    <w:rsid w:val="004A535B"/>
    <w:rsid w:val="004A58CE"/>
    <w:rsid w:val="004A6C62"/>
    <w:rsid w:val="004A742F"/>
    <w:rsid w:val="004B225E"/>
    <w:rsid w:val="004B2D64"/>
    <w:rsid w:val="004B3778"/>
    <w:rsid w:val="004B4C45"/>
    <w:rsid w:val="004B7B86"/>
    <w:rsid w:val="004C28D0"/>
    <w:rsid w:val="004C2AF1"/>
    <w:rsid w:val="004C35CD"/>
    <w:rsid w:val="004C3F32"/>
    <w:rsid w:val="004C4E14"/>
    <w:rsid w:val="004C648B"/>
    <w:rsid w:val="004C74BD"/>
    <w:rsid w:val="004D2358"/>
    <w:rsid w:val="004D41EF"/>
    <w:rsid w:val="004D45B1"/>
    <w:rsid w:val="004D5569"/>
    <w:rsid w:val="004D5A4D"/>
    <w:rsid w:val="004D5E58"/>
    <w:rsid w:val="004E04A6"/>
    <w:rsid w:val="004E0746"/>
    <w:rsid w:val="004E2CF2"/>
    <w:rsid w:val="004E2F56"/>
    <w:rsid w:val="004E3460"/>
    <w:rsid w:val="004E4192"/>
    <w:rsid w:val="004E488C"/>
    <w:rsid w:val="004E5025"/>
    <w:rsid w:val="004F35A7"/>
    <w:rsid w:val="004F4717"/>
    <w:rsid w:val="004F6C28"/>
    <w:rsid w:val="004F7320"/>
    <w:rsid w:val="004F7CA2"/>
    <w:rsid w:val="0050060B"/>
    <w:rsid w:val="00501079"/>
    <w:rsid w:val="005017BC"/>
    <w:rsid w:val="005018D0"/>
    <w:rsid w:val="0050262B"/>
    <w:rsid w:val="00502D07"/>
    <w:rsid w:val="0050399B"/>
    <w:rsid w:val="005052B5"/>
    <w:rsid w:val="00506385"/>
    <w:rsid w:val="00506893"/>
    <w:rsid w:val="0050738B"/>
    <w:rsid w:val="00510C7F"/>
    <w:rsid w:val="00511903"/>
    <w:rsid w:val="00511A2A"/>
    <w:rsid w:val="00512EA6"/>
    <w:rsid w:val="00513039"/>
    <w:rsid w:val="005130E2"/>
    <w:rsid w:val="0051357C"/>
    <w:rsid w:val="00514892"/>
    <w:rsid w:val="00515040"/>
    <w:rsid w:val="005156BB"/>
    <w:rsid w:val="0051604A"/>
    <w:rsid w:val="00517246"/>
    <w:rsid w:val="00520D7E"/>
    <w:rsid w:val="00521E84"/>
    <w:rsid w:val="00521F73"/>
    <w:rsid w:val="0052269A"/>
    <w:rsid w:val="00523EB7"/>
    <w:rsid w:val="0052416B"/>
    <w:rsid w:val="005266B1"/>
    <w:rsid w:val="005267F7"/>
    <w:rsid w:val="00527317"/>
    <w:rsid w:val="005278FC"/>
    <w:rsid w:val="00527FA6"/>
    <w:rsid w:val="00531626"/>
    <w:rsid w:val="00533C22"/>
    <w:rsid w:val="00534C6A"/>
    <w:rsid w:val="00535EF5"/>
    <w:rsid w:val="00540651"/>
    <w:rsid w:val="005429F1"/>
    <w:rsid w:val="005431A9"/>
    <w:rsid w:val="00543A80"/>
    <w:rsid w:val="00543C79"/>
    <w:rsid w:val="00543EE9"/>
    <w:rsid w:val="00545DE6"/>
    <w:rsid w:val="00545E49"/>
    <w:rsid w:val="005461CA"/>
    <w:rsid w:val="005467DB"/>
    <w:rsid w:val="005469FB"/>
    <w:rsid w:val="00547BF7"/>
    <w:rsid w:val="00551126"/>
    <w:rsid w:val="005517B1"/>
    <w:rsid w:val="00551849"/>
    <w:rsid w:val="00551979"/>
    <w:rsid w:val="00552145"/>
    <w:rsid w:val="00552321"/>
    <w:rsid w:val="0055510A"/>
    <w:rsid w:val="00557648"/>
    <w:rsid w:val="00557912"/>
    <w:rsid w:val="00560338"/>
    <w:rsid w:val="005622B9"/>
    <w:rsid w:val="005623E9"/>
    <w:rsid w:val="00565E3A"/>
    <w:rsid w:val="00566BE1"/>
    <w:rsid w:val="00570CB9"/>
    <w:rsid w:val="0057183E"/>
    <w:rsid w:val="00572D33"/>
    <w:rsid w:val="0057436D"/>
    <w:rsid w:val="005745EF"/>
    <w:rsid w:val="005762CB"/>
    <w:rsid w:val="0057651F"/>
    <w:rsid w:val="00577C90"/>
    <w:rsid w:val="00577D94"/>
    <w:rsid w:val="00577E09"/>
    <w:rsid w:val="0058092A"/>
    <w:rsid w:val="0058195C"/>
    <w:rsid w:val="005828B3"/>
    <w:rsid w:val="00584EB4"/>
    <w:rsid w:val="00586611"/>
    <w:rsid w:val="00586ADB"/>
    <w:rsid w:val="00587014"/>
    <w:rsid w:val="0058799E"/>
    <w:rsid w:val="00587A62"/>
    <w:rsid w:val="00590CA0"/>
    <w:rsid w:val="005926E8"/>
    <w:rsid w:val="00593270"/>
    <w:rsid w:val="00594113"/>
    <w:rsid w:val="00594F3F"/>
    <w:rsid w:val="00595588"/>
    <w:rsid w:val="00596335"/>
    <w:rsid w:val="005967DB"/>
    <w:rsid w:val="00596863"/>
    <w:rsid w:val="00597EF5"/>
    <w:rsid w:val="005A0C39"/>
    <w:rsid w:val="005A1491"/>
    <w:rsid w:val="005A2877"/>
    <w:rsid w:val="005A3171"/>
    <w:rsid w:val="005A387E"/>
    <w:rsid w:val="005A40EF"/>
    <w:rsid w:val="005A420D"/>
    <w:rsid w:val="005A5C19"/>
    <w:rsid w:val="005A747E"/>
    <w:rsid w:val="005A790E"/>
    <w:rsid w:val="005B03EB"/>
    <w:rsid w:val="005B1D26"/>
    <w:rsid w:val="005B234E"/>
    <w:rsid w:val="005B262F"/>
    <w:rsid w:val="005B2993"/>
    <w:rsid w:val="005B2A9A"/>
    <w:rsid w:val="005B3188"/>
    <w:rsid w:val="005B3C08"/>
    <w:rsid w:val="005B55A1"/>
    <w:rsid w:val="005B5FF9"/>
    <w:rsid w:val="005B77C9"/>
    <w:rsid w:val="005B7B8F"/>
    <w:rsid w:val="005C1105"/>
    <w:rsid w:val="005C1595"/>
    <w:rsid w:val="005C263F"/>
    <w:rsid w:val="005C26B9"/>
    <w:rsid w:val="005C410C"/>
    <w:rsid w:val="005C4171"/>
    <w:rsid w:val="005C442E"/>
    <w:rsid w:val="005C7873"/>
    <w:rsid w:val="005C7956"/>
    <w:rsid w:val="005D02AD"/>
    <w:rsid w:val="005D03BE"/>
    <w:rsid w:val="005D0B44"/>
    <w:rsid w:val="005D11EC"/>
    <w:rsid w:val="005D2503"/>
    <w:rsid w:val="005D35FD"/>
    <w:rsid w:val="005D36A5"/>
    <w:rsid w:val="005D57B4"/>
    <w:rsid w:val="005D58E6"/>
    <w:rsid w:val="005D6A06"/>
    <w:rsid w:val="005D6D9E"/>
    <w:rsid w:val="005D71C0"/>
    <w:rsid w:val="005D72EE"/>
    <w:rsid w:val="005E015F"/>
    <w:rsid w:val="005E0741"/>
    <w:rsid w:val="005E1341"/>
    <w:rsid w:val="005E150C"/>
    <w:rsid w:val="005E2AFE"/>
    <w:rsid w:val="005E3ACA"/>
    <w:rsid w:val="005E4B5C"/>
    <w:rsid w:val="005E4B71"/>
    <w:rsid w:val="005E59A1"/>
    <w:rsid w:val="005E6FB2"/>
    <w:rsid w:val="005E757D"/>
    <w:rsid w:val="005E7EBD"/>
    <w:rsid w:val="005F1290"/>
    <w:rsid w:val="005F231E"/>
    <w:rsid w:val="005F252D"/>
    <w:rsid w:val="005F29BC"/>
    <w:rsid w:val="005F2F49"/>
    <w:rsid w:val="005F3572"/>
    <w:rsid w:val="005F5261"/>
    <w:rsid w:val="005F5A9B"/>
    <w:rsid w:val="005F7EB4"/>
    <w:rsid w:val="0060047E"/>
    <w:rsid w:val="00600E12"/>
    <w:rsid w:val="00602D64"/>
    <w:rsid w:val="00603A18"/>
    <w:rsid w:val="00603BAC"/>
    <w:rsid w:val="00604B90"/>
    <w:rsid w:val="00604D4B"/>
    <w:rsid w:val="006070C6"/>
    <w:rsid w:val="006072A6"/>
    <w:rsid w:val="00607381"/>
    <w:rsid w:val="00607B51"/>
    <w:rsid w:val="00607E74"/>
    <w:rsid w:val="00610BF0"/>
    <w:rsid w:val="00611D2F"/>
    <w:rsid w:val="00614962"/>
    <w:rsid w:val="00614DA2"/>
    <w:rsid w:val="00615738"/>
    <w:rsid w:val="00615926"/>
    <w:rsid w:val="0061598C"/>
    <w:rsid w:val="00615B02"/>
    <w:rsid w:val="00616076"/>
    <w:rsid w:val="00617284"/>
    <w:rsid w:val="006206E7"/>
    <w:rsid w:val="006207BC"/>
    <w:rsid w:val="00620D9A"/>
    <w:rsid w:val="00621535"/>
    <w:rsid w:val="006217FC"/>
    <w:rsid w:val="006235F1"/>
    <w:rsid w:val="006254A8"/>
    <w:rsid w:val="00626CD5"/>
    <w:rsid w:val="00627ECB"/>
    <w:rsid w:val="006305AF"/>
    <w:rsid w:val="0063077C"/>
    <w:rsid w:val="006307E1"/>
    <w:rsid w:val="00630AE6"/>
    <w:rsid w:val="00630E73"/>
    <w:rsid w:val="00631FB3"/>
    <w:rsid w:val="00632D30"/>
    <w:rsid w:val="00632FBA"/>
    <w:rsid w:val="006340A1"/>
    <w:rsid w:val="006358BC"/>
    <w:rsid w:val="00636BE3"/>
    <w:rsid w:val="00637CCA"/>
    <w:rsid w:val="006406F2"/>
    <w:rsid w:val="00641F09"/>
    <w:rsid w:val="00642DD3"/>
    <w:rsid w:val="00642DDF"/>
    <w:rsid w:val="006438B7"/>
    <w:rsid w:val="00644924"/>
    <w:rsid w:val="00645313"/>
    <w:rsid w:val="006455D8"/>
    <w:rsid w:val="00646DAC"/>
    <w:rsid w:val="006472A6"/>
    <w:rsid w:val="006477CB"/>
    <w:rsid w:val="0064785B"/>
    <w:rsid w:val="006504FD"/>
    <w:rsid w:val="006505AA"/>
    <w:rsid w:val="006505F3"/>
    <w:rsid w:val="00650FDD"/>
    <w:rsid w:val="006517D1"/>
    <w:rsid w:val="00653354"/>
    <w:rsid w:val="00654613"/>
    <w:rsid w:val="00655297"/>
    <w:rsid w:val="00655D1F"/>
    <w:rsid w:val="0065669F"/>
    <w:rsid w:val="00657240"/>
    <w:rsid w:val="0066165A"/>
    <w:rsid w:val="00661F6F"/>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2141"/>
    <w:rsid w:val="00682E9F"/>
    <w:rsid w:val="00683574"/>
    <w:rsid w:val="006843A0"/>
    <w:rsid w:val="00684522"/>
    <w:rsid w:val="006853EF"/>
    <w:rsid w:val="00687240"/>
    <w:rsid w:val="00690214"/>
    <w:rsid w:val="00690C6A"/>
    <w:rsid w:val="00691884"/>
    <w:rsid w:val="00692433"/>
    <w:rsid w:val="00692DB3"/>
    <w:rsid w:val="0069461C"/>
    <w:rsid w:val="0069544F"/>
    <w:rsid w:val="00695D72"/>
    <w:rsid w:val="00696A60"/>
    <w:rsid w:val="00696B04"/>
    <w:rsid w:val="006972E9"/>
    <w:rsid w:val="006975FC"/>
    <w:rsid w:val="00697A6B"/>
    <w:rsid w:val="00697D6E"/>
    <w:rsid w:val="006A05C6"/>
    <w:rsid w:val="006A0E57"/>
    <w:rsid w:val="006A20FB"/>
    <w:rsid w:val="006A2E10"/>
    <w:rsid w:val="006A3C18"/>
    <w:rsid w:val="006A3E14"/>
    <w:rsid w:val="006A473B"/>
    <w:rsid w:val="006A59AF"/>
    <w:rsid w:val="006A6360"/>
    <w:rsid w:val="006A65B6"/>
    <w:rsid w:val="006A729A"/>
    <w:rsid w:val="006A7309"/>
    <w:rsid w:val="006A7DD7"/>
    <w:rsid w:val="006B0646"/>
    <w:rsid w:val="006B0A29"/>
    <w:rsid w:val="006B40CA"/>
    <w:rsid w:val="006B4535"/>
    <w:rsid w:val="006B50E3"/>
    <w:rsid w:val="006B5B3B"/>
    <w:rsid w:val="006B7554"/>
    <w:rsid w:val="006C0BFB"/>
    <w:rsid w:val="006C0FF0"/>
    <w:rsid w:val="006C1B91"/>
    <w:rsid w:val="006C1BBC"/>
    <w:rsid w:val="006C36A3"/>
    <w:rsid w:val="006C4584"/>
    <w:rsid w:val="006C5EBC"/>
    <w:rsid w:val="006C6C63"/>
    <w:rsid w:val="006C715F"/>
    <w:rsid w:val="006C72B8"/>
    <w:rsid w:val="006C78DE"/>
    <w:rsid w:val="006C7E4A"/>
    <w:rsid w:val="006D12D5"/>
    <w:rsid w:val="006D13A9"/>
    <w:rsid w:val="006D2B43"/>
    <w:rsid w:val="006D3064"/>
    <w:rsid w:val="006D365F"/>
    <w:rsid w:val="006D36CD"/>
    <w:rsid w:val="006D37B7"/>
    <w:rsid w:val="006D59F1"/>
    <w:rsid w:val="006E14E8"/>
    <w:rsid w:val="006E1749"/>
    <w:rsid w:val="006E1D10"/>
    <w:rsid w:val="006E356E"/>
    <w:rsid w:val="006E37FD"/>
    <w:rsid w:val="006E3BE3"/>
    <w:rsid w:val="006E50EC"/>
    <w:rsid w:val="006E5C76"/>
    <w:rsid w:val="006F0D82"/>
    <w:rsid w:val="006F1076"/>
    <w:rsid w:val="006F1C14"/>
    <w:rsid w:val="006F2FC0"/>
    <w:rsid w:val="006F3490"/>
    <w:rsid w:val="006F4242"/>
    <w:rsid w:val="006F50B2"/>
    <w:rsid w:val="006F5433"/>
    <w:rsid w:val="006F56C8"/>
    <w:rsid w:val="006F59B4"/>
    <w:rsid w:val="006F5DF0"/>
    <w:rsid w:val="006F63CF"/>
    <w:rsid w:val="006F6A84"/>
    <w:rsid w:val="006F7D77"/>
    <w:rsid w:val="00700366"/>
    <w:rsid w:val="00700A58"/>
    <w:rsid w:val="007028F8"/>
    <w:rsid w:val="00704294"/>
    <w:rsid w:val="00704C90"/>
    <w:rsid w:val="00704CDB"/>
    <w:rsid w:val="00705436"/>
    <w:rsid w:val="007054C2"/>
    <w:rsid w:val="0070678A"/>
    <w:rsid w:val="00706BE4"/>
    <w:rsid w:val="007074DA"/>
    <w:rsid w:val="007151EA"/>
    <w:rsid w:val="00715C08"/>
    <w:rsid w:val="00717074"/>
    <w:rsid w:val="0071755F"/>
    <w:rsid w:val="007203E3"/>
    <w:rsid w:val="007207A5"/>
    <w:rsid w:val="00720D64"/>
    <w:rsid w:val="00721A27"/>
    <w:rsid w:val="00721C6F"/>
    <w:rsid w:val="0072243A"/>
    <w:rsid w:val="0072409E"/>
    <w:rsid w:val="00726141"/>
    <w:rsid w:val="007265F4"/>
    <w:rsid w:val="00726C0E"/>
    <w:rsid w:val="00730285"/>
    <w:rsid w:val="0073083C"/>
    <w:rsid w:val="007324F1"/>
    <w:rsid w:val="0073354D"/>
    <w:rsid w:val="007343E3"/>
    <w:rsid w:val="00734FCC"/>
    <w:rsid w:val="007350EE"/>
    <w:rsid w:val="007356AC"/>
    <w:rsid w:val="00736534"/>
    <w:rsid w:val="00737385"/>
    <w:rsid w:val="007407D1"/>
    <w:rsid w:val="007445B9"/>
    <w:rsid w:val="00744BFF"/>
    <w:rsid w:val="007458C7"/>
    <w:rsid w:val="00745C29"/>
    <w:rsid w:val="0074600E"/>
    <w:rsid w:val="007463E4"/>
    <w:rsid w:val="00746429"/>
    <w:rsid w:val="00747E50"/>
    <w:rsid w:val="00747F31"/>
    <w:rsid w:val="00750B35"/>
    <w:rsid w:val="00751346"/>
    <w:rsid w:val="00751966"/>
    <w:rsid w:val="00752953"/>
    <w:rsid w:val="00753CE0"/>
    <w:rsid w:val="007577D8"/>
    <w:rsid w:val="00760245"/>
    <w:rsid w:val="00761048"/>
    <w:rsid w:val="00761724"/>
    <w:rsid w:val="00761A9A"/>
    <w:rsid w:val="00761D4F"/>
    <w:rsid w:val="00761E44"/>
    <w:rsid w:val="00761ED6"/>
    <w:rsid w:val="00761F28"/>
    <w:rsid w:val="00762D16"/>
    <w:rsid w:val="0076341F"/>
    <w:rsid w:val="00765A35"/>
    <w:rsid w:val="00766BB9"/>
    <w:rsid w:val="00770E10"/>
    <w:rsid w:val="00771571"/>
    <w:rsid w:val="00771B02"/>
    <w:rsid w:val="00772A25"/>
    <w:rsid w:val="00774D73"/>
    <w:rsid w:val="007752E1"/>
    <w:rsid w:val="00775775"/>
    <w:rsid w:val="0077666E"/>
    <w:rsid w:val="00780283"/>
    <w:rsid w:val="0078170F"/>
    <w:rsid w:val="007839DA"/>
    <w:rsid w:val="0078485C"/>
    <w:rsid w:val="007852F6"/>
    <w:rsid w:val="007858F1"/>
    <w:rsid w:val="00785F77"/>
    <w:rsid w:val="00787B58"/>
    <w:rsid w:val="00787D59"/>
    <w:rsid w:val="0079110E"/>
    <w:rsid w:val="00795882"/>
    <w:rsid w:val="007A0F47"/>
    <w:rsid w:val="007A1226"/>
    <w:rsid w:val="007A2FE0"/>
    <w:rsid w:val="007A3D89"/>
    <w:rsid w:val="007A651F"/>
    <w:rsid w:val="007A718C"/>
    <w:rsid w:val="007A7CA0"/>
    <w:rsid w:val="007B0DF8"/>
    <w:rsid w:val="007B1A06"/>
    <w:rsid w:val="007B2234"/>
    <w:rsid w:val="007B2E00"/>
    <w:rsid w:val="007B55D1"/>
    <w:rsid w:val="007B6621"/>
    <w:rsid w:val="007B6896"/>
    <w:rsid w:val="007B68B9"/>
    <w:rsid w:val="007B7459"/>
    <w:rsid w:val="007C09F4"/>
    <w:rsid w:val="007C1767"/>
    <w:rsid w:val="007C3A70"/>
    <w:rsid w:val="007C4E84"/>
    <w:rsid w:val="007C55DD"/>
    <w:rsid w:val="007C5ADC"/>
    <w:rsid w:val="007C66DF"/>
    <w:rsid w:val="007C6E67"/>
    <w:rsid w:val="007D0374"/>
    <w:rsid w:val="007D2E49"/>
    <w:rsid w:val="007D49E4"/>
    <w:rsid w:val="007D5E5C"/>
    <w:rsid w:val="007D6737"/>
    <w:rsid w:val="007D6969"/>
    <w:rsid w:val="007D6BE9"/>
    <w:rsid w:val="007D71BC"/>
    <w:rsid w:val="007E21D5"/>
    <w:rsid w:val="007E2999"/>
    <w:rsid w:val="007E2D48"/>
    <w:rsid w:val="007E314A"/>
    <w:rsid w:val="007E3DA3"/>
    <w:rsid w:val="007E4C51"/>
    <w:rsid w:val="007E525B"/>
    <w:rsid w:val="007E7810"/>
    <w:rsid w:val="007E7BD7"/>
    <w:rsid w:val="007E7EC6"/>
    <w:rsid w:val="007E7F57"/>
    <w:rsid w:val="007E7FD7"/>
    <w:rsid w:val="007F23CA"/>
    <w:rsid w:val="007F2837"/>
    <w:rsid w:val="007F388A"/>
    <w:rsid w:val="007F3ECF"/>
    <w:rsid w:val="007F5371"/>
    <w:rsid w:val="007F5A32"/>
    <w:rsid w:val="007F6BD7"/>
    <w:rsid w:val="007F6E31"/>
    <w:rsid w:val="007F6F23"/>
    <w:rsid w:val="007F7DD3"/>
    <w:rsid w:val="00800A24"/>
    <w:rsid w:val="00800B3B"/>
    <w:rsid w:val="00802105"/>
    <w:rsid w:val="00802525"/>
    <w:rsid w:val="00803CAB"/>
    <w:rsid w:val="00805F72"/>
    <w:rsid w:val="0080699F"/>
    <w:rsid w:val="00806B14"/>
    <w:rsid w:val="00806D35"/>
    <w:rsid w:val="00807F0C"/>
    <w:rsid w:val="00810502"/>
    <w:rsid w:val="00812300"/>
    <w:rsid w:val="008137C0"/>
    <w:rsid w:val="0081513C"/>
    <w:rsid w:val="008151CB"/>
    <w:rsid w:val="00815437"/>
    <w:rsid w:val="0081555D"/>
    <w:rsid w:val="0081581A"/>
    <w:rsid w:val="00815E33"/>
    <w:rsid w:val="0081696E"/>
    <w:rsid w:val="00816DBE"/>
    <w:rsid w:val="0081758C"/>
    <w:rsid w:val="00820149"/>
    <w:rsid w:val="0082058A"/>
    <w:rsid w:val="00821AB0"/>
    <w:rsid w:val="00821AFE"/>
    <w:rsid w:val="00821F82"/>
    <w:rsid w:val="0082303E"/>
    <w:rsid w:val="00823391"/>
    <w:rsid w:val="00823EF8"/>
    <w:rsid w:val="0082508E"/>
    <w:rsid w:val="00825739"/>
    <w:rsid w:val="0082611C"/>
    <w:rsid w:val="008272BD"/>
    <w:rsid w:val="00827B19"/>
    <w:rsid w:val="0083096E"/>
    <w:rsid w:val="00831758"/>
    <w:rsid w:val="00833890"/>
    <w:rsid w:val="00833F7F"/>
    <w:rsid w:val="00834AE5"/>
    <w:rsid w:val="00836220"/>
    <w:rsid w:val="0083631D"/>
    <w:rsid w:val="0083679D"/>
    <w:rsid w:val="0083778A"/>
    <w:rsid w:val="008401F8"/>
    <w:rsid w:val="008405F0"/>
    <w:rsid w:val="00840805"/>
    <w:rsid w:val="0084137A"/>
    <w:rsid w:val="00841E91"/>
    <w:rsid w:val="00842818"/>
    <w:rsid w:val="008438CC"/>
    <w:rsid w:val="00843EF2"/>
    <w:rsid w:val="008441EA"/>
    <w:rsid w:val="008453F3"/>
    <w:rsid w:val="00846028"/>
    <w:rsid w:val="00847524"/>
    <w:rsid w:val="00847AC1"/>
    <w:rsid w:val="00847D3C"/>
    <w:rsid w:val="008503D6"/>
    <w:rsid w:val="008512E8"/>
    <w:rsid w:val="00853C3C"/>
    <w:rsid w:val="00855152"/>
    <w:rsid w:val="0085637B"/>
    <w:rsid w:val="008573D9"/>
    <w:rsid w:val="008630F1"/>
    <w:rsid w:val="0086496D"/>
    <w:rsid w:val="0086523E"/>
    <w:rsid w:val="00865A39"/>
    <w:rsid w:val="00866128"/>
    <w:rsid w:val="0086624C"/>
    <w:rsid w:val="00870C06"/>
    <w:rsid w:val="00871A11"/>
    <w:rsid w:val="00871FD6"/>
    <w:rsid w:val="008720F4"/>
    <w:rsid w:val="0087346E"/>
    <w:rsid w:val="00873673"/>
    <w:rsid w:val="00873D41"/>
    <w:rsid w:val="0087418F"/>
    <w:rsid w:val="0087510E"/>
    <w:rsid w:val="00876026"/>
    <w:rsid w:val="00876BAF"/>
    <w:rsid w:val="00877F6D"/>
    <w:rsid w:val="00877FC6"/>
    <w:rsid w:val="00880361"/>
    <w:rsid w:val="00880DF2"/>
    <w:rsid w:val="00882367"/>
    <w:rsid w:val="00882C15"/>
    <w:rsid w:val="008848B1"/>
    <w:rsid w:val="00890E61"/>
    <w:rsid w:val="008918BA"/>
    <w:rsid w:val="00891E06"/>
    <w:rsid w:val="0089231A"/>
    <w:rsid w:val="008926F7"/>
    <w:rsid w:val="00892A81"/>
    <w:rsid w:val="00892DB9"/>
    <w:rsid w:val="008936D7"/>
    <w:rsid w:val="0089425E"/>
    <w:rsid w:val="00894F10"/>
    <w:rsid w:val="00895980"/>
    <w:rsid w:val="008959DB"/>
    <w:rsid w:val="00896E4D"/>
    <w:rsid w:val="00896F70"/>
    <w:rsid w:val="00897720"/>
    <w:rsid w:val="00897CDB"/>
    <w:rsid w:val="008A0027"/>
    <w:rsid w:val="008A106D"/>
    <w:rsid w:val="008A1A29"/>
    <w:rsid w:val="008A24C1"/>
    <w:rsid w:val="008A2F61"/>
    <w:rsid w:val="008A346A"/>
    <w:rsid w:val="008A4550"/>
    <w:rsid w:val="008A5BD7"/>
    <w:rsid w:val="008A6353"/>
    <w:rsid w:val="008A6B9C"/>
    <w:rsid w:val="008A6F35"/>
    <w:rsid w:val="008A7446"/>
    <w:rsid w:val="008B0AE8"/>
    <w:rsid w:val="008B2B3B"/>
    <w:rsid w:val="008B3675"/>
    <w:rsid w:val="008B41E7"/>
    <w:rsid w:val="008B4C3E"/>
    <w:rsid w:val="008B5FA8"/>
    <w:rsid w:val="008C03A5"/>
    <w:rsid w:val="008C0A15"/>
    <w:rsid w:val="008C1D74"/>
    <w:rsid w:val="008C203A"/>
    <w:rsid w:val="008C3663"/>
    <w:rsid w:val="008C45A5"/>
    <w:rsid w:val="008C4C2C"/>
    <w:rsid w:val="008C4D9D"/>
    <w:rsid w:val="008C772C"/>
    <w:rsid w:val="008C7D72"/>
    <w:rsid w:val="008D09B9"/>
    <w:rsid w:val="008D1E5B"/>
    <w:rsid w:val="008D4C0A"/>
    <w:rsid w:val="008D5896"/>
    <w:rsid w:val="008D5F4D"/>
    <w:rsid w:val="008D7DE4"/>
    <w:rsid w:val="008E1261"/>
    <w:rsid w:val="008E14E4"/>
    <w:rsid w:val="008E38B8"/>
    <w:rsid w:val="008E45A3"/>
    <w:rsid w:val="008E5268"/>
    <w:rsid w:val="008E5331"/>
    <w:rsid w:val="008E536F"/>
    <w:rsid w:val="008E5EF2"/>
    <w:rsid w:val="008E71D1"/>
    <w:rsid w:val="008E7E6B"/>
    <w:rsid w:val="008F0062"/>
    <w:rsid w:val="008F0A95"/>
    <w:rsid w:val="008F22C6"/>
    <w:rsid w:val="008F2888"/>
    <w:rsid w:val="008F28EA"/>
    <w:rsid w:val="008F2B3C"/>
    <w:rsid w:val="008F2C4F"/>
    <w:rsid w:val="008F3F2A"/>
    <w:rsid w:val="008F7097"/>
    <w:rsid w:val="008F745E"/>
    <w:rsid w:val="00900251"/>
    <w:rsid w:val="00900B19"/>
    <w:rsid w:val="00900B26"/>
    <w:rsid w:val="00900B96"/>
    <w:rsid w:val="009019A4"/>
    <w:rsid w:val="0090256D"/>
    <w:rsid w:val="00903190"/>
    <w:rsid w:val="00903C2D"/>
    <w:rsid w:val="00904A2C"/>
    <w:rsid w:val="00904C86"/>
    <w:rsid w:val="00905F8E"/>
    <w:rsid w:val="00910832"/>
    <w:rsid w:val="00911822"/>
    <w:rsid w:val="0091214F"/>
    <w:rsid w:val="00913664"/>
    <w:rsid w:val="00915A01"/>
    <w:rsid w:val="00915A8D"/>
    <w:rsid w:val="00915F23"/>
    <w:rsid w:val="00916190"/>
    <w:rsid w:val="00917309"/>
    <w:rsid w:val="00917E23"/>
    <w:rsid w:val="00920014"/>
    <w:rsid w:val="009209F3"/>
    <w:rsid w:val="00921A08"/>
    <w:rsid w:val="009238A6"/>
    <w:rsid w:val="0092455A"/>
    <w:rsid w:val="00925C80"/>
    <w:rsid w:val="00932091"/>
    <w:rsid w:val="00932C20"/>
    <w:rsid w:val="00932E3B"/>
    <w:rsid w:val="009336EB"/>
    <w:rsid w:val="00933956"/>
    <w:rsid w:val="009402BA"/>
    <w:rsid w:val="009403B4"/>
    <w:rsid w:val="00940488"/>
    <w:rsid w:val="00941EE0"/>
    <w:rsid w:val="0094274D"/>
    <w:rsid w:val="00943240"/>
    <w:rsid w:val="00944C73"/>
    <w:rsid w:val="00944D81"/>
    <w:rsid w:val="009456B2"/>
    <w:rsid w:val="00946F55"/>
    <w:rsid w:val="0094795B"/>
    <w:rsid w:val="009500EC"/>
    <w:rsid w:val="009537DF"/>
    <w:rsid w:val="00953A92"/>
    <w:rsid w:val="009544AD"/>
    <w:rsid w:val="00954710"/>
    <w:rsid w:val="00955A76"/>
    <w:rsid w:val="00956EAC"/>
    <w:rsid w:val="00957308"/>
    <w:rsid w:val="00957797"/>
    <w:rsid w:val="00957DF2"/>
    <w:rsid w:val="00957E4F"/>
    <w:rsid w:val="00962B06"/>
    <w:rsid w:val="00963659"/>
    <w:rsid w:val="009655B0"/>
    <w:rsid w:val="009667C2"/>
    <w:rsid w:val="00966A66"/>
    <w:rsid w:val="00967391"/>
    <w:rsid w:val="00970443"/>
    <w:rsid w:val="00973648"/>
    <w:rsid w:val="009739A7"/>
    <w:rsid w:val="00973B94"/>
    <w:rsid w:val="00975569"/>
    <w:rsid w:val="0097557C"/>
    <w:rsid w:val="00975A61"/>
    <w:rsid w:val="009761BD"/>
    <w:rsid w:val="009775CF"/>
    <w:rsid w:val="00980055"/>
    <w:rsid w:val="00984647"/>
    <w:rsid w:val="00986380"/>
    <w:rsid w:val="00991A15"/>
    <w:rsid w:val="00992366"/>
    <w:rsid w:val="0099237E"/>
    <w:rsid w:val="009929A4"/>
    <w:rsid w:val="00992F9A"/>
    <w:rsid w:val="00993710"/>
    <w:rsid w:val="00994330"/>
    <w:rsid w:val="00994931"/>
    <w:rsid w:val="0099546C"/>
    <w:rsid w:val="009956FB"/>
    <w:rsid w:val="00995A50"/>
    <w:rsid w:val="0099600A"/>
    <w:rsid w:val="009968FA"/>
    <w:rsid w:val="009A04F1"/>
    <w:rsid w:val="009A1AAD"/>
    <w:rsid w:val="009A229F"/>
    <w:rsid w:val="009A26DD"/>
    <w:rsid w:val="009A513B"/>
    <w:rsid w:val="009A5607"/>
    <w:rsid w:val="009A5E48"/>
    <w:rsid w:val="009B1993"/>
    <w:rsid w:val="009B19DA"/>
    <w:rsid w:val="009B269B"/>
    <w:rsid w:val="009B3554"/>
    <w:rsid w:val="009B41F6"/>
    <w:rsid w:val="009B4553"/>
    <w:rsid w:val="009B4AB4"/>
    <w:rsid w:val="009B4FA2"/>
    <w:rsid w:val="009B5BDF"/>
    <w:rsid w:val="009B753B"/>
    <w:rsid w:val="009B7989"/>
    <w:rsid w:val="009C129A"/>
    <w:rsid w:val="009C1B65"/>
    <w:rsid w:val="009C22B4"/>
    <w:rsid w:val="009C2798"/>
    <w:rsid w:val="009C2A6E"/>
    <w:rsid w:val="009C4FA3"/>
    <w:rsid w:val="009C5B77"/>
    <w:rsid w:val="009C5F10"/>
    <w:rsid w:val="009C770F"/>
    <w:rsid w:val="009C79C1"/>
    <w:rsid w:val="009D1893"/>
    <w:rsid w:val="009D1E27"/>
    <w:rsid w:val="009D331E"/>
    <w:rsid w:val="009D3BEC"/>
    <w:rsid w:val="009D4E88"/>
    <w:rsid w:val="009D6162"/>
    <w:rsid w:val="009D6E62"/>
    <w:rsid w:val="009D7607"/>
    <w:rsid w:val="009D7F40"/>
    <w:rsid w:val="009E0491"/>
    <w:rsid w:val="009E1557"/>
    <w:rsid w:val="009E1A31"/>
    <w:rsid w:val="009E210A"/>
    <w:rsid w:val="009E4F57"/>
    <w:rsid w:val="009E503F"/>
    <w:rsid w:val="009E56E5"/>
    <w:rsid w:val="009E6CB7"/>
    <w:rsid w:val="009E76C2"/>
    <w:rsid w:val="009E79B0"/>
    <w:rsid w:val="009F067D"/>
    <w:rsid w:val="009F1B66"/>
    <w:rsid w:val="009F3AB3"/>
    <w:rsid w:val="009F49DC"/>
    <w:rsid w:val="009F55B2"/>
    <w:rsid w:val="009F6C5A"/>
    <w:rsid w:val="00A01A75"/>
    <w:rsid w:val="00A025F9"/>
    <w:rsid w:val="00A02A12"/>
    <w:rsid w:val="00A04376"/>
    <w:rsid w:val="00A0524C"/>
    <w:rsid w:val="00A05396"/>
    <w:rsid w:val="00A053AA"/>
    <w:rsid w:val="00A060B3"/>
    <w:rsid w:val="00A060C7"/>
    <w:rsid w:val="00A06529"/>
    <w:rsid w:val="00A1274B"/>
    <w:rsid w:val="00A13213"/>
    <w:rsid w:val="00A13B58"/>
    <w:rsid w:val="00A14B47"/>
    <w:rsid w:val="00A15213"/>
    <w:rsid w:val="00A15A13"/>
    <w:rsid w:val="00A15DA0"/>
    <w:rsid w:val="00A1631E"/>
    <w:rsid w:val="00A16A5F"/>
    <w:rsid w:val="00A17059"/>
    <w:rsid w:val="00A17AAA"/>
    <w:rsid w:val="00A17AC0"/>
    <w:rsid w:val="00A21966"/>
    <w:rsid w:val="00A21A41"/>
    <w:rsid w:val="00A21B54"/>
    <w:rsid w:val="00A244A2"/>
    <w:rsid w:val="00A24522"/>
    <w:rsid w:val="00A256A2"/>
    <w:rsid w:val="00A259B1"/>
    <w:rsid w:val="00A26E7E"/>
    <w:rsid w:val="00A27E96"/>
    <w:rsid w:val="00A3033F"/>
    <w:rsid w:val="00A30E18"/>
    <w:rsid w:val="00A31527"/>
    <w:rsid w:val="00A32595"/>
    <w:rsid w:val="00A32DF1"/>
    <w:rsid w:val="00A37CE2"/>
    <w:rsid w:val="00A4018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01B"/>
    <w:rsid w:val="00A556B6"/>
    <w:rsid w:val="00A55EC8"/>
    <w:rsid w:val="00A561B1"/>
    <w:rsid w:val="00A5651F"/>
    <w:rsid w:val="00A5671F"/>
    <w:rsid w:val="00A5685E"/>
    <w:rsid w:val="00A56934"/>
    <w:rsid w:val="00A56E59"/>
    <w:rsid w:val="00A5707B"/>
    <w:rsid w:val="00A573C9"/>
    <w:rsid w:val="00A573CD"/>
    <w:rsid w:val="00A6118F"/>
    <w:rsid w:val="00A6177F"/>
    <w:rsid w:val="00A6199D"/>
    <w:rsid w:val="00A6214C"/>
    <w:rsid w:val="00A64C9A"/>
    <w:rsid w:val="00A66553"/>
    <w:rsid w:val="00A66F1D"/>
    <w:rsid w:val="00A70B9D"/>
    <w:rsid w:val="00A71318"/>
    <w:rsid w:val="00A71450"/>
    <w:rsid w:val="00A71D9E"/>
    <w:rsid w:val="00A71EFE"/>
    <w:rsid w:val="00A72BBF"/>
    <w:rsid w:val="00A733FC"/>
    <w:rsid w:val="00A73859"/>
    <w:rsid w:val="00A74B1D"/>
    <w:rsid w:val="00A75103"/>
    <w:rsid w:val="00A75369"/>
    <w:rsid w:val="00A75C77"/>
    <w:rsid w:val="00A76829"/>
    <w:rsid w:val="00A76D57"/>
    <w:rsid w:val="00A76D5F"/>
    <w:rsid w:val="00A77D36"/>
    <w:rsid w:val="00A811F8"/>
    <w:rsid w:val="00A83737"/>
    <w:rsid w:val="00A8385B"/>
    <w:rsid w:val="00A845C9"/>
    <w:rsid w:val="00A849B0"/>
    <w:rsid w:val="00A867EB"/>
    <w:rsid w:val="00A86FE3"/>
    <w:rsid w:val="00A873C1"/>
    <w:rsid w:val="00A87849"/>
    <w:rsid w:val="00A9041C"/>
    <w:rsid w:val="00A91188"/>
    <w:rsid w:val="00A911E6"/>
    <w:rsid w:val="00A91FD3"/>
    <w:rsid w:val="00A9277C"/>
    <w:rsid w:val="00A93FAF"/>
    <w:rsid w:val="00A93FC2"/>
    <w:rsid w:val="00A95D6F"/>
    <w:rsid w:val="00A95E27"/>
    <w:rsid w:val="00A9622E"/>
    <w:rsid w:val="00A96E34"/>
    <w:rsid w:val="00A97646"/>
    <w:rsid w:val="00A9786A"/>
    <w:rsid w:val="00AA104E"/>
    <w:rsid w:val="00AA28A0"/>
    <w:rsid w:val="00AA33A6"/>
    <w:rsid w:val="00AA4812"/>
    <w:rsid w:val="00AA49C0"/>
    <w:rsid w:val="00AA4E4C"/>
    <w:rsid w:val="00AA5780"/>
    <w:rsid w:val="00AA632E"/>
    <w:rsid w:val="00AA66C4"/>
    <w:rsid w:val="00AA7A26"/>
    <w:rsid w:val="00AA7E25"/>
    <w:rsid w:val="00AB0263"/>
    <w:rsid w:val="00AB2170"/>
    <w:rsid w:val="00AB2DDB"/>
    <w:rsid w:val="00AB2FA6"/>
    <w:rsid w:val="00AB3FC6"/>
    <w:rsid w:val="00AB491C"/>
    <w:rsid w:val="00AB49DE"/>
    <w:rsid w:val="00AB4B7D"/>
    <w:rsid w:val="00AB5847"/>
    <w:rsid w:val="00AB5E3B"/>
    <w:rsid w:val="00AB6CE2"/>
    <w:rsid w:val="00AC04F4"/>
    <w:rsid w:val="00AC0FEF"/>
    <w:rsid w:val="00AC18AC"/>
    <w:rsid w:val="00AC2247"/>
    <w:rsid w:val="00AC38E5"/>
    <w:rsid w:val="00AC7266"/>
    <w:rsid w:val="00AC7D23"/>
    <w:rsid w:val="00AD0545"/>
    <w:rsid w:val="00AD0BF7"/>
    <w:rsid w:val="00AD0DF2"/>
    <w:rsid w:val="00AD1CA2"/>
    <w:rsid w:val="00AD3101"/>
    <w:rsid w:val="00AD431F"/>
    <w:rsid w:val="00AD6B5A"/>
    <w:rsid w:val="00AD6B74"/>
    <w:rsid w:val="00AD73EA"/>
    <w:rsid w:val="00AE0778"/>
    <w:rsid w:val="00AE0EA7"/>
    <w:rsid w:val="00AE0FD2"/>
    <w:rsid w:val="00AE115E"/>
    <w:rsid w:val="00AE1B28"/>
    <w:rsid w:val="00AE275F"/>
    <w:rsid w:val="00AE50C5"/>
    <w:rsid w:val="00AE511A"/>
    <w:rsid w:val="00AE6B50"/>
    <w:rsid w:val="00AE70DE"/>
    <w:rsid w:val="00AE7791"/>
    <w:rsid w:val="00AE7FB9"/>
    <w:rsid w:val="00AF01C7"/>
    <w:rsid w:val="00AF0BDE"/>
    <w:rsid w:val="00AF1A29"/>
    <w:rsid w:val="00AF1AC0"/>
    <w:rsid w:val="00AF2819"/>
    <w:rsid w:val="00AF33F8"/>
    <w:rsid w:val="00AF3DAF"/>
    <w:rsid w:val="00AF4322"/>
    <w:rsid w:val="00AF6E10"/>
    <w:rsid w:val="00AF7B70"/>
    <w:rsid w:val="00B00025"/>
    <w:rsid w:val="00B02918"/>
    <w:rsid w:val="00B02CEB"/>
    <w:rsid w:val="00B032FB"/>
    <w:rsid w:val="00B05693"/>
    <w:rsid w:val="00B06842"/>
    <w:rsid w:val="00B07012"/>
    <w:rsid w:val="00B10714"/>
    <w:rsid w:val="00B115D4"/>
    <w:rsid w:val="00B1332E"/>
    <w:rsid w:val="00B14DF5"/>
    <w:rsid w:val="00B153CA"/>
    <w:rsid w:val="00B15438"/>
    <w:rsid w:val="00B16159"/>
    <w:rsid w:val="00B16443"/>
    <w:rsid w:val="00B16F89"/>
    <w:rsid w:val="00B20774"/>
    <w:rsid w:val="00B20AE2"/>
    <w:rsid w:val="00B226C5"/>
    <w:rsid w:val="00B23323"/>
    <w:rsid w:val="00B24417"/>
    <w:rsid w:val="00B244D3"/>
    <w:rsid w:val="00B253F9"/>
    <w:rsid w:val="00B25616"/>
    <w:rsid w:val="00B26FFA"/>
    <w:rsid w:val="00B2733F"/>
    <w:rsid w:val="00B27E57"/>
    <w:rsid w:val="00B30207"/>
    <w:rsid w:val="00B30953"/>
    <w:rsid w:val="00B30B01"/>
    <w:rsid w:val="00B30B93"/>
    <w:rsid w:val="00B310D1"/>
    <w:rsid w:val="00B3394F"/>
    <w:rsid w:val="00B34ABE"/>
    <w:rsid w:val="00B34B69"/>
    <w:rsid w:val="00B34E97"/>
    <w:rsid w:val="00B36E61"/>
    <w:rsid w:val="00B37282"/>
    <w:rsid w:val="00B402E1"/>
    <w:rsid w:val="00B407DD"/>
    <w:rsid w:val="00B41AB1"/>
    <w:rsid w:val="00B42320"/>
    <w:rsid w:val="00B423D0"/>
    <w:rsid w:val="00B42692"/>
    <w:rsid w:val="00B43ED7"/>
    <w:rsid w:val="00B462DA"/>
    <w:rsid w:val="00B46D15"/>
    <w:rsid w:val="00B5074B"/>
    <w:rsid w:val="00B515CA"/>
    <w:rsid w:val="00B517AB"/>
    <w:rsid w:val="00B51F38"/>
    <w:rsid w:val="00B52858"/>
    <w:rsid w:val="00B53613"/>
    <w:rsid w:val="00B5367B"/>
    <w:rsid w:val="00B53EF1"/>
    <w:rsid w:val="00B556A6"/>
    <w:rsid w:val="00B566A4"/>
    <w:rsid w:val="00B56E01"/>
    <w:rsid w:val="00B60BF5"/>
    <w:rsid w:val="00B627BB"/>
    <w:rsid w:val="00B65D42"/>
    <w:rsid w:val="00B66CEA"/>
    <w:rsid w:val="00B671BF"/>
    <w:rsid w:val="00B67586"/>
    <w:rsid w:val="00B71728"/>
    <w:rsid w:val="00B71C12"/>
    <w:rsid w:val="00B7272E"/>
    <w:rsid w:val="00B73058"/>
    <w:rsid w:val="00B737B0"/>
    <w:rsid w:val="00B74337"/>
    <w:rsid w:val="00B7478F"/>
    <w:rsid w:val="00B74868"/>
    <w:rsid w:val="00B75319"/>
    <w:rsid w:val="00B75B36"/>
    <w:rsid w:val="00B764E7"/>
    <w:rsid w:val="00B771B5"/>
    <w:rsid w:val="00B77A0A"/>
    <w:rsid w:val="00B80254"/>
    <w:rsid w:val="00B8044F"/>
    <w:rsid w:val="00B8476E"/>
    <w:rsid w:val="00B866FE"/>
    <w:rsid w:val="00B86B42"/>
    <w:rsid w:val="00B86C07"/>
    <w:rsid w:val="00B87D27"/>
    <w:rsid w:val="00B90F01"/>
    <w:rsid w:val="00B91CA7"/>
    <w:rsid w:val="00B9349D"/>
    <w:rsid w:val="00B93F61"/>
    <w:rsid w:val="00B9486B"/>
    <w:rsid w:val="00B94CF8"/>
    <w:rsid w:val="00B94FE7"/>
    <w:rsid w:val="00B95543"/>
    <w:rsid w:val="00B95A28"/>
    <w:rsid w:val="00B95DC6"/>
    <w:rsid w:val="00BA12ED"/>
    <w:rsid w:val="00BA1956"/>
    <w:rsid w:val="00BA1A69"/>
    <w:rsid w:val="00BA1DF9"/>
    <w:rsid w:val="00BA212F"/>
    <w:rsid w:val="00BA358E"/>
    <w:rsid w:val="00BA39F4"/>
    <w:rsid w:val="00BA4576"/>
    <w:rsid w:val="00BA4752"/>
    <w:rsid w:val="00BA6447"/>
    <w:rsid w:val="00BB18E8"/>
    <w:rsid w:val="00BB19BC"/>
    <w:rsid w:val="00BB1FF8"/>
    <w:rsid w:val="00BB34C7"/>
    <w:rsid w:val="00BB3FBD"/>
    <w:rsid w:val="00BB4AAB"/>
    <w:rsid w:val="00BB4F97"/>
    <w:rsid w:val="00BB7E75"/>
    <w:rsid w:val="00BC0526"/>
    <w:rsid w:val="00BC0BFE"/>
    <w:rsid w:val="00BC31C0"/>
    <w:rsid w:val="00BC3A33"/>
    <w:rsid w:val="00BC4897"/>
    <w:rsid w:val="00BC5164"/>
    <w:rsid w:val="00BC5AAF"/>
    <w:rsid w:val="00BC64DE"/>
    <w:rsid w:val="00BC6DB3"/>
    <w:rsid w:val="00BC7F58"/>
    <w:rsid w:val="00BD03E7"/>
    <w:rsid w:val="00BD1452"/>
    <w:rsid w:val="00BD217E"/>
    <w:rsid w:val="00BD2AAA"/>
    <w:rsid w:val="00BD2D67"/>
    <w:rsid w:val="00BD49DB"/>
    <w:rsid w:val="00BD51DC"/>
    <w:rsid w:val="00BD57E1"/>
    <w:rsid w:val="00BD68DA"/>
    <w:rsid w:val="00BD6B47"/>
    <w:rsid w:val="00BD7244"/>
    <w:rsid w:val="00BE0B79"/>
    <w:rsid w:val="00BE1CB1"/>
    <w:rsid w:val="00BE2893"/>
    <w:rsid w:val="00BE38FF"/>
    <w:rsid w:val="00BE46E3"/>
    <w:rsid w:val="00BE50F4"/>
    <w:rsid w:val="00BE5131"/>
    <w:rsid w:val="00BE7783"/>
    <w:rsid w:val="00BE7B52"/>
    <w:rsid w:val="00BF03D5"/>
    <w:rsid w:val="00BF05CE"/>
    <w:rsid w:val="00BF0F23"/>
    <w:rsid w:val="00BF1114"/>
    <w:rsid w:val="00BF1A6B"/>
    <w:rsid w:val="00BF2268"/>
    <w:rsid w:val="00BF34CA"/>
    <w:rsid w:val="00BF3A5F"/>
    <w:rsid w:val="00BF4A05"/>
    <w:rsid w:val="00BF549B"/>
    <w:rsid w:val="00BF62B9"/>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3CCF"/>
    <w:rsid w:val="00C162F3"/>
    <w:rsid w:val="00C16302"/>
    <w:rsid w:val="00C1640E"/>
    <w:rsid w:val="00C17E97"/>
    <w:rsid w:val="00C17FC3"/>
    <w:rsid w:val="00C213E2"/>
    <w:rsid w:val="00C21C8C"/>
    <w:rsid w:val="00C22084"/>
    <w:rsid w:val="00C22D48"/>
    <w:rsid w:val="00C23BF2"/>
    <w:rsid w:val="00C24268"/>
    <w:rsid w:val="00C2478D"/>
    <w:rsid w:val="00C25094"/>
    <w:rsid w:val="00C25148"/>
    <w:rsid w:val="00C257C4"/>
    <w:rsid w:val="00C27915"/>
    <w:rsid w:val="00C312A3"/>
    <w:rsid w:val="00C31757"/>
    <w:rsid w:val="00C32244"/>
    <w:rsid w:val="00C3246B"/>
    <w:rsid w:val="00C3338E"/>
    <w:rsid w:val="00C353C6"/>
    <w:rsid w:val="00C35C8D"/>
    <w:rsid w:val="00C3736D"/>
    <w:rsid w:val="00C3737F"/>
    <w:rsid w:val="00C37DF5"/>
    <w:rsid w:val="00C4110F"/>
    <w:rsid w:val="00C42A0B"/>
    <w:rsid w:val="00C439D1"/>
    <w:rsid w:val="00C44BFF"/>
    <w:rsid w:val="00C46043"/>
    <w:rsid w:val="00C465D8"/>
    <w:rsid w:val="00C473E5"/>
    <w:rsid w:val="00C50BB0"/>
    <w:rsid w:val="00C51A56"/>
    <w:rsid w:val="00C56065"/>
    <w:rsid w:val="00C61511"/>
    <w:rsid w:val="00C63519"/>
    <w:rsid w:val="00C64893"/>
    <w:rsid w:val="00C678C3"/>
    <w:rsid w:val="00C70185"/>
    <w:rsid w:val="00C709D6"/>
    <w:rsid w:val="00C727D5"/>
    <w:rsid w:val="00C72F36"/>
    <w:rsid w:val="00C74C92"/>
    <w:rsid w:val="00C757CF"/>
    <w:rsid w:val="00C76186"/>
    <w:rsid w:val="00C76875"/>
    <w:rsid w:val="00C76F5E"/>
    <w:rsid w:val="00C80665"/>
    <w:rsid w:val="00C80D62"/>
    <w:rsid w:val="00C81E47"/>
    <w:rsid w:val="00C823E4"/>
    <w:rsid w:val="00C82F1A"/>
    <w:rsid w:val="00C85976"/>
    <w:rsid w:val="00C85BBE"/>
    <w:rsid w:val="00C863E6"/>
    <w:rsid w:val="00C86AB0"/>
    <w:rsid w:val="00C86C2E"/>
    <w:rsid w:val="00C870D6"/>
    <w:rsid w:val="00C8716C"/>
    <w:rsid w:val="00C8727B"/>
    <w:rsid w:val="00C90BCC"/>
    <w:rsid w:val="00C9109E"/>
    <w:rsid w:val="00C919CE"/>
    <w:rsid w:val="00C931DE"/>
    <w:rsid w:val="00C93517"/>
    <w:rsid w:val="00C93D99"/>
    <w:rsid w:val="00C93F0A"/>
    <w:rsid w:val="00C9437D"/>
    <w:rsid w:val="00C9554B"/>
    <w:rsid w:val="00C959D2"/>
    <w:rsid w:val="00C960A0"/>
    <w:rsid w:val="00C96DAC"/>
    <w:rsid w:val="00C977D0"/>
    <w:rsid w:val="00C97A1B"/>
    <w:rsid w:val="00C97CD6"/>
    <w:rsid w:val="00C97DB2"/>
    <w:rsid w:val="00C97DCC"/>
    <w:rsid w:val="00CA0B05"/>
    <w:rsid w:val="00CA1C27"/>
    <w:rsid w:val="00CA2195"/>
    <w:rsid w:val="00CA2280"/>
    <w:rsid w:val="00CA2439"/>
    <w:rsid w:val="00CA2F65"/>
    <w:rsid w:val="00CA38D2"/>
    <w:rsid w:val="00CA4808"/>
    <w:rsid w:val="00CA62A2"/>
    <w:rsid w:val="00CA7D07"/>
    <w:rsid w:val="00CB0959"/>
    <w:rsid w:val="00CB0D1C"/>
    <w:rsid w:val="00CB1F8F"/>
    <w:rsid w:val="00CB27C4"/>
    <w:rsid w:val="00CB28E0"/>
    <w:rsid w:val="00CB56BF"/>
    <w:rsid w:val="00CB5CC0"/>
    <w:rsid w:val="00CB632E"/>
    <w:rsid w:val="00CB7941"/>
    <w:rsid w:val="00CB7BA3"/>
    <w:rsid w:val="00CC1A46"/>
    <w:rsid w:val="00CC2709"/>
    <w:rsid w:val="00CC284B"/>
    <w:rsid w:val="00CC33A5"/>
    <w:rsid w:val="00CC4AB7"/>
    <w:rsid w:val="00CC524F"/>
    <w:rsid w:val="00CC6367"/>
    <w:rsid w:val="00CC7608"/>
    <w:rsid w:val="00CD084C"/>
    <w:rsid w:val="00CD0AE2"/>
    <w:rsid w:val="00CD0DB1"/>
    <w:rsid w:val="00CD1DCA"/>
    <w:rsid w:val="00CD218D"/>
    <w:rsid w:val="00CD4E91"/>
    <w:rsid w:val="00CD505E"/>
    <w:rsid w:val="00CD5896"/>
    <w:rsid w:val="00CD5E80"/>
    <w:rsid w:val="00CD605A"/>
    <w:rsid w:val="00CD6097"/>
    <w:rsid w:val="00CD63DA"/>
    <w:rsid w:val="00CD7A09"/>
    <w:rsid w:val="00CE0303"/>
    <w:rsid w:val="00CE04B6"/>
    <w:rsid w:val="00CE13BB"/>
    <w:rsid w:val="00CE1F13"/>
    <w:rsid w:val="00CE2B08"/>
    <w:rsid w:val="00CE4302"/>
    <w:rsid w:val="00CE4E7D"/>
    <w:rsid w:val="00CE7B4E"/>
    <w:rsid w:val="00CE7B70"/>
    <w:rsid w:val="00CE7F81"/>
    <w:rsid w:val="00CF0D90"/>
    <w:rsid w:val="00CF2299"/>
    <w:rsid w:val="00CF2580"/>
    <w:rsid w:val="00CF3272"/>
    <w:rsid w:val="00CF4EF5"/>
    <w:rsid w:val="00CF5D47"/>
    <w:rsid w:val="00CF7106"/>
    <w:rsid w:val="00CF7415"/>
    <w:rsid w:val="00CF78F9"/>
    <w:rsid w:val="00CF7D22"/>
    <w:rsid w:val="00D004C2"/>
    <w:rsid w:val="00D00826"/>
    <w:rsid w:val="00D00CAC"/>
    <w:rsid w:val="00D02C30"/>
    <w:rsid w:val="00D041D2"/>
    <w:rsid w:val="00D0483A"/>
    <w:rsid w:val="00D05E88"/>
    <w:rsid w:val="00D0606B"/>
    <w:rsid w:val="00D07164"/>
    <w:rsid w:val="00D0748A"/>
    <w:rsid w:val="00D12096"/>
    <w:rsid w:val="00D12FBF"/>
    <w:rsid w:val="00D132B2"/>
    <w:rsid w:val="00D13BB3"/>
    <w:rsid w:val="00D14143"/>
    <w:rsid w:val="00D16F2B"/>
    <w:rsid w:val="00D17C33"/>
    <w:rsid w:val="00D202DF"/>
    <w:rsid w:val="00D20E97"/>
    <w:rsid w:val="00D20FF5"/>
    <w:rsid w:val="00D232A1"/>
    <w:rsid w:val="00D235B5"/>
    <w:rsid w:val="00D23AF8"/>
    <w:rsid w:val="00D25A5D"/>
    <w:rsid w:val="00D30950"/>
    <w:rsid w:val="00D31AF6"/>
    <w:rsid w:val="00D333BF"/>
    <w:rsid w:val="00D33B31"/>
    <w:rsid w:val="00D33C70"/>
    <w:rsid w:val="00D3473E"/>
    <w:rsid w:val="00D34C3B"/>
    <w:rsid w:val="00D352AC"/>
    <w:rsid w:val="00D35556"/>
    <w:rsid w:val="00D355B0"/>
    <w:rsid w:val="00D3620A"/>
    <w:rsid w:val="00D4034D"/>
    <w:rsid w:val="00D40470"/>
    <w:rsid w:val="00D40CE0"/>
    <w:rsid w:val="00D417CF"/>
    <w:rsid w:val="00D4283F"/>
    <w:rsid w:val="00D42897"/>
    <w:rsid w:val="00D42CCB"/>
    <w:rsid w:val="00D43314"/>
    <w:rsid w:val="00D434CA"/>
    <w:rsid w:val="00D447B7"/>
    <w:rsid w:val="00D45085"/>
    <w:rsid w:val="00D450A6"/>
    <w:rsid w:val="00D454B4"/>
    <w:rsid w:val="00D45CC1"/>
    <w:rsid w:val="00D46BF2"/>
    <w:rsid w:val="00D46EBE"/>
    <w:rsid w:val="00D47509"/>
    <w:rsid w:val="00D47AFD"/>
    <w:rsid w:val="00D47E89"/>
    <w:rsid w:val="00D549DF"/>
    <w:rsid w:val="00D54D78"/>
    <w:rsid w:val="00D54DA7"/>
    <w:rsid w:val="00D55942"/>
    <w:rsid w:val="00D560EA"/>
    <w:rsid w:val="00D57469"/>
    <w:rsid w:val="00D60DE1"/>
    <w:rsid w:val="00D60E7C"/>
    <w:rsid w:val="00D6142E"/>
    <w:rsid w:val="00D63825"/>
    <w:rsid w:val="00D638EC"/>
    <w:rsid w:val="00D6714F"/>
    <w:rsid w:val="00D671B4"/>
    <w:rsid w:val="00D6739E"/>
    <w:rsid w:val="00D6759E"/>
    <w:rsid w:val="00D70185"/>
    <w:rsid w:val="00D70214"/>
    <w:rsid w:val="00D7027D"/>
    <w:rsid w:val="00D710EF"/>
    <w:rsid w:val="00D717DA"/>
    <w:rsid w:val="00D71889"/>
    <w:rsid w:val="00D71989"/>
    <w:rsid w:val="00D73F21"/>
    <w:rsid w:val="00D75091"/>
    <w:rsid w:val="00D75153"/>
    <w:rsid w:val="00D75314"/>
    <w:rsid w:val="00D75CD4"/>
    <w:rsid w:val="00D77DD7"/>
    <w:rsid w:val="00D811C8"/>
    <w:rsid w:val="00D813AB"/>
    <w:rsid w:val="00D825B1"/>
    <w:rsid w:val="00D82BCA"/>
    <w:rsid w:val="00D82CD1"/>
    <w:rsid w:val="00D83420"/>
    <w:rsid w:val="00D83DD0"/>
    <w:rsid w:val="00D84A75"/>
    <w:rsid w:val="00D85532"/>
    <w:rsid w:val="00D90654"/>
    <w:rsid w:val="00D91224"/>
    <w:rsid w:val="00D917BE"/>
    <w:rsid w:val="00D917DA"/>
    <w:rsid w:val="00D91955"/>
    <w:rsid w:val="00D91C45"/>
    <w:rsid w:val="00D9256F"/>
    <w:rsid w:val="00D92DBA"/>
    <w:rsid w:val="00D92FB0"/>
    <w:rsid w:val="00D93360"/>
    <w:rsid w:val="00D93CBA"/>
    <w:rsid w:val="00D96A5C"/>
    <w:rsid w:val="00D96BFD"/>
    <w:rsid w:val="00D96C23"/>
    <w:rsid w:val="00DA025E"/>
    <w:rsid w:val="00DA1CC3"/>
    <w:rsid w:val="00DA211B"/>
    <w:rsid w:val="00DA5078"/>
    <w:rsid w:val="00DA5476"/>
    <w:rsid w:val="00DA5D0C"/>
    <w:rsid w:val="00DA6E30"/>
    <w:rsid w:val="00DA6E84"/>
    <w:rsid w:val="00DB0179"/>
    <w:rsid w:val="00DB0283"/>
    <w:rsid w:val="00DB04EF"/>
    <w:rsid w:val="00DB0B49"/>
    <w:rsid w:val="00DB1A2C"/>
    <w:rsid w:val="00DB42D5"/>
    <w:rsid w:val="00DB488E"/>
    <w:rsid w:val="00DB49D8"/>
    <w:rsid w:val="00DB4F1C"/>
    <w:rsid w:val="00DB5955"/>
    <w:rsid w:val="00DB5A7D"/>
    <w:rsid w:val="00DB7DDA"/>
    <w:rsid w:val="00DC06AF"/>
    <w:rsid w:val="00DC15F6"/>
    <w:rsid w:val="00DC21D2"/>
    <w:rsid w:val="00DC2EAF"/>
    <w:rsid w:val="00DC32FA"/>
    <w:rsid w:val="00DC4728"/>
    <w:rsid w:val="00DC568F"/>
    <w:rsid w:val="00DC76EF"/>
    <w:rsid w:val="00DC7CBD"/>
    <w:rsid w:val="00DD466A"/>
    <w:rsid w:val="00DD48C7"/>
    <w:rsid w:val="00DD591C"/>
    <w:rsid w:val="00DD59CD"/>
    <w:rsid w:val="00DD5B91"/>
    <w:rsid w:val="00DD5BFA"/>
    <w:rsid w:val="00DD64FB"/>
    <w:rsid w:val="00DD6561"/>
    <w:rsid w:val="00DD7AD1"/>
    <w:rsid w:val="00DE07A4"/>
    <w:rsid w:val="00DE19DF"/>
    <w:rsid w:val="00DE20C8"/>
    <w:rsid w:val="00DE21C7"/>
    <w:rsid w:val="00DE2E30"/>
    <w:rsid w:val="00DE38A0"/>
    <w:rsid w:val="00DE4AA6"/>
    <w:rsid w:val="00DE71A4"/>
    <w:rsid w:val="00DF0312"/>
    <w:rsid w:val="00DF307C"/>
    <w:rsid w:val="00DF347E"/>
    <w:rsid w:val="00DF4BE4"/>
    <w:rsid w:val="00DF5305"/>
    <w:rsid w:val="00DF5F55"/>
    <w:rsid w:val="00DF5FEB"/>
    <w:rsid w:val="00DF7599"/>
    <w:rsid w:val="00E004BF"/>
    <w:rsid w:val="00E01C0D"/>
    <w:rsid w:val="00E01CD9"/>
    <w:rsid w:val="00E02338"/>
    <w:rsid w:val="00E02ECF"/>
    <w:rsid w:val="00E0302B"/>
    <w:rsid w:val="00E03ABF"/>
    <w:rsid w:val="00E03FC0"/>
    <w:rsid w:val="00E04A9D"/>
    <w:rsid w:val="00E05815"/>
    <w:rsid w:val="00E06BEB"/>
    <w:rsid w:val="00E07160"/>
    <w:rsid w:val="00E116DE"/>
    <w:rsid w:val="00E12079"/>
    <w:rsid w:val="00E1236B"/>
    <w:rsid w:val="00E1244B"/>
    <w:rsid w:val="00E125A6"/>
    <w:rsid w:val="00E1271A"/>
    <w:rsid w:val="00E1354A"/>
    <w:rsid w:val="00E13F77"/>
    <w:rsid w:val="00E17912"/>
    <w:rsid w:val="00E17B0C"/>
    <w:rsid w:val="00E20BB2"/>
    <w:rsid w:val="00E22B4B"/>
    <w:rsid w:val="00E231DA"/>
    <w:rsid w:val="00E25D5E"/>
    <w:rsid w:val="00E26261"/>
    <w:rsid w:val="00E26DA0"/>
    <w:rsid w:val="00E27FE7"/>
    <w:rsid w:val="00E3079E"/>
    <w:rsid w:val="00E30F7F"/>
    <w:rsid w:val="00E31491"/>
    <w:rsid w:val="00E31CE6"/>
    <w:rsid w:val="00E341C2"/>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5AD3"/>
    <w:rsid w:val="00E46509"/>
    <w:rsid w:val="00E507BA"/>
    <w:rsid w:val="00E537BE"/>
    <w:rsid w:val="00E539BB"/>
    <w:rsid w:val="00E53A02"/>
    <w:rsid w:val="00E53BCC"/>
    <w:rsid w:val="00E540FF"/>
    <w:rsid w:val="00E55AFB"/>
    <w:rsid w:val="00E56F71"/>
    <w:rsid w:val="00E5784C"/>
    <w:rsid w:val="00E57AAD"/>
    <w:rsid w:val="00E60C90"/>
    <w:rsid w:val="00E6198A"/>
    <w:rsid w:val="00E620BD"/>
    <w:rsid w:val="00E63890"/>
    <w:rsid w:val="00E67649"/>
    <w:rsid w:val="00E71C03"/>
    <w:rsid w:val="00E7263A"/>
    <w:rsid w:val="00E73BEB"/>
    <w:rsid w:val="00E7407B"/>
    <w:rsid w:val="00E76794"/>
    <w:rsid w:val="00E76CE7"/>
    <w:rsid w:val="00E772E1"/>
    <w:rsid w:val="00E778F2"/>
    <w:rsid w:val="00E814A9"/>
    <w:rsid w:val="00E81886"/>
    <w:rsid w:val="00E81958"/>
    <w:rsid w:val="00E819F2"/>
    <w:rsid w:val="00E82AC8"/>
    <w:rsid w:val="00E837E6"/>
    <w:rsid w:val="00E903C1"/>
    <w:rsid w:val="00E91C84"/>
    <w:rsid w:val="00E930DB"/>
    <w:rsid w:val="00E9393A"/>
    <w:rsid w:val="00E94152"/>
    <w:rsid w:val="00E95B3E"/>
    <w:rsid w:val="00E9657C"/>
    <w:rsid w:val="00E975A1"/>
    <w:rsid w:val="00EA02EA"/>
    <w:rsid w:val="00EA105E"/>
    <w:rsid w:val="00EA1696"/>
    <w:rsid w:val="00EA16CF"/>
    <w:rsid w:val="00EA19CC"/>
    <w:rsid w:val="00EA1CE9"/>
    <w:rsid w:val="00EA24BE"/>
    <w:rsid w:val="00EA25BB"/>
    <w:rsid w:val="00EA25C9"/>
    <w:rsid w:val="00EA31AD"/>
    <w:rsid w:val="00EA3249"/>
    <w:rsid w:val="00EA6EDA"/>
    <w:rsid w:val="00EA7259"/>
    <w:rsid w:val="00EA7869"/>
    <w:rsid w:val="00EB211F"/>
    <w:rsid w:val="00EB249D"/>
    <w:rsid w:val="00EB4982"/>
    <w:rsid w:val="00EB57A4"/>
    <w:rsid w:val="00EB5992"/>
    <w:rsid w:val="00EB5C73"/>
    <w:rsid w:val="00EB6118"/>
    <w:rsid w:val="00EB71B2"/>
    <w:rsid w:val="00EB76B9"/>
    <w:rsid w:val="00EB7A4F"/>
    <w:rsid w:val="00EC044A"/>
    <w:rsid w:val="00EC0631"/>
    <w:rsid w:val="00EC1699"/>
    <w:rsid w:val="00EC18A9"/>
    <w:rsid w:val="00EC2BFB"/>
    <w:rsid w:val="00EC3EB0"/>
    <w:rsid w:val="00EC45A2"/>
    <w:rsid w:val="00EC46A8"/>
    <w:rsid w:val="00EC56BE"/>
    <w:rsid w:val="00EC6DF8"/>
    <w:rsid w:val="00EC6F9C"/>
    <w:rsid w:val="00EC7B2B"/>
    <w:rsid w:val="00EC7CE3"/>
    <w:rsid w:val="00ED1982"/>
    <w:rsid w:val="00ED204A"/>
    <w:rsid w:val="00ED4936"/>
    <w:rsid w:val="00ED4C86"/>
    <w:rsid w:val="00ED5470"/>
    <w:rsid w:val="00ED5733"/>
    <w:rsid w:val="00EE1A5B"/>
    <w:rsid w:val="00EE524F"/>
    <w:rsid w:val="00EE62E7"/>
    <w:rsid w:val="00EE6746"/>
    <w:rsid w:val="00EE6801"/>
    <w:rsid w:val="00EE7168"/>
    <w:rsid w:val="00EE71AB"/>
    <w:rsid w:val="00EE7382"/>
    <w:rsid w:val="00EF05A9"/>
    <w:rsid w:val="00EF0FA5"/>
    <w:rsid w:val="00EF1256"/>
    <w:rsid w:val="00EF16E4"/>
    <w:rsid w:val="00EF3D23"/>
    <w:rsid w:val="00EF48FD"/>
    <w:rsid w:val="00EF54AF"/>
    <w:rsid w:val="00EF76C2"/>
    <w:rsid w:val="00F0290A"/>
    <w:rsid w:val="00F03227"/>
    <w:rsid w:val="00F04E43"/>
    <w:rsid w:val="00F10E78"/>
    <w:rsid w:val="00F112E7"/>
    <w:rsid w:val="00F1322F"/>
    <w:rsid w:val="00F1405F"/>
    <w:rsid w:val="00F144EB"/>
    <w:rsid w:val="00F1473E"/>
    <w:rsid w:val="00F16618"/>
    <w:rsid w:val="00F240BE"/>
    <w:rsid w:val="00F244D2"/>
    <w:rsid w:val="00F24588"/>
    <w:rsid w:val="00F24797"/>
    <w:rsid w:val="00F26199"/>
    <w:rsid w:val="00F26A89"/>
    <w:rsid w:val="00F308F3"/>
    <w:rsid w:val="00F31218"/>
    <w:rsid w:val="00F31471"/>
    <w:rsid w:val="00F3295A"/>
    <w:rsid w:val="00F32CDB"/>
    <w:rsid w:val="00F33365"/>
    <w:rsid w:val="00F3364B"/>
    <w:rsid w:val="00F33BE5"/>
    <w:rsid w:val="00F342A5"/>
    <w:rsid w:val="00F35A5A"/>
    <w:rsid w:val="00F366DC"/>
    <w:rsid w:val="00F36C6B"/>
    <w:rsid w:val="00F36E9F"/>
    <w:rsid w:val="00F3743C"/>
    <w:rsid w:val="00F3781E"/>
    <w:rsid w:val="00F40443"/>
    <w:rsid w:val="00F4073B"/>
    <w:rsid w:val="00F40D0A"/>
    <w:rsid w:val="00F41B07"/>
    <w:rsid w:val="00F42248"/>
    <w:rsid w:val="00F42BA0"/>
    <w:rsid w:val="00F42EC1"/>
    <w:rsid w:val="00F436A6"/>
    <w:rsid w:val="00F43F52"/>
    <w:rsid w:val="00F44EF7"/>
    <w:rsid w:val="00F45834"/>
    <w:rsid w:val="00F45CE8"/>
    <w:rsid w:val="00F4783D"/>
    <w:rsid w:val="00F5034B"/>
    <w:rsid w:val="00F50DC8"/>
    <w:rsid w:val="00F50EC8"/>
    <w:rsid w:val="00F54529"/>
    <w:rsid w:val="00F55601"/>
    <w:rsid w:val="00F570EE"/>
    <w:rsid w:val="00F572F8"/>
    <w:rsid w:val="00F576EF"/>
    <w:rsid w:val="00F60711"/>
    <w:rsid w:val="00F6105E"/>
    <w:rsid w:val="00F618A2"/>
    <w:rsid w:val="00F61E52"/>
    <w:rsid w:val="00F638EA"/>
    <w:rsid w:val="00F64B87"/>
    <w:rsid w:val="00F656D3"/>
    <w:rsid w:val="00F65D32"/>
    <w:rsid w:val="00F6630F"/>
    <w:rsid w:val="00F67255"/>
    <w:rsid w:val="00F716FA"/>
    <w:rsid w:val="00F7334E"/>
    <w:rsid w:val="00F73559"/>
    <w:rsid w:val="00F745D5"/>
    <w:rsid w:val="00F76F61"/>
    <w:rsid w:val="00F7711D"/>
    <w:rsid w:val="00F77CF2"/>
    <w:rsid w:val="00F8015C"/>
    <w:rsid w:val="00F815CB"/>
    <w:rsid w:val="00F81696"/>
    <w:rsid w:val="00F8341E"/>
    <w:rsid w:val="00F855B1"/>
    <w:rsid w:val="00F859B4"/>
    <w:rsid w:val="00F86629"/>
    <w:rsid w:val="00F876C3"/>
    <w:rsid w:val="00F92785"/>
    <w:rsid w:val="00F92789"/>
    <w:rsid w:val="00F938EE"/>
    <w:rsid w:val="00F93C29"/>
    <w:rsid w:val="00F93EFA"/>
    <w:rsid w:val="00F9488D"/>
    <w:rsid w:val="00F949A7"/>
    <w:rsid w:val="00F967AD"/>
    <w:rsid w:val="00FA03DF"/>
    <w:rsid w:val="00FA08BF"/>
    <w:rsid w:val="00FA0C4E"/>
    <w:rsid w:val="00FA39B8"/>
    <w:rsid w:val="00FA4156"/>
    <w:rsid w:val="00FA420A"/>
    <w:rsid w:val="00FA4803"/>
    <w:rsid w:val="00FA5203"/>
    <w:rsid w:val="00FA7C08"/>
    <w:rsid w:val="00FA7C50"/>
    <w:rsid w:val="00FB0D89"/>
    <w:rsid w:val="00FB1367"/>
    <w:rsid w:val="00FB21E2"/>
    <w:rsid w:val="00FB2942"/>
    <w:rsid w:val="00FB45AA"/>
    <w:rsid w:val="00FB609D"/>
    <w:rsid w:val="00FB7011"/>
    <w:rsid w:val="00FB7524"/>
    <w:rsid w:val="00FB7CFB"/>
    <w:rsid w:val="00FC0AFB"/>
    <w:rsid w:val="00FC0EE7"/>
    <w:rsid w:val="00FC3074"/>
    <w:rsid w:val="00FC455D"/>
    <w:rsid w:val="00FC4BD4"/>
    <w:rsid w:val="00FC6CB1"/>
    <w:rsid w:val="00FC7896"/>
    <w:rsid w:val="00FC7E9E"/>
    <w:rsid w:val="00FD1F9A"/>
    <w:rsid w:val="00FD2351"/>
    <w:rsid w:val="00FD4371"/>
    <w:rsid w:val="00FD4EE6"/>
    <w:rsid w:val="00FD7CEF"/>
    <w:rsid w:val="00FE0B7F"/>
    <w:rsid w:val="00FE113A"/>
    <w:rsid w:val="00FE2BB4"/>
    <w:rsid w:val="00FE3257"/>
    <w:rsid w:val="00FE36BB"/>
    <w:rsid w:val="00FE46EC"/>
    <w:rsid w:val="00FE5619"/>
    <w:rsid w:val="00FE5D77"/>
    <w:rsid w:val="00FE6B74"/>
    <w:rsid w:val="00FF0A5D"/>
    <w:rsid w:val="00FF22E3"/>
    <w:rsid w:val="00FF27AD"/>
    <w:rsid w:val="00FF3A81"/>
    <w:rsid w:val="00FF72F3"/>
    <w:rsid w:val="00FF7779"/>
    <w:rsid w:val="012D394A"/>
    <w:rsid w:val="01486DFE"/>
    <w:rsid w:val="0181BDF7"/>
    <w:rsid w:val="026C3F14"/>
    <w:rsid w:val="02EC8CFF"/>
    <w:rsid w:val="0492D15D"/>
    <w:rsid w:val="056DAD0C"/>
    <w:rsid w:val="05710AC9"/>
    <w:rsid w:val="07AF4F35"/>
    <w:rsid w:val="08F18629"/>
    <w:rsid w:val="09ADFF2A"/>
    <w:rsid w:val="0A7FEEE7"/>
    <w:rsid w:val="0A84EA4D"/>
    <w:rsid w:val="0AE5936C"/>
    <w:rsid w:val="0B25CC9D"/>
    <w:rsid w:val="0C1D97E5"/>
    <w:rsid w:val="0C232226"/>
    <w:rsid w:val="0EFF61C1"/>
    <w:rsid w:val="0FBDE9D8"/>
    <w:rsid w:val="10B3F077"/>
    <w:rsid w:val="12D896E8"/>
    <w:rsid w:val="12FD97B0"/>
    <w:rsid w:val="13342EB2"/>
    <w:rsid w:val="14254580"/>
    <w:rsid w:val="14F960BD"/>
    <w:rsid w:val="1623C42D"/>
    <w:rsid w:val="183DF7C3"/>
    <w:rsid w:val="189D658C"/>
    <w:rsid w:val="1BCACBA2"/>
    <w:rsid w:val="1C109494"/>
    <w:rsid w:val="1CA28EA7"/>
    <w:rsid w:val="1D709CCB"/>
    <w:rsid w:val="1D9B6CEE"/>
    <w:rsid w:val="1F764F3E"/>
    <w:rsid w:val="20D10848"/>
    <w:rsid w:val="212F2DA9"/>
    <w:rsid w:val="2146167D"/>
    <w:rsid w:val="22058950"/>
    <w:rsid w:val="230D36AE"/>
    <w:rsid w:val="23CA2726"/>
    <w:rsid w:val="23E337F6"/>
    <w:rsid w:val="2417EBB5"/>
    <w:rsid w:val="2453F6DF"/>
    <w:rsid w:val="271BD334"/>
    <w:rsid w:val="272D558A"/>
    <w:rsid w:val="2766043C"/>
    <w:rsid w:val="2B723C8F"/>
    <w:rsid w:val="2BF00774"/>
    <w:rsid w:val="2C9526A8"/>
    <w:rsid w:val="2CD22C1C"/>
    <w:rsid w:val="2E776053"/>
    <w:rsid w:val="2F2A56B4"/>
    <w:rsid w:val="313F45D1"/>
    <w:rsid w:val="31A5923A"/>
    <w:rsid w:val="35130745"/>
    <w:rsid w:val="371300BD"/>
    <w:rsid w:val="3892A0DB"/>
    <w:rsid w:val="38BD9822"/>
    <w:rsid w:val="39162EAF"/>
    <w:rsid w:val="3AB946AF"/>
    <w:rsid w:val="3C840466"/>
    <w:rsid w:val="3D4F3FE3"/>
    <w:rsid w:val="3E25630A"/>
    <w:rsid w:val="3F3E0601"/>
    <w:rsid w:val="4098A5D5"/>
    <w:rsid w:val="419F6046"/>
    <w:rsid w:val="4244F26A"/>
    <w:rsid w:val="43C3FF1A"/>
    <w:rsid w:val="4473EDA9"/>
    <w:rsid w:val="4551F143"/>
    <w:rsid w:val="47C51E7C"/>
    <w:rsid w:val="49E21194"/>
    <w:rsid w:val="4A16BEBB"/>
    <w:rsid w:val="4BB7CB10"/>
    <w:rsid w:val="4D0125B4"/>
    <w:rsid w:val="4D9BFA8B"/>
    <w:rsid w:val="4E27B920"/>
    <w:rsid w:val="4E6870F9"/>
    <w:rsid w:val="4E832929"/>
    <w:rsid w:val="4E971771"/>
    <w:rsid w:val="4E9F8271"/>
    <w:rsid w:val="4FB510DB"/>
    <w:rsid w:val="50FC1180"/>
    <w:rsid w:val="522C33A9"/>
    <w:rsid w:val="52F30AC1"/>
    <w:rsid w:val="5331D3A1"/>
    <w:rsid w:val="5515C763"/>
    <w:rsid w:val="5544D2EC"/>
    <w:rsid w:val="55A7008C"/>
    <w:rsid w:val="55FD0A0F"/>
    <w:rsid w:val="566E3464"/>
    <w:rsid w:val="579E018F"/>
    <w:rsid w:val="595B5C86"/>
    <w:rsid w:val="5A2FCCD9"/>
    <w:rsid w:val="5A303329"/>
    <w:rsid w:val="5B340543"/>
    <w:rsid w:val="5B3DDE93"/>
    <w:rsid w:val="5B468E6A"/>
    <w:rsid w:val="5C366D00"/>
    <w:rsid w:val="5C7CE0ED"/>
    <w:rsid w:val="5E32BDA4"/>
    <w:rsid w:val="5E5D312C"/>
    <w:rsid w:val="60237A7F"/>
    <w:rsid w:val="603C93CD"/>
    <w:rsid w:val="611AC01C"/>
    <w:rsid w:val="6148EA98"/>
    <w:rsid w:val="61630954"/>
    <w:rsid w:val="623A980B"/>
    <w:rsid w:val="623F750A"/>
    <w:rsid w:val="62C6B662"/>
    <w:rsid w:val="62F1544D"/>
    <w:rsid w:val="6489ACBF"/>
    <w:rsid w:val="64A5F76C"/>
    <w:rsid w:val="65BE8ECE"/>
    <w:rsid w:val="6747D1D9"/>
    <w:rsid w:val="6A81C6AA"/>
    <w:rsid w:val="6C5709BB"/>
    <w:rsid w:val="6D3AAA50"/>
    <w:rsid w:val="6D44AE76"/>
    <w:rsid w:val="6DBFB084"/>
    <w:rsid w:val="731CBEDE"/>
    <w:rsid w:val="739CC7D4"/>
    <w:rsid w:val="753EA874"/>
    <w:rsid w:val="76D402A7"/>
    <w:rsid w:val="76F631E3"/>
    <w:rsid w:val="7706831F"/>
    <w:rsid w:val="77383852"/>
    <w:rsid w:val="776A18D0"/>
    <w:rsid w:val="77B18938"/>
    <w:rsid w:val="79A723FC"/>
    <w:rsid w:val="79AE7A71"/>
    <w:rsid w:val="79CEBE55"/>
    <w:rsid w:val="7AC659ED"/>
    <w:rsid w:val="7AF13B3B"/>
    <w:rsid w:val="7C943B5D"/>
    <w:rsid w:val="7CFE4C3E"/>
    <w:rsid w:val="7D05F6E7"/>
    <w:rsid w:val="7D90CB6E"/>
    <w:rsid w:val="7E50286D"/>
    <w:rsid w:val="7E8AE8B1"/>
    <w:rsid w:val="7F5BA826"/>
    <w:rsid w:val="7FC3C1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6ACC07F6-8087-4AFE-A967-DF1FCC82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6"/>
      </w:numPr>
      <w:spacing w:before="240" w:after="60"/>
      <w:outlineLvl w:val="4"/>
    </w:pPr>
    <w:rPr>
      <w:b/>
      <w:bCs/>
      <w:i/>
      <w:iCs/>
      <w:sz w:val="26"/>
      <w:szCs w:val="26"/>
    </w:rPr>
  </w:style>
  <w:style w:type="paragraph" w:styleId="Heading6">
    <w:name w:val="heading 6"/>
    <w:basedOn w:val="Normal"/>
    <w:next w:val="Normal"/>
    <w:qFormat/>
    <w:rsid w:val="00B30337"/>
    <w:pPr>
      <w:numPr>
        <w:ilvl w:val="5"/>
        <w:numId w:val="6"/>
      </w:numPr>
      <w:spacing w:before="240" w:after="60"/>
      <w:outlineLvl w:val="5"/>
    </w:pPr>
    <w:rPr>
      <w:b/>
      <w:bCs/>
      <w:sz w:val="22"/>
      <w:szCs w:val="22"/>
    </w:rPr>
  </w:style>
  <w:style w:type="paragraph" w:styleId="Heading7">
    <w:name w:val="heading 7"/>
    <w:basedOn w:val="Normal"/>
    <w:next w:val="Normal"/>
    <w:qFormat/>
    <w:rsid w:val="00B30337"/>
    <w:pPr>
      <w:numPr>
        <w:ilvl w:val="6"/>
        <w:numId w:val="6"/>
      </w:numPr>
      <w:spacing w:before="240" w:after="60"/>
      <w:outlineLvl w:val="6"/>
    </w:pPr>
  </w:style>
  <w:style w:type="paragraph" w:styleId="Heading8">
    <w:name w:val="heading 8"/>
    <w:basedOn w:val="Normal"/>
    <w:next w:val="Normal"/>
    <w:qFormat/>
    <w:rsid w:val="00B30337"/>
    <w:pPr>
      <w:numPr>
        <w:ilvl w:val="7"/>
        <w:numId w:val="6"/>
      </w:numPr>
      <w:spacing w:before="240" w:after="60"/>
      <w:outlineLvl w:val="7"/>
    </w:pPr>
    <w:rPr>
      <w:i/>
      <w:iCs/>
    </w:rPr>
  </w:style>
  <w:style w:type="paragraph" w:styleId="Heading9">
    <w:name w:val="heading 9"/>
    <w:basedOn w:val="Normal"/>
    <w:next w:val="Normal"/>
    <w:qFormat/>
    <w:rsid w:val="00B30337"/>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2"/>
      </w:numPr>
      <w:spacing w:after="300"/>
      <w:contextualSpacing/>
    </w:pPr>
    <w:rPr>
      <w:color w:val="313231"/>
    </w:rPr>
  </w:style>
  <w:style w:type="paragraph" w:customStyle="1" w:styleId="LONBulletTwo">
    <w:name w:val="LON_Bullet Two"/>
    <w:basedOn w:val="LONNormal"/>
    <w:rsid w:val="00325ED9"/>
    <w:pPr>
      <w:numPr>
        <w:numId w:val="3"/>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5"/>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4"/>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7"/>
      </w:numPr>
    </w:pPr>
  </w:style>
  <w:style w:type="paragraph" w:styleId="ListBullet2">
    <w:name w:val="List Bullet 2"/>
    <w:basedOn w:val="Normal"/>
    <w:semiHidden/>
    <w:rsid w:val="00B30337"/>
    <w:pPr>
      <w:numPr>
        <w:numId w:val="8"/>
      </w:numPr>
    </w:pPr>
  </w:style>
  <w:style w:type="paragraph" w:styleId="ListBullet3">
    <w:name w:val="List Bullet 3"/>
    <w:basedOn w:val="Normal"/>
    <w:semiHidden/>
    <w:rsid w:val="00B30337"/>
    <w:pPr>
      <w:numPr>
        <w:numId w:val="9"/>
      </w:numPr>
    </w:pPr>
  </w:style>
  <w:style w:type="paragraph" w:styleId="ListBullet4">
    <w:name w:val="List Bullet 4"/>
    <w:basedOn w:val="Normal"/>
    <w:semiHidden/>
    <w:rsid w:val="00B30337"/>
    <w:pPr>
      <w:numPr>
        <w:numId w:val="10"/>
      </w:numPr>
    </w:pPr>
  </w:style>
  <w:style w:type="paragraph" w:styleId="ListBullet5">
    <w:name w:val="List Bullet 5"/>
    <w:basedOn w:val="Normal"/>
    <w:semiHidden/>
    <w:rsid w:val="00B30337"/>
    <w:pPr>
      <w:numPr>
        <w:numId w:val="11"/>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2"/>
      </w:numPr>
    </w:pPr>
  </w:style>
  <w:style w:type="paragraph" w:styleId="ListNumber2">
    <w:name w:val="List Number 2"/>
    <w:basedOn w:val="Normal"/>
    <w:semiHidden/>
    <w:rsid w:val="00B30337"/>
    <w:pPr>
      <w:numPr>
        <w:numId w:val="13"/>
      </w:numPr>
    </w:pPr>
  </w:style>
  <w:style w:type="paragraph" w:styleId="ListNumber3">
    <w:name w:val="List Number 3"/>
    <w:basedOn w:val="Normal"/>
    <w:semiHidden/>
    <w:rsid w:val="00B30337"/>
    <w:pPr>
      <w:numPr>
        <w:numId w:val="14"/>
      </w:numPr>
    </w:pPr>
  </w:style>
  <w:style w:type="paragraph" w:styleId="ListNumber4">
    <w:name w:val="List Number 4"/>
    <w:basedOn w:val="Normal"/>
    <w:semiHidden/>
    <w:rsid w:val="00B30337"/>
    <w:pPr>
      <w:numPr>
        <w:numId w:val="15"/>
      </w:numPr>
    </w:pPr>
  </w:style>
  <w:style w:type="paragraph" w:styleId="ListNumber5">
    <w:name w:val="List Number 5"/>
    <w:basedOn w:val="Normal"/>
    <w:semiHidden/>
    <w:rsid w:val="00B30337"/>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94591036">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56575751">
      <w:bodyDiv w:val="1"/>
      <w:marLeft w:val="0"/>
      <w:marRight w:val="0"/>
      <w:marTop w:val="0"/>
      <w:marBottom w:val="0"/>
      <w:divBdr>
        <w:top w:val="none" w:sz="0" w:space="0" w:color="auto"/>
        <w:left w:val="none" w:sz="0" w:space="0" w:color="auto"/>
        <w:bottom w:val="none" w:sz="0" w:space="0" w:color="auto"/>
        <w:right w:val="none" w:sz="0" w:space="0" w:color="auto"/>
      </w:divBdr>
    </w:div>
    <w:div w:id="200188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fill.org.uk/refill-london/"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braryofthing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F78FC-7A4A-4E6E-BD6B-3DBF4465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05F7F58E-D2AD-4107-998B-BFE749BF7B38}">
  <ds:schemaRef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75e78cfb-8660-4973-97ed-4df529bb8649"/>
    <ds:schemaRef ds:uri="0cf39fb0-57c3-405a-a25c-bc25e7efe9ac"/>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MoL_REPORT_TEMPLATE</Template>
  <TotalTime>32</TotalTime>
  <Pages>8</Pages>
  <Words>4922</Words>
  <Characters>28059</Characters>
  <Application>Microsoft Office Word</Application>
  <DocSecurity>0</DocSecurity>
  <Lines>233</Lines>
  <Paragraphs>65</Paragraphs>
  <ScaleCrop>false</ScaleCrop>
  <Company>Meta One Limited</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20</cp:revision>
  <cp:lastPrinted>2024-06-18T04:29:00Z</cp:lastPrinted>
  <dcterms:created xsi:type="dcterms:W3CDTF">2024-08-27T09:10:00Z</dcterms:created>
  <dcterms:modified xsi:type="dcterms:W3CDTF">2024-09-05T14:31:00Z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0x010100B716F7369C50194FB627752DC529998F</vt:lpwstr>
  </property>
  <property fmtid="{D5CDD505-2E9C-101B-9397-08002B2CF9AE}" pid="14" name="MediaServiceImageTags">
    <vt:lpwstr/>
  </property>
  <property fmtid="{D5CDD505-2E9C-101B-9397-08002B2CF9AE}" pid="15" name="MSIP_Label_a4ce78b5-e67d-4988-b984-f3ad3a177f33_Enabled">
    <vt:lpwstr>true</vt:lpwstr>
  </property>
  <property fmtid="{D5CDD505-2E9C-101B-9397-08002B2CF9AE}" pid="16" name="MSIP_Label_a4ce78b5-e67d-4988-b984-f3ad3a177f33_SetDate">
    <vt:lpwstr>2024-06-12T14:50:28Z</vt:lpwstr>
  </property>
  <property fmtid="{D5CDD505-2E9C-101B-9397-08002B2CF9AE}" pid="17" name="MSIP_Label_a4ce78b5-e67d-4988-b984-f3ad3a177f33_Method">
    <vt:lpwstr>Standard</vt:lpwstr>
  </property>
  <property fmtid="{D5CDD505-2E9C-101B-9397-08002B2CF9AE}" pid="18" name="MSIP_Label_a4ce78b5-e67d-4988-b984-f3ad3a177f33_Name">
    <vt:lpwstr>OFFICIAL</vt:lpwstr>
  </property>
  <property fmtid="{D5CDD505-2E9C-101B-9397-08002B2CF9AE}" pid="19" name="MSIP_Label_a4ce78b5-e67d-4988-b984-f3ad3a177f33_SiteId">
    <vt:lpwstr>b0ee2432-273c-49ed-8722-1c7f3f9f7bb6</vt:lpwstr>
  </property>
  <property fmtid="{D5CDD505-2E9C-101B-9397-08002B2CF9AE}" pid="20" name="MSIP_Label_a4ce78b5-e67d-4988-b984-f3ad3a177f33_ActionId">
    <vt:lpwstr>9ba2d27d-00d5-404b-9dab-b1aefd16b315</vt:lpwstr>
  </property>
  <property fmtid="{D5CDD505-2E9C-101B-9397-08002B2CF9AE}" pid="21" name="MSIP_Label_a4ce78b5-e67d-4988-b984-f3ad3a177f33_ContentBits">
    <vt:lpwstr>0</vt:lpwstr>
  </property>
</Properties>
</file>