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410946">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29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35"/>
        <w:gridCol w:w="1418"/>
        <w:gridCol w:w="1427"/>
        <w:gridCol w:w="1924"/>
        <w:gridCol w:w="6495"/>
      </w:tblGrid>
      <w:tr w:rsidR="008E6EC7" w:rsidRPr="005C257E" w14:paraId="7CF03024" w14:textId="77777777" w:rsidTr="008E6EC7">
        <w:trPr>
          <w:trHeight w:val="300"/>
          <w:tblHeader/>
        </w:trPr>
        <w:tc>
          <w:tcPr>
            <w:tcW w:w="6753" w:type="dxa"/>
            <w:shd w:val="clear" w:color="auto" w:fill="DEEAF6" w:themeFill="accent5" w:themeFillTint="33"/>
            <w:noWrap/>
            <w:vAlign w:val="center"/>
            <w:hideMark/>
          </w:tcPr>
          <w:p w14:paraId="418A95E5" w14:textId="77777777" w:rsidR="008E6EC7" w:rsidRPr="007E5318" w:rsidRDefault="008E6EC7"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8E6EC7" w:rsidRPr="007E5318" w:rsidRDefault="008E6EC7"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8E6EC7" w:rsidRPr="007E5318" w:rsidRDefault="008E6EC7"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35" w:type="dxa"/>
            <w:shd w:val="clear" w:color="auto" w:fill="DEEAF6" w:themeFill="accent5" w:themeFillTint="33"/>
          </w:tcPr>
          <w:p w14:paraId="005F69BE" w14:textId="44A2D954" w:rsidR="008E6EC7" w:rsidRDefault="008E6EC7"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2845" w:type="dxa"/>
            <w:gridSpan w:val="2"/>
            <w:shd w:val="clear" w:color="auto" w:fill="DEEAF6" w:themeFill="accent5" w:themeFillTint="33"/>
          </w:tcPr>
          <w:p w14:paraId="65C0549F" w14:textId="77777777" w:rsidR="008E6EC7" w:rsidRPr="007E5318" w:rsidRDefault="008E6EC7"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8419" w:type="dxa"/>
            <w:gridSpan w:val="2"/>
            <w:shd w:val="clear" w:color="auto" w:fill="DEEAF6" w:themeFill="accent5" w:themeFillTint="33"/>
          </w:tcPr>
          <w:p w14:paraId="1E7B581E" w14:textId="77777777" w:rsidR="008E6EC7" w:rsidRPr="007E5318" w:rsidRDefault="008E6EC7"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8E6EC7" w:rsidRPr="005C257E" w14:paraId="27F09522" w14:textId="77777777" w:rsidTr="008E6EC7">
        <w:trPr>
          <w:trHeight w:val="300"/>
        </w:trPr>
        <w:tc>
          <w:tcPr>
            <w:tcW w:w="6753" w:type="dxa"/>
            <w:shd w:val="clear" w:color="auto" w:fill="92D050"/>
            <w:noWrap/>
            <w:vAlign w:val="center"/>
            <w:hideMark/>
          </w:tcPr>
          <w:p w14:paraId="3CD1DD5C" w14:textId="77777777" w:rsidR="008E6EC7" w:rsidRPr="002E5563" w:rsidRDefault="008E6EC7" w:rsidP="00C769F3">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8E6EC7" w:rsidRPr="002E5563" w:rsidRDefault="008E6EC7" w:rsidP="00C769F3">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tcPr>
          <w:p w14:paraId="5E201FE0" w14:textId="25697F9F" w:rsidR="008E6EC7" w:rsidRPr="002C3514" w:rsidRDefault="008E6EC7" w:rsidP="00C769F3">
            <w:pPr>
              <w:rPr>
                <w:rFonts w:ascii="Arial" w:hAnsi="Arial" w:cs="Arial"/>
                <w:color w:val="000000"/>
                <w:sz w:val="20"/>
                <w:szCs w:val="20"/>
              </w:rPr>
            </w:pPr>
            <w:r w:rsidRPr="00194ADC">
              <w:rPr>
                <w:rFonts w:ascii="Arial" w:hAnsi="Arial" w:cs="Arial"/>
                <w:color w:val="000000"/>
                <w:sz w:val="20"/>
                <w:szCs w:val="20"/>
              </w:rPr>
              <w:t>422.9</w:t>
            </w:r>
          </w:p>
        </w:tc>
        <w:tc>
          <w:tcPr>
            <w:tcW w:w="1586" w:type="dxa"/>
            <w:shd w:val="clear" w:color="auto" w:fill="E2EFD9" w:themeFill="accent6" w:themeFillTint="33"/>
            <w:noWrap/>
            <w:hideMark/>
          </w:tcPr>
          <w:p w14:paraId="1173CEE3" w14:textId="3AB73C43" w:rsidR="008E6EC7" w:rsidRPr="002C3514" w:rsidRDefault="008E6EC7" w:rsidP="00C769F3">
            <w:pPr>
              <w:rPr>
                <w:rFonts w:ascii="Arial" w:hAnsi="Arial" w:cs="Arial"/>
                <w:color w:val="000000"/>
                <w:sz w:val="20"/>
                <w:szCs w:val="20"/>
              </w:rPr>
            </w:pPr>
            <w:r w:rsidRPr="00194ADC">
              <w:rPr>
                <w:rFonts w:ascii="Arial" w:hAnsi="Arial" w:cs="Arial"/>
                <w:color w:val="000000"/>
                <w:sz w:val="20"/>
                <w:szCs w:val="20"/>
              </w:rPr>
              <w:t>390</w:t>
            </w:r>
          </w:p>
        </w:tc>
        <w:tc>
          <w:tcPr>
            <w:tcW w:w="1635" w:type="dxa"/>
            <w:shd w:val="clear" w:color="auto" w:fill="E2EFD9" w:themeFill="accent6" w:themeFillTint="33"/>
            <w:vAlign w:val="center"/>
          </w:tcPr>
          <w:p w14:paraId="232D9C2C" w14:textId="59E87C39" w:rsidR="008E6EC7" w:rsidRPr="002C3514" w:rsidRDefault="008E6EC7" w:rsidP="00C769F3">
            <w:pPr>
              <w:rPr>
                <w:rFonts w:ascii="Arial" w:hAnsi="Arial" w:cs="Arial"/>
                <w:color w:val="000000"/>
                <w:sz w:val="20"/>
                <w:szCs w:val="20"/>
              </w:rPr>
            </w:pPr>
            <w:r>
              <w:rPr>
                <w:rFonts w:ascii="Arial" w:hAnsi="Arial" w:cs="Arial"/>
                <w:color w:val="000000"/>
                <w:sz w:val="20"/>
                <w:szCs w:val="20"/>
              </w:rPr>
              <w:t xml:space="preserve">365.11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2845" w:type="dxa"/>
            <w:gridSpan w:val="2"/>
            <w:shd w:val="clear" w:color="auto" w:fill="E2EFD9" w:themeFill="accent6" w:themeFillTint="33"/>
          </w:tcPr>
          <w:p w14:paraId="56D83314" w14:textId="77777777" w:rsidR="008E6EC7" w:rsidRPr="002944C9" w:rsidRDefault="008E6EC7" w:rsidP="00C769F3">
            <w:pPr>
              <w:rPr>
                <w:rFonts w:ascii="Arial" w:hAnsi="Arial" w:cs="Arial"/>
                <w:color w:val="000000"/>
                <w:sz w:val="16"/>
                <w:szCs w:val="16"/>
              </w:rPr>
            </w:pPr>
            <w:r w:rsidRPr="002944C9">
              <w:rPr>
                <w:rFonts w:ascii="Arial" w:hAnsi="Arial" w:cs="Arial"/>
                <w:color w:val="000000"/>
                <w:sz w:val="16"/>
                <w:szCs w:val="16"/>
              </w:rPr>
              <w:t>Defra stats (Ex BVPI84a)</w:t>
            </w:r>
          </w:p>
        </w:tc>
        <w:tc>
          <w:tcPr>
            <w:tcW w:w="8419" w:type="dxa"/>
            <w:gridSpan w:val="2"/>
            <w:shd w:val="clear" w:color="auto" w:fill="E2EFD9" w:themeFill="accent6" w:themeFillTint="33"/>
          </w:tcPr>
          <w:p w14:paraId="3F2C777C" w14:textId="77777777" w:rsidR="008E6EC7" w:rsidRPr="00410946" w:rsidRDefault="008E6EC7" w:rsidP="00C769F3">
            <w:pPr>
              <w:rPr>
                <w:rFonts w:ascii="Arial" w:hAnsi="Arial" w:cs="Arial"/>
                <w:color w:val="000000"/>
                <w:sz w:val="16"/>
                <w:szCs w:val="16"/>
              </w:rPr>
            </w:pPr>
            <w:r w:rsidRPr="00410946">
              <w:rPr>
                <w:rFonts w:ascii="Arial" w:hAnsi="Arial" w:cs="Arial"/>
                <w:color w:val="000000" w:themeColor="text1"/>
                <w:sz w:val="16"/>
                <w:szCs w:val="16"/>
              </w:rPr>
              <w:t>Borough sets own targets, informed by ReLondon /WRAP good practice.</w:t>
            </w:r>
          </w:p>
        </w:tc>
      </w:tr>
      <w:tr w:rsidR="008E6EC7" w:rsidRPr="005C257E" w14:paraId="68D9E2FB" w14:textId="77777777" w:rsidTr="008E6EC7">
        <w:trPr>
          <w:trHeight w:val="290"/>
        </w:trPr>
        <w:tc>
          <w:tcPr>
            <w:tcW w:w="6753" w:type="dxa"/>
            <w:shd w:val="clear" w:color="auto" w:fill="92D050"/>
            <w:noWrap/>
            <w:vAlign w:val="center"/>
            <w:hideMark/>
          </w:tcPr>
          <w:p w14:paraId="7DFC3FF4" w14:textId="77777777" w:rsidR="008E6EC7" w:rsidRPr="002E5563" w:rsidRDefault="008E6EC7" w:rsidP="00C769F3">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8E6EC7" w:rsidRPr="002E5563" w:rsidRDefault="008E6EC7" w:rsidP="00C769F3">
            <w:pPr>
              <w:rPr>
                <w:rFonts w:ascii="Arial" w:hAnsi="Arial" w:cs="Arial"/>
                <w:color w:val="auto"/>
                <w:sz w:val="20"/>
                <w:szCs w:val="20"/>
              </w:rPr>
            </w:pPr>
          </w:p>
        </w:tc>
        <w:tc>
          <w:tcPr>
            <w:tcW w:w="1726" w:type="dxa"/>
            <w:shd w:val="clear" w:color="auto" w:fill="E2EFD9" w:themeFill="accent6" w:themeFillTint="33"/>
          </w:tcPr>
          <w:p w14:paraId="3C62F364" w14:textId="693E7DD6" w:rsidR="008E6EC7" w:rsidRPr="002C3514" w:rsidRDefault="008E6EC7" w:rsidP="00C769F3">
            <w:pPr>
              <w:rPr>
                <w:rFonts w:ascii="Arial" w:hAnsi="Arial" w:cs="Arial"/>
                <w:color w:val="000000"/>
                <w:sz w:val="20"/>
                <w:szCs w:val="20"/>
              </w:rPr>
            </w:pPr>
            <w:r w:rsidRPr="00194ADC">
              <w:rPr>
                <w:rFonts w:ascii="Arial" w:hAnsi="Arial" w:cs="Arial"/>
                <w:color w:val="000000"/>
                <w:sz w:val="20"/>
                <w:szCs w:val="20"/>
              </w:rPr>
              <w:t>891.2</w:t>
            </w:r>
          </w:p>
        </w:tc>
        <w:tc>
          <w:tcPr>
            <w:tcW w:w="1586" w:type="dxa"/>
            <w:shd w:val="clear" w:color="auto" w:fill="E2EFD9" w:themeFill="accent6" w:themeFillTint="33"/>
            <w:hideMark/>
          </w:tcPr>
          <w:p w14:paraId="3B201CDE" w14:textId="7C66D1E4" w:rsidR="008E6EC7" w:rsidRPr="002C3514" w:rsidRDefault="008E6EC7" w:rsidP="00C769F3">
            <w:pPr>
              <w:rPr>
                <w:rFonts w:ascii="Arial" w:hAnsi="Arial" w:cs="Arial"/>
                <w:color w:val="000000"/>
                <w:sz w:val="20"/>
                <w:szCs w:val="20"/>
              </w:rPr>
            </w:pPr>
            <w:r w:rsidRPr="00194ADC">
              <w:rPr>
                <w:rFonts w:ascii="Arial" w:hAnsi="Arial" w:cs="Arial"/>
                <w:color w:val="000000"/>
                <w:sz w:val="20"/>
                <w:szCs w:val="20"/>
              </w:rPr>
              <w:t>805.6</w:t>
            </w:r>
          </w:p>
        </w:tc>
        <w:tc>
          <w:tcPr>
            <w:tcW w:w="1635" w:type="dxa"/>
            <w:shd w:val="clear" w:color="auto" w:fill="E2EFD9" w:themeFill="accent6" w:themeFillTint="33"/>
            <w:vAlign w:val="center"/>
          </w:tcPr>
          <w:p w14:paraId="652EA481" w14:textId="77777777" w:rsidR="008E6EC7" w:rsidRDefault="008E6EC7" w:rsidP="00C769F3">
            <w:pPr>
              <w:rPr>
                <w:rFonts w:ascii="Arial" w:hAnsi="Arial" w:cs="Arial"/>
                <w:color w:val="000000"/>
                <w:sz w:val="20"/>
                <w:szCs w:val="20"/>
              </w:rPr>
            </w:pPr>
            <w:r>
              <w:rPr>
                <w:rFonts w:ascii="Arial" w:hAnsi="Arial" w:cs="Arial"/>
                <w:color w:val="000000"/>
                <w:sz w:val="20"/>
                <w:szCs w:val="20"/>
              </w:rPr>
              <w:t xml:space="preserve">684.48 </w:t>
            </w:r>
          </w:p>
          <w:p w14:paraId="0F81DC90" w14:textId="25EBE14A" w:rsidR="008E6EC7" w:rsidRPr="002C3514" w:rsidRDefault="008E6EC7" w:rsidP="00C769F3">
            <w:pPr>
              <w:rPr>
                <w:rFonts w:ascii="Arial" w:hAnsi="Arial" w:cs="Arial"/>
                <w:color w:val="000000"/>
                <w:sz w:val="20"/>
                <w:szCs w:val="20"/>
              </w:rPr>
            </w:pP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2845" w:type="dxa"/>
            <w:gridSpan w:val="2"/>
            <w:shd w:val="clear" w:color="auto" w:fill="E2EFD9" w:themeFill="accent6" w:themeFillTint="33"/>
          </w:tcPr>
          <w:p w14:paraId="4C237E30" w14:textId="77777777" w:rsidR="008E6EC7" w:rsidRPr="002944C9" w:rsidRDefault="008E6EC7" w:rsidP="00C769F3">
            <w:pPr>
              <w:rPr>
                <w:rFonts w:ascii="Arial" w:hAnsi="Arial" w:cs="Arial"/>
                <w:color w:val="000000"/>
                <w:sz w:val="16"/>
                <w:szCs w:val="16"/>
              </w:rPr>
            </w:pPr>
            <w:r w:rsidRPr="002944C9">
              <w:rPr>
                <w:rFonts w:ascii="Arial" w:hAnsi="Arial" w:cs="Arial"/>
                <w:color w:val="000000"/>
                <w:sz w:val="16"/>
                <w:szCs w:val="16"/>
              </w:rPr>
              <w:t>Defra stats (Ex NI191)</w:t>
            </w:r>
          </w:p>
        </w:tc>
        <w:tc>
          <w:tcPr>
            <w:tcW w:w="8419" w:type="dxa"/>
            <w:gridSpan w:val="2"/>
            <w:shd w:val="clear" w:color="auto" w:fill="E2EFD9" w:themeFill="accent6" w:themeFillTint="33"/>
          </w:tcPr>
          <w:p w14:paraId="08ACD0FB" w14:textId="77777777" w:rsidR="008E6EC7" w:rsidRPr="00410946" w:rsidRDefault="008E6EC7" w:rsidP="00C769F3">
            <w:pPr>
              <w:rPr>
                <w:rFonts w:ascii="Arial" w:hAnsi="Arial" w:cs="Arial"/>
                <w:color w:val="000000"/>
                <w:sz w:val="16"/>
                <w:szCs w:val="16"/>
              </w:rPr>
            </w:pPr>
            <w:r w:rsidRPr="00410946">
              <w:rPr>
                <w:rFonts w:ascii="Arial" w:hAnsi="Arial" w:cs="Arial"/>
                <w:color w:val="000000"/>
                <w:sz w:val="16"/>
                <w:szCs w:val="16"/>
              </w:rPr>
              <w:t>Borough sets own targets, informed by ReLondon/WRAP good practice.</w:t>
            </w:r>
          </w:p>
        </w:tc>
      </w:tr>
      <w:tr w:rsidR="008E6EC7" w:rsidRPr="005C257E" w14:paraId="5A23C13C" w14:textId="77777777" w:rsidTr="008E6EC7">
        <w:trPr>
          <w:trHeight w:val="290"/>
        </w:trPr>
        <w:tc>
          <w:tcPr>
            <w:tcW w:w="6753" w:type="dxa"/>
            <w:shd w:val="clear" w:color="auto" w:fill="92D050"/>
            <w:noWrap/>
            <w:vAlign w:val="center"/>
            <w:hideMark/>
          </w:tcPr>
          <w:p w14:paraId="09E5A110" w14:textId="77777777" w:rsidR="008E6EC7" w:rsidRPr="002E5563" w:rsidRDefault="008E6EC7" w:rsidP="00C769F3">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8E6EC7" w:rsidRPr="002E5563" w:rsidRDefault="008E6EC7" w:rsidP="00C769F3">
            <w:pPr>
              <w:rPr>
                <w:rFonts w:ascii="Arial" w:hAnsi="Arial" w:cs="Arial"/>
                <w:color w:val="auto"/>
                <w:sz w:val="20"/>
                <w:szCs w:val="20"/>
              </w:rPr>
            </w:pPr>
          </w:p>
          <w:p w14:paraId="177B5D31" w14:textId="77777777" w:rsidR="008E6EC7" w:rsidRPr="002E5563" w:rsidRDefault="008E6EC7" w:rsidP="00C769F3">
            <w:pPr>
              <w:rPr>
                <w:rFonts w:ascii="Arial" w:hAnsi="Arial" w:cs="Arial"/>
                <w:color w:val="auto"/>
                <w:sz w:val="20"/>
                <w:szCs w:val="20"/>
              </w:rPr>
            </w:pPr>
          </w:p>
        </w:tc>
        <w:tc>
          <w:tcPr>
            <w:tcW w:w="1726" w:type="dxa"/>
            <w:shd w:val="clear" w:color="auto" w:fill="E2EFD9" w:themeFill="accent6" w:themeFillTint="33"/>
            <w:vAlign w:val="center"/>
          </w:tcPr>
          <w:p w14:paraId="72B2CC1B" w14:textId="2EF72F8D" w:rsidR="008E6EC7" w:rsidRPr="00894F39" w:rsidRDefault="008E6EC7" w:rsidP="00C769F3">
            <w:pPr>
              <w:rPr>
                <w:rFonts w:ascii="Arial" w:hAnsi="Arial" w:cs="Arial"/>
                <w:color w:val="auto"/>
                <w:sz w:val="20"/>
                <w:szCs w:val="20"/>
              </w:rPr>
            </w:pPr>
            <w:r w:rsidRPr="00894F39">
              <w:rPr>
                <w:rFonts w:ascii="Arial" w:hAnsi="Arial" w:cs="Arial"/>
                <w:color w:val="auto"/>
                <w:sz w:val="20"/>
                <w:szCs w:val="20"/>
              </w:rPr>
              <w:t>77</w:t>
            </w:r>
          </w:p>
        </w:tc>
        <w:tc>
          <w:tcPr>
            <w:tcW w:w="1586" w:type="dxa"/>
            <w:shd w:val="clear" w:color="auto" w:fill="E2EFD9" w:themeFill="accent6" w:themeFillTint="33"/>
            <w:vAlign w:val="center"/>
          </w:tcPr>
          <w:p w14:paraId="504D2790" w14:textId="7D01BA73" w:rsidR="008E6EC7" w:rsidRPr="00894F39" w:rsidRDefault="008E6EC7" w:rsidP="00C769F3">
            <w:pPr>
              <w:rPr>
                <w:rFonts w:ascii="Arial" w:hAnsi="Arial" w:cs="Arial"/>
                <w:color w:val="auto"/>
                <w:sz w:val="20"/>
                <w:szCs w:val="20"/>
              </w:rPr>
            </w:pPr>
            <w:r w:rsidRPr="00894F39">
              <w:rPr>
                <w:rFonts w:ascii="Arial" w:hAnsi="Arial" w:cs="Arial"/>
                <w:color w:val="auto"/>
                <w:sz w:val="20"/>
                <w:szCs w:val="20"/>
              </w:rPr>
              <w:t>35</w:t>
            </w:r>
          </w:p>
        </w:tc>
        <w:tc>
          <w:tcPr>
            <w:tcW w:w="1635" w:type="dxa"/>
            <w:shd w:val="clear" w:color="auto" w:fill="E2EFD9" w:themeFill="accent6" w:themeFillTint="33"/>
            <w:vAlign w:val="center"/>
          </w:tcPr>
          <w:p w14:paraId="38AEA6D4" w14:textId="76F50620" w:rsidR="008E6EC7" w:rsidRPr="002C3514" w:rsidRDefault="008E6EC7" w:rsidP="00C769F3">
            <w:pPr>
              <w:rPr>
                <w:rFonts w:ascii="Arial" w:hAnsi="Arial" w:cs="Arial"/>
                <w:color w:val="000000" w:themeColor="text1"/>
                <w:sz w:val="20"/>
                <w:szCs w:val="20"/>
              </w:rPr>
            </w:pPr>
            <w:r w:rsidRPr="00B07E18">
              <w:rPr>
                <w:rFonts w:ascii="Arial" w:hAnsi="Arial" w:cs="Arial"/>
                <w:color w:val="auto"/>
                <w:sz w:val="20"/>
                <w:szCs w:val="20"/>
              </w:rPr>
              <w:t>60</w:t>
            </w:r>
            <w:r w:rsidRPr="00AD3A8E">
              <w:rPr>
                <w:rFonts w:ascii="Arial" w:hAnsi="Arial" w:cs="Arial"/>
                <w:color w:val="FF0000"/>
                <w:sz w:val="20"/>
                <w:szCs w:val="20"/>
              </w:rPr>
              <w:t xml:space="preserve">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2845" w:type="dxa"/>
            <w:gridSpan w:val="2"/>
            <w:shd w:val="clear" w:color="auto" w:fill="E2EFD9" w:themeFill="accent6" w:themeFillTint="33"/>
          </w:tcPr>
          <w:p w14:paraId="7D0691CB" w14:textId="42F244C7" w:rsidR="008E6EC7" w:rsidRPr="00BD7526" w:rsidRDefault="008E6EC7" w:rsidP="00C769F3">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36B39FF" w14:textId="77777777" w:rsidR="008E6EC7" w:rsidRDefault="008E6EC7" w:rsidP="00C769F3">
            <w:pPr>
              <w:rPr>
                <w:rFonts w:ascii="Arial" w:hAnsi="Arial" w:cs="Arial"/>
                <w:color w:val="000000" w:themeColor="text1"/>
                <w:sz w:val="16"/>
                <w:szCs w:val="16"/>
                <w:highlight w:val="magenta"/>
              </w:rPr>
            </w:pPr>
          </w:p>
          <w:p w14:paraId="0B5A2428" w14:textId="77777777" w:rsidR="008E6EC7" w:rsidRDefault="008E6EC7" w:rsidP="00C769F3">
            <w:pPr>
              <w:rPr>
                <w:rFonts w:ascii="Arial" w:hAnsi="Arial" w:cs="Arial"/>
                <w:color w:val="000000" w:themeColor="text1"/>
                <w:sz w:val="16"/>
                <w:szCs w:val="16"/>
                <w:highlight w:val="magenta"/>
              </w:rPr>
            </w:pPr>
          </w:p>
          <w:p w14:paraId="74D41544" w14:textId="77777777" w:rsidR="008E6EC7" w:rsidRPr="007E5318" w:rsidRDefault="008E6EC7" w:rsidP="00C769F3">
            <w:pPr>
              <w:rPr>
                <w:rFonts w:ascii="Arial" w:hAnsi="Arial" w:cs="Arial"/>
                <w:color w:val="000000"/>
                <w:sz w:val="16"/>
                <w:szCs w:val="16"/>
                <w:highlight w:val="yellow"/>
              </w:rPr>
            </w:pPr>
          </w:p>
        </w:tc>
        <w:tc>
          <w:tcPr>
            <w:tcW w:w="8419" w:type="dxa"/>
            <w:gridSpan w:val="2"/>
            <w:shd w:val="clear" w:color="auto" w:fill="E2EFD9" w:themeFill="accent6" w:themeFillTint="33"/>
          </w:tcPr>
          <w:p w14:paraId="486EF46C" w14:textId="5ED371AC" w:rsidR="008E6EC7" w:rsidRPr="007A3866" w:rsidRDefault="008E6EC7" w:rsidP="00C769F3">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4796D688" w14:textId="67AEDCC0" w:rsidR="008E6EC7" w:rsidRPr="00DB6950" w:rsidRDefault="008E6EC7" w:rsidP="00C769F3">
            <w:pPr>
              <w:rPr>
                <w:rFonts w:ascii="Arial" w:hAnsi="Arial" w:cs="Arial"/>
                <w:color w:val="000000" w:themeColor="text1"/>
                <w:sz w:val="16"/>
                <w:szCs w:val="16"/>
                <w:highlight w:val="yellow"/>
              </w:rPr>
            </w:pPr>
          </w:p>
          <w:p w14:paraId="00B1071C" w14:textId="133DCCB6" w:rsidR="008E6EC7" w:rsidRPr="00DF6CF9" w:rsidRDefault="008E6EC7" w:rsidP="00C769F3">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226A7FA3" w14:textId="44E30AF4" w:rsidR="008E6EC7" w:rsidRPr="00DF6CF9" w:rsidRDefault="008E6EC7" w:rsidP="00C769F3">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6AAF481C" w14:textId="77777777" w:rsidR="008E6EC7" w:rsidRPr="00DF6CF9" w:rsidRDefault="008E6EC7" w:rsidP="00C769F3">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616E52D8" w14:textId="55280C41" w:rsidR="008E6EC7" w:rsidRPr="00DF6CF9" w:rsidRDefault="008E6EC7" w:rsidP="00C769F3">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606D0394" w14:textId="7C6AFCBD" w:rsidR="008E6EC7" w:rsidRPr="00DF6CF9" w:rsidRDefault="008E6EC7" w:rsidP="00C769F3">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512F402C" w14:textId="77777777" w:rsidR="008E6EC7" w:rsidRPr="00DF6CF9" w:rsidRDefault="008E6EC7" w:rsidP="00C769F3">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1E41EB54" w14:textId="6DBEBDD4" w:rsidR="008E6EC7" w:rsidRPr="00DB6950" w:rsidRDefault="008E6EC7" w:rsidP="00C769F3">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p w14:paraId="0740C073" w14:textId="77777777" w:rsidR="008E6EC7" w:rsidRPr="007E5318" w:rsidRDefault="008E6EC7" w:rsidP="00C769F3">
            <w:pPr>
              <w:rPr>
                <w:rFonts w:ascii="Arial" w:hAnsi="Arial" w:cs="Arial"/>
                <w:color w:val="000000"/>
                <w:sz w:val="16"/>
                <w:szCs w:val="16"/>
                <w:highlight w:val="yellow"/>
              </w:rPr>
            </w:pPr>
          </w:p>
        </w:tc>
      </w:tr>
      <w:tr w:rsidR="008E6EC7" w:rsidRPr="005C257E" w14:paraId="20C254AA" w14:textId="77777777" w:rsidTr="008E6EC7">
        <w:trPr>
          <w:trHeight w:val="662"/>
        </w:trPr>
        <w:tc>
          <w:tcPr>
            <w:tcW w:w="6753" w:type="dxa"/>
            <w:shd w:val="clear" w:color="auto" w:fill="FFC000" w:themeFill="accent4"/>
            <w:noWrap/>
            <w:vAlign w:val="center"/>
            <w:hideMark/>
          </w:tcPr>
          <w:p w14:paraId="28B90340" w14:textId="77777777" w:rsidR="008E6EC7" w:rsidRPr="00BC7C60" w:rsidRDefault="008E6EC7" w:rsidP="00C769F3">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8E6EC7" w:rsidRPr="00BC7C60" w:rsidRDefault="008E6EC7" w:rsidP="00C769F3">
            <w:pPr>
              <w:rPr>
                <w:rFonts w:ascii="Arial" w:hAnsi="Arial" w:cs="Arial"/>
                <w:color w:val="auto"/>
                <w:sz w:val="20"/>
                <w:szCs w:val="20"/>
              </w:rPr>
            </w:pPr>
          </w:p>
          <w:p w14:paraId="0FE8A089" w14:textId="77777777" w:rsidR="008E6EC7" w:rsidRPr="00BC7C60" w:rsidRDefault="008E6EC7" w:rsidP="00C769F3">
            <w:pPr>
              <w:rPr>
                <w:rFonts w:ascii="Arial" w:hAnsi="Arial" w:cs="Arial"/>
                <w:color w:val="auto"/>
                <w:sz w:val="20"/>
                <w:szCs w:val="20"/>
              </w:rPr>
            </w:pPr>
          </w:p>
          <w:p w14:paraId="6A637252" w14:textId="77777777" w:rsidR="008E6EC7" w:rsidRPr="00BC7C60" w:rsidRDefault="008E6EC7" w:rsidP="00C769F3">
            <w:pPr>
              <w:rPr>
                <w:rFonts w:ascii="Arial" w:hAnsi="Arial" w:cs="Arial"/>
                <w:color w:val="auto"/>
                <w:sz w:val="20"/>
                <w:szCs w:val="20"/>
              </w:rPr>
            </w:pPr>
          </w:p>
        </w:tc>
        <w:tc>
          <w:tcPr>
            <w:tcW w:w="1726" w:type="dxa"/>
            <w:shd w:val="clear" w:color="auto" w:fill="FFF2CC" w:themeFill="accent4" w:themeFillTint="33"/>
            <w:vAlign w:val="center"/>
          </w:tcPr>
          <w:p w14:paraId="0425A9BB" w14:textId="6BBBE3AB" w:rsidR="008E6EC7" w:rsidRPr="002C3514" w:rsidRDefault="008E6EC7" w:rsidP="00C769F3">
            <w:pPr>
              <w:rPr>
                <w:rFonts w:ascii="Arial" w:hAnsi="Arial" w:cs="Arial"/>
                <w:color w:val="000000"/>
                <w:sz w:val="20"/>
                <w:szCs w:val="20"/>
              </w:rPr>
            </w:pPr>
            <w:r w:rsidRPr="00194ADC">
              <w:rPr>
                <w:rFonts w:ascii="Arial" w:hAnsi="Arial" w:cs="Arial"/>
                <w:color w:val="000000"/>
                <w:sz w:val="20"/>
                <w:szCs w:val="20"/>
              </w:rPr>
              <w:t>25.20%</w:t>
            </w:r>
          </w:p>
        </w:tc>
        <w:tc>
          <w:tcPr>
            <w:tcW w:w="1586" w:type="dxa"/>
            <w:shd w:val="clear" w:color="auto" w:fill="FFF2CC" w:themeFill="accent4" w:themeFillTint="33"/>
            <w:noWrap/>
            <w:vAlign w:val="center"/>
            <w:hideMark/>
          </w:tcPr>
          <w:p w14:paraId="33ED1AAA" w14:textId="237A9512" w:rsidR="008E6EC7" w:rsidRPr="002C3514" w:rsidRDefault="008E6EC7" w:rsidP="00C769F3">
            <w:pPr>
              <w:rPr>
                <w:rFonts w:ascii="Arial" w:hAnsi="Arial" w:cs="Arial"/>
                <w:color w:val="000000"/>
                <w:sz w:val="20"/>
                <w:szCs w:val="20"/>
              </w:rPr>
            </w:pPr>
            <w:r w:rsidRPr="00194ADC">
              <w:rPr>
                <w:rFonts w:ascii="Arial" w:hAnsi="Arial" w:cs="Arial"/>
                <w:color w:val="000000"/>
                <w:sz w:val="20"/>
                <w:szCs w:val="20"/>
              </w:rPr>
              <w:t>32.20%</w:t>
            </w:r>
          </w:p>
        </w:tc>
        <w:tc>
          <w:tcPr>
            <w:tcW w:w="1635" w:type="dxa"/>
            <w:shd w:val="clear" w:color="auto" w:fill="FFF2CC" w:themeFill="accent4" w:themeFillTint="33"/>
            <w:vAlign w:val="center"/>
          </w:tcPr>
          <w:p w14:paraId="0F5EFA4C" w14:textId="4A4F23D5" w:rsidR="008E6EC7" w:rsidRPr="002C3514" w:rsidRDefault="008E6EC7" w:rsidP="00C769F3">
            <w:pPr>
              <w:rPr>
                <w:rFonts w:ascii="Arial" w:hAnsi="Arial" w:cs="Arial"/>
                <w:color w:val="000000"/>
                <w:sz w:val="20"/>
                <w:szCs w:val="20"/>
              </w:rPr>
            </w:pPr>
            <w:r>
              <w:rPr>
                <w:rFonts w:ascii="Arial" w:hAnsi="Arial" w:cs="Arial"/>
                <w:color w:val="000000"/>
                <w:sz w:val="20"/>
                <w:szCs w:val="20"/>
              </w:rPr>
              <w:t>32.6</w:t>
            </w:r>
            <w:r w:rsidRPr="002C3514">
              <w:rPr>
                <w:rFonts w:ascii="Arial" w:hAnsi="Arial" w:cs="Arial"/>
                <w:color w:val="000000"/>
                <w:sz w:val="20"/>
                <w:szCs w:val="20"/>
              </w:rPr>
              <w:t>%</w:t>
            </w:r>
          </w:p>
        </w:tc>
        <w:tc>
          <w:tcPr>
            <w:tcW w:w="2845" w:type="dxa"/>
            <w:gridSpan w:val="2"/>
            <w:shd w:val="clear" w:color="auto" w:fill="FFF2CC" w:themeFill="accent4" w:themeFillTint="33"/>
          </w:tcPr>
          <w:p w14:paraId="429B26F7" w14:textId="77777777" w:rsidR="008E6EC7" w:rsidRPr="003C4AA1" w:rsidRDefault="008E6EC7" w:rsidP="00C769F3">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8E6EC7" w:rsidRPr="003C4AA1" w:rsidRDefault="008E6EC7" w:rsidP="00C769F3">
            <w:pPr>
              <w:rPr>
                <w:rFonts w:ascii="Arial" w:hAnsi="Arial" w:cs="Arial"/>
                <w:sz w:val="16"/>
                <w:szCs w:val="16"/>
              </w:rPr>
            </w:pPr>
          </w:p>
        </w:tc>
        <w:tc>
          <w:tcPr>
            <w:tcW w:w="8419" w:type="dxa"/>
            <w:gridSpan w:val="2"/>
            <w:shd w:val="clear" w:color="auto" w:fill="FFF2CC" w:themeFill="accent4" w:themeFillTint="33"/>
          </w:tcPr>
          <w:p w14:paraId="137F96A1" w14:textId="77777777" w:rsidR="008E6EC7" w:rsidRPr="003C4AA1" w:rsidRDefault="008E6EC7" w:rsidP="00C769F3">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8E6EC7" w:rsidRPr="005C257E" w14:paraId="3699AD38" w14:textId="77777777" w:rsidTr="008E6EC7">
        <w:trPr>
          <w:trHeight w:val="290"/>
        </w:trPr>
        <w:tc>
          <w:tcPr>
            <w:tcW w:w="6753" w:type="dxa"/>
            <w:shd w:val="clear" w:color="auto" w:fill="FFC000" w:themeFill="accent4"/>
            <w:noWrap/>
            <w:vAlign w:val="center"/>
            <w:hideMark/>
          </w:tcPr>
          <w:p w14:paraId="5A36BDBF" w14:textId="77777777" w:rsidR="008E6EC7" w:rsidRPr="00BC7C60" w:rsidRDefault="008E6EC7" w:rsidP="00C769F3">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8E6EC7" w:rsidRPr="00BC7C60" w:rsidRDefault="008E6EC7" w:rsidP="00C769F3">
            <w:pPr>
              <w:rPr>
                <w:rFonts w:ascii="Arial" w:hAnsi="Arial" w:cs="Arial"/>
                <w:color w:val="auto"/>
                <w:sz w:val="20"/>
                <w:szCs w:val="20"/>
              </w:rPr>
            </w:pPr>
          </w:p>
          <w:p w14:paraId="635214B9" w14:textId="77777777" w:rsidR="008E6EC7" w:rsidRPr="00BC7C60" w:rsidRDefault="008E6EC7" w:rsidP="00C769F3">
            <w:pPr>
              <w:rPr>
                <w:rFonts w:ascii="Arial" w:hAnsi="Arial" w:cs="Arial"/>
                <w:color w:val="auto"/>
                <w:sz w:val="20"/>
                <w:szCs w:val="20"/>
              </w:rPr>
            </w:pPr>
          </w:p>
          <w:p w14:paraId="5EF1E3A2" w14:textId="77777777" w:rsidR="008E6EC7" w:rsidRPr="00BC7C60" w:rsidRDefault="008E6EC7" w:rsidP="00C769F3">
            <w:pPr>
              <w:rPr>
                <w:rFonts w:ascii="Arial" w:hAnsi="Arial" w:cs="Arial"/>
                <w:color w:val="auto"/>
                <w:sz w:val="20"/>
                <w:szCs w:val="20"/>
              </w:rPr>
            </w:pPr>
          </w:p>
        </w:tc>
        <w:tc>
          <w:tcPr>
            <w:tcW w:w="1726" w:type="dxa"/>
            <w:shd w:val="clear" w:color="auto" w:fill="FFF2CC" w:themeFill="accent4" w:themeFillTint="33"/>
            <w:vAlign w:val="center"/>
          </w:tcPr>
          <w:p w14:paraId="00B6AEC6" w14:textId="5DFABD1A" w:rsidR="008E6EC7" w:rsidRPr="00194ADC" w:rsidRDefault="008E6EC7" w:rsidP="00C769F3">
            <w:pPr>
              <w:rPr>
                <w:rFonts w:ascii="Arial" w:hAnsi="Arial" w:cs="Arial"/>
                <w:color w:val="000000"/>
                <w:sz w:val="20"/>
                <w:szCs w:val="20"/>
              </w:rPr>
            </w:pPr>
            <w:r w:rsidRPr="00194ADC">
              <w:rPr>
                <w:rFonts w:ascii="Arial" w:hAnsi="Arial" w:cs="Arial"/>
                <w:color w:val="000000"/>
                <w:sz w:val="20"/>
                <w:szCs w:val="20"/>
              </w:rPr>
              <w:t>25.80%</w:t>
            </w:r>
          </w:p>
        </w:tc>
        <w:tc>
          <w:tcPr>
            <w:tcW w:w="1586" w:type="dxa"/>
            <w:shd w:val="clear" w:color="auto" w:fill="FFF2CC" w:themeFill="accent4" w:themeFillTint="33"/>
            <w:noWrap/>
            <w:vAlign w:val="center"/>
            <w:hideMark/>
          </w:tcPr>
          <w:p w14:paraId="7B5B8B23" w14:textId="403188CE" w:rsidR="008E6EC7" w:rsidRPr="00194ADC" w:rsidRDefault="008E6EC7" w:rsidP="00C769F3">
            <w:pPr>
              <w:rPr>
                <w:rFonts w:ascii="Arial" w:hAnsi="Arial" w:cs="Arial"/>
                <w:color w:val="000000"/>
                <w:sz w:val="20"/>
                <w:szCs w:val="20"/>
              </w:rPr>
            </w:pPr>
            <w:r w:rsidRPr="00194ADC">
              <w:rPr>
                <w:rFonts w:ascii="Arial" w:hAnsi="Arial" w:cs="Arial"/>
                <w:color w:val="000000"/>
                <w:sz w:val="20"/>
                <w:szCs w:val="20"/>
              </w:rPr>
              <w:t>33%</w:t>
            </w:r>
          </w:p>
        </w:tc>
        <w:tc>
          <w:tcPr>
            <w:tcW w:w="1635" w:type="dxa"/>
            <w:shd w:val="clear" w:color="auto" w:fill="FFF2CC" w:themeFill="accent4" w:themeFillTint="33"/>
            <w:vAlign w:val="center"/>
          </w:tcPr>
          <w:p w14:paraId="4CA15A35" w14:textId="573C52A8" w:rsidR="008E6EC7" w:rsidRPr="002C3514" w:rsidRDefault="008E6EC7" w:rsidP="00C769F3">
            <w:pPr>
              <w:rPr>
                <w:rFonts w:ascii="Arial" w:hAnsi="Arial" w:cs="Arial"/>
                <w:color w:val="000000"/>
                <w:sz w:val="20"/>
                <w:szCs w:val="20"/>
              </w:rPr>
            </w:pPr>
            <w:r>
              <w:rPr>
                <w:rFonts w:ascii="Arial" w:hAnsi="Arial" w:cs="Arial"/>
                <w:color w:val="000000"/>
                <w:sz w:val="20"/>
                <w:szCs w:val="20"/>
              </w:rPr>
              <w:t>31.86</w:t>
            </w:r>
            <w:r w:rsidRPr="002C3514">
              <w:rPr>
                <w:rFonts w:ascii="Arial" w:hAnsi="Arial" w:cs="Arial"/>
                <w:color w:val="000000"/>
                <w:sz w:val="20"/>
                <w:szCs w:val="20"/>
              </w:rPr>
              <w:t>%</w:t>
            </w:r>
          </w:p>
        </w:tc>
        <w:tc>
          <w:tcPr>
            <w:tcW w:w="2845" w:type="dxa"/>
            <w:gridSpan w:val="2"/>
            <w:shd w:val="clear" w:color="auto" w:fill="FFF2CC" w:themeFill="accent4" w:themeFillTint="33"/>
          </w:tcPr>
          <w:p w14:paraId="0B7ADFD5" w14:textId="77777777" w:rsidR="008E6EC7" w:rsidRPr="007E5318" w:rsidRDefault="008E6EC7" w:rsidP="00C769F3">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8419" w:type="dxa"/>
            <w:gridSpan w:val="2"/>
            <w:shd w:val="clear" w:color="auto" w:fill="FFF2CC" w:themeFill="accent4" w:themeFillTint="33"/>
          </w:tcPr>
          <w:p w14:paraId="03E9ACE0" w14:textId="25D7310C" w:rsidR="008E6EC7" w:rsidRPr="007E5318" w:rsidRDefault="008E6EC7" w:rsidP="00C769F3">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B33B2B" w:rsidRPr="005C257E" w14:paraId="6DF64FE9" w14:textId="77777777" w:rsidTr="68CBEFC7">
        <w:trPr>
          <w:trHeight w:val="290"/>
        </w:trPr>
        <w:tc>
          <w:tcPr>
            <w:tcW w:w="22964"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8E6EC7" w:rsidRPr="005C257E" w14:paraId="5DEB2D23" w14:textId="77777777" w:rsidTr="008E6EC7">
        <w:trPr>
          <w:trHeight w:val="290"/>
        </w:trPr>
        <w:tc>
          <w:tcPr>
            <w:tcW w:w="6753" w:type="dxa"/>
            <w:shd w:val="clear" w:color="auto" w:fill="DEEAF6" w:themeFill="accent5" w:themeFillTint="33"/>
            <w:vAlign w:val="center"/>
          </w:tcPr>
          <w:p w14:paraId="212A4919" w14:textId="70C2DE94" w:rsidR="008E6EC7" w:rsidRPr="005F0CBE" w:rsidRDefault="008E6EC7"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6E42F981" w14:textId="6B878C5D" w:rsidR="008E6EC7" w:rsidRPr="001448E1" w:rsidRDefault="008E6EC7"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themeFill="accent5" w:themeFillTint="33"/>
            <w:noWrap/>
          </w:tcPr>
          <w:p w14:paraId="1A6AB743" w14:textId="7AF8BF72" w:rsidR="008E6EC7" w:rsidRPr="001448E1" w:rsidRDefault="008E6EC7"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35" w:type="dxa"/>
            <w:shd w:val="clear" w:color="auto" w:fill="DEEAF6" w:themeFill="accent5" w:themeFillTint="33"/>
          </w:tcPr>
          <w:p w14:paraId="0B054050" w14:textId="70BF7199" w:rsidR="008E6EC7" w:rsidRPr="005F0CBE" w:rsidRDefault="008E6EC7"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418" w:type="dxa"/>
            <w:shd w:val="clear" w:color="auto" w:fill="DEEAF6" w:themeFill="accent5" w:themeFillTint="33"/>
          </w:tcPr>
          <w:p w14:paraId="6450D309" w14:textId="58872503" w:rsidR="008E6EC7" w:rsidRPr="00D26301" w:rsidRDefault="008E6EC7"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hemeFill="accent5" w:themeFillTint="33"/>
          </w:tcPr>
          <w:p w14:paraId="0BBCF3F6" w14:textId="587F3850" w:rsidR="008E6EC7" w:rsidRPr="005F0CBE" w:rsidRDefault="008E6EC7"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6495" w:type="dxa"/>
            <w:shd w:val="clear" w:color="auto" w:fill="DEEAF6" w:themeFill="accent5" w:themeFillTint="33"/>
          </w:tcPr>
          <w:p w14:paraId="6AE7E939" w14:textId="23A045FB" w:rsidR="008E6EC7" w:rsidRPr="005F0CBE" w:rsidRDefault="008E6EC7"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8E6EC7" w:rsidRPr="005C257E" w14:paraId="10F40858" w14:textId="77777777" w:rsidTr="008E6EC7">
        <w:trPr>
          <w:trHeight w:val="290"/>
        </w:trPr>
        <w:tc>
          <w:tcPr>
            <w:tcW w:w="6753" w:type="dxa"/>
            <w:shd w:val="clear" w:color="auto" w:fill="8DB4E2"/>
            <w:vAlign w:val="center"/>
          </w:tcPr>
          <w:p w14:paraId="28BD3BA5" w14:textId="77777777" w:rsidR="008E6EC7" w:rsidRPr="00487AEC" w:rsidRDefault="008E6EC7" w:rsidP="00EB543D">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8E6EC7" w:rsidRPr="00487AEC" w:rsidRDefault="008E6EC7" w:rsidP="00EB543D">
            <w:pPr>
              <w:rPr>
                <w:rFonts w:ascii="Arial" w:hAnsi="Arial" w:cs="Arial"/>
                <w:color w:val="auto"/>
                <w:sz w:val="20"/>
                <w:szCs w:val="20"/>
              </w:rPr>
            </w:pPr>
          </w:p>
        </w:tc>
        <w:tc>
          <w:tcPr>
            <w:tcW w:w="1726" w:type="dxa"/>
            <w:shd w:val="clear" w:color="auto" w:fill="D9E2F3" w:themeFill="accent1" w:themeFillTint="33"/>
          </w:tcPr>
          <w:p w14:paraId="341A94B5" w14:textId="5FE7C46F" w:rsidR="008E6EC7" w:rsidRPr="00194ADC" w:rsidRDefault="008E6EC7" w:rsidP="00EB543D">
            <w:pPr>
              <w:rPr>
                <w:rFonts w:ascii="Arial" w:hAnsi="Arial" w:cs="Arial"/>
                <w:color w:val="000000"/>
                <w:sz w:val="20"/>
                <w:szCs w:val="20"/>
              </w:rPr>
            </w:pPr>
            <w:r w:rsidRPr="00194ADC">
              <w:rPr>
                <w:rFonts w:ascii="Arial" w:hAnsi="Arial" w:cs="Arial"/>
                <w:sz w:val="20"/>
                <w:szCs w:val="20"/>
              </w:rPr>
              <w:t>0%</w:t>
            </w:r>
          </w:p>
        </w:tc>
        <w:tc>
          <w:tcPr>
            <w:tcW w:w="1586" w:type="dxa"/>
            <w:shd w:val="clear" w:color="auto" w:fill="D9E2F3" w:themeFill="accent1" w:themeFillTint="33"/>
            <w:noWrap/>
          </w:tcPr>
          <w:p w14:paraId="7AC7BD84" w14:textId="7EAC5593" w:rsidR="008E6EC7" w:rsidRPr="00194ADC" w:rsidRDefault="008E6EC7" w:rsidP="00EB543D">
            <w:pPr>
              <w:rPr>
                <w:rFonts w:ascii="Arial" w:hAnsi="Arial" w:cs="Arial"/>
                <w:b/>
                <w:bCs/>
                <w:color w:val="000000"/>
                <w:sz w:val="20"/>
                <w:szCs w:val="20"/>
              </w:rPr>
            </w:pPr>
            <w:r w:rsidRPr="00194ADC">
              <w:rPr>
                <w:rFonts w:ascii="Arial" w:hAnsi="Arial" w:cs="Arial"/>
                <w:sz w:val="20"/>
                <w:szCs w:val="20"/>
              </w:rPr>
              <w:t>0%</w:t>
            </w:r>
          </w:p>
        </w:tc>
        <w:tc>
          <w:tcPr>
            <w:tcW w:w="1635" w:type="dxa"/>
            <w:shd w:val="clear" w:color="auto" w:fill="D9E2F3" w:themeFill="accent1" w:themeFillTint="33"/>
          </w:tcPr>
          <w:p w14:paraId="7DBA54D2" w14:textId="246479C6" w:rsidR="008E6EC7" w:rsidRPr="00194ADC" w:rsidRDefault="008E6EC7" w:rsidP="00EB543D">
            <w:pPr>
              <w:rPr>
                <w:rFonts w:ascii="Arial" w:hAnsi="Arial" w:cs="Arial"/>
                <w:color w:val="000000"/>
                <w:sz w:val="20"/>
                <w:szCs w:val="20"/>
              </w:rPr>
            </w:pPr>
            <w:r w:rsidRPr="00194ADC">
              <w:rPr>
                <w:rFonts w:ascii="Arial" w:hAnsi="Arial" w:cs="Arial"/>
                <w:sz w:val="20"/>
                <w:szCs w:val="20"/>
              </w:rPr>
              <w:t>0%</w:t>
            </w:r>
          </w:p>
        </w:tc>
        <w:tc>
          <w:tcPr>
            <w:tcW w:w="1418" w:type="dxa"/>
            <w:shd w:val="clear" w:color="auto" w:fill="D9E2F3" w:themeFill="accent1" w:themeFillTint="33"/>
          </w:tcPr>
          <w:p w14:paraId="1EE4234E" w14:textId="0510F6F4" w:rsidR="008E6EC7" w:rsidRPr="00194ADC" w:rsidRDefault="008E6EC7" w:rsidP="00EB543D">
            <w:pPr>
              <w:rPr>
                <w:rFonts w:ascii="Arial" w:hAnsi="Arial" w:cs="Arial"/>
                <w:color w:val="000000" w:themeColor="text1"/>
                <w:sz w:val="20"/>
                <w:szCs w:val="20"/>
              </w:rPr>
            </w:pPr>
            <w:r w:rsidRPr="00194ADC">
              <w:rPr>
                <w:rFonts w:ascii="Arial" w:hAnsi="Arial" w:cs="Arial"/>
                <w:sz w:val="20"/>
                <w:szCs w:val="20"/>
              </w:rPr>
              <w:t>0%</w:t>
            </w:r>
          </w:p>
        </w:tc>
        <w:tc>
          <w:tcPr>
            <w:tcW w:w="3351" w:type="dxa"/>
            <w:gridSpan w:val="2"/>
            <w:shd w:val="clear" w:color="auto" w:fill="D9E2F3" w:themeFill="accent1" w:themeFillTint="33"/>
          </w:tcPr>
          <w:p w14:paraId="312B38DC" w14:textId="1570CD47" w:rsidR="008E6EC7" w:rsidRPr="00DA1B75" w:rsidRDefault="008E6EC7" w:rsidP="00EB543D">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6495" w:type="dxa"/>
            <w:shd w:val="clear" w:color="auto" w:fill="D9E2F3" w:themeFill="accent1" w:themeFillTint="33"/>
          </w:tcPr>
          <w:p w14:paraId="62311B5F" w14:textId="237FD73D" w:rsidR="008E6EC7" w:rsidRPr="00DA1B75" w:rsidRDefault="008E6EC7" w:rsidP="00EB543D">
            <w:pPr>
              <w:rPr>
                <w:rFonts w:ascii="Arial" w:hAnsi="Arial" w:cs="Arial"/>
                <w:color w:val="000000"/>
                <w:sz w:val="16"/>
                <w:szCs w:val="16"/>
              </w:rPr>
            </w:pPr>
            <w:r w:rsidRPr="00DA1B75">
              <w:rPr>
                <w:rFonts w:ascii="Arial" w:hAnsi="Arial" w:cs="Arial"/>
                <w:color w:val="000000"/>
                <w:sz w:val="16"/>
                <w:szCs w:val="16"/>
              </w:rPr>
              <w:t>Borough sets own target, informed by ReLondon/WRAP good practice</w:t>
            </w:r>
          </w:p>
        </w:tc>
      </w:tr>
      <w:tr w:rsidR="008E6EC7" w:rsidRPr="005C257E" w14:paraId="42880702" w14:textId="77777777" w:rsidTr="008E6EC7">
        <w:trPr>
          <w:trHeight w:val="829"/>
        </w:trPr>
        <w:tc>
          <w:tcPr>
            <w:tcW w:w="6753" w:type="dxa"/>
            <w:shd w:val="clear" w:color="auto" w:fill="8DB4E2"/>
            <w:vAlign w:val="center"/>
            <w:hideMark/>
          </w:tcPr>
          <w:p w14:paraId="7CF0E2F8" w14:textId="19AB6DF9" w:rsidR="008E6EC7" w:rsidRPr="00487AEC" w:rsidRDefault="008E6EC7" w:rsidP="00EB543D">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8E6EC7" w:rsidRPr="00487AEC" w:rsidRDefault="008E6EC7" w:rsidP="00EB543D">
            <w:pPr>
              <w:rPr>
                <w:rFonts w:ascii="Arial" w:hAnsi="Arial" w:cs="Arial"/>
                <w:color w:val="auto"/>
                <w:sz w:val="20"/>
                <w:szCs w:val="20"/>
              </w:rPr>
            </w:pPr>
          </w:p>
          <w:p w14:paraId="40403D7A" w14:textId="77777777" w:rsidR="008E6EC7" w:rsidRPr="00487AEC" w:rsidRDefault="008E6EC7" w:rsidP="00EB543D">
            <w:pPr>
              <w:rPr>
                <w:rFonts w:ascii="Arial" w:hAnsi="Arial" w:cs="Arial"/>
                <w:color w:val="auto"/>
                <w:sz w:val="20"/>
                <w:szCs w:val="20"/>
              </w:rPr>
            </w:pPr>
          </w:p>
        </w:tc>
        <w:tc>
          <w:tcPr>
            <w:tcW w:w="1726" w:type="dxa"/>
            <w:shd w:val="clear" w:color="auto" w:fill="D9E2F3" w:themeFill="accent1" w:themeFillTint="33"/>
          </w:tcPr>
          <w:p w14:paraId="7B83550C" w14:textId="45089348" w:rsidR="008E6EC7" w:rsidRPr="00194ADC" w:rsidRDefault="008E6EC7" w:rsidP="00EB543D">
            <w:pPr>
              <w:rPr>
                <w:rFonts w:ascii="Arial" w:hAnsi="Arial" w:cs="Arial"/>
                <w:b/>
                <w:bCs/>
                <w:color w:val="000000"/>
                <w:sz w:val="20"/>
                <w:szCs w:val="20"/>
              </w:rPr>
            </w:pPr>
            <w:r w:rsidRPr="00194ADC">
              <w:rPr>
                <w:rFonts w:ascii="Arial" w:hAnsi="Arial" w:cs="Arial"/>
                <w:sz w:val="20"/>
                <w:szCs w:val="20"/>
              </w:rPr>
              <w:t>0%</w:t>
            </w:r>
          </w:p>
        </w:tc>
        <w:tc>
          <w:tcPr>
            <w:tcW w:w="1586" w:type="dxa"/>
            <w:shd w:val="clear" w:color="auto" w:fill="D9E2F3" w:themeFill="accent1" w:themeFillTint="33"/>
            <w:noWrap/>
          </w:tcPr>
          <w:p w14:paraId="7862A47E" w14:textId="278329BD" w:rsidR="008E6EC7" w:rsidRPr="00194ADC" w:rsidRDefault="008E6EC7" w:rsidP="00EB543D">
            <w:pPr>
              <w:rPr>
                <w:rFonts w:ascii="Arial" w:hAnsi="Arial" w:cs="Arial"/>
                <w:b/>
                <w:bCs/>
                <w:color w:val="000000"/>
                <w:sz w:val="20"/>
                <w:szCs w:val="20"/>
              </w:rPr>
            </w:pPr>
            <w:r w:rsidRPr="00194ADC">
              <w:rPr>
                <w:rFonts w:ascii="Arial" w:hAnsi="Arial" w:cs="Arial"/>
                <w:sz w:val="20"/>
                <w:szCs w:val="20"/>
              </w:rPr>
              <w:t>100%</w:t>
            </w:r>
          </w:p>
        </w:tc>
        <w:tc>
          <w:tcPr>
            <w:tcW w:w="1635" w:type="dxa"/>
            <w:shd w:val="clear" w:color="auto" w:fill="D9E2F3" w:themeFill="accent1" w:themeFillTint="33"/>
          </w:tcPr>
          <w:p w14:paraId="268EC331" w14:textId="5061CB70" w:rsidR="008E6EC7" w:rsidRPr="00194ADC" w:rsidRDefault="008E6EC7" w:rsidP="00EB543D">
            <w:pPr>
              <w:rPr>
                <w:rFonts w:ascii="Arial" w:hAnsi="Arial" w:cs="Arial"/>
                <w:color w:val="000000"/>
                <w:sz w:val="20"/>
                <w:szCs w:val="20"/>
              </w:rPr>
            </w:pPr>
            <w:r w:rsidRPr="00194ADC">
              <w:rPr>
                <w:rFonts w:ascii="Arial" w:hAnsi="Arial" w:cs="Arial"/>
                <w:sz w:val="20"/>
                <w:szCs w:val="20"/>
              </w:rPr>
              <w:t>100%</w:t>
            </w:r>
          </w:p>
        </w:tc>
        <w:tc>
          <w:tcPr>
            <w:tcW w:w="1418" w:type="dxa"/>
            <w:shd w:val="clear" w:color="auto" w:fill="D9E2F3" w:themeFill="accent1" w:themeFillTint="33"/>
          </w:tcPr>
          <w:p w14:paraId="7435D600" w14:textId="5523B466" w:rsidR="008E6EC7" w:rsidRPr="00194ADC" w:rsidRDefault="008E6EC7" w:rsidP="00EB543D">
            <w:pPr>
              <w:rPr>
                <w:rFonts w:ascii="Arial" w:hAnsi="Arial" w:cs="Arial"/>
                <w:color w:val="000000" w:themeColor="text1"/>
                <w:sz w:val="20"/>
                <w:szCs w:val="20"/>
              </w:rPr>
            </w:pPr>
            <w:r w:rsidRPr="00194ADC">
              <w:rPr>
                <w:rFonts w:ascii="Arial" w:hAnsi="Arial" w:cs="Arial"/>
                <w:sz w:val="20"/>
                <w:szCs w:val="20"/>
              </w:rPr>
              <w:t>100%</w:t>
            </w:r>
          </w:p>
        </w:tc>
        <w:tc>
          <w:tcPr>
            <w:tcW w:w="3351" w:type="dxa"/>
            <w:gridSpan w:val="2"/>
            <w:shd w:val="clear" w:color="auto" w:fill="D9E2F3" w:themeFill="accent1" w:themeFillTint="33"/>
          </w:tcPr>
          <w:p w14:paraId="505FB91B" w14:textId="65597AB0" w:rsidR="008E6EC7" w:rsidRPr="009B3E89" w:rsidRDefault="008E6EC7" w:rsidP="00EB543D">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6495" w:type="dxa"/>
            <w:shd w:val="clear" w:color="auto" w:fill="D9E2F3" w:themeFill="accent1" w:themeFillTint="33"/>
          </w:tcPr>
          <w:p w14:paraId="034D2B70" w14:textId="77777777" w:rsidR="008E6EC7" w:rsidRPr="007E5318" w:rsidRDefault="008E6EC7" w:rsidP="00EB543D">
            <w:pPr>
              <w:rPr>
                <w:rFonts w:ascii="Arial" w:hAnsi="Arial" w:cs="Arial"/>
                <w:color w:val="000000"/>
                <w:sz w:val="16"/>
                <w:szCs w:val="16"/>
                <w:highlight w:val="yellow"/>
              </w:rPr>
            </w:pPr>
            <w:r w:rsidRPr="00091E19">
              <w:rPr>
                <w:rFonts w:ascii="Arial" w:hAnsi="Arial" w:cs="Arial"/>
                <w:color w:val="000000"/>
                <w:sz w:val="16"/>
                <w:szCs w:val="16"/>
              </w:rPr>
              <w:t>Borough sets own target, informed by ReLondon/WRAP good practice.</w:t>
            </w:r>
          </w:p>
        </w:tc>
      </w:tr>
      <w:tr w:rsidR="008E6EC7" w:rsidRPr="005C257E" w14:paraId="47D9D2C3" w14:textId="77777777" w:rsidTr="008E6EC7">
        <w:trPr>
          <w:trHeight w:val="290"/>
        </w:trPr>
        <w:tc>
          <w:tcPr>
            <w:tcW w:w="6753" w:type="dxa"/>
            <w:shd w:val="clear" w:color="auto" w:fill="8DB4E2"/>
            <w:vAlign w:val="center"/>
          </w:tcPr>
          <w:p w14:paraId="7781AEB8" w14:textId="77777777" w:rsidR="008E6EC7" w:rsidRPr="00487AEC" w:rsidRDefault="008E6EC7" w:rsidP="00EB543D">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8E6EC7" w:rsidRPr="00487AEC" w:rsidRDefault="008E6EC7" w:rsidP="00EB543D">
            <w:pPr>
              <w:rPr>
                <w:rFonts w:ascii="Arial" w:hAnsi="Arial" w:cs="Arial"/>
                <w:color w:val="auto"/>
                <w:sz w:val="20"/>
                <w:szCs w:val="20"/>
              </w:rPr>
            </w:pPr>
          </w:p>
        </w:tc>
        <w:tc>
          <w:tcPr>
            <w:tcW w:w="1726" w:type="dxa"/>
            <w:shd w:val="clear" w:color="auto" w:fill="D9E2F3" w:themeFill="accent1" w:themeFillTint="33"/>
          </w:tcPr>
          <w:p w14:paraId="5FEEC53F" w14:textId="02A7692F" w:rsidR="008E6EC7" w:rsidRPr="00194ADC" w:rsidRDefault="008E6EC7" w:rsidP="00EB543D">
            <w:pPr>
              <w:rPr>
                <w:rFonts w:ascii="Arial" w:hAnsi="Arial" w:cs="Arial"/>
                <w:color w:val="000000"/>
                <w:sz w:val="20"/>
                <w:szCs w:val="20"/>
              </w:rPr>
            </w:pPr>
            <w:r w:rsidRPr="00194ADC">
              <w:rPr>
                <w:rFonts w:ascii="Arial" w:hAnsi="Arial" w:cs="Arial"/>
                <w:sz w:val="20"/>
                <w:szCs w:val="20"/>
              </w:rPr>
              <w:t>0%</w:t>
            </w:r>
          </w:p>
        </w:tc>
        <w:tc>
          <w:tcPr>
            <w:tcW w:w="1586" w:type="dxa"/>
            <w:shd w:val="clear" w:color="auto" w:fill="D9E2F3" w:themeFill="accent1" w:themeFillTint="33"/>
            <w:noWrap/>
          </w:tcPr>
          <w:p w14:paraId="6611F008" w14:textId="6386F4C2" w:rsidR="008E6EC7" w:rsidRPr="00194ADC" w:rsidRDefault="008E6EC7" w:rsidP="00EB543D">
            <w:pPr>
              <w:rPr>
                <w:rFonts w:ascii="Arial" w:hAnsi="Arial" w:cs="Arial"/>
                <w:color w:val="000000"/>
                <w:sz w:val="20"/>
                <w:szCs w:val="20"/>
              </w:rPr>
            </w:pPr>
            <w:r w:rsidRPr="00194ADC">
              <w:rPr>
                <w:rFonts w:ascii="Arial" w:hAnsi="Arial" w:cs="Arial"/>
                <w:sz w:val="20"/>
                <w:szCs w:val="20"/>
              </w:rPr>
              <w:t>0%</w:t>
            </w:r>
          </w:p>
        </w:tc>
        <w:tc>
          <w:tcPr>
            <w:tcW w:w="1635" w:type="dxa"/>
            <w:shd w:val="clear" w:color="auto" w:fill="D9E2F3" w:themeFill="accent1" w:themeFillTint="33"/>
          </w:tcPr>
          <w:p w14:paraId="610AC5E1" w14:textId="1E873601" w:rsidR="008E6EC7" w:rsidRPr="00194ADC" w:rsidRDefault="008E6EC7" w:rsidP="00EB543D">
            <w:pPr>
              <w:rPr>
                <w:rFonts w:ascii="Arial" w:hAnsi="Arial" w:cs="Arial"/>
                <w:color w:val="000000" w:themeColor="text1"/>
                <w:sz w:val="20"/>
                <w:szCs w:val="20"/>
              </w:rPr>
            </w:pPr>
            <w:r w:rsidRPr="00194ADC">
              <w:rPr>
                <w:rFonts w:ascii="Arial" w:hAnsi="Arial" w:cs="Arial"/>
                <w:sz w:val="20"/>
                <w:szCs w:val="20"/>
              </w:rPr>
              <w:t>0%</w:t>
            </w:r>
          </w:p>
        </w:tc>
        <w:tc>
          <w:tcPr>
            <w:tcW w:w="1418" w:type="dxa"/>
            <w:shd w:val="clear" w:color="auto" w:fill="D9E2F3" w:themeFill="accent1" w:themeFillTint="33"/>
          </w:tcPr>
          <w:p w14:paraId="6CD4849F" w14:textId="2345C685" w:rsidR="008E6EC7" w:rsidRPr="00194ADC" w:rsidRDefault="008E6EC7" w:rsidP="00EB543D">
            <w:pPr>
              <w:rPr>
                <w:rFonts w:ascii="Arial" w:hAnsi="Arial" w:cs="Arial"/>
                <w:color w:val="000000" w:themeColor="text1"/>
                <w:sz w:val="20"/>
                <w:szCs w:val="20"/>
              </w:rPr>
            </w:pPr>
            <w:r w:rsidRPr="00194ADC">
              <w:rPr>
                <w:rFonts w:ascii="Arial" w:hAnsi="Arial" w:cs="Arial"/>
                <w:sz w:val="20"/>
                <w:szCs w:val="20"/>
              </w:rPr>
              <w:t>0%</w:t>
            </w:r>
          </w:p>
        </w:tc>
        <w:tc>
          <w:tcPr>
            <w:tcW w:w="3351" w:type="dxa"/>
            <w:gridSpan w:val="2"/>
            <w:shd w:val="clear" w:color="auto" w:fill="D9E2F3" w:themeFill="accent1" w:themeFillTint="33"/>
          </w:tcPr>
          <w:p w14:paraId="2FF0ABB8" w14:textId="77777777" w:rsidR="008E6EC7" w:rsidRPr="003B603A" w:rsidRDefault="008E6EC7" w:rsidP="00EB543D">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6495" w:type="dxa"/>
            <w:shd w:val="clear" w:color="auto" w:fill="D9E2F3" w:themeFill="accent1" w:themeFillTint="33"/>
          </w:tcPr>
          <w:p w14:paraId="3EF8714F" w14:textId="77777777" w:rsidR="008E6EC7" w:rsidRPr="003C4AA1" w:rsidRDefault="008E6EC7" w:rsidP="00EB543D">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5C1FB7C4" w14:textId="77777777" w:rsidR="008E6EC7" w:rsidRPr="003C4AA1" w:rsidRDefault="008E6EC7" w:rsidP="00EB543D">
            <w:pPr>
              <w:rPr>
                <w:rFonts w:ascii="Arial" w:hAnsi="Arial" w:cs="Arial"/>
                <w:color w:val="000000"/>
                <w:sz w:val="16"/>
                <w:szCs w:val="16"/>
              </w:rPr>
            </w:pPr>
          </w:p>
        </w:tc>
      </w:tr>
      <w:tr w:rsidR="008E6EC7" w:rsidRPr="005C257E" w14:paraId="18DA0700" w14:textId="77777777" w:rsidTr="008E6EC7">
        <w:trPr>
          <w:trHeight w:val="1121"/>
        </w:trPr>
        <w:tc>
          <w:tcPr>
            <w:tcW w:w="6753" w:type="dxa"/>
            <w:shd w:val="clear" w:color="auto" w:fill="8DB4E2"/>
            <w:vAlign w:val="center"/>
            <w:hideMark/>
          </w:tcPr>
          <w:p w14:paraId="0A7766A6" w14:textId="77777777" w:rsidR="008E6EC7" w:rsidRPr="00487AEC" w:rsidRDefault="008E6EC7" w:rsidP="00EB543D">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8E6EC7" w:rsidRPr="00487AEC" w:rsidRDefault="008E6EC7" w:rsidP="00EB543D">
            <w:pPr>
              <w:rPr>
                <w:rFonts w:ascii="Arial" w:hAnsi="Arial" w:cs="Arial"/>
                <w:color w:val="auto"/>
                <w:sz w:val="20"/>
                <w:szCs w:val="20"/>
              </w:rPr>
            </w:pPr>
          </w:p>
          <w:p w14:paraId="035FCAF4" w14:textId="77777777" w:rsidR="008E6EC7" w:rsidRPr="00487AEC" w:rsidRDefault="008E6EC7" w:rsidP="00EB543D">
            <w:pPr>
              <w:rPr>
                <w:rFonts w:ascii="Arial" w:hAnsi="Arial" w:cs="Arial"/>
                <w:color w:val="auto"/>
                <w:sz w:val="20"/>
                <w:szCs w:val="20"/>
              </w:rPr>
            </w:pPr>
          </w:p>
        </w:tc>
        <w:tc>
          <w:tcPr>
            <w:tcW w:w="1726" w:type="dxa"/>
            <w:shd w:val="clear" w:color="auto" w:fill="D9E2F3" w:themeFill="accent1" w:themeFillTint="33"/>
          </w:tcPr>
          <w:p w14:paraId="0CF9A5F8" w14:textId="08FBDC7E" w:rsidR="008E6EC7" w:rsidRPr="00194ADC" w:rsidRDefault="008E6EC7" w:rsidP="00EB543D">
            <w:pPr>
              <w:rPr>
                <w:rFonts w:ascii="Arial" w:hAnsi="Arial" w:cs="Arial"/>
                <w:color w:val="000000"/>
                <w:sz w:val="20"/>
                <w:szCs w:val="20"/>
              </w:rPr>
            </w:pPr>
            <w:r w:rsidRPr="00194ADC">
              <w:rPr>
                <w:rFonts w:ascii="Arial" w:hAnsi="Arial" w:cs="Arial"/>
                <w:sz w:val="20"/>
                <w:szCs w:val="20"/>
              </w:rPr>
              <w:t>0%</w:t>
            </w:r>
          </w:p>
        </w:tc>
        <w:tc>
          <w:tcPr>
            <w:tcW w:w="1586" w:type="dxa"/>
            <w:shd w:val="clear" w:color="auto" w:fill="D9E2F3" w:themeFill="accent1" w:themeFillTint="33"/>
            <w:noWrap/>
          </w:tcPr>
          <w:p w14:paraId="6060DED4" w14:textId="4A54B4DA" w:rsidR="008E6EC7" w:rsidRPr="00194ADC" w:rsidRDefault="008E6EC7" w:rsidP="00EB543D">
            <w:pPr>
              <w:rPr>
                <w:rFonts w:ascii="Arial" w:hAnsi="Arial" w:cs="Arial"/>
                <w:color w:val="000000"/>
                <w:sz w:val="20"/>
                <w:szCs w:val="20"/>
              </w:rPr>
            </w:pPr>
            <w:r w:rsidRPr="00194ADC">
              <w:rPr>
                <w:rFonts w:ascii="Arial" w:hAnsi="Arial" w:cs="Arial"/>
                <w:sz w:val="20"/>
                <w:szCs w:val="20"/>
              </w:rPr>
              <w:t>100%</w:t>
            </w:r>
          </w:p>
        </w:tc>
        <w:tc>
          <w:tcPr>
            <w:tcW w:w="1635" w:type="dxa"/>
            <w:shd w:val="clear" w:color="auto" w:fill="D9E2F3" w:themeFill="accent1" w:themeFillTint="33"/>
          </w:tcPr>
          <w:p w14:paraId="3BF59D9E" w14:textId="6D31D7F9" w:rsidR="008E6EC7" w:rsidRPr="00194ADC" w:rsidRDefault="008E6EC7" w:rsidP="00EB543D">
            <w:pPr>
              <w:rPr>
                <w:rFonts w:ascii="Arial" w:hAnsi="Arial" w:cs="Arial"/>
                <w:color w:val="000000"/>
                <w:sz w:val="20"/>
                <w:szCs w:val="20"/>
              </w:rPr>
            </w:pPr>
            <w:r w:rsidRPr="00194ADC">
              <w:rPr>
                <w:rFonts w:ascii="Arial" w:hAnsi="Arial" w:cs="Arial"/>
                <w:sz w:val="20"/>
                <w:szCs w:val="20"/>
              </w:rPr>
              <w:t>100%</w:t>
            </w:r>
          </w:p>
        </w:tc>
        <w:tc>
          <w:tcPr>
            <w:tcW w:w="1418" w:type="dxa"/>
            <w:shd w:val="clear" w:color="auto" w:fill="D9E2F3" w:themeFill="accent1" w:themeFillTint="33"/>
          </w:tcPr>
          <w:p w14:paraId="306DC051" w14:textId="3F26D64B" w:rsidR="008E6EC7" w:rsidRPr="00194ADC" w:rsidRDefault="008E6EC7" w:rsidP="00EB543D">
            <w:pPr>
              <w:rPr>
                <w:rFonts w:ascii="Arial" w:hAnsi="Arial" w:cs="Arial"/>
                <w:color w:val="000000" w:themeColor="text1"/>
                <w:sz w:val="20"/>
                <w:szCs w:val="20"/>
              </w:rPr>
            </w:pPr>
            <w:r w:rsidRPr="00194ADC">
              <w:rPr>
                <w:rFonts w:ascii="Arial" w:hAnsi="Arial" w:cs="Arial"/>
                <w:sz w:val="20"/>
                <w:szCs w:val="20"/>
              </w:rPr>
              <w:t>100%</w:t>
            </w:r>
          </w:p>
        </w:tc>
        <w:tc>
          <w:tcPr>
            <w:tcW w:w="3351" w:type="dxa"/>
            <w:gridSpan w:val="2"/>
            <w:shd w:val="clear" w:color="auto" w:fill="D9E2F3" w:themeFill="accent1" w:themeFillTint="33"/>
          </w:tcPr>
          <w:p w14:paraId="7D77C0A2" w14:textId="77777777" w:rsidR="008E6EC7" w:rsidRPr="003B603A" w:rsidRDefault="008E6EC7" w:rsidP="00EB543D">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6495" w:type="dxa"/>
            <w:shd w:val="clear" w:color="auto" w:fill="D9E2F3" w:themeFill="accent1" w:themeFillTint="33"/>
          </w:tcPr>
          <w:p w14:paraId="7626058D" w14:textId="77777777" w:rsidR="008E6EC7" w:rsidRPr="003C4AA1" w:rsidRDefault="008E6EC7" w:rsidP="00EB543D">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2BAFF86C" w14:textId="77777777" w:rsidR="008E6EC7" w:rsidRPr="003C4AA1" w:rsidRDefault="008E6EC7" w:rsidP="00EB543D">
            <w:pPr>
              <w:rPr>
                <w:rFonts w:ascii="Arial" w:hAnsi="Arial" w:cs="Arial"/>
                <w:color w:val="000000"/>
                <w:sz w:val="16"/>
                <w:szCs w:val="16"/>
              </w:rPr>
            </w:pPr>
          </w:p>
        </w:tc>
      </w:tr>
      <w:tr w:rsidR="008E6EC7" w:rsidRPr="005C257E" w14:paraId="5F4F3543" w14:textId="77777777" w:rsidTr="008E6EC7">
        <w:trPr>
          <w:trHeight w:val="870"/>
        </w:trPr>
        <w:tc>
          <w:tcPr>
            <w:tcW w:w="6753" w:type="dxa"/>
            <w:shd w:val="clear" w:color="auto" w:fill="8DB4E2"/>
            <w:vAlign w:val="center"/>
          </w:tcPr>
          <w:p w14:paraId="7F4B5493" w14:textId="77777777" w:rsidR="008E6EC7" w:rsidRPr="00487AEC" w:rsidRDefault="008E6EC7" w:rsidP="00EB543D">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8E6EC7" w:rsidRPr="00487AEC" w:rsidRDefault="008E6EC7" w:rsidP="00EB543D">
            <w:pPr>
              <w:rPr>
                <w:rFonts w:ascii="Arial" w:hAnsi="Arial" w:cs="Arial"/>
                <w:color w:val="auto"/>
                <w:sz w:val="20"/>
                <w:szCs w:val="20"/>
              </w:rPr>
            </w:pPr>
          </w:p>
        </w:tc>
        <w:tc>
          <w:tcPr>
            <w:tcW w:w="1726" w:type="dxa"/>
            <w:shd w:val="clear" w:color="auto" w:fill="D9E2F3" w:themeFill="accent1" w:themeFillTint="33"/>
          </w:tcPr>
          <w:p w14:paraId="6732B27B" w14:textId="6CA11C9D" w:rsidR="008E6EC7" w:rsidRPr="00194ADC" w:rsidRDefault="008E6EC7" w:rsidP="00EB543D">
            <w:pPr>
              <w:rPr>
                <w:rFonts w:ascii="Arial" w:hAnsi="Arial" w:cs="Arial"/>
                <w:color w:val="000000" w:themeColor="text1"/>
                <w:sz w:val="20"/>
                <w:szCs w:val="20"/>
              </w:rPr>
            </w:pPr>
            <w:r w:rsidRPr="00194ADC">
              <w:rPr>
                <w:rFonts w:ascii="Arial" w:hAnsi="Arial" w:cs="Arial"/>
                <w:sz w:val="20"/>
                <w:szCs w:val="20"/>
              </w:rPr>
              <w:t>0%</w:t>
            </w:r>
          </w:p>
        </w:tc>
        <w:tc>
          <w:tcPr>
            <w:tcW w:w="1586" w:type="dxa"/>
            <w:shd w:val="clear" w:color="auto" w:fill="D9E2F3" w:themeFill="accent1" w:themeFillTint="33"/>
            <w:noWrap/>
          </w:tcPr>
          <w:p w14:paraId="1EF60FAC" w14:textId="00C71CFC" w:rsidR="008E6EC7" w:rsidRPr="00194ADC" w:rsidRDefault="008E6EC7" w:rsidP="00EB543D">
            <w:pPr>
              <w:rPr>
                <w:rFonts w:ascii="Arial" w:hAnsi="Arial" w:cs="Arial"/>
                <w:color w:val="000000" w:themeColor="text1"/>
                <w:sz w:val="20"/>
                <w:szCs w:val="20"/>
              </w:rPr>
            </w:pPr>
            <w:r w:rsidRPr="00194ADC">
              <w:rPr>
                <w:rFonts w:ascii="Arial" w:hAnsi="Arial" w:cs="Arial"/>
                <w:sz w:val="20"/>
                <w:szCs w:val="20"/>
              </w:rPr>
              <w:t>0%</w:t>
            </w:r>
          </w:p>
        </w:tc>
        <w:tc>
          <w:tcPr>
            <w:tcW w:w="1635" w:type="dxa"/>
            <w:shd w:val="clear" w:color="auto" w:fill="D9E2F3" w:themeFill="accent1" w:themeFillTint="33"/>
          </w:tcPr>
          <w:p w14:paraId="5EB7A979" w14:textId="61728EDF" w:rsidR="008E6EC7" w:rsidRPr="00194ADC" w:rsidRDefault="008E6EC7" w:rsidP="00EB543D">
            <w:pPr>
              <w:rPr>
                <w:rFonts w:ascii="Arial" w:hAnsi="Arial" w:cs="Arial"/>
                <w:color w:val="000000" w:themeColor="text1"/>
                <w:sz w:val="20"/>
                <w:szCs w:val="20"/>
              </w:rPr>
            </w:pPr>
            <w:r w:rsidRPr="00194ADC">
              <w:rPr>
                <w:rFonts w:ascii="Arial" w:hAnsi="Arial" w:cs="Arial"/>
                <w:sz w:val="20"/>
                <w:szCs w:val="20"/>
              </w:rPr>
              <w:t>0%</w:t>
            </w:r>
          </w:p>
        </w:tc>
        <w:tc>
          <w:tcPr>
            <w:tcW w:w="1418" w:type="dxa"/>
            <w:shd w:val="clear" w:color="auto" w:fill="D9E2F3" w:themeFill="accent1" w:themeFillTint="33"/>
          </w:tcPr>
          <w:p w14:paraId="550A936A" w14:textId="735FEB85" w:rsidR="008E6EC7" w:rsidRPr="00194ADC" w:rsidRDefault="008E6EC7" w:rsidP="00EB543D">
            <w:pPr>
              <w:rPr>
                <w:rFonts w:ascii="Arial" w:hAnsi="Arial" w:cs="Arial"/>
                <w:color w:val="000000" w:themeColor="text1"/>
                <w:sz w:val="20"/>
                <w:szCs w:val="20"/>
              </w:rPr>
            </w:pPr>
            <w:r w:rsidRPr="00194ADC">
              <w:rPr>
                <w:rFonts w:ascii="Arial" w:hAnsi="Arial" w:cs="Arial"/>
                <w:sz w:val="20"/>
                <w:szCs w:val="20"/>
              </w:rPr>
              <w:t>0%</w:t>
            </w:r>
          </w:p>
        </w:tc>
        <w:tc>
          <w:tcPr>
            <w:tcW w:w="3351" w:type="dxa"/>
            <w:gridSpan w:val="2"/>
            <w:shd w:val="clear" w:color="auto" w:fill="D9E2F3" w:themeFill="accent1" w:themeFillTint="33"/>
          </w:tcPr>
          <w:p w14:paraId="11C62F7D" w14:textId="77777777" w:rsidR="008E6EC7" w:rsidRPr="003B603A" w:rsidRDefault="008E6EC7" w:rsidP="00EB543D">
            <w:pPr>
              <w:rPr>
                <w:rFonts w:ascii="Arial" w:hAnsi="Arial" w:cs="Arial"/>
                <w:color w:val="000000"/>
                <w:sz w:val="16"/>
                <w:szCs w:val="16"/>
              </w:rPr>
            </w:pPr>
            <w:r w:rsidRPr="003B603A">
              <w:rPr>
                <w:rFonts w:ascii="Arial" w:hAnsi="Arial" w:cs="Arial"/>
                <w:color w:val="000000"/>
                <w:sz w:val="16"/>
                <w:szCs w:val="16"/>
              </w:rPr>
              <w:t>Borough to take from own info.</w:t>
            </w:r>
          </w:p>
        </w:tc>
        <w:tc>
          <w:tcPr>
            <w:tcW w:w="6495" w:type="dxa"/>
            <w:shd w:val="clear" w:color="auto" w:fill="D9E2F3" w:themeFill="accent1" w:themeFillTint="33"/>
          </w:tcPr>
          <w:p w14:paraId="7B188A0D" w14:textId="5BA4BBF4" w:rsidR="008E6EC7" w:rsidRPr="00AC6948" w:rsidRDefault="008E6EC7" w:rsidP="00EB543D">
            <w:pPr>
              <w:rPr>
                <w:rFonts w:ascii="Arial" w:hAnsi="Arial" w:cs="Arial"/>
                <w:color w:val="000000"/>
                <w:sz w:val="16"/>
                <w:szCs w:val="16"/>
              </w:rPr>
            </w:pPr>
            <w:r w:rsidRPr="00AC6948">
              <w:rPr>
                <w:rFonts w:ascii="Arial" w:hAnsi="Arial" w:cs="Arial"/>
                <w:color w:val="000000" w:themeColor="text1"/>
                <w:sz w:val="16"/>
                <w:szCs w:val="16"/>
              </w:rPr>
              <w:t>Borough sets own target, informed by ReLondon/WRAP good practice and FLASH data.</w:t>
            </w:r>
          </w:p>
          <w:p w14:paraId="7775050A" w14:textId="77777777" w:rsidR="008E6EC7" w:rsidRPr="00AC6948" w:rsidRDefault="008E6EC7" w:rsidP="00EB543D">
            <w:pPr>
              <w:rPr>
                <w:rFonts w:ascii="Arial" w:hAnsi="Arial" w:cs="Arial"/>
                <w:color w:val="000000"/>
                <w:sz w:val="16"/>
                <w:szCs w:val="16"/>
              </w:rPr>
            </w:pPr>
          </w:p>
        </w:tc>
      </w:tr>
      <w:tr w:rsidR="008E6EC7" w:rsidRPr="005C257E" w14:paraId="3BEC2BB5" w14:textId="77777777" w:rsidTr="008E6EC7">
        <w:trPr>
          <w:trHeight w:val="69"/>
        </w:trPr>
        <w:tc>
          <w:tcPr>
            <w:tcW w:w="6753" w:type="dxa"/>
            <w:shd w:val="clear" w:color="auto" w:fill="8DB4E2"/>
            <w:vAlign w:val="center"/>
          </w:tcPr>
          <w:p w14:paraId="7CBB2314" w14:textId="77777777" w:rsidR="008E6EC7" w:rsidRPr="00487AEC" w:rsidRDefault="008E6EC7" w:rsidP="00EB543D">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tcPr>
          <w:p w14:paraId="323DAB01" w14:textId="78F9FB44" w:rsidR="008E6EC7" w:rsidRPr="00194ADC" w:rsidRDefault="008E6EC7" w:rsidP="00EB543D">
            <w:pPr>
              <w:rPr>
                <w:rFonts w:ascii="Arial" w:hAnsi="Arial" w:cs="Arial"/>
                <w:b/>
                <w:bCs/>
                <w:color w:val="000000" w:themeColor="text1"/>
                <w:sz w:val="20"/>
                <w:szCs w:val="20"/>
              </w:rPr>
            </w:pPr>
            <w:r w:rsidRPr="00194ADC">
              <w:rPr>
                <w:rFonts w:ascii="Arial" w:hAnsi="Arial" w:cs="Arial"/>
                <w:sz w:val="20"/>
                <w:szCs w:val="20"/>
              </w:rPr>
              <w:t>0%</w:t>
            </w:r>
          </w:p>
        </w:tc>
        <w:tc>
          <w:tcPr>
            <w:tcW w:w="1586" w:type="dxa"/>
            <w:shd w:val="clear" w:color="auto" w:fill="D9E2F3" w:themeFill="accent1" w:themeFillTint="33"/>
            <w:noWrap/>
          </w:tcPr>
          <w:p w14:paraId="02D61F35" w14:textId="3106B369" w:rsidR="008E6EC7" w:rsidRPr="00194ADC" w:rsidRDefault="008E6EC7" w:rsidP="00EB543D">
            <w:pPr>
              <w:rPr>
                <w:rFonts w:ascii="Arial" w:hAnsi="Arial" w:cs="Arial"/>
                <w:b/>
                <w:bCs/>
                <w:color w:val="000000" w:themeColor="text1"/>
                <w:sz w:val="20"/>
                <w:szCs w:val="20"/>
              </w:rPr>
            </w:pPr>
            <w:r w:rsidRPr="00194ADC">
              <w:rPr>
                <w:rFonts w:ascii="Arial" w:hAnsi="Arial" w:cs="Arial"/>
                <w:sz w:val="20"/>
                <w:szCs w:val="20"/>
              </w:rPr>
              <w:t>20%</w:t>
            </w:r>
          </w:p>
        </w:tc>
        <w:tc>
          <w:tcPr>
            <w:tcW w:w="1635" w:type="dxa"/>
            <w:shd w:val="clear" w:color="auto" w:fill="D9E2F3" w:themeFill="accent1" w:themeFillTint="33"/>
          </w:tcPr>
          <w:p w14:paraId="0EED6F71" w14:textId="63FDAAC9" w:rsidR="008E6EC7" w:rsidRPr="00194ADC" w:rsidRDefault="008E6EC7" w:rsidP="00EB543D">
            <w:pPr>
              <w:rPr>
                <w:rFonts w:ascii="Arial" w:hAnsi="Arial" w:cs="Arial"/>
                <w:color w:val="000000"/>
                <w:sz w:val="20"/>
                <w:szCs w:val="20"/>
              </w:rPr>
            </w:pPr>
            <w:r w:rsidRPr="00194ADC">
              <w:rPr>
                <w:rFonts w:ascii="Arial" w:hAnsi="Arial" w:cs="Arial"/>
                <w:sz w:val="20"/>
                <w:szCs w:val="20"/>
              </w:rPr>
              <w:t>20%</w:t>
            </w:r>
          </w:p>
        </w:tc>
        <w:tc>
          <w:tcPr>
            <w:tcW w:w="1418" w:type="dxa"/>
            <w:shd w:val="clear" w:color="auto" w:fill="D9E2F3" w:themeFill="accent1" w:themeFillTint="33"/>
          </w:tcPr>
          <w:p w14:paraId="7BA42C85" w14:textId="15BDF31E" w:rsidR="008E6EC7" w:rsidRPr="00194ADC" w:rsidRDefault="008E6EC7" w:rsidP="00EB543D">
            <w:pPr>
              <w:rPr>
                <w:rFonts w:ascii="Arial" w:hAnsi="Arial" w:cs="Arial"/>
                <w:color w:val="000000" w:themeColor="text1"/>
                <w:sz w:val="20"/>
                <w:szCs w:val="20"/>
              </w:rPr>
            </w:pPr>
            <w:r w:rsidRPr="00194ADC">
              <w:rPr>
                <w:rFonts w:ascii="Arial" w:hAnsi="Arial" w:cs="Arial"/>
                <w:sz w:val="20"/>
                <w:szCs w:val="20"/>
              </w:rPr>
              <w:t>20%</w:t>
            </w:r>
          </w:p>
        </w:tc>
        <w:tc>
          <w:tcPr>
            <w:tcW w:w="3351" w:type="dxa"/>
            <w:gridSpan w:val="2"/>
            <w:shd w:val="clear" w:color="auto" w:fill="D9E2F3" w:themeFill="accent1" w:themeFillTint="33"/>
          </w:tcPr>
          <w:p w14:paraId="644CE473" w14:textId="77777777" w:rsidR="008E6EC7" w:rsidRPr="003B603A" w:rsidRDefault="008E6EC7" w:rsidP="00EB543D">
            <w:pPr>
              <w:rPr>
                <w:rFonts w:ascii="Arial" w:hAnsi="Arial" w:cs="Arial"/>
                <w:color w:val="000000"/>
                <w:sz w:val="16"/>
                <w:szCs w:val="16"/>
              </w:rPr>
            </w:pPr>
            <w:r w:rsidRPr="003B603A">
              <w:rPr>
                <w:rFonts w:ascii="Arial" w:hAnsi="Arial" w:cs="Arial"/>
                <w:color w:val="000000"/>
                <w:sz w:val="16"/>
                <w:szCs w:val="16"/>
              </w:rPr>
              <w:t>Borough to take from own info.</w:t>
            </w:r>
          </w:p>
        </w:tc>
        <w:tc>
          <w:tcPr>
            <w:tcW w:w="6495" w:type="dxa"/>
            <w:shd w:val="clear" w:color="auto" w:fill="D9E2F3" w:themeFill="accent1" w:themeFillTint="33"/>
          </w:tcPr>
          <w:p w14:paraId="74E4EC9C" w14:textId="289CFC3D" w:rsidR="008E6EC7" w:rsidRPr="00AC6948" w:rsidRDefault="008E6EC7" w:rsidP="00EB543D">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informed by ReLondon/WRAP good practice and FLASH data.</w:t>
            </w:r>
          </w:p>
          <w:p w14:paraId="0D561EE7" w14:textId="77777777" w:rsidR="008E6EC7" w:rsidRPr="00AC6948" w:rsidRDefault="008E6EC7" w:rsidP="00EB543D">
            <w:pPr>
              <w:rPr>
                <w:rFonts w:ascii="Arial" w:hAnsi="Arial" w:cs="Arial"/>
                <w:color w:val="000000"/>
                <w:sz w:val="16"/>
                <w:szCs w:val="16"/>
              </w:rPr>
            </w:pPr>
          </w:p>
        </w:tc>
      </w:tr>
      <w:tr w:rsidR="008E6EC7" w:rsidRPr="005C257E" w14:paraId="3E190AFE" w14:textId="77777777" w:rsidTr="008E6EC7">
        <w:trPr>
          <w:trHeight w:val="689"/>
        </w:trPr>
        <w:tc>
          <w:tcPr>
            <w:tcW w:w="6753" w:type="dxa"/>
            <w:shd w:val="clear" w:color="auto" w:fill="D9D9D9" w:themeFill="background1" w:themeFillShade="D9"/>
            <w:noWrap/>
            <w:vAlign w:val="center"/>
            <w:hideMark/>
          </w:tcPr>
          <w:p w14:paraId="6E558389" w14:textId="060A63C5" w:rsidR="008E6EC7" w:rsidRPr="002C3514" w:rsidRDefault="008E6EC7" w:rsidP="00516FF1">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tcPr>
          <w:p w14:paraId="61A4153B" w14:textId="0F31C3E2" w:rsidR="008E6EC7" w:rsidRPr="00194ADC" w:rsidRDefault="008E6EC7" w:rsidP="00516FF1">
            <w:pPr>
              <w:rPr>
                <w:rFonts w:ascii="Arial" w:hAnsi="Arial" w:cs="Arial"/>
                <w:color w:val="000000"/>
                <w:sz w:val="20"/>
                <w:szCs w:val="20"/>
              </w:rPr>
            </w:pPr>
            <w:r w:rsidRPr="00194ADC">
              <w:rPr>
                <w:rFonts w:ascii="Arial" w:hAnsi="Arial" w:cs="Arial"/>
                <w:sz w:val="20"/>
                <w:szCs w:val="20"/>
              </w:rPr>
              <w:t>100%</w:t>
            </w:r>
          </w:p>
        </w:tc>
        <w:tc>
          <w:tcPr>
            <w:tcW w:w="1586" w:type="dxa"/>
            <w:shd w:val="clear" w:color="auto" w:fill="E7E6E6" w:themeFill="background2"/>
            <w:noWrap/>
            <w:hideMark/>
          </w:tcPr>
          <w:p w14:paraId="6ECF5903" w14:textId="0E9C706C" w:rsidR="008E6EC7" w:rsidRPr="00194ADC" w:rsidRDefault="008E6EC7" w:rsidP="00516FF1">
            <w:pPr>
              <w:rPr>
                <w:rFonts w:ascii="Arial" w:hAnsi="Arial" w:cs="Arial"/>
                <w:color w:val="000000"/>
                <w:sz w:val="20"/>
                <w:szCs w:val="20"/>
              </w:rPr>
            </w:pPr>
            <w:r w:rsidRPr="00194ADC">
              <w:rPr>
                <w:rFonts w:ascii="Arial" w:hAnsi="Arial" w:cs="Arial"/>
                <w:sz w:val="20"/>
                <w:szCs w:val="20"/>
              </w:rPr>
              <w:t>100%</w:t>
            </w:r>
          </w:p>
        </w:tc>
        <w:tc>
          <w:tcPr>
            <w:tcW w:w="1635" w:type="dxa"/>
            <w:shd w:val="clear" w:color="auto" w:fill="E7E6E6" w:themeFill="background2"/>
          </w:tcPr>
          <w:p w14:paraId="30BB7BFE" w14:textId="191D7CC8" w:rsidR="008E6EC7" w:rsidRPr="00194ADC" w:rsidRDefault="008E6EC7" w:rsidP="00516FF1">
            <w:pPr>
              <w:rPr>
                <w:rFonts w:ascii="Arial" w:hAnsi="Arial" w:cs="Arial"/>
                <w:color w:val="000000"/>
                <w:sz w:val="20"/>
                <w:szCs w:val="20"/>
              </w:rPr>
            </w:pPr>
            <w:r w:rsidRPr="00194ADC">
              <w:rPr>
                <w:rFonts w:ascii="Arial" w:hAnsi="Arial" w:cs="Arial"/>
                <w:sz w:val="20"/>
                <w:szCs w:val="20"/>
              </w:rPr>
              <w:t>100%</w:t>
            </w:r>
          </w:p>
        </w:tc>
        <w:tc>
          <w:tcPr>
            <w:tcW w:w="1418" w:type="dxa"/>
            <w:shd w:val="clear" w:color="auto" w:fill="E7E6E6" w:themeFill="background2"/>
          </w:tcPr>
          <w:p w14:paraId="51FC5B34" w14:textId="51716795" w:rsidR="008E6EC7" w:rsidRPr="00194ADC" w:rsidRDefault="008E6EC7" w:rsidP="00516FF1">
            <w:pPr>
              <w:rPr>
                <w:rFonts w:ascii="Arial" w:hAnsi="Arial" w:cs="Arial"/>
                <w:color w:val="000000" w:themeColor="text1"/>
                <w:sz w:val="20"/>
                <w:szCs w:val="20"/>
              </w:rPr>
            </w:pPr>
            <w:r w:rsidRPr="00194ADC">
              <w:rPr>
                <w:rFonts w:ascii="Arial" w:hAnsi="Arial" w:cs="Arial"/>
                <w:sz w:val="20"/>
                <w:szCs w:val="20"/>
              </w:rPr>
              <w:t>100%</w:t>
            </w:r>
          </w:p>
        </w:tc>
        <w:tc>
          <w:tcPr>
            <w:tcW w:w="3351" w:type="dxa"/>
            <w:gridSpan w:val="2"/>
            <w:shd w:val="clear" w:color="auto" w:fill="E7E6E6" w:themeFill="background2"/>
          </w:tcPr>
          <w:p w14:paraId="5943CD21" w14:textId="2C8C65C5" w:rsidR="008E6EC7" w:rsidRPr="007E5318" w:rsidRDefault="008E6EC7" w:rsidP="00516FF1">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6495" w:type="dxa"/>
            <w:shd w:val="clear" w:color="auto" w:fill="E7E6E6" w:themeFill="background2"/>
          </w:tcPr>
          <w:p w14:paraId="2E70F2A2" w14:textId="3A1F69DA" w:rsidR="008E6EC7" w:rsidRPr="007E5318" w:rsidRDefault="008E6EC7" w:rsidP="00516FF1">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22EE81DC" w14:textId="77777777" w:rsidR="008E6EC7" w:rsidRDefault="008E6EC7" w:rsidP="008E6EC7">
      <w:pPr>
        <w:pStyle w:val="ListParagraph"/>
        <w:jc w:val="both"/>
        <w:textAlignment w:val="baseline"/>
        <w:rPr>
          <w:rFonts w:ascii="Arial" w:hAnsi="Arial" w:cs="Arial"/>
          <w:b/>
          <w:bCs/>
          <w:sz w:val="28"/>
          <w:szCs w:val="28"/>
        </w:rPr>
      </w:pPr>
    </w:p>
    <w:p w14:paraId="31FB0950" w14:textId="77777777" w:rsidR="008E6EC7" w:rsidRDefault="008E6EC7" w:rsidP="008E6EC7">
      <w:pPr>
        <w:pStyle w:val="ListParagraph"/>
        <w:jc w:val="both"/>
        <w:textAlignment w:val="baseline"/>
        <w:rPr>
          <w:rFonts w:ascii="Arial" w:hAnsi="Arial" w:cs="Arial"/>
          <w:b/>
          <w:bCs/>
          <w:sz w:val="28"/>
          <w:szCs w:val="28"/>
        </w:rPr>
      </w:pPr>
    </w:p>
    <w:p w14:paraId="297FA21D" w14:textId="77777777" w:rsidR="008E6EC7" w:rsidRDefault="008E6EC7" w:rsidP="008E6EC7">
      <w:pPr>
        <w:pStyle w:val="ListParagraph"/>
        <w:jc w:val="both"/>
        <w:textAlignment w:val="baseline"/>
        <w:rPr>
          <w:rFonts w:ascii="Arial" w:hAnsi="Arial" w:cs="Arial"/>
          <w:b/>
          <w:bCs/>
          <w:sz w:val="28"/>
          <w:szCs w:val="28"/>
        </w:rPr>
      </w:pPr>
    </w:p>
    <w:p w14:paraId="1D2EB616" w14:textId="41F65A2F" w:rsidR="00BC31C0" w:rsidRDefault="00D03346" w:rsidP="338521C2">
      <w:pPr>
        <w:pStyle w:val="ListParagraph"/>
        <w:numPr>
          <w:ilvl w:val="0"/>
          <w:numId w:val="25"/>
        </w:numPr>
        <w:jc w:val="both"/>
        <w:textAlignment w:val="baseline"/>
        <w:rPr>
          <w:rFonts w:ascii="Arial" w:hAnsi="Arial" w:cs="Arial"/>
          <w:b/>
          <w:bCs/>
          <w:sz w:val="28"/>
          <w:szCs w:val="28"/>
        </w:rPr>
      </w:pPr>
      <w:r w:rsidRPr="338521C2">
        <w:rPr>
          <w:rFonts w:ascii="Arial" w:hAnsi="Arial" w:cs="Arial"/>
          <w:b/>
          <w:bCs/>
          <w:sz w:val="28"/>
          <w:szCs w:val="28"/>
        </w:rPr>
        <w:lastRenderedPageBreak/>
        <w:t xml:space="preserve">2024/25 </w:t>
      </w:r>
      <w:r w:rsidR="006A0E57" w:rsidRPr="338521C2">
        <w:rPr>
          <w:rFonts w:ascii="Arial" w:hAnsi="Arial" w:cs="Arial"/>
          <w:b/>
          <w:bCs/>
          <w:sz w:val="28"/>
          <w:szCs w:val="28"/>
        </w:rPr>
        <w:t>RRP Action update</w:t>
      </w:r>
      <w:r w:rsidR="00AC703E" w:rsidRPr="338521C2">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190"/>
        <w:gridCol w:w="2034"/>
        <w:gridCol w:w="7654"/>
        <w:gridCol w:w="5246"/>
      </w:tblGrid>
      <w:tr w:rsidR="00D03346" w:rsidRPr="00B44E45" w14:paraId="0E75F522" w14:textId="77777777" w:rsidTr="6C1BC75B">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1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0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19"/>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815DE5" w:rsidRPr="00B44E45" w14:paraId="68E2B36C" w14:textId="77777777" w:rsidTr="6C1BC75B">
        <w:trPr>
          <w:trHeight w:val="3825"/>
        </w:trPr>
        <w:tc>
          <w:tcPr>
            <w:tcW w:w="993" w:type="dxa"/>
            <w:tcBorders>
              <w:top w:val="single" w:sz="4" w:space="0" w:color="auto"/>
              <w:left w:val="single" w:sz="4" w:space="0" w:color="auto"/>
              <w:bottom w:val="single" w:sz="4" w:space="0" w:color="auto"/>
              <w:right w:val="single" w:sz="4" w:space="0" w:color="auto"/>
            </w:tcBorders>
          </w:tcPr>
          <w:p w14:paraId="64884269" w14:textId="77777777" w:rsidR="00E47F27" w:rsidRPr="00653A67" w:rsidRDefault="00E47F27" w:rsidP="00E47F27">
            <w:pPr>
              <w:textAlignment w:val="baseline"/>
              <w:rPr>
                <w:rFonts w:ascii="Arial" w:eastAsia="Arial" w:hAnsi="Arial" w:cs="Arial"/>
                <w:sz w:val="20"/>
                <w:szCs w:val="20"/>
              </w:rPr>
            </w:pPr>
            <w:r w:rsidRPr="00653A67">
              <w:rPr>
                <w:rFonts w:ascii="Arial" w:eastAsia="Arial" w:hAnsi="Arial" w:cs="Arial"/>
                <w:color w:val="000000" w:themeColor="text1"/>
                <w:sz w:val="20"/>
                <w:szCs w:val="20"/>
              </w:rPr>
              <w:t>LBBD - 1</w:t>
            </w:r>
          </w:p>
          <w:p w14:paraId="5E49E16E" w14:textId="77777777" w:rsidR="00E47F27" w:rsidRPr="00653A67" w:rsidRDefault="00E47F27" w:rsidP="00E47F27">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35A2F1F" w14:textId="5A68A26A"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Waste and Recycling communication and education campaign</w:t>
            </w:r>
          </w:p>
        </w:tc>
        <w:tc>
          <w:tcPr>
            <w:tcW w:w="5190" w:type="dxa"/>
            <w:tcBorders>
              <w:top w:val="single" w:sz="4" w:space="0" w:color="auto"/>
              <w:left w:val="single" w:sz="4" w:space="0" w:color="auto"/>
              <w:bottom w:val="single" w:sz="4" w:space="0" w:color="auto"/>
              <w:right w:val="single" w:sz="4" w:space="0" w:color="auto"/>
            </w:tcBorders>
          </w:tcPr>
          <w:p w14:paraId="7B2BA867" w14:textId="77777777" w:rsidR="00E47F27" w:rsidRPr="00626CD5" w:rsidRDefault="00E47F27" w:rsidP="00E47F27">
            <w:pPr>
              <w:pStyle w:val="ListParagraph"/>
              <w:numPr>
                <w:ilvl w:val="0"/>
                <w:numId w:val="26"/>
              </w:numPr>
              <w:ind w:left="277" w:hanging="142"/>
              <w:textAlignment w:val="baseline"/>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Intensify communication and education campaigns to raise awareness on environmental impacts of waste and to encourage greater levels of household waste reduction and increased material reuse and recycling. This will further inform residents and reinforce the recent service change that has seen LBBD meet the </w:t>
            </w:r>
            <w:proofErr w:type="gramStart"/>
            <w:r w:rsidRPr="7D3E3D25">
              <w:rPr>
                <w:rFonts w:ascii="Arial" w:eastAsia="Arial" w:hAnsi="Arial" w:cs="Arial"/>
                <w:color w:val="000000" w:themeColor="text1"/>
                <w:sz w:val="20"/>
                <w:szCs w:val="20"/>
              </w:rPr>
              <w:t>Mayor</w:t>
            </w:r>
            <w:r>
              <w:rPr>
                <w:rFonts w:ascii="Arial" w:eastAsia="Arial" w:hAnsi="Arial" w:cs="Arial"/>
                <w:color w:val="000000" w:themeColor="text1"/>
                <w:sz w:val="20"/>
                <w:szCs w:val="20"/>
              </w:rPr>
              <w:t>’</w:t>
            </w:r>
            <w:r w:rsidRPr="7D3E3D25">
              <w:rPr>
                <w:rFonts w:ascii="Arial" w:eastAsia="Arial" w:hAnsi="Arial" w:cs="Arial"/>
                <w:color w:val="000000" w:themeColor="text1"/>
                <w:sz w:val="20"/>
                <w:szCs w:val="20"/>
              </w:rPr>
              <w:t>s</w:t>
            </w:r>
            <w:proofErr w:type="gramEnd"/>
            <w:r w:rsidRPr="7D3E3D25">
              <w:rPr>
                <w:rFonts w:ascii="Arial" w:eastAsia="Arial" w:hAnsi="Arial" w:cs="Arial"/>
                <w:color w:val="000000" w:themeColor="text1"/>
                <w:sz w:val="20"/>
                <w:szCs w:val="20"/>
              </w:rPr>
              <w:t xml:space="preserve"> minimum level of service for recyclable materials. </w:t>
            </w:r>
          </w:p>
          <w:p w14:paraId="5C466525" w14:textId="7392600B" w:rsidR="00E47F27" w:rsidRPr="00626CD5" w:rsidRDefault="00E47F27" w:rsidP="00E47F27">
            <w:pPr>
              <w:pStyle w:val="ListParagraph"/>
              <w:numPr>
                <w:ilvl w:val="0"/>
                <w:numId w:val="26"/>
              </w:numPr>
              <w:ind w:left="285" w:hanging="142"/>
              <w:textAlignment w:val="baseline"/>
              <w:rPr>
                <w:rFonts w:ascii="Arial" w:eastAsia="Arial" w:hAnsi="Arial" w:cs="Arial"/>
                <w:color w:val="auto"/>
                <w:sz w:val="20"/>
                <w:szCs w:val="20"/>
              </w:rPr>
            </w:pPr>
            <w:r w:rsidRPr="7D3E3D25">
              <w:rPr>
                <w:rFonts w:ascii="Arial" w:eastAsia="Arial" w:hAnsi="Arial" w:cs="Arial"/>
                <w:color w:val="000000" w:themeColor="text1"/>
                <w:sz w:val="20"/>
                <w:szCs w:val="20"/>
              </w:rPr>
              <w:t>Increase use of council’s communication channels (social media and electronic newsletter) to promote council’s waste minimisation programmes, increase waste awareness and encourage increased recycling.</w:t>
            </w:r>
          </w:p>
          <w:p w14:paraId="45CEA342" w14:textId="2A716E24" w:rsidR="00E47F27" w:rsidRPr="00626CD5" w:rsidRDefault="00E47F27" w:rsidP="541F95C4">
            <w:pPr>
              <w:pStyle w:val="ListParagraph"/>
              <w:numPr>
                <w:ilvl w:val="0"/>
                <w:numId w:val="26"/>
              </w:numPr>
              <w:ind w:left="285" w:hanging="142"/>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LBBD is developing comms and engagement plan with the underpinning message on managing waste and wider impact on climate change and community involvement. </w:t>
            </w:r>
            <w:r w:rsidRPr="7D3E3D25">
              <w:t xml:space="preserve"> </w:t>
            </w:r>
          </w:p>
        </w:tc>
        <w:tc>
          <w:tcPr>
            <w:tcW w:w="2034" w:type="dxa"/>
            <w:tcBorders>
              <w:top w:val="single" w:sz="4" w:space="0" w:color="auto"/>
              <w:left w:val="single" w:sz="4" w:space="0" w:color="auto"/>
              <w:bottom w:val="single" w:sz="4" w:space="0" w:color="auto"/>
              <w:right w:val="single" w:sz="4" w:space="0" w:color="auto"/>
            </w:tcBorders>
          </w:tcPr>
          <w:p w14:paraId="015558C7" w14:textId="2EA98B54" w:rsidR="6C9BF310" w:rsidRDefault="6C9BF310" w:rsidP="24F149FC">
            <w:pPr>
              <w:pStyle w:val="ListParagraph"/>
              <w:numPr>
                <w:ilvl w:val="0"/>
                <w:numId w:val="17"/>
              </w:numPr>
              <w:ind w:left="119" w:hanging="119"/>
              <w:rPr>
                <w:rFonts w:ascii="Arial" w:hAnsi="Arial" w:cs="Arial"/>
                <w:color w:val="92D050"/>
                <w:sz w:val="16"/>
                <w:szCs w:val="16"/>
              </w:rPr>
            </w:pPr>
            <w:r w:rsidRPr="26217C74">
              <w:rPr>
                <w:rFonts w:ascii="Arial" w:hAnsi="Arial" w:cs="Arial"/>
                <w:color w:val="92D050"/>
                <w:sz w:val="16"/>
                <w:szCs w:val="16"/>
              </w:rPr>
              <w:t>On track</w:t>
            </w:r>
          </w:p>
          <w:p w14:paraId="67E3EC64" w14:textId="77777777" w:rsidR="00B83B47" w:rsidRDefault="00B83B47" w:rsidP="00AF78C4">
            <w:pPr>
              <w:rPr>
                <w:rFonts w:ascii="Arial" w:hAnsi="Arial" w:cs="Arial"/>
                <w:color w:val="70AD47" w:themeColor="accent6"/>
                <w:sz w:val="16"/>
                <w:szCs w:val="16"/>
              </w:rPr>
            </w:pPr>
          </w:p>
          <w:p w14:paraId="59F78831" w14:textId="77777777" w:rsidR="00AF78C4" w:rsidRPr="00AF78C4" w:rsidRDefault="00AF78C4" w:rsidP="00AF78C4">
            <w:pPr>
              <w:rPr>
                <w:rFonts w:ascii="Arial" w:hAnsi="Arial" w:cs="Arial"/>
                <w:color w:val="70AD47" w:themeColor="accent6"/>
                <w:sz w:val="16"/>
                <w:szCs w:val="16"/>
              </w:rPr>
            </w:pPr>
          </w:p>
          <w:p w14:paraId="235A0381" w14:textId="77777777" w:rsidR="00E47F27" w:rsidRPr="00B95A28"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C348DDE" w14:textId="408C1307" w:rsidR="00E47F27" w:rsidRPr="00653A67" w:rsidRDefault="00371DC4" w:rsidP="00E47F27">
            <w:pPr>
              <w:pStyle w:val="ListParagraph"/>
              <w:numPr>
                <w:ilvl w:val="0"/>
                <w:numId w:val="19"/>
              </w:numPr>
              <w:spacing w:line="259" w:lineRule="auto"/>
              <w:ind w:left="268" w:hanging="142"/>
              <w:rPr>
                <w:rFonts w:ascii="Arial" w:eastAsia="Arial" w:hAnsi="Arial" w:cs="Arial"/>
                <w:color w:val="000000" w:themeColor="text1"/>
                <w:sz w:val="20"/>
                <w:szCs w:val="20"/>
              </w:rPr>
            </w:pPr>
            <w:r w:rsidRPr="00653A67">
              <w:rPr>
                <w:rFonts w:ascii="Arial" w:eastAsia="Arial" w:hAnsi="Arial" w:cs="Arial"/>
                <w:color w:val="000000" w:themeColor="text1"/>
                <w:sz w:val="20"/>
                <w:szCs w:val="20"/>
              </w:rPr>
              <w:t>D</w:t>
            </w:r>
            <w:r w:rsidR="00E47F27" w:rsidRPr="00653A67">
              <w:rPr>
                <w:rFonts w:ascii="Arial" w:eastAsia="Arial" w:hAnsi="Arial" w:cs="Arial"/>
                <w:color w:val="000000" w:themeColor="text1"/>
                <w:sz w:val="20"/>
                <w:szCs w:val="20"/>
              </w:rPr>
              <w:t xml:space="preserve">elivered </w:t>
            </w:r>
            <w:r w:rsidR="7309278C" w:rsidRPr="00653A67">
              <w:rPr>
                <w:rFonts w:ascii="Arial" w:eastAsia="Arial" w:hAnsi="Arial" w:cs="Arial"/>
                <w:color w:val="000000" w:themeColor="text1"/>
                <w:sz w:val="20"/>
                <w:szCs w:val="20"/>
              </w:rPr>
              <w:t>77</w:t>
            </w:r>
            <w:r w:rsidR="00E47F27" w:rsidRPr="00653A67">
              <w:rPr>
                <w:rFonts w:ascii="Arial" w:eastAsia="Arial" w:hAnsi="Arial" w:cs="Arial"/>
                <w:color w:val="000000" w:themeColor="text1"/>
                <w:sz w:val="20"/>
                <w:szCs w:val="20"/>
              </w:rPr>
              <w:t xml:space="preserve"> events in 202</w:t>
            </w:r>
            <w:r w:rsidR="780E8440" w:rsidRPr="00653A67">
              <w:rPr>
                <w:rFonts w:ascii="Arial" w:eastAsia="Arial" w:hAnsi="Arial" w:cs="Arial"/>
                <w:color w:val="000000" w:themeColor="text1"/>
                <w:sz w:val="20"/>
                <w:szCs w:val="20"/>
              </w:rPr>
              <w:t>4</w:t>
            </w:r>
            <w:r w:rsidR="00E47F27" w:rsidRPr="00653A67">
              <w:rPr>
                <w:rFonts w:ascii="Arial" w:eastAsia="Arial" w:hAnsi="Arial" w:cs="Arial"/>
                <w:color w:val="000000" w:themeColor="text1"/>
                <w:sz w:val="20"/>
                <w:szCs w:val="20"/>
              </w:rPr>
              <w:t>-2</w:t>
            </w:r>
            <w:r w:rsidR="2D409A1C" w:rsidRPr="00653A67">
              <w:rPr>
                <w:rFonts w:ascii="Arial" w:eastAsia="Arial" w:hAnsi="Arial" w:cs="Arial"/>
                <w:color w:val="000000" w:themeColor="text1"/>
                <w:sz w:val="20"/>
                <w:szCs w:val="20"/>
              </w:rPr>
              <w:t>5</w:t>
            </w:r>
            <w:r w:rsidR="002E4F96" w:rsidRPr="00653A67">
              <w:rPr>
                <w:rFonts w:ascii="Arial" w:eastAsia="Arial" w:hAnsi="Arial" w:cs="Arial"/>
                <w:color w:val="000000" w:themeColor="text1"/>
                <w:sz w:val="20"/>
                <w:szCs w:val="20"/>
              </w:rPr>
              <w:t>,</w:t>
            </w:r>
            <w:r w:rsidR="00E47F27" w:rsidRPr="00653A67">
              <w:rPr>
                <w:rFonts w:ascii="Arial" w:eastAsia="Arial" w:hAnsi="Arial" w:cs="Arial"/>
                <w:color w:val="000000" w:themeColor="text1"/>
                <w:sz w:val="20"/>
                <w:szCs w:val="20"/>
              </w:rPr>
              <w:t xml:space="preserve"> including </w:t>
            </w:r>
            <w:r w:rsidR="001249C8" w:rsidRPr="00653A67">
              <w:rPr>
                <w:rFonts w:ascii="Arial" w:eastAsia="Arial" w:hAnsi="Arial" w:cs="Arial"/>
                <w:color w:val="000000" w:themeColor="text1"/>
                <w:sz w:val="20"/>
                <w:szCs w:val="20"/>
              </w:rPr>
              <w:t xml:space="preserve">roadshows, </w:t>
            </w:r>
            <w:r w:rsidR="001249C8" w:rsidRPr="00653A67">
              <w:rPr>
                <w:rFonts w:ascii="Arial" w:hAnsi="Arial" w:cs="Arial"/>
                <w:sz w:val="20"/>
                <w:szCs w:val="20"/>
              </w:rPr>
              <w:t>recycling</w:t>
            </w:r>
            <w:r w:rsidR="002E4F96" w:rsidRPr="00653A67">
              <w:rPr>
                <w:rFonts w:ascii="Arial" w:eastAsia="Arial" w:hAnsi="Arial" w:cs="Arial"/>
                <w:color w:val="000000" w:themeColor="text1"/>
                <w:sz w:val="20"/>
                <w:szCs w:val="20"/>
              </w:rPr>
              <w:t xml:space="preserve"> assemblies, </w:t>
            </w:r>
            <w:r w:rsidR="00E47F27" w:rsidRPr="00653A67">
              <w:rPr>
                <w:rFonts w:ascii="Arial" w:eastAsia="Arial" w:hAnsi="Arial" w:cs="Arial"/>
                <w:color w:val="000000" w:themeColor="text1"/>
                <w:sz w:val="20"/>
                <w:szCs w:val="20"/>
              </w:rPr>
              <w:t>workshops with community groups</w:t>
            </w:r>
            <w:r w:rsidR="00F112C9" w:rsidRPr="00653A67">
              <w:rPr>
                <w:rFonts w:ascii="Arial" w:eastAsia="Arial" w:hAnsi="Arial" w:cs="Arial"/>
                <w:color w:val="000000" w:themeColor="text1"/>
                <w:sz w:val="20"/>
                <w:szCs w:val="20"/>
              </w:rPr>
              <w:t xml:space="preserve"> and </w:t>
            </w:r>
            <w:r w:rsidR="00E47F27" w:rsidRPr="00653A67">
              <w:rPr>
                <w:rFonts w:ascii="Arial" w:eastAsia="Arial" w:hAnsi="Arial" w:cs="Arial"/>
                <w:color w:val="000000" w:themeColor="text1"/>
                <w:sz w:val="20"/>
                <w:szCs w:val="20"/>
              </w:rPr>
              <w:t>schools, engag</w:t>
            </w:r>
            <w:r w:rsidR="007A1E6F" w:rsidRPr="00653A67">
              <w:rPr>
                <w:rFonts w:ascii="Arial" w:eastAsia="Arial" w:hAnsi="Arial" w:cs="Arial"/>
                <w:color w:val="000000" w:themeColor="text1"/>
                <w:sz w:val="20"/>
                <w:szCs w:val="20"/>
              </w:rPr>
              <w:t>ing</w:t>
            </w:r>
            <w:r w:rsidR="00E47F27" w:rsidRPr="00653A67">
              <w:rPr>
                <w:rFonts w:ascii="Arial" w:eastAsia="Arial" w:hAnsi="Arial" w:cs="Arial"/>
                <w:color w:val="000000" w:themeColor="text1"/>
                <w:sz w:val="20"/>
                <w:szCs w:val="20"/>
              </w:rPr>
              <w:t xml:space="preserve"> with </w:t>
            </w:r>
            <w:r w:rsidR="001249C8" w:rsidRPr="00653A67">
              <w:rPr>
                <w:rFonts w:ascii="Arial" w:eastAsia="Arial" w:hAnsi="Arial" w:cs="Arial"/>
                <w:color w:val="000000" w:themeColor="text1"/>
                <w:sz w:val="20"/>
                <w:szCs w:val="20"/>
              </w:rPr>
              <w:t>approximately</w:t>
            </w:r>
            <w:r w:rsidR="00E47F27" w:rsidRPr="00653A67">
              <w:rPr>
                <w:rFonts w:ascii="Arial" w:eastAsia="Arial" w:hAnsi="Arial" w:cs="Arial"/>
                <w:color w:val="000000" w:themeColor="text1"/>
                <w:sz w:val="20"/>
                <w:szCs w:val="20"/>
              </w:rPr>
              <w:t xml:space="preserve"> </w:t>
            </w:r>
            <w:r w:rsidR="41B1AF43" w:rsidRPr="00653A67">
              <w:rPr>
                <w:rFonts w:ascii="Arial" w:eastAsia="Arial" w:hAnsi="Arial" w:cs="Arial"/>
                <w:color w:val="000000" w:themeColor="text1"/>
                <w:sz w:val="20"/>
                <w:szCs w:val="20"/>
              </w:rPr>
              <w:t>8</w:t>
            </w:r>
            <w:r w:rsidR="00E47F27" w:rsidRPr="00653A67">
              <w:rPr>
                <w:rFonts w:ascii="Arial" w:eastAsia="Arial" w:hAnsi="Arial" w:cs="Arial"/>
                <w:color w:val="000000" w:themeColor="text1"/>
                <w:sz w:val="20"/>
                <w:szCs w:val="20"/>
              </w:rPr>
              <w:t>,</w:t>
            </w:r>
            <w:r w:rsidR="0D0D5DC8" w:rsidRPr="00653A67">
              <w:rPr>
                <w:rFonts w:ascii="Arial" w:eastAsia="Arial" w:hAnsi="Arial" w:cs="Arial"/>
                <w:color w:val="000000" w:themeColor="text1"/>
                <w:sz w:val="20"/>
                <w:szCs w:val="20"/>
              </w:rPr>
              <w:t>2</w:t>
            </w:r>
            <w:r w:rsidR="00E47F27" w:rsidRPr="00653A67">
              <w:rPr>
                <w:rFonts w:ascii="Arial" w:eastAsia="Arial" w:hAnsi="Arial" w:cs="Arial"/>
                <w:color w:val="000000" w:themeColor="text1"/>
                <w:sz w:val="20"/>
                <w:szCs w:val="20"/>
              </w:rPr>
              <w:t>00 residents.</w:t>
            </w:r>
          </w:p>
          <w:p w14:paraId="6733772E" w14:textId="31A49C56" w:rsidR="00E47F27" w:rsidRPr="00653A67" w:rsidRDefault="00E47F27" w:rsidP="00E47F27">
            <w:pPr>
              <w:pStyle w:val="ListParagraph"/>
              <w:numPr>
                <w:ilvl w:val="0"/>
                <w:numId w:val="19"/>
              </w:numPr>
              <w:spacing w:line="259" w:lineRule="auto"/>
              <w:ind w:left="268" w:hanging="142"/>
              <w:rPr>
                <w:rFonts w:ascii="Arial" w:eastAsia="Arial" w:hAnsi="Arial" w:cs="Arial"/>
                <w:color w:val="000000" w:themeColor="text1"/>
                <w:sz w:val="20"/>
                <w:szCs w:val="20"/>
              </w:rPr>
            </w:pPr>
            <w:r w:rsidRPr="00653A67">
              <w:rPr>
                <w:rFonts w:ascii="Arial" w:eastAsia="Arial" w:hAnsi="Arial" w:cs="Arial"/>
                <w:color w:val="000000" w:themeColor="text1"/>
                <w:sz w:val="20"/>
                <w:szCs w:val="20"/>
              </w:rPr>
              <w:t>Boroughwide mailout highlighting LBBD recycling services and encouraging residents to segregate their waste and recycle correctly. Information on current improved recycling rate and waste produced per household were shared with resident</w:t>
            </w:r>
            <w:r w:rsidR="008C2D1E" w:rsidRPr="00653A67">
              <w:rPr>
                <w:rFonts w:ascii="Arial" w:eastAsia="Arial" w:hAnsi="Arial" w:cs="Arial"/>
                <w:color w:val="000000" w:themeColor="text1"/>
                <w:sz w:val="20"/>
                <w:szCs w:val="20"/>
              </w:rPr>
              <w:t>s</w:t>
            </w:r>
            <w:r w:rsidRPr="00653A67">
              <w:rPr>
                <w:rFonts w:ascii="Arial" w:eastAsia="Arial" w:hAnsi="Arial" w:cs="Arial"/>
                <w:color w:val="000000" w:themeColor="text1"/>
                <w:sz w:val="20"/>
                <w:szCs w:val="20"/>
              </w:rPr>
              <w:t xml:space="preserve"> to further motivate them.</w:t>
            </w:r>
          </w:p>
          <w:p w14:paraId="2C9E42A7" w14:textId="49E93226" w:rsidR="00EC3928" w:rsidRPr="00653A67" w:rsidRDefault="00E47F27" w:rsidP="00EC3928">
            <w:pPr>
              <w:pStyle w:val="ListParagraph"/>
              <w:numPr>
                <w:ilvl w:val="0"/>
                <w:numId w:val="19"/>
              </w:numPr>
              <w:ind w:left="268" w:hanging="142"/>
              <w:rPr>
                <w:rFonts w:ascii="Arial" w:eastAsia="Arial" w:hAnsi="Arial" w:cs="Arial"/>
                <w:color w:val="000000" w:themeColor="text1"/>
                <w:sz w:val="20"/>
                <w:szCs w:val="20"/>
              </w:rPr>
            </w:pPr>
            <w:r w:rsidRPr="00653A67">
              <w:rPr>
                <w:rFonts w:ascii="Arial" w:eastAsia="Arial" w:hAnsi="Arial" w:cs="Arial"/>
                <w:color w:val="000000" w:themeColor="text1"/>
                <w:sz w:val="20"/>
                <w:szCs w:val="20"/>
              </w:rPr>
              <w:t xml:space="preserve">Public Realm communications and engagement plan was </w:t>
            </w:r>
            <w:r w:rsidR="00EC3928" w:rsidRPr="00653A67">
              <w:rPr>
                <w:rFonts w:ascii="Arial" w:eastAsia="Arial" w:hAnsi="Arial" w:cs="Arial"/>
                <w:color w:val="000000" w:themeColor="text1"/>
                <w:sz w:val="20"/>
                <w:szCs w:val="20"/>
              </w:rPr>
              <w:t xml:space="preserve">developed </w:t>
            </w:r>
            <w:r w:rsidR="00EC3928" w:rsidRPr="00653A67">
              <w:rPr>
                <w:rFonts w:ascii="Arial" w:eastAsiaTheme="minorHAnsi" w:hAnsi="Arial" w:cs="Arial"/>
                <w:color w:val="auto"/>
                <w:kern w:val="2"/>
                <w:sz w:val="20"/>
                <w:szCs w:val="20"/>
                <w:lang w:eastAsia="en-US"/>
                <w14:ligatures w14:val="standardContextual"/>
              </w:rPr>
              <w:t>and</w:t>
            </w:r>
            <w:r w:rsidR="00EC3928" w:rsidRPr="00653A67">
              <w:rPr>
                <w:rFonts w:ascii="Arial" w:eastAsia="Arial" w:hAnsi="Arial" w:cs="Arial"/>
                <w:color w:val="000000" w:themeColor="text1"/>
                <w:sz w:val="20"/>
                <w:szCs w:val="20"/>
              </w:rPr>
              <w:t xml:space="preserve"> approved at member level. As part of this plan, a strong programme of activities was organised for Great Big Green Week to encourage resident participation. However, financial constraints limited the implementation of some projects and activities.</w:t>
            </w:r>
          </w:p>
          <w:p w14:paraId="6A3F5C27" w14:textId="3900F48F" w:rsidR="00E47F27" w:rsidRPr="00653A67" w:rsidRDefault="00F27DC4" w:rsidP="00E47F27">
            <w:pPr>
              <w:pStyle w:val="ListParagraph"/>
              <w:numPr>
                <w:ilvl w:val="0"/>
                <w:numId w:val="19"/>
              </w:numPr>
              <w:ind w:left="268" w:hanging="142"/>
              <w:textAlignment w:val="baseline"/>
              <w:rPr>
                <w:rFonts w:ascii="Arial" w:hAnsi="Arial" w:cs="Arial"/>
                <w:sz w:val="20"/>
                <w:szCs w:val="20"/>
              </w:rPr>
            </w:pPr>
            <w:r w:rsidRPr="00653A67">
              <w:rPr>
                <w:rFonts w:ascii="Arial" w:hAnsi="Arial" w:cs="Arial"/>
                <w:sz w:val="20"/>
                <w:szCs w:val="20"/>
              </w:rPr>
              <w:t>First edition of</w:t>
            </w:r>
            <w:r w:rsidR="5787CDC6" w:rsidRPr="00653A67">
              <w:rPr>
                <w:rFonts w:ascii="Arial" w:hAnsi="Arial" w:cs="Arial"/>
                <w:sz w:val="20"/>
                <w:szCs w:val="20"/>
              </w:rPr>
              <w:t xml:space="preserve"> Waste Minimisation Newsletter</w:t>
            </w:r>
            <w:r w:rsidRPr="00653A67">
              <w:rPr>
                <w:rFonts w:ascii="Arial" w:hAnsi="Arial" w:cs="Arial"/>
                <w:sz w:val="20"/>
                <w:szCs w:val="20"/>
              </w:rPr>
              <w:t xml:space="preserve"> was published</w:t>
            </w:r>
            <w:r w:rsidR="1A9257AA" w:rsidRPr="00653A67">
              <w:rPr>
                <w:rFonts w:ascii="Arial" w:hAnsi="Arial" w:cs="Arial"/>
                <w:sz w:val="20"/>
                <w:szCs w:val="20"/>
              </w:rPr>
              <w:t>.</w:t>
            </w:r>
          </w:p>
          <w:p w14:paraId="4F452E40" w14:textId="2C388E45" w:rsidR="00E47F27" w:rsidRPr="00626CD5" w:rsidRDefault="7481BC7C" w:rsidP="14E83BA2">
            <w:pPr>
              <w:pStyle w:val="ListParagraph"/>
              <w:numPr>
                <w:ilvl w:val="0"/>
                <w:numId w:val="19"/>
              </w:numPr>
              <w:ind w:left="268" w:hanging="142"/>
              <w:textAlignment w:val="baseline"/>
              <w:rPr>
                <w:rFonts w:ascii="Arial" w:hAnsi="Arial" w:cs="Arial"/>
                <w:color w:val="auto"/>
                <w:sz w:val="20"/>
                <w:szCs w:val="20"/>
              </w:rPr>
            </w:pPr>
            <w:r w:rsidRPr="00653A67">
              <w:rPr>
                <w:rFonts w:ascii="Arial" w:eastAsia="Arial" w:hAnsi="Arial" w:cs="Arial"/>
                <w:color w:val="000000" w:themeColor="text1"/>
                <w:sz w:val="20"/>
                <w:szCs w:val="20"/>
              </w:rPr>
              <w:t>Waste and Recycling communication and education campaign</w:t>
            </w:r>
            <w:r w:rsidR="00F238CF" w:rsidRPr="00653A67">
              <w:rPr>
                <w:rFonts w:ascii="Arial" w:eastAsia="Arial" w:hAnsi="Arial" w:cs="Arial"/>
                <w:color w:val="000000" w:themeColor="text1"/>
                <w:sz w:val="20"/>
                <w:szCs w:val="20"/>
              </w:rPr>
              <w:t>s</w:t>
            </w:r>
            <w:r w:rsidRPr="00653A67">
              <w:rPr>
                <w:rFonts w:ascii="Arial" w:eastAsia="Arial" w:hAnsi="Arial" w:cs="Arial"/>
                <w:color w:val="000000" w:themeColor="text1"/>
                <w:sz w:val="20"/>
                <w:szCs w:val="20"/>
              </w:rPr>
              <w:t xml:space="preserve"> </w:t>
            </w:r>
            <w:r w:rsidR="00E41421" w:rsidRPr="00653A67">
              <w:rPr>
                <w:rFonts w:ascii="Arial" w:eastAsia="Arial" w:hAnsi="Arial" w:cs="Arial"/>
                <w:color w:val="000000" w:themeColor="text1"/>
                <w:sz w:val="20"/>
                <w:szCs w:val="20"/>
              </w:rPr>
              <w:t xml:space="preserve">are </w:t>
            </w:r>
            <w:r w:rsidR="0001017B" w:rsidRPr="00653A67">
              <w:rPr>
                <w:rFonts w:ascii="Arial" w:eastAsia="Arial" w:hAnsi="Arial" w:cs="Arial"/>
                <w:color w:val="000000" w:themeColor="text1"/>
                <w:sz w:val="20"/>
                <w:szCs w:val="20"/>
              </w:rPr>
              <w:t>planned</w:t>
            </w:r>
            <w:r w:rsidRPr="00653A67">
              <w:rPr>
                <w:rFonts w:ascii="Arial" w:eastAsia="Arial" w:hAnsi="Arial" w:cs="Arial"/>
                <w:color w:val="000000" w:themeColor="text1"/>
                <w:sz w:val="20"/>
                <w:szCs w:val="20"/>
              </w:rPr>
              <w:t xml:space="preserve"> for 2025-26.</w:t>
            </w:r>
          </w:p>
        </w:tc>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tcPr>
          <w:p w14:paraId="32577EC5" w14:textId="6A431067" w:rsidR="00E47F27" w:rsidRDefault="00E47F27" w:rsidP="00E47F27">
            <w:pPr>
              <w:pStyle w:val="ListParagraph"/>
              <w:numPr>
                <w:ilvl w:val="0"/>
                <w:numId w:val="19"/>
              </w:numPr>
              <w:ind w:left="272" w:hanging="142"/>
              <w:textAlignment w:val="baseline"/>
              <w:rPr>
                <w:rFonts w:ascii="Arial" w:eastAsia="Arial" w:hAnsi="Arial" w:cs="Arial"/>
                <w:color w:val="000000" w:themeColor="text1"/>
                <w:sz w:val="20"/>
                <w:szCs w:val="20"/>
              </w:rPr>
            </w:pPr>
            <w:r w:rsidRPr="777242C5">
              <w:rPr>
                <w:rFonts w:ascii="Arial" w:eastAsia="Arial" w:hAnsi="Arial" w:cs="Arial"/>
                <w:color w:val="000000" w:themeColor="text1"/>
                <w:sz w:val="20"/>
                <w:szCs w:val="20"/>
              </w:rPr>
              <w:t>Recycling rate</w:t>
            </w:r>
            <w:r w:rsidR="00E41421">
              <w:rPr>
                <w:rFonts w:ascii="Arial" w:eastAsia="Arial" w:hAnsi="Arial" w:cs="Arial"/>
                <w:color w:val="000000" w:themeColor="text1"/>
                <w:sz w:val="20"/>
                <w:szCs w:val="20"/>
              </w:rPr>
              <w:t xml:space="preserve"> </w:t>
            </w:r>
            <w:r w:rsidRPr="777242C5">
              <w:rPr>
                <w:rFonts w:ascii="Arial" w:eastAsia="Arial" w:hAnsi="Arial" w:cs="Arial"/>
                <w:color w:val="000000" w:themeColor="text1"/>
                <w:sz w:val="20"/>
                <w:szCs w:val="20"/>
              </w:rPr>
              <w:t>increased to 3</w:t>
            </w:r>
            <w:r w:rsidR="3D837505" w:rsidRPr="777242C5">
              <w:rPr>
                <w:rFonts w:ascii="Arial" w:eastAsia="Arial" w:hAnsi="Arial" w:cs="Arial"/>
                <w:color w:val="000000" w:themeColor="text1"/>
                <w:sz w:val="20"/>
                <w:szCs w:val="20"/>
              </w:rPr>
              <w:t>0</w:t>
            </w:r>
            <w:r w:rsidRPr="777242C5">
              <w:rPr>
                <w:rFonts w:ascii="Arial" w:eastAsia="Arial" w:hAnsi="Arial" w:cs="Arial"/>
                <w:color w:val="000000" w:themeColor="text1"/>
                <w:sz w:val="20"/>
                <w:szCs w:val="20"/>
              </w:rPr>
              <w:t>.</w:t>
            </w:r>
            <w:r w:rsidR="2EB3BD5E" w:rsidRPr="777242C5">
              <w:rPr>
                <w:rFonts w:ascii="Arial" w:eastAsia="Arial" w:hAnsi="Arial" w:cs="Arial"/>
                <w:color w:val="000000" w:themeColor="text1"/>
                <w:sz w:val="20"/>
                <w:szCs w:val="20"/>
              </w:rPr>
              <w:t>7</w:t>
            </w:r>
            <w:r w:rsidRPr="777242C5">
              <w:rPr>
                <w:rFonts w:ascii="Arial" w:eastAsia="Arial" w:hAnsi="Arial" w:cs="Arial"/>
                <w:color w:val="000000" w:themeColor="text1"/>
                <w:sz w:val="20"/>
                <w:szCs w:val="20"/>
              </w:rPr>
              <w:t>% in 202</w:t>
            </w:r>
            <w:r w:rsidR="1E34D7AE" w:rsidRPr="777242C5">
              <w:rPr>
                <w:rFonts w:ascii="Arial" w:eastAsia="Arial" w:hAnsi="Arial" w:cs="Arial"/>
                <w:color w:val="000000" w:themeColor="text1"/>
                <w:sz w:val="20"/>
                <w:szCs w:val="20"/>
              </w:rPr>
              <w:t>4</w:t>
            </w:r>
            <w:r w:rsidRPr="777242C5">
              <w:rPr>
                <w:rFonts w:ascii="Arial" w:eastAsia="Arial" w:hAnsi="Arial" w:cs="Arial"/>
                <w:color w:val="000000" w:themeColor="text1"/>
                <w:sz w:val="20"/>
                <w:szCs w:val="20"/>
              </w:rPr>
              <w:t>/2</w:t>
            </w:r>
            <w:r w:rsidR="5FD4A5D8" w:rsidRPr="777242C5">
              <w:rPr>
                <w:rFonts w:ascii="Arial" w:eastAsia="Arial" w:hAnsi="Arial" w:cs="Arial"/>
                <w:color w:val="000000" w:themeColor="text1"/>
                <w:sz w:val="20"/>
                <w:szCs w:val="20"/>
              </w:rPr>
              <w:t xml:space="preserve">5 </w:t>
            </w:r>
            <w:r w:rsidRPr="777242C5">
              <w:rPr>
                <w:rFonts w:ascii="Arial" w:eastAsia="Arial" w:hAnsi="Arial" w:cs="Arial"/>
                <w:color w:val="000000" w:themeColor="text1"/>
                <w:sz w:val="20"/>
                <w:szCs w:val="20"/>
              </w:rPr>
              <w:t>from 30.5% in 2021/22.</w:t>
            </w:r>
          </w:p>
          <w:p w14:paraId="61A71ECF" w14:textId="1BE91E32" w:rsidR="00E47F27" w:rsidRPr="008173C5" w:rsidRDefault="046509B1" w:rsidP="00E47F27">
            <w:pPr>
              <w:pStyle w:val="ListParagraph"/>
              <w:numPr>
                <w:ilvl w:val="0"/>
                <w:numId w:val="19"/>
              </w:numPr>
              <w:ind w:left="272" w:hanging="142"/>
              <w:textAlignment w:val="baseline"/>
              <w:rPr>
                <w:rFonts w:ascii="Arial" w:eastAsia="Arial" w:hAnsi="Arial" w:cs="Arial"/>
                <w:color w:val="000000" w:themeColor="text1"/>
                <w:sz w:val="20"/>
                <w:szCs w:val="20"/>
              </w:rPr>
            </w:pPr>
            <w:r w:rsidRPr="6DE48DFD">
              <w:rPr>
                <w:rFonts w:ascii="Arial" w:eastAsia="Arial" w:hAnsi="Arial" w:cs="Arial"/>
                <w:color w:val="000000" w:themeColor="text1"/>
                <w:sz w:val="20"/>
                <w:szCs w:val="20"/>
              </w:rPr>
              <w:t xml:space="preserve">Waste per household </w:t>
            </w:r>
            <w:r w:rsidR="6D05D9E2" w:rsidRPr="6DE48DFD">
              <w:rPr>
                <w:rFonts w:ascii="Arial" w:eastAsia="Arial" w:hAnsi="Arial" w:cs="Arial"/>
                <w:color w:val="000000" w:themeColor="text1"/>
                <w:sz w:val="20"/>
                <w:szCs w:val="20"/>
              </w:rPr>
              <w:t>per year</w:t>
            </w:r>
            <w:r w:rsidR="00D80E9E">
              <w:rPr>
                <w:rFonts w:ascii="Arial" w:eastAsia="Arial" w:hAnsi="Arial" w:cs="Arial"/>
                <w:color w:val="000000" w:themeColor="text1"/>
                <w:sz w:val="20"/>
                <w:szCs w:val="20"/>
              </w:rPr>
              <w:t xml:space="preserve"> </w:t>
            </w:r>
            <w:r w:rsidRPr="6DE48DFD">
              <w:rPr>
                <w:rFonts w:ascii="Arial" w:eastAsia="Arial" w:hAnsi="Arial" w:cs="Arial"/>
                <w:color w:val="000000" w:themeColor="text1"/>
                <w:sz w:val="20"/>
                <w:szCs w:val="20"/>
              </w:rPr>
              <w:t xml:space="preserve">reduced from 772.36 Kg in 2021/22 to </w:t>
            </w:r>
            <w:r w:rsidR="437D2B5B" w:rsidRPr="6DE48DFD">
              <w:rPr>
                <w:rFonts w:ascii="Arial" w:eastAsia="Arial" w:hAnsi="Arial" w:cs="Arial"/>
                <w:color w:val="000000" w:themeColor="text1"/>
                <w:sz w:val="20"/>
                <w:szCs w:val="20"/>
              </w:rPr>
              <w:t>711.91 Kg in 2024/25.</w:t>
            </w:r>
            <w:r w:rsidR="21352F4C" w:rsidRPr="6DE48DFD">
              <w:rPr>
                <w:rFonts w:ascii="Arial" w:eastAsia="Arial" w:hAnsi="Arial" w:cs="Arial"/>
                <w:color w:val="000000" w:themeColor="text1"/>
                <w:sz w:val="20"/>
                <w:szCs w:val="20"/>
              </w:rPr>
              <w:t xml:space="preserve"> However, it is higher th</w:t>
            </w:r>
            <w:r w:rsidR="0030083D">
              <w:rPr>
                <w:rFonts w:ascii="Arial" w:eastAsia="Arial" w:hAnsi="Arial" w:cs="Arial"/>
                <w:color w:val="000000" w:themeColor="text1"/>
                <w:sz w:val="20"/>
                <w:szCs w:val="20"/>
              </w:rPr>
              <w:t>an</w:t>
            </w:r>
            <w:r w:rsidR="21352F4C" w:rsidRPr="6DE48DFD">
              <w:rPr>
                <w:rFonts w:ascii="Arial" w:eastAsia="Arial" w:hAnsi="Arial" w:cs="Arial"/>
                <w:color w:val="000000" w:themeColor="text1"/>
                <w:sz w:val="20"/>
                <w:szCs w:val="20"/>
              </w:rPr>
              <w:t xml:space="preserve"> 683.18 Kg in 2022/23.</w:t>
            </w:r>
          </w:p>
          <w:p w14:paraId="6355E3D5" w14:textId="54631042" w:rsidR="00E47F27" w:rsidRPr="00626CD5" w:rsidRDefault="00E47F27" w:rsidP="00E47F27">
            <w:pPr>
              <w:pStyle w:val="ListParagraph"/>
              <w:numPr>
                <w:ilvl w:val="0"/>
                <w:numId w:val="19"/>
              </w:numPr>
              <w:ind w:left="272" w:hanging="142"/>
              <w:textAlignment w:val="baseline"/>
              <w:rPr>
                <w:rFonts w:ascii="Arial" w:eastAsia="Arial" w:hAnsi="Arial" w:cs="Arial"/>
                <w:color w:val="000000" w:themeColor="text1"/>
                <w:sz w:val="20"/>
                <w:szCs w:val="20"/>
              </w:rPr>
            </w:pPr>
            <w:r w:rsidRPr="0C231C84">
              <w:rPr>
                <w:rFonts w:ascii="Arial" w:eastAsia="Arial" w:hAnsi="Arial" w:cs="Arial"/>
                <w:color w:val="000000" w:themeColor="text1"/>
                <w:sz w:val="20"/>
                <w:szCs w:val="20"/>
              </w:rPr>
              <w:t>The quality of recycling has improved due to the consistent messaging and resident engagement</w:t>
            </w:r>
            <w:r w:rsidR="452BFBF9" w:rsidRPr="0C231C84">
              <w:rPr>
                <w:rFonts w:ascii="Arial" w:eastAsia="Arial" w:hAnsi="Arial" w:cs="Arial"/>
                <w:color w:val="000000" w:themeColor="text1"/>
                <w:sz w:val="20"/>
                <w:szCs w:val="20"/>
              </w:rPr>
              <w:t>.</w:t>
            </w:r>
          </w:p>
          <w:p w14:paraId="74B236C8" w14:textId="1F58B59F" w:rsidR="00E47F27" w:rsidRPr="00626CD5" w:rsidRDefault="00E47F27" w:rsidP="00E47F27">
            <w:pPr>
              <w:pStyle w:val="ListParagraph"/>
              <w:numPr>
                <w:ilvl w:val="0"/>
                <w:numId w:val="19"/>
              </w:numPr>
              <w:ind w:left="272" w:hanging="142"/>
              <w:textAlignment w:val="baseline"/>
              <w:rPr>
                <w:rFonts w:ascii="Arial" w:hAnsi="Arial" w:cs="Arial"/>
                <w:sz w:val="20"/>
                <w:szCs w:val="20"/>
              </w:rPr>
            </w:pPr>
            <w:r w:rsidRPr="37CCD6A2">
              <w:rPr>
                <w:rFonts w:ascii="Arial" w:eastAsia="Arial" w:hAnsi="Arial" w:cs="Arial"/>
                <w:color w:val="000000" w:themeColor="text1"/>
                <w:sz w:val="20"/>
                <w:szCs w:val="20"/>
              </w:rPr>
              <w:t>We leveraged on 7 national and 5 international environmental awareness events to promote our waste minimisation agenda.</w:t>
            </w:r>
          </w:p>
          <w:p w14:paraId="2C0C248B" w14:textId="17A0D2FA" w:rsidR="00E47F27" w:rsidRPr="00626CD5" w:rsidRDefault="79EB8C7F" w:rsidP="00E47F27">
            <w:pPr>
              <w:pStyle w:val="ListParagraph"/>
              <w:numPr>
                <w:ilvl w:val="0"/>
                <w:numId w:val="19"/>
              </w:numPr>
              <w:ind w:left="272" w:hanging="142"/>
              <w:textAlignment w:val="baseline"/>
              <w:rPr>
                <w:rFonts w:ascii="Arial" w:hAnsi="Arial" w:cs="Arial"/>
                <w:sz w:val="20"/>
                <w:szCs w:val="20"/>
              </w:rPr>
            </w:pPr>
            <w:r w:rsidRPr="37CCD6A2">
              <w:rPr>
                <w:rFonts w:ascii="Arial" w:hAnsi="Arial" w:cs="Arial"/>
                <w:sz w:val="20"/>
                <w:szCs w:val="20"/>
              </w:rPr>
              <w:t xml:space="preserve">The Waste Minimisation newsletter reached out to 1675 </w:t>
            </w:r>
            <w:r w:rsidR="241D0E5A" w:rsidRPr="37CCD6A2">
              <w:rPr>
                <w:rFonts w:ascii="Arial" w:hAnsi="Arial" w:cs="Arial"/>
                <w:sz w:val="20"/>
                <w:szCs w:val="20"/>
              </w:rPr>
              <w:t>subscribers.</w:t>
            </w:r>
          </w:p>
        </w:tc>
      </w:tr>
      <w:tr w:rsidR="000C04EE" w:rsidRPr="00B44E45" w14:paraId="06533CC4" w14:textId="77777777" w:rsidTr="6C1BC75B">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6626A4C9"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- 2</w:t>
            </w:r>
          </w:p>
        </w:tc>
        <w:tc>
          <w:tcPr>
            <w:tcW w:w="1843" w:type="dxa"/>
            <w:tcBorders>
              <w:top w:val="single" w:sz="4" w:space="0" w:color="auto"/>
              <w:left w:val="single" w:sz="4" w:space="0" w:color="auto"/>
              <w:bottom w:val="single" w:sz="4" w:space="0" w:color="auto"/>
              <w:right w:val="single" w:sz="4" w:space="0" w:color="auto"/>
            </w:tcBorders>
          </w:tcPr>
          <w:p w14:paraId="0CC65029" w14:textId="738CA821"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School and Community engagement</w:t>
            </w:r>
          </w:p>
        </w:tc>
        <w:tc>
          <w:tcPr>
            <w:tcW w:w="5190" w:type="dxa"/>
            <w:tcBorders>
              <w:top w:val="single" w:sz="4" w:space="0" w:color="auto"/>
              <w:left w:val="single" w:sz="4" w:space="0" w:color="auto"/>
              <w:bottom w:val="single" w:sz="4" w:space="0" w:color="auto"/>
              <w:right w:val="single" w:sz="4" w:space="0" w:color="auto"/>
            </w:tcBorders>
          </w:tcPr>
          <w:p w14:paraId="761AF684"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Work with schools and community groups from across the borough to promote waste minimisation activities and projects with core message around waste reduction.</w:t>
            </w:r>
          </w:p>
          <w:p w14:paraId="037021F7"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Promote Eco-Schools to raise waste awareness among pupils and to encourage schools to reduce their waste and increase recycling. Support environmental initiatives by school environmental groups e.g., Eco Councils.</w:t>
            </w:r>
          </w:p>
          <w:p w14:paraId="2EFDDEEE" w14:textId="7FD3A584"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 </w:t>
            </w:r>
          </w:p>
        </w:tc>
        <w:tc>
          <w:tcPr>
            <w:tcW w:w="2034" w:type="dxa"/>
            <w:tcBorders>
              <w:top w:val="single" w:sz="4" w:space="0" w:color="auto"/>
              <w:left w:val="single" w:sz="4" w:space="0" w:color="auto"/>
              <w:bottom w:val="single" w:sz="4" w:space="0" w:color="auto"/>
              <w:right w:val="single" w:sz="4" w:space="0" w:color="auto"/>
            </w:tcBorders>
          </w:tcPr>
          <w:p w14:paraId="59FA3F2C" w14:textId="79826B1E" w:rsidR="73B656AD" w:rsidRDefault="73B656AD" w:rsidP="0046B4FA">
            <w:pPr>
              <w:pStyle w:val="ListParagraph"/>
              <w:numPr>
                <w:ilvl w:val="0"/>
                <w:numId w:val="17"/>
              </w:numPr>
              <w:ind w:left="119" w:hanging="119"/>
              <w:rPr>
                <w:rFonts w:ascii="Arial" w:hAnsi="Arial" w:cs="Arial"/>
                <w:color w:val="70AD47" w:themeColor="accent6"/>
                <w:sz w:val="16"/>
                <w:szCs w:val="16"/>
              </w:rPr>
            </w:pPr>
            <w:r w:rsidRPr="0046B4FA">
              <w:rPr>
                <w:rFonts w:ascii="Arial" w:hAnsi="Arial" w:cs="Arial"/>
                <w:color w:val="92D050"/>
                <w:sz w:val="16"/>
                <w:szCs w:val="16"/>
              </w:rPr>
              <w:t>On track</w:t>
            </w:r>
          </w:p>
          <w:p w14:paraId="0DBA1912" w14:textId="6E4BC494" w:rsidR="00E47F27" w:rsidRPr="00B95A28" w:rsidRDefault="00E47F27" w:rsidP="00E47F27">
            <w:pPr>
              <w:pStyle w:val="ListParagraph"/>
              <w:ind w:left="119"/>
              <w:textAlignment w:val="baseline"/>
              <w:rPr>
                <w:rFonts w:ascii="Arial" w:hAnsi="Arial" w:cs="Arial"/>
                <w:color w:val="00B050"/>
                <w:sz w:val="16"/>
                <w:szCs w:val="16"/>
              </w:rPr>
            </w:pPr>
          </w:p>
          <w:p w14:paraId="376080B6" w14:textId="77777777" w:rsidR="00E47F27" w:rsidRPr="00B95A28" w:rsidRDefault="00E47F27" w:rsidP="00E47F27">
            <w:pPr>
              <w:textAlignment w:val="baseline"/>
              <w:rPr>
                <w:rFonts w:ascii="Arial" w:hAnsi="Arial" w:cs="Arial"/>
                <w:sz w:val="16"/>
                <w:szCs w:val="16"/>
              </w:rPr>
            </w:pPr>
          </w:p>
          <w:p w14:paraId="0C36904D" w14:textId="77777777" w:rsidR="00E47F27" w:rsidRPr="00B95A28" w:rsidRDefault="00E47F27" w:rsidP="00E47F27">
            <w:pPr>
              <w:pStyle w:val="ListParagraph"/>
              <w:ind w:left="119"/>
              <w:textAlignment w:val="baseline"/>
              <w:rPr>
                <w:rFonts w:ascii="Arial" w:hAnsi="Arial" w:cs="Arial"/>
                <w:color w:val="00B050"/>
                <w:sz w:val="16"/>
                <w:szCs w:val="16"/>
              </w:rPr>
            </w:pPr>
          </w:p>
          <w:p w14:paraId="5C5E267A" w14:textId="77777777" w:rsidR="00E47F27" w:rsidRPr="00B95A28"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0663418" w14:textId="77777777" w:rsidR="006577A1" w:rsidRPr="006577A1" w:rsidRDefault="006577A1" w:rsidP="006577A1">
            <w:pPr>
              <w:pStyle w:val="ListParagraph"/>
              <w:numPr>
                <w:ilvl w:val="0"/>
                <w:numId w:val="19"/>
              </w:numPr>
              <w:ind w:left="268" w:hanging="142"/>
              <w:textAlignment w:val="baseline"/>
              <w:rPr>
                <w:rFonts w:ascii="Arial" w:eastAsia="Arial" w:hAnsi="Arial" w:cs="Arial"/>
                <w:color w:val="auto"/>
                <w:sz w:val="20"/>
                <w:szCs w:val="20"/>
              </w:rPr>
            </w:pPr>
            <w:r w:rsidRPr="006577A1">
              <w:rPr>
                <w:rFonts w:ascii="Arial" w:eastAsia="Arial" w:hAnsi="Arial" w:cs="Arial"/>
                <w:color w:val="auto"/>
                <w:sz w:val="20"/>
                <w:szCs w:val="20"/>
              </w:rPr>
              <w:t>Delivered 32 events across 16 schools, including workshops, recycling assemblies, and roadshows for students and parents, engaging a total of 1,647 participants.</w:t>
            </w:r>
          </w:p>
          <w:p w14:paraId="2BE948B3" w14:textId="77777777" w:rsidR="006577A1" w:rsidRPr="006577A1" w:rsidRDefault="006577A1" w:rsidP="006577A1">
            <w:pPr>
              <w:pStyle w:val="ListParagraph"/>
              <w:numPr>
                <w:ilvl w:val="0"/>
                <w:numId w:val="19"/>
              </w:numPr>
              <w:ind w:left="268" w:hanging="142"/>
              <w:textAlignment w:val="baseline"/>
              <w:rPr>
                <w:rFonts w:ascii="Arial" w:eastAsia="Arial" w:hAnsi="Arial" w:cs="Arial"/>
                <w:color w:val="auto"/>
                <w:sz w:val="20"/>
                <w:szCs w:val="20"/>
              </w:rPr>
            </w:pPr>
            <w:r w:rsidRPr="006577A1">
              <w:rPr>
                <w:rFonts w:ascii="Arial" w:eastAsia="Arial" w:hAnsi="Arial" w:cs="Arial"/>
                <w:color w:val="auto"/>
                <w:sz w:val="20"/>
                <w:szCs w:val="20"/>
              </w:rPr>
              <w:t>Supported 2 schools in setting up in-situ composting facilities by providing free composters and delivering training sessions.</w:t>
            </w:r>
          </w:p>
          <w:p w14:paraId="2F96B58C" w14:textId="77777777" w:rsidR="006577A1" w:rsidRPr="006577A1" w:rsidRDefault="006577A1" w:rsidP="006577A1">
            <w:pPr>
              <w:pStyle w:val="ListParagraph"/>
              <w:numPr>
                <w:ilvl w:val="0"/>
                <w:numId w:val="19"/>
              </w:numPr>
              <w:ind w:left="268" w:hanging="142"/>
              <w:textAlignment w:val="baseline"/>
              <w:rPr>
                <w:rFonts w:ascii="Arial" w:eastAsia="Arial" w:hAnsi="Arial" w:cs="Arial"/>
                <w:color w:val="auto"/>
                <w:sz w:val="20"/>
                <w:szCs w:val="20"/>
              </w:rPr>
            </w:pPr>
            <w:r w:rsidRPr="006577A1">
              <w:rPr>
                <w:rFonts w:ascii="Arial" w:eastAsia="Arial" w:hAnsi="Arial" w:cs="Arial"/>
                <w:color w:val="auto"/>
                <w:sz w:val="20"/>
                <w:szCs w:val="20"/>
              </w:rPr>
              <w:t>Assisted 3 schools—Henry Green Primary School, Barking Abbey Secondary School, and Grafton Primary School—in achieving Eco-Schools Green Flag Awards.</w:t>
            </w:r>
          </w:p>
          <w:p w14:paraId="43BF9061" w14:textId="77777777" w:rsidR="006577A1" w:rsidRPr="006577A1" w:rsidRDefault="006577A1" w:rsidP="006577A1">
            <w:pPr>
              <w:pStyle w:val="ListParagraph"/>
              <w:numPr>
                <w:ilvl w:val="0"/>
                <w:numId w:val="19"/>
              </w:numPr>
              <w:ind w:left="268" w:hanging="142"/>
              <w:textAlignment w:val="baseline"/>
              <w:rPr>
                <w:rFonts w:ascii="Arial" w:eastAsia="Arial" w:hAnsi="Arial" w:cs="Arial"/>
                <w:color w:val="auto"/>
                <w:sz w:val="20"/>
                <w:szCs w:val="20"/>
              </w:rPr>
            </w:pPr>
            <w:r w:rsidRPr="006577A1">
              <w:rPr>
                <w:rFonts w:ascii="Arial" w:eastAsia="Arial" w:hAnsi="Arial" w:cs="Arial"/>
                <w:color w:val="auto"/>
                <w:sz w:val="20"/>
                <w:szCs w:val="20"/>
              </w:rPr>
              <w:t>Established community composting at 5 schools: Henry Green Primary, Grafton Primary, Barking Riverside Primary, and Eastbury Community School, helping them manage organic waste and reduce residual waste tonnages.</w:t>
            </w:r>
          </w:p>
          <w:p w14:paraId="2712AEE2" w14:textId="77777777" w:rsidR="006577A1" w:rsidRPr="006577A1" w:rsidRDefault="006577A1" w:rsidP="006577A1">
            <w:pPr>
              <w:pStyle w:val="ListParagraph"/>
              <w:numPr>
                <w:ilvl w:val="0"/>
                <w:numId w:val="19"/>
              </w:numPr>
              <w:ind w:left="268" w:hanging="142"/>
              <w:textAlignment w:val="baseline"/>
              <w:rPr>
                <w:rFonts w:ascii="Arial" w:eastAsia="Arial" w:hAnsi="Arial" w:cs="Arial"/>
                <w:color w:val="auto"/>
                <w:sz w:val="20"/>
                <w:szCs w:val="20"/>
              </w:rPr>
            </w:pPr>
            <w:r w:rsidRPr="006577A1">
              <w:rPr>
                <w:rFonts w:ascii="Arial" w:eastAsia="Arial" w:hAnsi="Arial" w:cs="Arial"/>
                <w:color w:val="auto"/>
                <w:sz w:val="20"/>
                <w:szCs w:val="20"/>
              </w:rPr>
              <w:t>Further school and community engagement activities are planned for 2025–26.</w:t>
            </w:r>
          </w:p>
          <w:p w14:paraId="22F7043E" w14:textId="7AB24966" w:rsidR="00E47F27" w:rsidRPr="00626CD5" w:rsidRDefault="00E47F27" w:rsidP="62BC69BA">
            <w:pPr>
              <w:pStyle w:val="ListParagraph"/>
              <w:ind w:left="126"/>
              <w:textAlignment w:val="baseline"/>
              <w:rPr>
                <w:rFonts w:ascii="Arial" w:eastAsia="Arial" w:hAnsi="Arial" w:cs="Arial"/>
                <w:b/>
                <w:color w:val="000000" w:themeColor="text1"/>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B18A49A" w14:textId="102B2167" w:rsidR="00E47F27" w:rsidRPr="00786532" w:rsidRDefault="00E56F23" w:rsidP="00E47F27">
            <w:pPr>
              <w:pStyle w:val="ListParagraph"/>
              <w:numPr>
                <w:ilvl w:val="0"/>
                <w:numId w:val="19"/>
              </w:numPr>
              <w:ind w:left="272" w:hanging="142"/>
              <w:rPr>
                <w:rFonts w:ascii="Arial" w:eastAsia="Arial" w:hAnsi="Arial" w:cs="Arial"/>
                <w:color w:val="000000" w:themeColor="text1"/>
                <w:sz w:val="20"/>
                <w:szCs w:val="20"/>
              </w:rPr>
            </w:pPr>
            <w:r w:rsidRPr="00786532">
              <w:rPr>
                <w:rFonts w:ascii="Arial" w:eastAsia="Arial" w:hAnsi="Arial" w:cs="Arial"/>
                <w:color w:val="000000" w:themeColor="text1"/>
                <w:sz w:val="20"/>
                <w:szCs w:val="20"/>
              </w:rPr>
              <w:t>R</w:t>
            </w:r>
            <w:r w:rsidR="00E47F27" w:rsidRPr="00786532">
              <w:rPr>
                <w:rFonts w:ascii="Arial" w:eastAsia="Arial" w:hAnsi="Arial" w:cs="Arial"/>
                <w:color w:val="000000" w:themeColor="text1"/>
                <w:sz w:val="20"/>
                <w:szCs w:val="20"/>
              </w:rPr>
              <w:t xml:space="preserve">eceived positive feedback from </w:t>
            </w:r>
            <w:r w:rsidRPr="00786532">
              <w:rPr>
                <w:rFonts w:ascii="Arial" w:eastAsia="Arial" w:hAnsi="Arial" w:cs="Arial"/>
                <w:color w:val="000000" w:themeColor="text1"/>
                <w:sz w:val="20"/>
                <w:szCs w:val="20"/>
              </w:rPr>
              <w:t xml:space="preserve">several </w:t>
            </w:r>
            <w:r w:rsidR="00840BF4" w:rsidRPr="00786532">
              <w:rPr>
                <w:rFonts w:ascii="Arial" w:eastAsia="Arial" w:hAnsi="Arial" w:cs="Arial"/>
                <w:color w:val="000000" w:themeColor="text1"/>
                <w:sz w:val="20"/>
                <w:szCs w:val="20"/>
              </w:rPr>
              <w:t>schools, with</w:t>
            </w:r>
            <w:r w:rsidR="00041DFD" w:rsidRPr="00786532">
              <w:rPr>
                <w:rFonts w:ascii="Arial" w:eastAsia="Arial" w:hAnsi="Arial" w:cs="Arial"/>
                <w:color w:val="000000" w:themeColor="text1"/>
                <w:sz w:val="20"/>
                <w:szCs w:val="20"/>
              </w:rPr>
              <w:t xml:space="preserve"> many requesting more meaningful engagement events in the future.</w:t>
            </w:r>
          </w:p>
          <w:p w14:paraId="0A103BD2" w14:textId="2B0B3BA9" w:rsidR="0BA094F7" w:rsidRPr="00786532" w:rsidRDefault="00840BF4" w:rsidP="0BA094F7">
            <w:pPr>
              <w:pStyle w:val="ListParagraph"/>
              <w:numPr>
                <w:ilvl w:val="0"/>
                <w:numId w:val="19"/>
              </w:numPr>
              <w:ind w:left="272" w:hanging="142"/>
              <w:rPr>
                <w:rFonts w:ascii="Arial" w:eastAsia="Arial" w:hAnsi="Arial" w:cs="Arial"/>
                <w:color w:val="000000" w:themeColor="text1"/>
                <w:sz w:val="20"/>
                <w:szCs w:val="20"/>
              </w:rPr>
            </w:pPr>
            <w:r w:rsidRPr="00786532">
              <w:rPr>
                <w:rFonts w:ascii="Arial" w:eastAsia="Arial" w:hAnsi="Arial" w:cs="Arial"/>
                <w:color w:val="000000" w:themeColor="text1"/>
                <w:sz w:val="20"/>
                <w:szCs w:val="20"/>
              </w:rPr>
              <w:t xml:space="preserve">One </w:t>
            </w:r>
            <w:r w:rsidRPr="00786532">
              <w:rPr>
                <w:rFonts w:ascii="Arial" w:hAnsi="Arial" w:cs="Arial"/>
                <w:sz w:val="20"/>
                <w:szCs w:val="20"/>
              </w:rPr>
              <w:t>school</w:t>
            </w:r>
            <w:r w:rsidR="002C020B" w:rsidRPr="00786532">
              <w:rPr>
                <w:rFonts w:ascii="Arial" w:eastAsia="Arial" w:hAnsi="Arial" w:cs="Arial"/>
                <w:color w:val="000000" w:themeColor="text1"/>
                <w:sz w:val="20"/>
                <w:szCs w:val="20"/>
              </w:rPr>
              <w:t xml:space="preserve"> shared the Waste Minimisation workshop content on their website and social media, helping to amplify the message</w:t>
            </w:r>
            <w:r w:rsidRPr="00786532">
              <w:rPr>
                <w:rFonts w:ascii="Arial" w:eastAsia="Arial" w:hAnsi="Arial" w:cs="Arial"/>
                <w:color w:val="000000" w:themeColor="text1"/>
                <w:sz w:val="20"/>
                <w:szCs w:val="20"/>
              </w:rPr>
              <w:t>.</w:t>
            </w:r>
          </w:p>
          <w:p w14:paraId="257BBA94" w14:textId="3D62FCA7" w:rsidR="00E47F27" w:rsidRPr="00786532" w:rsidRDefault="00E47F27" w:rsidP="00E47F27">
            <w:pPr>
              <w:pStyle w:val="ListParagraph"/>
              <w:numPr>
                <w:ilvl w:val="0"/>
                <w:numId w:val="19"/>
              </w:numPr>
              <w:ind w:left="272" w:hanging="142"/>
              <w:textAlignment w:val="baseline"/>
              <w:rPr>
                <w:rFonts w:ascii="Arial" w:eastAsia="Arial" w:hAnsi="Arial" w:cs="Arial"/>
                <w:color w:val="000000" w:themeColor="text1"/>
                <w:sz w:val="20"/>
                <w:szCs w:val="20"/>
              </w:rPr>
            </w:pPr>
            <w:r w:rsidRPr="00786532">
              <w:rPr>
                <w:rFonts w:ascii="Arial" w:eastAsia="Arial" w:hAnsi="Arial" w:cs="Arial"/>
                <w:color w:val="000000" w:themeColor="text1"/>
                <w:sz w:val="20"/>
                <w:szCs w:val="20"/>
              </w:rPr>
              <w:t xml:space="preserve">Community </w:t>
            </w:r>
            <w:r w:rsidR="00786532" w:rsidRPr="00786532">
              <w:rPr>
                <w:rFonts w:ascii="Arial" w:eastAsia="Arial" w:hAnsi="Arial" w:cs="Arial"/>
                <w:color w:val="000000" w:themeColor="text1"/>
                <w:sz w:val="20"/>
                <w:szCs w:val="20"/>
              </w:rPr>
              <w:t xml:space="preserve">composting </w:t>
            </w:r>
            <w:r w:rsidR="00786532" w:rsidRPr="00786532">
              <w:rPr>
                <w:rFonts w:ascii="Arial" w:hAnsi="Arial" w:cs="Arial"/>
                <w:sz w:val="20"/>
                <w:szCs w:val="20"/>
              </w:rPr>
              <w:t>was</w:t>
            </w:r>
            <w:r w:rsidR="00C2224C" w:rsidRPr="00786532">
              <w:rPr>
                <w:rFonts w:ascii="Arial" w:eastAsia="Arial" w:hAnsi="Arial" w:cs="Arial"/>
                <w:color w:val="000000" w:themeColor="text1"/>
                <w:sz w:val="20"/>
                <w:szCs w:val="20"/>
              </w:rPr>
              <w:t xml:space="preserve"> established at 2 schools to support organic waste management and reduce residual waste tonnages</w:t>
            </w:r>
            <w:r w:rsidR="00BD444E" w:rsidRPr="00786532">
              <w:rPr>
                <w:rFonts w:ascii="Arial" w:eastAsia="Arial" w:hAnsi="Arial" w:cs="Arial"/>
                <w:color w:val="000000" w:themeColor="text1"/>
                <w:sz w:val="20"/>
                <w:szCs w:val="20"/>
              </w:rPr>
              <w:t>.</w:t>
            </w:r>
          </w:p>
          <w:p w14:paraId="796A83E7" w14:textId="4D141928" w:rsidR="00E47F27" w:rsidRPr="000F401E" w:rsidRDefault="00E47F27" w:rsidP="000F401E">
            <w:pPr>
              <w:pStyle w:val="ListParagraph"/>
              <w:numPr>
                <w:ilvl w:val="0"/>
                <w:numId w:val="19"/>
              </w:numPr>
              <w:ind w:left="272" w:hanging="142"/>
              <w:textAlignment w:val="baseline"/>
              <w:rPr>
                <w:rFonts w:ascii="Arial" w:eastAsia="Arial" w:hAnsi="Arial" w:cs="Arial"/>
                <w:color w:val="000000" w:themeColor="text1"/>
                <w:sz w:val="20"/>
                <w:szCs w:val="20"/>
              </w:rPr>
            </w:pPr>
            <w:r w:rsidRPr="00786532">
              <w:rPr>
                <w:rFonts w:ascii="Arial" w:eastAsia="Arial" w:hAnsi="Arial" w:cs="Arial"/>
                <w:color w:val="000000" w:themeColor="text1"/>
                <w:sz w:val="20"/>
                <w:szCs w:val="20"/>
              </w:rPr>
              <w:t xml:space="preserve">Supporting schools through their Eco school </w:t>
            </w:r>
            <w:r w:rsidR="00786532" w:rsidRPr="00786532">
              <w:rPr>
                <w:rFonts w:ascii="Arial" w:eastAsia="Arial" w:hAnsi="Arial" w:cs="Arial"/>
                <w:color w:val="000000" w:themeColor="text1"/>
                <w:sz w:val="20"/>
                <w:szCs w:val="20"/>
              </w:rPr>
              <w:t xml:space="preserve">journey </w:t>
            </w:r>
            <w:r w:rsidR="00786532" w:rsidRPr="00786532">
              <w:rPr>
                <w:rFonts w:ascii="Arial" w:eastAsiaTheme="minorHAnsi" w:hAnsi="Arial" w:cs="Arial"/>
                <w:color w:val="auto"/>
                <w:kern w:val="2"/>
                <w:sz w:val="20"/>
                <w:szCs w:val="20"/>
                <w:lang w:eastAsia="en-US"/>
                <w14:ligatures w14:val="standardContextual"/>
              </w:rPr>
              <w:t>has</w:t>
            </w:r>
            <w:r w:rsidR="002E6834" w:rsidRPr="003E188F">
              <w:rPr>
                <w:rFonts w:ascii="Arial" w:eastAsia="Arial" w:hAnsi="Arial" w:cs="Arial"/>
                <w:color w:val="000000" w:themeColor="text1"/>
                <w:sz w:val="20"/>
                <w:szCs w:val="20"/>
              </w:rPr>
              <w:t xml:space="preserve"> helped raise environmental awareness and contributed to reducing their environmental impact</w:t>
            </w:r>
            <w:r w:rsidR="00786532" w:rsidRPr="00786532">
              <w:rPr>
                <w:rFonts w:ascii="Arial" w:eastAsia="Arial" w:hAnsi="Arial" w:cs="Arial"/>
                <w:color w:val="000000" w:themeColor="text1"/>
                <w:sz w:val="20"/>
                <w:szCs w:val="20"/>
              </w:rPr>
              <w:t>.</w:t>
            </w:r>
          </w:p>
        </w:tc>
      </w:tr>
      <w:tr w:rsidR="000C04EE" w:rsidRPr="00B44E45" w14:paraId="5288940A" w14:textId="77777777" w:rsidTr="00E214BC">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3198F7F2"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- 3</w:t>
            </w:r>
          </w:p>
        </w:tc>
        <w:tc>
          <w:tcPr>
            <w:tcW w:w="1843" w:type="dxa"/>
            <w:tcBorders>
              <w:top w:val="single" w:sz="4" w:space="0" w:color="auto"/>
              <w:left w:val="single" w:sz="4" w:space="0" w:color="auto"/>
              <w:bottom w:val="single" w:sz="4" w:space="0" w:color="auto"/>
              <w:right w:val="single" w:sz="4" w:space="0" w:color="auto"/>
            </w:tcBorders>
          </w:tcPr>
          <w:p w14:paraId="689335EE" w14:textId="546CCB0A"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Restriction on the volume of residual wheelie bin provided to households</w:t>
            </w:r>
          </w:p>
        </w:tc>
        <w:tc>
          <w:tcPr>
            <w:tcW w:w="5190" w:type="dxa"/>
            <w:tcBorders>
              <w:top w:val="single" w:sz="4" w:space="0" w:color="auto"/>
              <w:left w:val="single" w:sz="4" w:space="0" w:color="auto"/>
              <w:bottom w:val="single" w:sz="4" w:space="0" w:color="auto"/>
              <w:right w:val="single" w:sz="4" w:space="0" w:color="auto"/>
            </w:tcBorders>
          </w:tcPr>
          <w:p w14:paraId="7288DBC7" w14:textId="6CB62D73" w:rsidR="00E47F27" w:rsidRPr="00C02E4B" w:rsidRDefault="00E47F27" w:rsidP="541F95C4">
            <w:pPr>
              <w:pStyle w:val="ListParagraph"/>
              <w:numPr>
                <w:ilvl w:val="0"/>
                <w:numId w:val="31"/>
              </w:numPr>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Engage with residents on the reasons for restriction of residual wheelie bin capacity to 140L and limit on one bin provision per household. </w:t>
            </w:r>
          </w:p>
        </w:tc>
        <w:tc>
          <w:tcPr>
            <w:tcW w:w="2034" w:type="dxa"/>
            <w:tcBorders>
              <w:top w:val="single" w:sz="4" w:space="0" w:color="auto"/>
              <w:left w:val="single" w:sz="4" w:space="0" w:color="auto"/>
              <w:bottom w:val="single" w:sz="4" w:space="0" w:color="auto"/>
              <w:right w:val="single" w:sz="4" w:space="0" w:color="auto"/>
            </w:tcBorders>
          </w:tcPr>
          <w:p w14:paraId="1DEA3203" w14:textId="710EA9FB" w:rsidR="397C533D" w:rsidRDefault="397C533D" w:rsidP="030CD703">
            <w:pPr>
              <w:pStyle w:val="ListParagraph"/>
              <w:numPr>
                <w:ilvl w:val="0"/>
                <w:numId w:val="17"/>
              </w:numPr>
              <w:ind w:left="119" w:hanging="119"/>
              <w:rPr>
                <w:rFonts w:ascii="Arial" w:hAnsi="Arial" w:cs="Arial"/>
                <w:color w:val="92D050"/>
                <w:sz w:val="16"/>
                <w:szCs w:val="16"/>
              </w:rPr>
            </w:pPr>
            <w:r w:rsidRPr="030CD703">
              <w:rPr>
                <w:rFonts w:ascii="Arial" w:hAnsi="Arial" w:cs="Arial"/>
                <w:color w:val="92D050"/>
                <w:sz w:val="16"/>
                <w:szCs w:val="16"/>
              </w:rPr>
              <w:t>On track</w:t>
            </w:r>
          </w:p>
          <w:p w14:paraId="5D29EA69" w14:textId="77777777" w:rsidR="00E47F27" w:rsidRPr="00B95A28" w:rsidRDefault="00E47F27" w:rsidP="37CCD6A2">
            <w:pPr>
              <w:pStyle w:val="ListParagraph"/>
              <w:ind w:left="119"/>
              <w:textAlignment w:val="baseline"/>
              <w:rPr>
                <w:rFonts w:ascii="Arial" w:hAnsi="Arial" w:cs="Arial"/>
                <w:color w:val="00B050"/>
                <w:sz w:val="16"/>
                <w:szCs w:val="16"/>
              </w:rPr>
            </w:pPr>
          </w:p>
          <w:p w14:paraId="2C12B67B" w14:textId="77777777" w:rsidR="00E47F27" w:rsidRPr="00B95A28" w:rsidRDefault="00E47F27" w:rsidP="37CCD6A2">
            <w:pPr>
              <w:textAlignment w:val="baseline"/>
              <w:rPr>
                <w:rFonts w:ascii="Arial" w:hAnsi="Arial" w:cs="Arial"/>
                <w:sz w:val="16"/>
                <w:szCs w:val="16"/>
              </w:rPr>
            </w:pPr>
          </w:p>
          <w:p w14:paraId="076445DA" w14:textId="77777777" w:rsidR="00E47F27" w:rsidRPr="00B95A28" w:rsidRDefault="00E47F27" w:rsidP="37CCD6A2">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F350601" w14:textId="77777777" w:rsidR="00DF6633" w:rsidRPr="00DF6633" w:rsidRDefault="00DF6633" w:rsidP="00DF6633">
            <w:pPr>
              <w:pStyle w:val="ListParagraph"/>
              <w:numPr>
                <w:ilvl w:val="0"/>
                <w:numId w:val="19"/>
              </w:numPr>
              <w:ind w:left="268" w:hanging="142"/>
              <w:rPr>
                <w:rFonts w:ascii="Arial" w:hAnsi="Arial" w:cs="Arial"/>
                <w:sz w:val="20"/>
                <w:szCs w:val="20"/>
              </w:rPr>
            </w:pPr>
            <w:r w:rsidRPr="00DF6633">
              <w:rPr>
                <w:rFonts w:ascii="Arial" w:hAnsi="Arial" w:cs="Arial"/>
                <w:sz w:val="20"/>
                <w:szCs w:val="20"/>
              </w:rPr>
              <w:t>Since the introduction of the restricted bin size (140L) and one-bin policy, there have been 6,500 resident engagements, focused on waste minimisation education, promoting recycling, and encouraging composting to reduce residual waste and maximise bin space.</w:t>
            </w:r>
          </w:p>
          <w:p w14:paraId="503417B9" w14:textId="77777777" w:rsidR="00DF6633" w:rsidRPr="00DF6633" w:rsidRDefault="00DF6633" w:rsidP="00DF6633">
            <w:pPr>
              <w:pStyle w:val="ListParagraph"/>
              <w:numPr>
                <w:ilvl w:val="0"/>
                <w:numId w:val="19"/>
              </w:numPr>
              <w:ind w:left="268" w:hanging="142"/>
              <w:rPr>
                <w:rFonts w:ascii="Arial" w:hAnsi="Arial" w:cs="Arial"/>
                <w:sz w:val="20"/>
                <w:szCs w:val="20"/>
              </w:rPr>
            </w:pPr>
            <w:r w:rsidRPr="00DF6633">
              <w:rPr>
                <w:rFonts w:ascii="Arial" w:hAnsi="Arial" w:cs="Arial"/>
                <w:sz w:val="20"/>
                <w:szCs w:val="20"/>
              </w:rPr>
              <w:t>In 2024/25, this increased to 8,350 engagements, continuing efforts to educate residents on sustainable waste practices under the same policy.</w:t>
            </w:r>
          </w:p>
          <w:p w14:paraId="797EF95B" w14:textId="77777777" w:rsidR="00DF6633" w:rsidRPr="00DF6633" w:rsidRDefault="00DF6633" w:rsidP="00DF6633">
            <w:pPr>
              <w:pStyle w:val="ListParagraph"/>
              <w:numPr>
                <w:ilvl w:val="0"/>
                <w:numId w:val="19"/>
              </w:numPr>
              <w:ind w:left="268" w:hanging="142"/>
              <w:rPr>
                <w:rFonts w:ascii="Arial" w:hAnsi="Arial" w:cs="Arial"/>
                <w:sz w:val="20"/>
                <w:szCs w:val="20"/>
              </w:rPr>
            </w:pPr>
            <w:r w:rsidRPr="00DF6633">
              <w:rPr>
                <w:rFonts w:ascii="Arial" w:hAnsi="Arial" w:cs="Arial"/>
                <w:sz w:val="20"/>
                <w:szCs w:val="20"/>
              </w:rPr>
              <w:t>The restriction on residual wheelie bin volume will remain in place for 2025–26, supporting ongoing waste reduction and recycling initiatives.</w:t>
            </w:r>
          </w:p>
          <w:p w14:paraId="2CD866AE" w14:textId="0A058FC1" w:rsidR="33A4F56B" w:rsidRDefault="33A4F56B" w:rsidP="2B14877E">
            <w:pPr>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0015F9A" w14:textId="2FBD7B6D" w:rsidR="00FC006C" w:rsidRDefault="00FC006C" w:rsidP="6DE48DFD">
            <w:pPr>
              <w:pStyle w:val="ListParagraph"/>
              <w:numPr>
                <w:ilvl w:val="0"/>
                <w:numId w:val="19"/>
              </w:numPr>
              <w:ind w:left="272" w:hanging="142"/>
              <w:rPr>
                <w:rFonts w:ascii="Arial" w:eastAsia="Arial" w:hAnsi="Arial" w:cs="Arial"/>
                <w:color w:val="000000" w:themeColor="text1"/>
                <w:sz w:val="20"/>
                <w:szCs w:val="20"/>
              </w:rPr>
            </w:pPr>
            <w:r>
              <w:rPr>
                <w:rFonts w:ascii="Arial" w:eastAsia="Arial" w:hAnsi="Arial" w:cs="Arial"/>
                <w:color w:val="000000" w:themeColor="text1"/>
                <w:sz w:val="20"/>
                <w:szCs w:val="20"/>
              </w:rPr>
              <w:t>T</w:t>
            </w:r>
            <w:r w:rsidRPr="00FC006C">
              <w:rPr>
                <w:rFonts w:ascii="Arial" w:eastAsia="Arial" w:hAnsi="Arial" w:cs="Arial"/>
                <w:color w:val="000000" w:themeColor="text1"/>
                <w:sz w:val="20"/>
                <w:szCs w:val="20"/>
              </w:rPr>
              <w:t>he number of residents requesting larger bins has declined, as these are no longer offered. Residents are increasingly able to manage their waste within the standard residual bin capacity, demonstrating improved waste minimisation practices.</w:t>
            </w:r>
          </w:p>
          <w:p w14:paraId="04E7FAAE" w14:textId="58FF94EE" w:rsidR="33A4F56B" w:rsidRDefault="474378AB" w:rsidP="6DE48DFD">
            <w:pPr>
              <w:pStyle w:val="ListParagraph"/>
              <w:numPr>
                <w:ilvl w:val="0"/>
                <w:numId w:val="19"/>
              </w:numPr>
              <w:ind w:left="272" w:hanging="142"/>
              <w:rPr>
                <w:rFonts w:ascii="Arial" w:eastAsia="Arial" w:hAnsi="Arial" w:cs="Arial"/>
                <w:color w:val="000000" w:themeColor="text1"/>
                <w:sz w:val="20"/>
                <w:szCs w:val="20"/>
              </w:rPr>
            </w:pPr>
            <w:r w:rsidRPr="6DE48DFD">
              <w:rPr>
                <w:rFonts w:ascii="Arial" w:eastAsia="Arial" w:hAnsi="Arial" w:cs="Arial"/>
                <w:color w:val="000000" w:themeColor="text1"/>
                <w:sz w:val="20"/>
                <w:szCs w:val="20"/>
              </w:rPr>
              <w:t>Waste per household per year has reduced from 772.36 Kg in 2021/22 to 711.91 Kg in 2024/25.</w:t>
            </w:r>
            <w:r w:rsidR="6E57D004" w:rsidRPr="6DE48DFD">
              <w:rPr>
                <w:rFonts w:ascii="Arial" w:eastAsia="Arial" w:hAnsi="Arial" w:cs="Arial"/>
                <w:color w:val="000000" w:themeColor="text1"/>
                <w:sz w:val="20"/>
                <w:szCs w:val="20"/>
              </w:rPr>
              <w:t xml:space="preserve"> However, it is higher than previous year which was 683.18 Kg in 2022/23.</w:t>
            </w:r>
          </w:p>
        </w:tc>
      </w:tr>
      <w:tr w:rsidR="000C04EE" w:rsidRPr="00B44E45" w14:paraId="0EBD8C81" w14:textId="77777777" w:rsidTr="6227FE6D">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090A1EB9"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- 4</w:t>
            </w:r>
          </w:p>
        </w:tc>
        <w:tc>
          <w:tcPr>
            <w:tcW w:w="1843" w:type="dxa"/>
            <w:tcBorders>
              <w:top w:val="single" w:sz="4" w:space="0" w:color="auto"/>
              <w:left w:val="single" w:sz="4" w:space="0" w:color="auto"/>
              <w:bottom w:val="single" w:sz="4" w:space="0" w:color="auto"/>
              <w:right w:val="single" w:sz="4" w:space="0" w:color="auto"/>
            </w:tcBorders>
          </w:tcPr>
          <w:p w14:paraId="2210B9D8" w14:textId="644954C7"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Charge for providing residual wheelie bin</w:t>
            </w:r>
          </w:p>
        </w:tc>
        <w:tc>
          <w:tcPr>
            <w:tcW w:w="5190" w:type="dxa"/>
            <w:tcBorders>
              <w:top w:val="single" w:sz="4" w:space="0" w:color="auto"/>
              <w:left w:val="single" w:sz="4" w:space="0" w:color="auto"/>
              <w:bottom w:val="single" w:sz="4" w:space="0" w:color="auto"/>
              <w:right w:val="single" w:sz="4" w:space="0" w:color="auto"/>
            </w:tcBorders>
          </w:tcPr>
          <w:p w14:paraId="76B64A77" w14:textId="6C46519F" w:rsidR="00E47F27" w:rsidRPr="00C02E4B" w:rsidRDefault="00E47F27" w:rsidP="541F95C4">
            <w:pPr>
              <w:pStyle w:val="ListParagraph"/>
              <w:numPr>
                <w:ilvl w:val="0"/>
                <w:numId w:val="30"/>
              </w:numPr>
              <w:textAlignment w:val="baseline"/>
              <w:rPr>
                <w:rFonts w:ascii="Arial" w:hAnsi="Arial" w:cs="Arial"/>
                <w:color w:val="auto"/>
                <w:sz w:val="20"/>
                <w:szCs w:val="20"/>
              </w:rPr>
            </w:pPr>
            <w:r w:rsidRPr="7D3E3D25">
              <w:rPr>
                <w:rFonts w:ascii="Arial" w:eastAsia="Arial" w:hAnsi="Arial" w:cs="Arial"/>
                <w:color w:val="000000" w:themeColor="text1"/>
                <w:sz w:val="20"/>
                <w:szCs w:val="20"/>
              </w:rPr>
              <w:t>Charge for new and replacement residual wheelie bins.</w:t>
            </w:r>
          </w:p>
        </w:tc>
        <w:tc>
          <w:tcPr>
            <w:tcW w:w="2034" w:type="dxa"/>
            <w:tcBorders>
              <w:top w:val="single" w:sz="4" w:space="0" w:color="auto"/>
              <w:left w:val="single" w:sz="4" w:space="0" w:color="auto"/>
              <w:bottom w:val="single" w:sz="4" w:space="0" w:color="auto"/>
              <w:right w:val="single" w:sz="4" w:space="0" w:color="auto"/>
            </w:tcBorders>
          </w:tcPr>
          <w:p w14:paraId="2D57E892" w14:textId="2D216F4F" w:rsidR="3B1E7993" w:rsidRDefault="3B1E7993" w:rsidP="541F95C4">
            <w:pPr>
              <w:pStyle w:val="ListParagraph"/>
              <w:numPr>
                <w:ilvl w:val="0"/>
                <w:numId w:val="17"/>
              </w:numPr>
              <w:ind w:left="119" w:hanging="119"/>
              <w:rPr>
                <w:rFonts w:ascii="Arial" w:hAnsi="Arial" w:cs="Arial"/>
                <w:color w:val="92D050"/>
                <w:sz w:val="16"/>
                <w:szCs w:val="16"/>
              </w:rPr>
            </w:pPr>
            <w:r w:rsidRPr="541F95C4">
              <w:rPr>
                <w:rFonts w:ascii="Arial" w:hAnsi="Arial" w:cs="Arial"/>
                <w:color w:val="92D050"/>
                <w:sz w:val="16"/>
                <w:szCs w:val="16"/>
              </w:rPr>
              <w:t>On track</w:t>
            </w:r>
          </w:p>
          <w:p w14:paraId="4ACA56C5" w14:textId="77777777" w:rsidR="00E47F27" w:rsidRPr="00B95A28" w:rsidRDefault="00E47F27" w:rsidP="00E47F27">
            <w:pPr>
              <w:pStyle w:val="ListParagraph"/>
              <w:ind w:left="119"/>
              <w:textAlignment w:val="baseline"/>
              <w:rPr>
                <w:rFonts w:ascii="Arial" w:hAnsi="Arial" w:cs="Arial"/>
                <w:color w:val="00B050"/>
                <w:sz w:val="16"/>
                <w:szCs w:val="16"/>
              </w:rPr>
            </w:pPr>
          </w:p>
          <w:p w14:paraId="4F6FA6C5" w14:textId="77777777" w:rsidR="00E47F27" w:rsidRPr="00B95A28" w:rsidRDefault="00E47F27" w:rsidP="00E47F27">
            <w:pPr>
              <w:textAlignment w:val="baseline"/>
              <w:rPr>
                <w:rFonts w:ascii="Arial" w:hAnsi="Arial" w:cs="Arial"/>
                <w:sz w:val="16"/>
                <w:szCs w:val="16"/>
              </w:rPr>
            </w:pPr>
          </w:p>
          <w:p w14:paraId="4A539D82" w14:textId="77777777" w:rsidR="00E47F27" w:rsidRPr="00B95A28"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4CE5BD2" w14:textId="50CB1CEC" w:rsidR="00E47F27" w:rsidRPr="00626CD5" w:rsidRDefault="00E47F27" w:rsidP="61E44CBD">
            <w:pPr>
              <w:pStyle w:val="ListParagraph"/>
              <w:numPr>
                <w:ilvl w:val="0"/>
                <w:numId w:val="19"/>
              </w:numPr>
              <w:ind w:left="268" w:hanging="142"/>
              <w:textAlignment w:val="baseline"/>
              <w:rPr>
                <w:rFonts w:ascii="Arial" w:hAnsi="Arial" w:cs="Arial"/>
                <w:sz w:val="20"/>
                <w:szCs w:val="20"/>
              </w:rPr>
            </w:pPr>
            <w:r w:rsidRPr="61E44CBD">
              <w:rPr>
                <w:rFonts w:ascii="Arial" w:hAnsi="Arial" w:cs="Arial"/>
                <w:sz w:val="20"/>
                <w:szCs w:val="20"/>
              </w:rPr>
              <w:t>The charge for residual wheelie bin has been reflected on the council’s annual fees and charges.</w:t>
            </w:r>
          </w:p>
        </w:tc>
        <w:tc>
          <w:tcPr>
            <w:tcW w:w="5246" w:type="dxa"/>
            <w:tcBorders>
              <w:top w:val="single" w:sz="4" w:space="0" w:color="auto"/>
              <w:left w:val="single" w:sz="4" w:space="0" w:color="auto"/>
              <w:bottom w:val="single" w:sz="4" w:space="0" w:color="auto"/>
              <w:right w:val="single" w:sz="4" w:space="0" w:color="auto"/>
            </w:tcBorders>
          </w:tcPr>
          <w:p w14:paraId="7BA547B9" w14:textId="3101F4EE" w:rsidR="00E47F27" w:rsidRPr="00626CD5" w:rsidRDefault="00E47F27" w:rsidP="00E47F27">
            <w:pPr>
              <w:pStyle w:val="ListParagraph"/>
              <w:numPr>
                <w:ilvl w:val="0"/>
                <w:numId w:val="19"/>
              </w:numPr>
              <w:ind w:left="272" w:hanging="142"/>
              <w:textAlignment w:val="baseline"/>
              <w:rPr>
                <w:rFonts w:ascii="Arial" w:hAnsi="Arial" w:cs="Arial"/>
                <w:sz w:val="20"/>
                <w:szCs w:val="20"/>
              </w:rPr>
            </w:pPr>
            <w:r w:rsidRPr="541F95C4">
              <w:rPr>
                <w:rFonts w:ascii="Arial" w:eastAsia="Arial" w:hAnsi="Arial" w:cs="Arial"/>
                <w:color w:val="000000" w:themeColor="text1"/>
                <w:sz w:val="20"/>
                <w:szCs w:val="20"/>
              </w:rPr>
              <w:t>The number of requests for new and replacement bins ha</w:t>
            </w:r>
            <w:r w:rsidR="00AD5CAD">
              <w:rPr>
                <w:rFonts w:ascii="Arial" w:eastAsia="Arial" w:hAnsi="Arial" w:cs="Arial"/>
                <w:color w:val="000000" w:themeColor="text1"/>
                <w:sz w:val="20"/>
                <w:szCs w:val="20"/>
              </w:rPr>
              <w:t>s decline</w:t>
            </w:r>
            <w:r w:rsidR="0047144C">
              <w:rPr>
                <w:rFonts w:ascii="Arial" w:eastAsia="Arial" w:hAnsi="Arial" w:cs="Arial"/>
                <w:color w:val="000000" w:themeColor="text1"/>
                <w:sz w:val="20"/>
                <w:szCs w:val="20"/>
              </w:rPr>
              <w:t>d</w:t>
            </w:r>
            <w:r w:rsidRPr="541F95C4">
              <w:rPr>
                <w:rFonts w:ascii="Arial" w:eastAsia="Arial" w:hAnsi="Arial" w:cs="Arial"/>
                <w:color w:val="000000" w:themeColor="text1"/>
                <w:sz w:val="20"/>
                <w:szCs w:val="20"/>
              </w:rPr>
              <w:t xml:space="preserve"> from 1236 requests in 2022/23 to 1082 refuse bins request in </w:t>
            </w:r>
            <w:r w:rsidR="00B30E9D" w:rsidRPr="541F95C4">
              <w:rPr>
                <w:rFonts w:ascii="Arial" w:eastAsia="Arial" w:hAnsi="Arial" w:cs="Arial"/>
                <w:color w:val="000000" w:themeColor="text1"/>
                <w:sz w:val="20"/>
                <w:szCs w:val="20"/>
              </w:rPr>
              <w:t>2023/24</w:t>
            </w:r>
            <w:r w:rsidR="00B30E9D">
              <w:rPr>
                <w:rFonts w:ascii="Arial" w:eastAsia="Arial" w:hAnsi="Arial" w:cs="Arial"/>
                <w:color w:val="000000" w:themeColor="text1"/>
                <w:sz w:val="20"/>
                <w:szCs w:val="20"/>
              </w:rPr>
              <w:t xml:space="preserve"> and</w:t>
            </w:r>
            <w:r w:rsidR="005E6F34">
              <w:rPr>
                <w:rFonts w:ascii="Arial" w:eastAsia="Arial" w:hAnsi="Arial" w:cs="Arial"/>
                <w:color w:val="000000" w:themeColor="text1"/>
                <w:sz w:val="20"/>
                <w:szCs w:val="20"/>
              </w:rPr>
              <w:t xml:space="preserve"> further declined</w:t>
            </w:r>
            <w:r w:rsidR="0EE79E61" w:rsidRPr="541F95C4">
              <w:rPr>
                <w:rFonts w:ascii="Arial" w:eastAsia="Arial" w:hAnsi="Arial" w:cs="Arial"/>
                <w:color w:val="000000" w:themeColor="text1"/>
                <w:sz w:val="20"/>
                <w:szCs w:val="20"/>
              </w:rPr>
              <w:t xml:space="preserve"> to 776 requests in 2024/25</w:t>
            </w:r>
            <w:r w:rsidR="004E33F4">
              <w:rPr>
                <w:rFonts w:ascii="Arial" w:eastAsia="Arial" w:hAnsi="Arial" w:cs="Arial"/>
                <w:color w:val="000000" w:themeColor="text1"/>
                <w:sz w:val="20"/>
                <w:szCs w:val="20"/>
              </w:rPr>
              <w:t>.</w:t>
            </w:r>
            <w:r w:rsidR="74DD61B8" w:rsidRPr="541F95C4">
              <w:rPr>
                <w:rFonts w:ascii="Arial" w:eastAsia="Arial" w:hAnsi="Arial" w:cs="Arial"/>
                <w:color w:val="000000" w:themeColor="text1"/>
                <w:sz w:val="20"/>
                <w:szCs w:val="20"/>
              </w:rPr>
              <w:t xml:space="preserve"> </w:t>
            </w:r>
            <w:r w:rsidRPr="541F95C4">
              <w:rPr>
                <w:rFonts w:ascii="Arial" w:eastAsia="Arial" w:hAnsi="Arial" w:cs="Arial"/>
                <w:color w:val="000000" w:themeColor="text1"/>
                <w:sz w:val="20"/>
                <w:szCs w:val="20"/>
              </w:rPr>
              <w:t>As the bins are</w:t>
            </w:r>
            <w:r w:rsidR="00B30E9D">
              <w:rPr>
                <w:rFonts w:ascii="Arial" w:eastAsia="Arial" w:hAnsi="Arial" w:cs="Arial"/>
                <w:color w:val="000000" w:themeColor="text1"/>
                <w:sz w:val="20"/>
                <w:szCs w:val="20"/>
              </w:rPr>
              <w:t xml:space="preserve"> now</w:t>
            </w:r>
            <w:r w:rsidRPr="541F95C4">
              <w:rPr>
                <w:rFonts w:ascii="Arial" w:eastAsia="Arial" w:hAnsi="Arial" w:cs="Arial"/>
                <w:color w:val="000000" w:themeColor="text1"/>
                <w:sz w:val="20"/>
                <w:szCs w:val="20"/>
              </w:rPr>
              <w:t xml:space="preserve"> chargeable, this has encouraged a sense of accountability and ownership.</w:t>
            </w:r>
          </w:p>
        </w:tc>
      </w:tr>
      <w:tr w:rsidR="000C04EE" w:rsidRPr="00B44E45" w14:paraId="368A24DF" w14:textId="77777777" w:rsidTr="6227FE6D">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4F4FB7FA"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- 5</w:t>
            </w:r>
          </w:p>
        </w:tc>
        <w:tc>
          <w:tcPr>
            <w:tcW w:w="1843" w:type="dxa"/>
            <w:tcBorders>
              <w:top w:val="single" w:sz="4" w:space="0" w:color="auto"/>
              <w:left w:val="single" w:sz="4" w:space="0" w:color="auto"/>
              <w:bottom w:val="single" w:sz="4" w:space="0" w:color="auto"/>
              <w:right w:val="single" w:sz="4" w:space="0" w:color="auto"/>
            </w:tcBorders>
          </w:tcPr>
          <w:p w14:paraId="30719461" w14:textId="4051D1CE"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Handling excessive residual household waste</w:t>
            </w:r>
          </w:p>
        </w:tc>
        <w:tc>
          <w:tcPr>
            <w:tcW w:w="5190" w:type="dxa"/>
            <w:tcBorders>
              <w:top w:val="single" w:sz="4" w:space="0" w:color="auto"/>
              <w:left w:val="single" w:sz="4" w:space="0" w:color="auto"/>
              <w:bottom w:val="single" w:sz="4" w:space="0" w:color="auto"/>
              <w:right w:val="single" w:sz="4" w:space="0" w:color="auto"/>
            </w:tcBorders>
          </w:tcPr>
          <w:p w14:paraId="1DEA9977"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Implement the household waste and recycling guidance to provide impetus for enforcement action on extra black bag waste presentation by residents. There is provision for residents to dispose of their excess residual waste and restricted household waste</w:t>
            </w:r>
            <w:r w:rsidRPr="7D3E3D25">
              <w:rPr>
                <w:rFonts w:ascii="Calibri" w:eastAsia="Calibri" w:hAnsi="Calibri" w:cs="Calibri"/>
                <w:color w:val="000000" w:themeColor="text1"/>
                <w:sz w:val="22"/>
                <w:szCs w:val="22"/>
              </w:rPr>
              <w:t xml:space="preserve"> </w:t>
            </w:r>
            <w:r w:rsidRPr="7D3E3D25">
              <w:rPr>
                <w:rFonts w:ascii="Arial" w:eastAsia="Arial" w:hAnsi="Arial" w:cs="Arial"/>
                <w:color w:val="000000" w:themeColor="text1"/>
                <w:sz w:val="20"/>
                <w:szCs w:val="20"/>
              </w:rPr>
              <w:t>at Frizlands Lane Reuse and Recycling Centre (RRC).</w:t>
            </w:r>
          </w:p>
          <w:p w14:paraId="10561972" w14:textId="77777777" w:rsidR="00E47F27" w:rsidRPr="00C02E4B" w:rsidRDefault="00E47F27" w:rsidP="00E47F27">
            <w:pPr>
              <w:pStyle w:val="ListParagraph"/>
              <w:ind w:left="0" w:hanging="1"/>
              <w:textAlignment w:val="baseline"/>
              <w:rPr>
                <w:rFonts w:ascii="Arial" w:hAnsi="Arial" w:cs="Arial"/>
                <w:color w:val="auto"/>
                <w:sz w:val="20"/>
                <w:szCs w:val="20"/>
              </w:rPr>
            </w:pPr>
          </w:p>
        </w:tc>
        <w:tc>
          <w:tcPr>
            <w:tcW w:w="2034" w:type="dxa"/>
            <w:tcBorders>
              <w:top w:val="single" w:sz="4" w:space="0" w:color="auto"/>
              <w:left w:val="single" w:sz="4" w:space="0" w:color="auto"/>
              <w:bottom w:val="single" w:sz="4" w:space="0" w:color="auto"/>
              <w:right w:val="single" w:sz="4" w:space="0" w:color="auto"/>
            </w:tcBorders>
          </w:tcPr>
          <w:p w14:paraId="4C0E2499" w14:textId="77777777" w:rsidR="00E47F27" w:rsidRPr="00B95A28" w:rsidRDefault="00E47F27" w:rsidP="00E47F27">
            <w:pPr>
              <w:pStyle w:val="ListParagraph"/>
              <w:numPr>
                <w:ilvl w:val="0"/>
                <w:numId w:val="17"/>
              </w:numPr>
              <w:ind w:left="119" w:hanging="119"/>
              <w:textAlignment w:val="baseline"/>
              <w:rPr>
                <w:rFonts w:ascii="Arial" w:hAnsi="Arial" w:cs="Arial"/>
                <w:color w:val="70AD47" w:themeColor="accent6"/>
                <w:sz w:val="16"/>
                <w:szCs w:val="16"/>
              </w:rPr>
            </w:pPr>
            <w:r w:rsidRPr="2B14877E">
              <w:rPr>
                <w:rFonts w:ascii="Arial" w:hAnsi="Arial" w:cs="Arial"/>
                <w:color w:val="92D050"/>
                <w:sz w:val="16"/>
                <w:szCs w:val="16"/>
              </w:rPr>
              <w:t>On track</w:t>
            </w:r>
          </w:p>
          <w:p w14:paraId="559EEE87" w14:textId="77777777" w:rsidR="00E47F27" w:rsidRPr="00B95A28" w:rsidRDefault="00E47F27" w:rsidP="00E47F27">
            <w:pPr>
              <w:pStyle w:val="ListParagraph"/>
              <w:ind w:left="119"/>
              <w:textAlignment w:val="baseline"/>
              <w:rPr>
                <w:rFonts w:ascii="Arial" w:hAnsi="Arial" w:cs="Arial"/>
                <w:color w:val="00B050"/>
                <w:sz w:val="16"/>
                <w:szCs w:val="16"/>
              </w:rPr>
            </w:pPr>
          </w:p>
          <w:p w14:paraId="4D318EED" w14:textId="77777777" w:rsidR="00E47F27" w:rsidRPr="00B95A28" w:rsidRDefault="00E47F27" w:rsidP="00E47F27">
            <w:pPr>
              <w:textAlignment w:val="baseline"/>
              <w:rPr>
                <w:rFonts w:ascii="Arial" w:hAnsi="Arial" w:cs="Arial"/>
                <w:sz w:val="16"/>
                <w:szCs w:val="16"/>
              </w:rPr>
            </w:pPr>
          </w:p>
          <w:p w14:paraId="01450ACB" w14:textId="77777777" w:rsidR="00E47F27" w:rsidRPr="00B95A28" w:rsidRDefault="00E47F27" w:rsidP="00E47F27">
            <w:pPr>
              <w:textAlignment w:val="baseline"/>
              <w:rPr>
                <w:rFonts w:ascii="Arial" w:hAnsi="Arial" w:cs="Arial"/>
                <w:sz w:val="16"/>
                <w:szCs w:val="16"/>
              </w:rPr>
            </w:pPr>
          </w:p>
          <w:p w14:paraId="521AD379" w14:textId="77777777" w:rsidR="00E47F27" w:rsidRPr="00B95A28"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A77B722" w14:textId="77777777" w:rsidR="0099288B" w:rsidRPr="0099288B" w:rsidRDefault="0099288B" w:rsidP="0099288B">
            <w:pPr>
              <w:pStyle w:val="ListParagraph"/>
              <w:numPr>
                <w:ilvl w:val="0"/>
                <w:numId w:val="19"/>
              </w:numPr>
              <w:ind w:left="268" w:hanging="142"/>
              <w:textAlignment w:val="baseline"/>
              <w:rPr>
                <w:rFonts w:ascii="Arial" w:hAnsi="Arial" w:cs="Arial"/>
                <w:sz w:val="20"/>
                <w:szCs w:val="20"/>
              </w:rPr>
            </w:pPr>
            <w:r w:rsidRPr="0099288B">
              <w:rPr>
                <w:rFonts w:ascii="Arial" w:hAnsi="Arial" w:cs="Arial"/>
                <w:sz w:val="20"/>
                <w:szCs w:val="20"/>
              </w:rPr>
              <w:t>Residents continue to be encouraged to present their waste correctly in line with council policy, with a focus on avoiding the presentation of side waste.</w:t>
            </w:r>
          </w:p>
          <w:p w14:paraId="4DB95C7B" w14:textId="77777777" w:rsidR="0099288B" w:rsidRDefault="0099288B" w:rsidP="0099288B">
            <w:pPr>
              <w:pStyle w:val="ListParagraph"/>
              <w:numPr>
                <w:ilvl w:val="0"/>
                <w:numId w:val="19"/>
              </w:numPr>
              <w:ind w:left="268" w:hanging="142"/>
              <w:textAlignment w:val="baseline"/>
              <w:rPr>
                <w:rFonts w:ascii="Arial" w:hAnsi="Arial" w:cs="Arial"/>
                <w:sz w:val="20"/>
                <w:szCs w:val="20"/>
              </w:rPr>
            </w:pPr>
            <w:r w:rsidRPr="0099288B">
              <w:rPr>
                <w:rFonts w:ascii="Arial" w:hAnsi="Arial" w:cs="Arial"/>
                <w:sz w:val="20"/>
                <w:szCs w:val="20"/>
              </w:rPr>
              <w:t>Residents are regularly signposted to appropriate disposal options, including the chargeable bulky waste collection service and the Recycling and Reuse Centres (RRC), which are free to use.</w:t>
            </w:r>
          </w:p>
          <w:p w14:paraId="6A2FB779" w14:textId="49C02857" w:rsidR="00E47F27" w:rsidRPr="0099288B" w:rsidRDefault="0099288B" w:rsidP="0099288B">
            <w:pPr>
              <w:pStyle w:val="ListParagraph"/>
              <w:numPr>
                <w:ilvl w:val="0"/>
                <w:numId w:val="19"/>
              </w:numPr>
              <w:ind w:left="268" w:hanging="142"/>
              <w:textAlignment w:val="baseline"/>
              <w:rPr>
                <w:rFonts w:ascii="Arial" w:hAnsi="Arial" w:cs="Arial"/>
                <w:sz w:val="20"/>
                <w:szCs w:val="20"/>
              </w:rPr>
            </w:pPr>
            <w:r w:rsidRPr="0099288B">
              <w:rPr>
                <w:rFonts w:ascii="Arial" w:hAnsi="Arial" w:cs="Arial"/>
                <w:sz w:val="20"/>
                <w:szCs w:val="20"/>
              </w:rPr>
              <w:t>While enforcement action is not currently taken for side waste presentation (except in cases of fly-tipping), the team carries out targeted engagement with residents who persistently present side waste or when complaints are received.</w:t>
            </w:r>
          </w:p>
        </w:tc>
        <w:tc>
          <w:tcPr>
            <w:tcW w:w="5246" w:type="dxa"/>
            <w:tcBorders>
              <w:top w:val="single" w:sz="4" w:space="0" w:color="auto"/>
              <w:left w:val="single" w:sz="4" w:space="0" w:color="auto"/>
              <w:bottom w:val="single" w:sz="4" w:space="0" w:color="auto"/>
              <w:right w:val="single" w:sz="4" w:space="0" w:color="auto"/>
            </w:tcBorders>
          </w:tcPr>
          <w:p w14:paraId="69C998AF" w14:textId="4FD159F8" w:rsidR="00E47F27" w:rsidRPr="00626CD5" w:rsidRDefault="046509B1" w:rsidP="1613664C">
            <w:pPr>
              <w:pStyle w:val="ListParagraph"/>
              <w:numPr>
                <w:ilvl w:val="0"/>
                <w:numId w:val="19"/>
              </w:numPr>
              <w:ind w:left="272" w:hanging="142"/>
              <w:textAlignment w:val="baseline"/>
              <w:rPr>
                <w:rFonts w:ascii="Arial" w:eastAsia="Arial" w:hAnsi="Arial" w:cs="Arial"/>
                <w:color w:val="000000" w:themeColor="text1"/>
                <w:sz w:val="20"/>
                <w:szCs w:val="20"/>
              </w:rPr>
            </w:pPr>
            <w:r w:rsidRPr="6DE48DFD">
              <w:rPr>
                <w:rFonts w:ascii="Arial" w:eastAsia="Arial" w:hAnsi="Arial" w:cs="Arial"/>
                <w:color w:val="000000" w:themeColor="text1"/>
                <w:sz w:val="20"/>
                <w:szCs w:val="20"/>
              </w:rPr>
              <w:t xml:space="preserve">The waste produced per household has </w:t>
            </w:r>
            <w:r w:rsidR="00D76AE5">
              <w:rPr>
                <w:rFonts w:ascii="Arial" w:eastAsia="Arial" w:hAnsi="Arial" w:cs="Arial"/>
                <w:color w:val="000000" w:themeColor="text1"/>
                <w:sz w:val="20"/>
                <w:szCs w:val="20"/>
              </w:rPr>
              <w:t>declined</w:t>
            </w:r>
            <w:r w:rsidRPr="6DE48DFD">
              <w:rPr>
                <w:rFonts w:ascii="Arial" w:eastAsia="Arial" w:hAnsi="Arial" w:cs="Arial"/>
                <w:color w:val="000000" w:themeColor="text1"/>
                <w:sz w:val="20"/>
                <w:szCs w:val="20"/>
              </w:rPr>
              <w:t xml:space="preserve"> from 772.36 Kg in 2021/22 to </w:t>
            </w:r>
            <w:r w:rsidR="7085AF11" w:rsidRPr="6DE48DFD">
              <w:rPr>
                <w:rFonts w:ascii="Arial" w:eastAsia="Arial" w:hAnsi="Arial" w:cs="Arial"/>
                <w:color w:val="000000" w:themeColor="text1"/>
                <w:sz w:val="20"/>
                <w:szCs w:val="20"/>
              </w:rPr>
              <w:t xml:space="preserve">711.91 Kg in 2024/25. However, it is higher than previous year which was </w:t>
            </w:r>
            <w:r w:rsidRPr="6DE48DFD">
              <w:rPr>
                <w:rFonts w:ascii="Arial" w:eastAsia="Arial" w:hAnsi="Arial" w:cs="Arial"/>
                <w:color w:val="000000" w:themeColor="text1"/>
                <w:sz w:val="20"/>
                <w:szCs w:val="20"/>
              </w:rPr>
              <w:t>683.18 Kg</w:t>
            </w:r>
            <w:r w:rsidR="1B32AB84" w:rsidRPr="6DE48DFD">
              <w:rPr>
                <w:rFonts w:ascii="Arial" w:eastAsia="Arial" w:hAnsi="Arial" w:cs="Arial"/>
                <w:color w:val="000000" w:themeColor="text1"/>
                <w:sz w:val="20"/>
                <w:szCs w:val="20"/>
              </w:rPr>
              <w:t xml:space="preserve"> </w:t>
            </w:r>
            <w:r w:rsidRPr="6DE48DFD">
              <w:rPr>
                <w:rFonts w:ascii="Arial" w:eastAsia="Arial" w:hAnsi="Arial" w:cs="Arial"/>
                <w:color w:val="000000" w:themeColor="text1"/>
                <w:sz w:val="20"/>
                <w:szCs w:val="20"/>
              </w:rPr>
              <w:t xml:space="preserve">in 2022/23. </w:t>
            </w:r>
          </w:p>
          <w:p w14:paraId="439E9A16" w14:textId="77777777" w:rsidR="00E47F27" w:rsidRPr="00626CD5" w:rsidRDefault="00E47F27" w:rsidP="0B20F520">
            <w:pPr>
              <w:pStyle w:val="ListParagraph"/>
              <w:ind w:left="272" w:hanging="142"/>
              <w:textAlignment w:val="baseline"/>
              <w:rPr>
                <w:rFonts w:ascii="Arial" w:hAnsi="Arial" w:cs="Arial"/>
                <w:sz w:val="20"/>
                <w:szCs w:val="20"/>
              </w:rPr>
            </w:pPr>
          </w:p>
        </w:tc>
      </w:tr>
      <w:tr w:rsidR="000C04EE" w:rsidRPr="00B44E45" w14:paraId="229FBB16"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75F366FC"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lastRenderedPageBreak/>
              <w:t>LBBD - 6</w:t>
            </w:r>
          </w:p>
        </w:tc>
        <w:tc>
          <w:tcPr>
            <w:tcW w:w="1843" w:type="dxa"/>
            <w:tcBorders>
              <w:top w:val="single" w:sz="4" w:space="0" w:color="auto"/>
              <w:left w:val="single" w:sz="4" w:space="0" w:color="auto"/>
              <w:bottom w:val="single" w:sz="4" w:space="0" w:color="auto"/>
              <w:right w:val="single" w:sz="4" w:space="0" w:color="auto"/>
            </w:tcBorders>
          </w:tcPr>
          <w:p w14:paraId="00A07D17" w14:textId="15C2C397"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Support for composting initiatives</w:t>
            </w:r>
          </w:p>
        </w:tc>
        <w:tc>
          <w:tcPr>
            <w:tcW w:w="5190" w:type="dxa"/>
            <w:tcBorders>
              <w:top w:val="single" w:sz="4" w:space="0" w:color="auto"/>
              <w:left w:val="single" w:sz="4" w:space="0" w:color="auto"/>
              <w:bottom w:val="single" w:sz="4" w:space="0" w:color="auto"/>
              <w:right w:val="single" w:sz="4" w:space="0" w:color="auto"/>
            </w:tcBorders>
          </w:tcPr>
          <w:p w14:paraId="47EE9271" w14:textId="6923DD16" w:rsidR="00E47F27" w:rsidRPr="00C02E4B" w:rsidRDefault="00E47F27" w:rsidP="0B20F520">
            <w:pPr>
              <w:pStyle w:val="ListParagraph"/>
              <w:numPr>
                <w:ilvl w:val="0"/>
                <w:numId w:val="27"/>
              </w:numPr>
              <w:ind w:left="277" w:hanging="142"/>
              <w:textAlignment w:val="baseline"/>
              <w:rPr>
                <w:rFonts w:ascii="Arial" w:eastAsia="Arial" w:hAnsi="Arial" w:cs="Arial"/>
                <w:color w:val="auto"/>
                <w:sz w:val="20"/>
                <w:szCs w:val="20"/>
              </w:rPr>
            </w:pPr>
            <w:r w:rsidRPr="37FAEBAD">
              <w:rPr>
                <w:rFonts w:ascii="Arial" w:eastAsia="Arial" w:hAnsi="Arial" w:cs="Arial"/>
                <w:color w:val="000000" w:themeColor="text1"/>
                <w:sz w:val="20"/>
                <w:szCs w:val="20"/>
              </w:rPr>
              <w:t>Promote composting at home and community levels. Deliver</w:t>
            </w:r>
            <w:r w:rsidRPr="37FAEBAD">
              <w:rPr>
                <w:rFonts w:ascii="Calibri" w:eastAsia="Calibri" w:hAnsi="Calibri" w:cs="Calibri"/>
                <w:color w:val="000000" w:themeColor="text1"/>
                <w:sz w:val="22"/>
                <w:szCs w:val="22"/>
              </w:rPr>
              <w:t xml:space="preserve"> </w:t>
            </w:r>
            <w:r w:rsidRPr="37FAEBAD">
              <w:rPr>
                <w:rFonts w:ascii="Arial" w:eastAsia="Arial" w:hAnsi="Arial" w:cs="Arial"/>
                <w:color w:val="000000" w:themeColor="text1"/>
                <w:sz w:val="20"/>
                <w:szCs w:val="20"/>
              </w:rPr>
              <w:t xml:space="preserve">composting workshops to educate residents on composting practices. </w:t>
            </w:r>
          </w:p>
          <w:p w14:paraId="77EB8D0D" w14:textId="0B4B91AB" w:rsidR="00E47F27" w:rsidRPr="00C02E4B" w:rsidRDefault="00E47F27" w:rsidP="0B20F520">
            <w:pPr>
              <w:pStyle w:val="ListParagraph"/>
              <w:ind w:left="277" w:hanging="142"/>
              <w:textAlignment w:val="baseline"/>
              <w:rPr>
                <w:rFonts w:ascii="Arial" w:hAnsi="Arial" w:cs="Arial"/>
                <w:color w:val="auto"/>
                <w:sz w:val="20"/>
                <w:szCs w:val="20"/>
              </w:rPr>
            </w:pPr>
          </w:p>
          <w:p w14:paraId="27EB9E1E" w14:textId="258EA3D5" w:rsidR="00E47F27" w:rsidRPr="00C02E4B" w:rsidRDefault="00E47F27" w:rsidP="0B20F520">
            <w:pPr>
              <w:pStyle w:val="ListParagraph"/>
              <w:numPr>
                <w:ilvl w:val="0"/>
                <w:numId w:val="27"/>
              </w:numPr>
              <w:ind w:left="277" w:hanging="142"/>
              <w:textAlignment w:val="baseline"/>
              <w:rPr>
                <w:rFonts w:ascii="Arial" w:hAnsi="Arial" w:cs="Arial"/>
                <w:color w:val="auto"/>
                <w:sz w:val="20"/>
                <w:szCs w:val="20"/>
              </w:rPr>
            </w:pPr>
            <w:r w:rsidRPr="7D3E3D25">
              <w:rPr>
                <w:rFonts w:ascii="Arial" w:eastAsia="Arial" w:hAnsi="Arial" w:cs="Arial"/>
                <w:color w:val="000000" w:themeColor="text1"/>
                <w:sz w:val="20"/>
                <w:szCs w:val="20"/>
              </w:rPr>
              <w:t>Provide free compost bins as an incentive to residents, schools or community groups who are passionate to undertake long term composting.</w:t>
            </w:r>
          </w:p>
        </w:tc>
        <w:tc>
          <w:tcPr>
            <w:tcW w:w="2034" w:type="dxa"/>
            <w:tcBorders>
              <w:top w:val="single" w:sz="4" w:space="0" w:color="auto"/>
              <w:left w:val="single" w:sz="4" w:space="0" w:color="auto"/>
              <w:bottom w:val="single" w:sz="4" w:space="0" w:color="auto"/>
              <w:right w:val="single" w:sz="4" w:space="0" w:color="auto"/>
            </w:tcBorders>
          </w:tcPr>
          <w:p w14:paraId="27B2B4F0" w14:textId="13A47E95" w:rsidR="62CA01C0" w:rsidRDefault="62CA01C0" w:rsidP="6DE48DFD">
            <w:pPr>
              <w:pStyle w:val="ListParagraph"/>
              <w:numPr>
                <w:ilvl w:val="0"/>
                <w:numId w:val="17"/>
              </w:numPr>
              <w:ind w:left="119" w:hanging="119"/>
              <w:rPr>
                <w:rFonts w:ascii="Arial" w:hAnsi="Arial" w:cs="Arial"/>
                <w:color w:val="6FAC47"/>
                <w:sz w:val="16"/>
                <w:szCs w:val="16"/>
              </w:rPr>
            </w:pPr>
            <w:r w:rsidRPr="6DE48DFD">
              <w:rPr>
                <w:rFonts w:ascii="Arial" w:hAnsi="Arial" w:cs="Arial"/>
                <w:color w:val="6FAC47"/>
                <w:sz w:val="16"/>
                <w:szCs w:val="16"/>
              </w:rPr>
              <w:t>On track</w:t>
            </w:r>
          </w:p>
          <w:p w14:paraId="00A52BDC" w14:textId="77777777" w:rsidR="00E47F27" w:rsidRPr="003C3B76" w:rsidRDefault="00E47F27" w:rsidP="6DE48DFD">
            <w:pPr>
              <w:pStyle w:val="ListParagraph"/>
              <w:ind w:left="119"/>
              <w:textAlignment w:val="baseline"/>
              <w:rPr>
                <w:rFonts w:ascii="Arial" w:hAnsi="Arial" w:cs="Arial"/>
                <w:color w:val="00B050"/>
                <w:sz w:val="16"/>
                <w:szCs w:val="16"/>
              </w:rPr>
            </w:pPr>
          </w:p>
          <w:p w14:paraId="5B9040F5" w14:textId="77777777" w:rsidR="00E47F27" w:rsidRPr="003C3B76" w:rsidRDefault="00E47F27" w:rsidP="6DE48DFD">
            <w:pPr>
              <w:textAlignment w:val="baseline"/>
              <w:rPr>
                <w:rFonts w:ascii="Arial" w:hAnsi="Arial" w:cs="Arial"/>
                <w:sz w:val="16"/>
                <w:szCs w:val="16"/>
              </w:rPr>
            </w:pPr>
          </w:p>
          <w:p w14:paraId="4818CD06" w14:textId="77777777" w:rsidR="00E47F27" w:rsidRPr="003C3B76" w:rsidRDefault="00E47F27" w:rsidP="6DE48DFD">
            <w:pPr>
              <w:textAlignment w:val="baseline"/>
              <w:rPr>
                <w:rFonts w:ascii="Arial" w:hAnsi="Arial" w:cs="Arial"/>
                <w:sz w:val="16"/>
                <w:szCs w:val="16"/>
              </w:rPr>
            </w:pPr>
          </w:p>
          <w:p w14:paraId="151DB8AC" w14:textId="77777777" w:rsidR="00E47F27" w:rsidRPr="003C3B76" w:rsidRDefault="00E47F27" w:rsidP="6DE48DFD">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456125B" w14:textId="5F4FA07C" w:rsidR="003B69BA" w:rsidRPr="004577FE" w:rsidRDefault="7766481C" w:rsidP="003B69BA">
            <w:pPr>
              <w:pStyle w:val="ListParagraph"/>
              <w:numPr>
                <w:ilvl w:val="0"/>
                <w:numId w:val="19"/>
              </w:numPr>
              <w:ind w:left="268" w:hanging="142"/>
              <w:textAlignment w:val="baseline"/>
              <w:rPr>
                <w:rFonts w:ascii="Arial" w:hAnsi="Arial" w:cs="Arial"/>
                <w:sz w:val="20"/>
                <w:szCs w:val="20"/>
              </w:rPr>
            </w:pPr>
            <w:r w:rsidRPr="0B20F520">
              <w:rPr>
                <w:rFonts w:ascii="Arial" w:eastAsia="Arial" w:hAnsi="Arial" w:cs="Arial"/>
                <w:color w:val="auto"/>
                <w:sz w:val="22"/>
                <w:szCs w:val="22"/>
              </w:rPr>
              <w:t>I</w:t>
            </w:r>
            <w:r w:rsidRPr="0B20F520">
              <w:rPr>
                <w:rFonts w:ascii="Arial" w:eastAsia="Arial" w:hAnsi="Arial" w:cs="Arial"/>
                <w:color w:val="auto"/>
                <w:sz w:val="20"/>
                <w:szCs w:val="20"/>
              </w:rPr>
              <w:t xml:space="preserve">n 2024/25, </w:t>
            </w:r>
            <w:r w:rsidR="33B58ED1" w:rsidRPr="0B20F520">
              <w:rPr>
                <w:rFonts w:ascii="Arial" w:eastAsia="Arial" w:hAnsi="Arial" w:cs="Arial"/>
                <w:color w:val="auto"/>
                <w:sz w:val="20"/>
                <w:szCs w:val="20"/>
              </w:rPr>
              <w:t>8</w:t>
            </w:r>
            <w:r w:rsidR="3D2B4261" w:rsidRPr="0B20F520">
              <w:rPr>
                <w:rFonts w:ascii="Arial" w:eastAsia="Arial" w:hAnsi="Arial" w:cs="Arial"/>
                <w:color w:val="auto"/>
                <w:sz w:val="20"/>
                <w:szCs w:val="20"/>
              </w:rPr>
              <w:t>3</w:t>
            </w:r>
            <w:r w:rsidR="626E5A1A" w:rsidRPr="0B20F520">
              <w:rPr>
                <w:rFonts w:ascii="Arial" w:eastAsia="Arial" w:hAnsi="Arial" w:cs="Arial"/>
                <w:color w:val="auto"/>
                <w:sz w:val="20"/>
                <w:szCs w:val="20"/>
              </w:rPr>
              <w:t>5</w:t>
            </w:r>
            <w:r w:rsidR="00E47F27" w:rsidRPr="0B20F520">
              <w:rPr>
                <w:rFonts w:ascii="Arial" w:hAnsi="Arial" w:cs="Arial"/>
                <w:sz w:val="20"/>
                <w:szCs w:val="20"/>
              </w:rPr>
              <w:t>0</w:t>
            </w:r>
            <w:r w:rsidR="00E47F27" w:rsidRPr="37FAEBAD">
              <w:rPr>
                <w:rFonts w:ascii="Arial" w:hAnsi="Arial" w:cs="Arial"/>
                <w:sz w:val="20"/>
                <w:szCs w:val="20"/>
              </w:rPr>
              <w:t xml:space="preserve"> residents were encouraged to try composting and </w:t>
            </w:r>
            <w:r w:rsidR="00E47F27">
              <w:rPr>
                <w:rFonts w:ascii="Arial" w:hAnsi="Arial" w:cs="Arial"/>
                <w:sz w:val="20"/>
                <w:szCs w:val="20"/>
              </w:rPr>
              <w:t xml:space="preserve">were </w:t>
            </w:r>
            <w:r w:rsidR="00E47F27" w:rsidRPr="37FAEBAD">
              <w:rPr>
                <w:rFonts w:ascii="Arial" w:hAnsi="Arial" w:cs="Arial"/>
                <w:sz w:val="20"/>
                <w:szCs w:val="20"/>
              </w:rPr>
              <w:t xml:space="preserve">provided </w:t>
            </w:r>
            <w:r w:rsidR="00E47F27">
              <w:rPr>
                <w:rFonts w:ascii="Arial" w:hAnsi="Arial" w:cs="Arial"/>
                <w:sz w:val="20"/>
                <w:szCs w:val="20"/>
              </w:rPr>
              <w:t>with information</w:t>
            </w:r>
            <w:r w:rsidR="00E47F27" w:rsidRPr="37FAEBAD">
              <w:rPr>
                <w:rFonts w:ascii="Arial" w:hAnsi="Arial" w:cs="Arial"/>
                <w:sz w:val="20"/>
                <w:szCs w:val="20"/>
              </w:rPr>
              <w:t xml:space="preserve"> and resources</w:t>
            </w:r>
            <w:r w:rsidR="00E47F27">
              <w:rPr>
                <w:rFonts w:ascii="Arial" w:hAnsi="Arial" w:cs="Arial"/>
                <w:sz w:val="20"/>
                <w:szCs w:val="20"/>
              </w:rPr>
              <w:t xml:space="preserve"> on best composting practices.</w:t>
            </w:r>
            <w:r w:rsidR="003B69BA" w:rsidRPr="004577FE">
              <w:rPr>
                <w:rFonts w:asciiTheme="minorHAnsi" w:eastAsiaTheme="minorHAnsi" w:hAnsiTheme="minorHAnsi" w:cstheme="minorBidi"/>
                <w:color w:val="auto"/>
                <w:kern w:val="2"/>
                <w:sz w:val="22"/>
                <w:szCs w:val="22"/>
                <w:lang w:eastAsia="en-US"/>
                <w14:ligatures w14:val="standardContextual"/>
              </w:rPr>
              <w:t xml:space="preserve"> </w:t>
            </w:r>
            <w:r w:rsidR="003B69BA" w:rsidRPr="004577FE">
              <w:rPr>
                <w:rFonts w:ascii="Arial" w:hAnsi="Arial" w:cs="Arial"/>
                <w:sz w:val="20"/>
                <w:szCs w:val="20"/>
              </w:rPr>
              <w:t xml:space="preserve">In 2024/25, a total of 8,350 residents were encouraged to adopt composting practices and were provided with information and resources on best composting </w:t>
            </w:r>
            <w:r w:rsidR="003B69BA" w:rsidRPr="003B69BA">
              <w:rPr>
                <w:rFonts w:ascii="Arial" w:hAnsi="Arial" w:cs="Arial"/>
                <w:sz w:val="20"/>
                <w:szCs w:val="20"/>
              </w:rPr>
              <w:t>practices</w:t>
            </w:r>
            <w:r w:rsidR="003B69BA" w:rsidRPr="004577FE">
              <w:rPr>
                <w:rFonts w:ascii="Arial" w:hAnsi="Arial" w:cs="Arial"/>
                <w:sz w:val="20"/>
                <w:szCs w:val="20"/>
              </w:rPr>
              <w:t>.</w:t>
            </w:r>
          </w:p>
          <w:p w14:paraId="750AD751" w14:textId="77777777" w:rsidR="003B69BA" w:rsidRPr="003B69BA" w:rsidRDefault="003B69BA" w:rsidP="003B69BA">
            <w:pPr>
              <w:pStyle w:val="ListParagraph"/>
              <w:numPr>
                <w:ilvl w:val="0"/>
                <w:numId w:val="19"/>
              </w:numPr>
              <w:ind w:left="268" w:hanging="142"/>
              <w:textAlignment w:val="baseline"/>
              <w:rPr>
                <w:rFonts w:ascii="Arial" w:hAnsi="Arial" w:cs="Arial"/>
                <w:sz w:val="20"/>
                <w:szCs w:val="20"/>
              </w:rPr>
            </w:pPr>
            <w:r w:rsidRPr="003B69BA">
              <w:rPr>
                <w:rFonts w:ascii="Arial" w:hAnsi="Arial" w:cs="Arial"/>
                <w:sz w:val="20"/>
                <w:szCs w:val="20"/>
              </w:rPr>
              <w:t>Two schools were supported in setting up their own composting facilities, receiving free composters and training sessions to help manage organic waste.</w:t>
            </w:r>
          </w:p>
          <w:p w14:paraId="3BF32959" w14:textId="77777777" w:rsidR="003B69BA" w:rsidRPr="003B69BA" w:rsidRDefault="003B69BA" w:rsidP="003B69BA">
            <w:pPr>
              <w:pStyle w:val="ListParagraph"/>
              <w:numPr>
                <w:ilvl w:val="0"/>
                <w:numId w:val="19"/>
              </w:numPr>
              <w:ind w:left="268" w:hanging="142"/>
              <w:textAlignment w:val="baseline"/>
              <w:rPr>
                <w:rFonts w:ascii="Arial" w:hAnsi="Arial" w:cs="Arial"/>
                <w:sz w:val="20"/>
                <w:szCs w:val="20"/>
              </w:rPr>
            </w:pPr>
            <w:r w:rsidRPr="003B69BA">
              <w:rPr>
                <w:rFonts w:ascii="Arial" w:hAnsi="Arial" w:cs="Arial"/>
                <w:sz w:val="20"/>
                <w:szCs w:val="20"/>
              </w:rPr>
              <w:t>Virtual composting training was delivered through the ELWA Waste Prevention Programme, attended by 119 East London residents, compared to 220 attendees in 2023/24.</w:t>
            </w:r>
          </w:p>
          <w:p w14:paraId="7A861CF6" w14:textId="77777777" w:rsidR="003B69BA" w:rsidRPr="003B69BA" w:rsidRDefault="003B69BA" w:rsidP="003B69BA">
            <w:pPr>
              <w:pStyle w:val="ListParagraph"/>
              <w:numPr>
                <w:ilvl w:val="0"/>
                <w:numId w:val="19"/>
              </w:numPr>
              <w:ind w:left="268" w:hanging="142"/>
              <w:textAlignment w:val="baseline"/>
              <w:rPr>
                <w:rFonts w:ascii="Arial" w:hAnsi="Arial" w:cs="Arial"/>
                <w:sz w:val="20"/>
                <w:szCs w:val="20"/>
              </w:rPr>
            </w:pPr>
            <w:r w:rsidRPr="003B69BA">
              <w:rPr>
                <w:rFonts w:ascii="Arial" w:hAnsi="Arial" w:cs="Arial"/>
                <w:sz w:val="20"/>
                <w:szCs w:val="20"/>
              </w:rPr>
              <w:t>A total of 7 composting workshops were delivered in 2024/25 to further promote composting across the community.</w:t>
            </w:r>
          </w:p>
          <w:p w14:paraId="3042604F" w14:textId="4BC3E4F6" w:rsidR="00E47F27" w:rsidRPr="00E658B4" w:rsidRDefault="003B69BA" w:rsidP="00E658B4">
            <w:pPr>
              <w:pStyle w:val="ListParagraph"/>
              <w:numPr>
                <w:ilvl w:val="0"/>
                <w:numId w:val="19"/>
              </w:numPr>
              <w:ind w:left="268" w:hanging="142"/>
              <w:textAlignment w:val="baseline"/>
              <w:rPr>
                <w:rFonts w:ascii="Arial" w:eastAsia="Arial" w:hAnsi="Arial" w:cs="Arial"/>
                <w:color w:val="000000" w:themeColor="text1"/>
                <w:sz w:val="20"/>
                <w:szCs w:val="20"/>
                <w:lang w:val="en-US"/>
              </w:rPr>
            </w:pPr>
            <w:r w:rsidRPr="004577FE">
              <w:rPr>
                <w:rFonts w:ascii="Arial" w:hAnsi="Arial" w:cs="Arial"/>
                <w:sz w:val="20"/>
                <w:szCs w:val="20"/>
              </w:rPr>
              <w:t>Continued support for composting initiatives is planned for 2025/26, building on the progress made.</w:t>
            </w:r>
          </w:p>
        </w:tc>
        <w:tc>
          <w:tcPr>
            <w:tcW w:w="5246" w:type="dxa"/>
            <w:tcBorders>
              <w:top w:val="single" w:sz="4" w:space="0" w:color="auto"/>
              <w:left w:val="single" w:sz="4" w:space="0" w:color="auto"/>
              <w:bottom w:val="single" w:sz="4" w:space="0" w:color="auto"/>
              <w:right w:val="single" w:sz="4" w:space="0" w:color="auto"/>
            </w:tcBorders>
          </w:tcPr>
          <w:p w14:paraId="1254330D" w14:textId="11227E9C" w:rsidR="00E47F27" w:rsidRPr="00183EB0" w:rsidRDefault="000C7BF8" w:rsidP="00E47F27">
            <w:pPr>
              <w:pStyle w:val="ListParagraph"/>
              <w:numPr>
                <w:ilvl w:val="0"/>
                <w:numId w:val="19"/>
              </w:numPr>
              <w:ind w:left="272" w:hanging="142"/>
              <w:textAlignment w:val="baseline"/>
              <w:rPr>
                <w:rFonts w:ascii="Arial" w:eastAsia="Arial" w:hAnsi="Arial" w:cs="Arial"/>
                <w:color w:val="000000" w:themeColor="text1"/>
              </w:rPr>
            </w:pPr>
            <w:r>
              <w:rPr>
                <w:rFonts w:ascii="Arial" w:eastAsia="Arial" w:hAnsi="Arial" w:cs="Arial"/>
                <w:color w:val="000000" w:themeColor="text1"/>
                <w:sz w:val="20"/>
                <w:szCs w:val="20"/>
              </w:rPr>
              <w:t>The</w:t>
            </w:r>
            <w:r w:rsidR="00470551" w:rsidRPr="00470551">
              <w:rPr>
                <w:rFonts w:ascii="Arial" w:eastAsia="Arial" w:hAnsi="Arial" w:cs="Arial"/>
                <w:color w:val="000000" w:themeColor="text1"/>
                <w:sz w:val="20"/>
                <w:szCs w:val="20"/>
              </w:rPr>
              <w:t xml:space="preserve"> 9 new home composting sign-ups and 2 school composting setups</w:t>
            </w:r>
            <w:r w:rsidR="00A72F73">
              <w:rPr>
                <w:rFonts w:ascii="Arial" w:eastAsia="Arial" w:hAnsi="Arial" w:cs="Arial"/>
                <w:color w:val="000000" w:themeColor="text1"/>
                <w:sz w:val="20"/>
                <w:szCs w:val="20"/>
              </w:rPr>
              <w:t xml:space="preserve"> is</w:t>
            </w:r>
            <w:r w:rsidR="00470551" w:rsidRPr="00470551">
              <w:rPr>
                <w:rFonts w:ascii="Arial" w:eastAsia="Arial" w:hAnsi="Arial" w:cs="Arial"/>
                <w:color w:val="000000" w:themeColor="text1"/>
                <w:sz w:val="20"/>
                <w:szCs w:val="20"/>
              </w:rPr>
              <w:t xml:space="preserve"> estimated </w:t>
            </w:r>
            <w:r w:rsidR="00B53849">
              <w:rPr>
                <w:rFonts w:ascii="Arial" w:eastAsia="Arial" w:hAnsi="Arial" w:cs="Arial"/>
                <w:color w:val="000000" w:themeColor="text1"/>
                <w:sz w:val="20"/>
                <w:szCs w:val="20"/>
              </w:rPr>
              <w:t>to divert</w:t>
            </w:r>
            <w:r w:rsidR="000E0C85">
              <w:rPr>
                <w:rFonts w:ascii="Arial" w:eastAsia="Arial" w:hAnsi="Arial" w:cs="Arial"/>
                <w:color w:val="000000" w:themeColor="text1"/>
                <w:sz w:val="20"/>
                <w:szCs w:val="20"/>
              </w:rPr>
              <w:t xml:space="preserve"> </w:t>
            </w:r>
            <w:r w:rsidR="00470551" w:rsidRPr="00470551">
              <w:rPr>
                <w:rFonts w:ascii="Arial" w:eastAsia="Arial" w:hAnsi="Arial" w:cs="Arial"/>
                <w:color w:val="000000" w:themeColor="text1"/>
                <w:sz w:val="20"/>
                <w:szCs w:val="20"/>
              </w:rPr>
              <w:t>1,650 kg of waste from domestic waste bins annually.</w:t>
            </w:r>
          </w:p>
          <w:p w14:paraId="596769B2" w14:textId="2701A151" w:rsidR="0B20F520" w:rsidRDefault="68896D7A" w:rsidP="2B14877E">
            <w:pPr>
              <w:pStyle w:val="ListParagraph"/>
              <w:numPr>
                <w:ilvl w:val="0"/>
                <w:numId w:val="19"/>
              </w:numPr>
              <w:ind w:left="272" w:hanging="142"/>
              <w:rPr>
                <w:rFonts w:ascii="Arial" w:eastAsia="Arial" w:hAnsi="Arial" w:cs="Arial"/>
              </w:rPr>
            </w:pPr>
            <w:r w:rsidRPr="2B14877E">
              <w:rPr>
                <w:rFonts w:ascii="Arial" w:hAnsi="Arial" w:cs="Arial"/>
                <w:sz w:val="20"/>
                <w:szCs w:val="20"/>
              </w:rPr>
              <w:t>7 composting workshops delivered in 2024/25 attended by 425 participants</w:t>
            </w:r>
            <w:r w:rsidR="00DE3736">
              <w:rPr>
                <w:rFonts w:ascii="Arial" w:hAnsi="Arial" w:cs="Arial"/>
                <w:sz w:val="20"/>
                <w:szCs w:val="20"/>
              </w:rPr>
              <w:t xml:space="preserve"> help to </w:t>
            </w:r>
            <w:r w:rsidR="0005136D">
              <w:rPr>
                <w:rFonts w:ascii="Arial" w:hAnsi="Arial" w:cs="Arial"/>
                <w:sz w:val="20"/>
                <w:szCs w:val="20"/>
              </w:rPr>
              <w:t xml:space="preserve">promote composting and </w:t>
            </w:r>
            <w:r w:rsidR="00946F3D">
              <w:rPr>
                <w:rFonts w:ascii="Arial" w:hAnsi="Arial" w:cs="Arial"/>
                <w:sz w:val="20"/>
                <w:szCs w:val="20"/>
              </w:rPr>
              <w:t xml:space="preserve">share best </w:t>
            </w:r>
            <w:r w:rsidR="00334055">
              <w:rPr>
                <w:rFonts w:ascii="Arial" w:hAnsi="Arial" w:cs="Arial"/>
                <w:sz w:val="20"/>
                <w:szCs w:val="20"/>
              </w:rPr>
              <w:t>practices</w:t>
            </w:r>
            <w:r w:rsidR="00B54C16">
              <w:rPr>
                <w:rFonts w:ascii="Arial" w:hAnsi="Arial" w:cs="Arial"/>
                <w:sz w:val="20"/>
                <w:szCs w:val="20"/>
              </w:rPr>
              <w:t>.</w:t>
            </w:r>
          </w:p>
          <w:p w14:paraId="433730B8" w14:textId="77777777" w:rsidR="00E47F27" w:rsidRPr="002634EF" w:rsidRDefault="00E47F27" w:rsidP="00E47F27">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Feedback from</w:t>
            </w:r>
            <w:r w:rsidRPr="6A25EE18">
              <w:rPr>
                <w:rFonts w:ascii="Arial" w:hAnsi="Arial" w:cs="Arial"/>
                <w:sz w:val="20"/>
                <w:szCs w:val="20"/>
              </w:rPr>
              <w:t xml:space="preserve"> residents who signed-up for the composters </w:t>
            </w:r>
            <w:r>
              <w:rPr>
                <w:rFonts w:ascii="Arial" w:hAnsi="Arial" w:cs="Arial"/>
                <w:sz w:val="20"/>
                <w:szCs w:val="20"/>
              </w:rPr>
              <w:t>were that</w:t>
            </w:r>
            <w:r w:rsidRPr="6A25EE18">
              <w:rPr>
                <w:rFonts w:ascii="Arial" w:hAnsi="Arial" w:cs="Arial"/>
                <w:sz w:val="20"/>
                <w:szCs w:val="20"/>
              </w:rPr>
              <w:t xml:space="preserve"> it help</w:t>
            </w:r>
            <w:r>
              <w:rPr>
                <w:rFonts w:ascii="Arial" w:hAnsi="Arial" w:cs="Arial"/>
                <w:sz w:val="20"/>
                <w:szCs w:val="20"/>
              </w:rPr>
              <w:t>ed</w:t>
            </w:r>
            <w:r w:rsidRPr="6A25EE18">
              <w:rPr>
                <w:rFonts w:ascii="Arial" w:hAnsi="Arial" w:cs="Arial"/>
                <w:sz w:val="20"/>
                <w:szCs w:val="20"/>
              </w:rPr>
              <w:t xml:space="preserve"> in keeping a lot of waste out of refuse bins</w:t>
            </w:r>
            <w:r>
              <w:rPr>
                <w:rFonts w:ascii="Arial" w:hAnsi="Arial" w:cs="Arial"/>
                <w:sz w:val="20"/>
                <w:szCs w:val="20"/>
              </w:rPr>
              <w:t xml:space="preserve">, helped to manage food waste, and avoided </w:t>
            </w:r>
            <w:r w:rsidRPr="6A25EE18">
              <w:rPr>
                <w:rFonts w:ascii="Arial" w:hAnsi="Arial" w:cs="Arial"/>
                <w:sz w:val="20"/>
                <w:szCs w:val="20"/>
              </w:rPr>
              <w:t>trip</w:t>
            </w:r>
            <w:r>
              <w:rPr>
                <w:rFonts w:ascii="Arial" w:hAnsi="Arial" w:cs="Arial"/>
                <w:sz w:val="20"/>
                <w:szCs w:val="20"/>
              </w:rPr>
              <w:t>s</w:t>
            </w:r>
            <w:r w:rsidRPr="6A25EE18">
              <w:rPr>
                <w:rFonts w:ascii="Arial" w:hAnsi="Arial" w:cs="Arial"/>
                <w:sz w:val="20"/>
                <w:szCs w:val="20"/>
              </w:rPr>
              <w:t xml:space="preserve"> to the RRC or paying for the Green Garden Waste subscription</w:t>
            </w:r>
            <w:r>
              <w:rPr>
                <w:rFonts w:ascii="Arial" w:hAnsi="Arial" w:cs="Arial"/>
                <w:sz w:val="20"/>
                <w:szCs w:val="20"/>
              </w:rPr>
              <w:t xml:space="preserve"> service</w:t>
            </w:r>
            <w:r w:rsidRPr="6A25EE18">
              <w:rPr>
                <w:rFonts w:ascii="Arial" w:hAnsi="Arial" w:cs="Arial"/>
                <w:sz w:val="20"/>
                <w:szCs w:val="20"/>
              </w:rPr>
              <w:t xml:space="preserve">. </w:t>
            </w:r>
          </w:p>
          <w:p w14:paraId="7D759345" w14:textId="77777777" w:rsidR="00E47F27" w:rsidRPr="00626CD5" w:rsidRDefault="00E47F27" w:rsidP="0B20F520">
            <w:pPr>
              <w:pStyle w:val="ListParagraph"/>
              <w:ind w:left="130"/>
              <w:textAlignment w:val="baseline"/>
              <w:rPr>
                <w:rFonts w:ascii="Arial" w:hAnsi="Arial" w:cs="Arial"/>
                <w:sz w:val="20"/>
                <w:szCs w:val="20"/>
              </w:rPr>
            </w:pPr>
          </w:p>
        </w:tc>
      </w:tr>
      <w:tr w:rsidR="000C04EE" w:rsidRPr="00B44E45" w14:paraId="32134F45"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3754E91F"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- 7</w:t>
            </w:r>
          </w:p>
        </w:tc>
        <w:tc>
          <w:tcPr>
            <w:tcW w:w="1843" w:type="dxa"/>
            <w:tcBorders>
              <w:top w:val="single" w:sz="4" w:space="0" w:color="auto"/>
              <w:left w:val="single" w:sz="4" w:space="0" w:color="auto"/>
              <w:bottom w:val="single" w:sz="4" w:space="0" w:color="auto"/>
              <w:right w:val="single" w:sz="4" w:space="0" w:color="auto"/>
            </w:tcBorders>
          </w:tcPr>
          <w:p w14:paraId="74889D80" w14:textId="4F8021C7"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Green garden waste collection service</w:t>
            </w:r>
          </w:p>
        </w:tc>
        <w:tc>
          <w:tcPr>
            <w:tcW w:w="5190" w:type="dxa"/>
            <w:tcBorders>
              <w:top w:val="single" w:sz="4" w:space="0" w:color="auto"/>
              <w:left w:val="single" w:sz="4" w:space="0" w:color="auto"/>
              <w:bottom w:val="single" w:sz="4" w:space="0" w:color="auto"/>
              <w:right w:val="single" w:sz="4" w:space="0" w:color="auto"/>
            </w:tcBorders>
          </w:tcPr>
          <w:p w14:paraId="380F292B" w14:textId="019CAF21" w:rsidR="00E47F27" w:rsidRPr="00C02E4B" w:rsidRDefault="00E47F27" w:rsidP="541F95C4">
            <w:pPr>
              <w:pStyle w:val="ListParagraph"/>
              <w:numPr>
                <w:ilvl w:val="0"/>
                <w:numId w:val="29"/>
              </w:numPr>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Promote green garden waste collection service through local newspaper, council newsletters, social media outlets and door knocking exercise. This service is currently a non-statutory service paid for by residents who wish to use the service. </w:t>
            </w:r>
          </w:p>
        </w:tc>
        <w:tc>
          <w:tcPr>
            <w:tcW w:w="2034" w:type="dxa"/>
            <w:tcBorders>
              <w:top w:val="single" w:sz="4" w:space="0" w:color="auto"/>
              <w:left w:val="single" w:sz="4" w:space="0" w:color="auto"/>
              <w:bottom w:val="single" w:sz="4" w:space="0" w:color="auto"/>
              <w:right w:val="single" w:sz="4" w:space="0" w:color="auto"/>
            </w:tcBorders>
          </w:tcPr>
          <w:p w14:paraId="3BBD471C" w14:textId="619672AA" w:rsidR="00E47F27" w:rsidRPr="003C3B76" w:rsidRDefault="7A6F4643" w:rsidP="6DE48DFD">
            <w:pPr>
              <w:pStyle w:val="ListParagraph"/>
              <w:numPr>
                <w:ilvl w:val="0"/>
                <w:numId w:val="17"/>
              </w:numPr>
              <w:ind w:left="119" w:hanging="119"/>
              <w:textAlignment w:val="baseline"/>
              <w:rPr>
                <w:rFonts w:ascii="Arial" w:hAnsi="Arial" w:cs="Arial"/>
                <w:color w:val="70AD47" w:themeColor="accent6"/>
                <w:sz w:val="16"/>
                <w:szCs w:val="16"/>
              </w:rPr>
            </w:pPr>
            <w:r w:rsidRPr="6DE48DFD">
              <w:rPr>
                <w:rFonts w:ascii="Arial" w:hAnsi="Arial" w:cs="Arial"/>
                <w:color w:val="70AD47" w:themeColor="accent6"/>
                <w:sz w:val="16"/>
                <w:szCs w:val="16"/>
              </w:rPr>
              <w:t>On track</w:t>
            </w:r>
          </w:p>
          <w:p w14:paraId="0AB7FF63" w14:textId="77777777" w:rsidR="00E47F27" w:rsidRPr="003C3B76" w:rsidRDefault="00E47F27" w:rsidP="6DE48DFD">
            <w:pPr>
              <w:pStyle w:val="ListParagraph"/>
              <w:ind w:left="119"/>
              <w:textAlignment w:val="baseline"/>
              <w:rPr>
                <w:rFonts w:ascii="Arial" w:hAnsi="Arial" w:cs="Arial"/>
                <w:color w:val="00B050"/>
                <w:sz w:val="16"/>
                <w:szCs w:val="16"/>
              </w:rPr>
            </w:pPr>
          </w:p>
          <w:p w14:paraId="38AB1F3A" w14:textId="02F4B7BE" w:rsidR="00E47F27" w:rsidRPr="003C3B76" w:rsidRDefault="00E47F27" w:rsidP="6DE48DFD">
            <w:pPr>
              <w:textAlignment w:val="baseline"/>
              <w:rPr>
                <w:rFonts w:ascii="Arial" w:hAnsi="Arial" w:cs="Arial"/>
                <w:color w:val="6FAC47"/>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31289D4" w14:textId="2296FF88" w:rsidR="00E47F27" w:rsidRDefault="003A20F0" w:rsidP="6DE48DFD">
            <w:pPr>
              <w:pStyle w:val="ListParagraph"/>
              <w:numPr>
                <w:ilvl w:val="0"/>
                <w:numId w:val="19"/>
              </w:numPr>
              <w:ind w:left="268" w:hanging="142"/>
              <w:rPr>
                <w:rFonts w:ascii="Arial" w:hAnsi="Arial" w:cs="Arial"/>
                <w:sz w:val="20"/>
                <w:szCs w:val="20"/>
              </w:rPr>
            </w:pPr>
            <w:r>
              <w:rPr>
                <w:rFonts w:ascii="Arial" w:hAnsi="Arial" w:cs="Arial"/>
                <w:sz w:val="20"/>
                <w:szCs w:val="20"/>
              </w:rPr>
              <w:t>Conducted t</w:t>
            </w:r>
            <w:r w:rsidR="046509B1" w:rsidRPr="6DE48DFD">
              <w:rPr>
                <w:rFonts w:ascii="Arial" w:hAnsi="Arial" w:cs="Arial"/>
                <w:sz w:val="20"/>
                <w:szCs w:val="20"/>
              </w:rPr>
              <w:t>argeted door knocking at 624 properties in areas with low subscription rate</w:t>
            </w:r>
            <w:r>
              <w:t xml:space="preserve"> </w:t>
            </w:r>
            <w:r w:rsidRPr="003A20F0">
              <w:rPr>
                <w:rFonts w:ascii="Arial" w:hAnsi="Arial" w:cs="Arial"/>
                <w:sz w:val="20"/>
                <w:szCs w:val="20"/>
              </w:rPr>
              <w:t>to promote garden waste service</w:t>
            </w:r>
            <w:r w:rsidR="046509B1" w:rsidRPr="6DE48DFD">
              <w:rPr>
                <w:rFonts w:ascii="Arial" w:hAnsi="Arial" w:cs="Arial"/>
                <w:sz w:val="20"/>
                <w:szCs w:val="20"/>
              </w:rPr>
              <w:t xml:space="preserve">. </w:t>
            </w:r>
          </w:p>
          <w:p w14:paraId="493E3519" w14:textId="616E30AC" w:rsidR="00E47F27" w:rsidRDefault="00E750FC" w:rsidP="00E47F27">
            <w:pPr>
              <w:pStyle w:val="ListParagraph"/>
              <w:numPr>
                <w:ilvl w:val="0"/>
                <w:numId w:val="19"/>
              </w:numPr>
              <w:ind w:left="268" w:hanging="142"/>
              <w:rPr>
                <w:rFonts w:ascii="Arial" w:hAnsi="Arial" w:cs="Arial"/>
                <w:sz w:val="20"/>
                <w:szCs w:val="20"/>
              </w:rPr>
            </w:pPr>
            <w:r>
              <w:rPr>
                <w:rFonts w:ascii="Arial" w:hAnsi="Arial" w:cs="Arial"/>
                <w:sz w:val="20"/>
                <w:szCs w:val="20"/>
              </w:rPr>
              <w:t>Actively p</w:t>
            </w:r>
            <w:r w:rsidR="046509B1" w:rsidRPr="6DE48DFD">
              <w:rPr>
                <w:rFonts w:ascii="Arial" w:hAnsi="Arial" w:cs="Arial"/>
                <w:sz w:val="20"/>
                <w:szCs w:val="20"/>
              </w:rPr>
              <w:t>romot</w:t>
            </w:r>
            <w:r w:rsidR="07BFC2C2" w:rsidRPr="6DE48DFD">
              <w:rPr>
                <w:rFonts w:ascii="Arial" w:hAnsi="Arial" w:cs="Arial"/>
                <w:sz w:val="20"/>
                <w:szCs w:val="20"/>
              </w:rPr>
              <w:t>e</w:t>
            </w:r>
            <w:r>
              <w:rPr>
                <w:rFonts w:ascii="Arial" w:hAnsi="Arial" w:cs="Arial"/>
                <w:sz w:val="20"/>
                <w:szCs w:val="20"/>
              </w:rPr>
              <w:t>d</w:t>
            </w:r>
            <w:r w:rsidR="046509B1" w:rsidRPr="6DE48DFD">
              <w:rPr>
                <w:rFonts w:ascii="Arial" w:hAnsi="Arial" w:cs="Arial"/>
                <w:sz w:val="20"/>
                <w:szCs w:val="20"/>
              </w:rPr>
              <w:t xml:space="preserve"> green garden waste service at all Waste Minimisation engagement events and activities</w:t>
            </w:r>
            <w:r w:rsidR="000B4ECF">
              <w:rPr>
                <w:rFonts w:ascii="Arial" w:hAnsi="Arial" w:cs="Arial"/>
                <w:sz w:val="20"/>
                <w:szCs w:val="20"/>
              </w:rPr>
              <w:t xml:space="preserve">, </w:t>
            </w:r>
            <w:r w:rsidR="000B4ECF" w:rsidRPr="000B4ECF">
              <w:rPr>
                <w:rFonts w:ascii="Arial" w:hAnsi="Arial" w:cs="Arial"/>
                <w:sz w:val="20"/>
                <w:szCs w:val="20"/>
              </w:rPr>
              <w:t>ensuring consistent messaging across community interactions.</w:t>
            </w:r>
          </w:p>
          <w:p w14:paraId="17D9CE49" w14:textId="5A0A3135" w:rsidR="00E47F27" w:rsidRPr="00626CD5" w:rsidRDefault="000B4ECF" w:rsidP="6DE48DFD">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s</w:t>
            </w:r>
            <w:r w:rsidR="046509B1" w:rsidRPr="6DE48DFD">
              <w:rPr>
                <w:rFonts w:ascii="Arial" w:hAnsi="Arial" w:cs="Arial"/>
                <w:sz w:val="20"/>
                <w:szCs w:val="20"/>
              </w:rPr>
              <w:t xml:space="preserve">ervice </w:t>
            </w:r>
            <w:r>
              <w:rPr>
                <w:rFonts w:ascii="Arial" w:hAnsi="Arial" w:cs="Arial"/>
                <w:sz w:val="20"/>
                <w:szCs w:val="20"/>
              </w:rPr>
              <w:t>was widely</w:t>
            </w:r>
            <w:r w:rsidR="00F85EF3">
              <w:rPr>
                <w:rFonts w:ascii="Arial" w:hAnsi="Arial" w:cs="Arial"/>
                <w:sz w:val="20"/>
                <w:szCs w:val="20"/>
              </w:rPr>
              <w:t xml:space="preserve"> </w:t>
            </w:r>
            <w:r w:rsidR="046509B1" w:rsidRPr="6DE48DFD">
              <w:rPr>
                <w:rFonts w:ascii="Arial" w:hAnsi="Arial" w:cs="Arial"/>
                <w:sz w:val="20"/>
                <w:szCs w:val="20"/>
              </w:rPr>
              <w:t xml:space="preserve">advertised in Barking &amp; Dagenham Post (local newspaper), One Borough Newsletter, leaflet, digital screens, social media handles, </w:t>
            </w:r>
            <w:r w:rsidR="046509B1">
              <w:t xml:space="preserve">on </w:t>
            </w:r>
            <w:r w:rsidR="046509B1" w:rsidRPr="6DE48DFD">
              <w:rPr>
                <w:rFonts w:ascii="Arial" w:hAnsi="Arial" w:cs="Arial"/>
                <w:sz w:val="20"/>
                <w:szCs w:val="20"/>
              </w:rPr>
              <w:t>railing banners and on side of bin collection truck.</w:t>
            </w:r>
          </w:p>
        </w:tc>
        <w:tc>
          <w:tcPr>
            <w:tcW w:w="5246" w:type="dxa"/>
            <w:tcBorders>
              <w:top w:val="single" w:sz="4" w:space="0" w:color="auto"/>
              <w:left w:val="single" w:sz="4" w:space="0" w:color="auto"/>
              <w:bottom w:val="single" w:sz="4" w:space="0" w:color="auto"/>
              <w:right w:val="single" w:sz="4" w:space="0" w:color="auto"/>
            </w:tcBorders>
          </w:tcPr>
          <w:p w14:paraId="19CB94AC" w14:textId="1CEE912E" w:rsidR="00E47F27" w:rsidRPr="00626CD5" w:rsidRDefault="00015E31" w:rsidP="6DE48DFD">
            <w:pPr>
              <w:pStyle w:val="ListParagraph"/>
              <w:numPr>
                <w:ilvl w:val="0"/>
                <w:numId w:val="19"/>
              </w:numPr>
              <w:ind w:left="272" w:hanging="142"/>
              <w:textAlignment w:val="baseline"/>
              <w:rPr>
                <w:rFonts w:ascii="Arial" w:eastAsia="Arial" w:hAnsi="Arial" w:cs="Arial"/>
                <w:color w:val="auto"/>
                <w:sz w:val="20"/>
                <w:szCs w:val="20"/>
              </w:rPr>
            </w:pPr>
            <w:r>
              <w:rPr>
                <w:rFonts w:ascii="Arial" w:eastAsia="Arial" w:hAnsi="Arial" w:cs="Arial"/>
                <w:color w:val="auto"/>
                <w:sz w:val="20"/>
                <w:szCs w:val="20"/>
              </w:rPr>
              <w:t xml:space="preserve">A total of </w:t>
            </w:r>
            <w:r w:rsidR="5EC48478" w:rsidRPr="6DE48DFD">
              <w:rPr>
                <w:rFonts w:ascii="Arial" w:eastAsia="Arial" w:hAnsi="Arial" w:cs="Arial"/>
                <w:color w:val="auto"/>
                <w:sz w:val="20"/>
                <w:szCs w:val="20"/>
              </w:rPr>
              <w:t>6,805</w:t>
            </w:r>
            <w:r w:rsidR="046509B1" w:rsidRPr="6DE48DFD">
              <w:rPr>
                <w:rFonts w:ascii="Arial" w:eastAsia="Arial" w:hAnsi="Arial" w:cs="Arial"/>
                <w:color w:val="auto"/>
                <w:sz w:val="20"/>
                <w:szCs w:val="20"/>
              </w:rPr>
              <w:t xml:space="preserve"> households subscribed to the green garden waste collection service in 202</w:t>
            </w:r>
            <w:r w:rsidR="40554DE6" w:rsidRPr="6DE48DFD">
              <w:rPr>
                <w:rFonts w:ascii="Arial" w:eastAsia="Arial" w:hAnsi="Arial" w:cs="Arial"/>
                <w:color w:val="auto"/>
                <w:sz w:val="20"/>
                <w:szCs w:val="20"/>
              </w:rPr>
              <w:t>4</w:t>
            </w:r>
            <w:r w:rsidR="73C40557" w:rsidRPr="6DE48DFD">
              <w:rPr>
                <w:rFonts w:ascii="Arial" w:eastAsia="Arial" w:hAnsi="Arial" w:cs="Arial"/>
                <w:color w:val="auto"/>
                <w:sz w:val="20"/>
                <w:szCs w:val="20"/>
              </w:rPr>
              <w:t>-25</w:t>
            </w:r>
            <w:r w:rsidR="49F5B912" w:rsidRPr="6DE48DFD">
              <w:rPr>
                <w:rFonts w:ascii="Arial" w:eastAsia="Arial" w:hAnsi="Arial" w:cs="Arial"/>
                <w:color w:val="auto"/>
                <w:sz w:val="20"/>
                <w:szCs w:val="20"/>
              </w:rPr>
              <w:t>.</w:t>
            </w:r>
            <w:r w:rsidR="046509B1" w:rsidRPr="6DE48DFD">
              <w:rPr>
                <w:rFonts w:ascii="Arial" w:eastAsia="Arial" w:hAnsi="Arial" w:cs="Arial"/>
                <w:color w:val="auto"/>
                <w:sz w:val="20"/>
                <w:szCs w:val="20"/>
              </w:rPr>
              <w:t xml:space="preserve"> </w:t>
            </w:r>
            <w:r w:rsidR="1292D32F" w:rsidRPr="0F79F0E0">
              <w:rPr>
                <w:rFonts w:ascii="Arial" w:eastAsia="Arial" w:hAnsi="Arial" w:cs="Arial"/>
                <w:color w:val="auto"/>
                <w:sz w:val="20"/>
                <w:szCs w:val="20"/>
              </w:rPr>
              <w:t>A</w:t>
            </w:r>
            <w:r w:rsidR="046509B1" w:rsidRPr="0F79F0E0">
              <w:rPr>
                <w:rFonts w:ascii="Arial" w:eastAsia="Arial" w:hAnsi="Arial" w:cs="Arial"/>
                <w:color w:val="auto"/>
                <w:sz w:val="20"/>
                <w:szCs w:val="20"/>
              </w:rPr>
              <w:t>nd for 202</w:t>
            </w:r>
            <w:r w:rsidR="7DBBA3E0" w:rsidRPr="0F79F0E0">
              <w:rPr>
                <w:rFonts w:ascii="Arial" w:eastAsia="Arial" w:hAnsi="Arial" w:cs="Arial"/>
                <w:color w:val="auto"/>
                <w:sz w:val="20"/>
                <w:szCs w:val="20"/>
              </w:rPr>
              <w:t>5</w:t>
            </w:r>
            <w:r w:rsidR="343076C2" w:rsidRPr="0F79F0E0">
              <w:rPr>
                <w:rFonts w:ascii="Arial" w:eastAsia="Arial" w:hAnsi="Arial" w:cs="Arial"/>
                <w:color w:val="auto"/>
                <w:sz w:val="20"/>
                <w:szCs w:val="20"/>
              </w:rPr>
              <w:t>-26</w:t>
            </w:r>
            <w:r w:rsidR="2BEF8307" w:rsidRPr="0F79F0E0">
              <w:rPr>
                <w:rFonts w:ascii="Arial" w:eastAsia="Arial" w:hAnsi="Arial" w:cs="Arial"/>
                <w:color w:val="auto"/>
                <w:sz w:val="20"/>
                <w:szCs w:val="20"/>
              </w:rPr>
              <w:t xml:space="preserve"> 6523 residents have subscribed to the service so far.</w:t>
            </w:r>
          </w:p>
        </w:tc>
      </w:tr>
      <w:tr w:rsidR="000C04EE" w:rsidRPr="00B44E45" w14:paraId="5E55099A"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09E5C86E"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- 8</w:t>
            </w:r>
          </w:p>
        </w:tc>
        <w:tc>
          <w:tcPr>
            <w:tcW w:w="1843" w:type="dxa"/>
            <w:tcBorders>
              <w:top w:val="single" w:sz="4" w:space="0" w:color="auto"/>
              <w:left w:val="single" w:sz="4" w:space="0" w:color="auto"/>
              <w:bottom w:val="single" w:sz="4" w:space="0" w:color="auto"/>
              <w:right w:val="single" w:sz="4" w:space="0" w:color="auto"/>
            </w:tcBorders>
          </w:tcPr>
          <w:p w14:paraId="4F46DB1C" w14:textId="77777777" w:rsidR="00E47F27" w:rsidRDefault="00E47F27" w:rsidP="00E47F27">
            <w:pPr>
              <w:ind w:left="155"/>
              <w:rPr>
                <w:rFonts w:ascii="Arial" w:eastAsia="Arial" w:hAnsi="Arial" w:cs="Arial"/>
                <w:color w:val="000000" w:themeColor="text1"/>
                <w:sz w:val="20"/>
                <w:szCs w:val="20"/>
              </w:rPr>
            </w:pPr>
            <w:r w:rsidRPr="7D3E3D25">
              <w:rPr>
                <w:rFonts w:ascii="Arial" w:eastAsia="Arial" w:hAnsi="Arial" w:cs="Arial"/>
                <w:color w:val="000000" w:themeColor="text1"/>
                <w:sz w:val="20"/>
                <w:szCs w:val="20"/>
              </w:rPr>
              <w:t>Waste services property survey</w:t>
            </w:r>
          </w:p>
          <w:p w14:paraId="6C508F05" w14:textId="77777777" w:rsidR="00E47F27" w:rsidRDefault="00E47F27" w:rsidP="00E47F27">
            <w:pPr>
              <w:ind w:left="155"/>
              <w:rPr>
                <w:rFonts w:ascii="Arial" w:eastAsia="Arial" w:hAnsi="Arial" w:cs="Arial"/>
                <w:color w:val="000000" w:themeColor="text1"/>
                <w:sz w:val="20"/>
                <w:szCs w:val="20"/>
              </w:rPr>
            </w:pPr>
          </w:p>
          <w:p w14:paraId="698BA874" w14:textId="77777777" w:rsidR="00E47F27" w:rsidRDefault="00E47F27" w:rsidP="00E47F27">
            <w:pPr>
              <w:ind w:left="155"/>
              <w:rPr>
                <w:rFonts w:ascii="Arial" w:eastAsia="Arial" w:hAnsi="Arial" w:cs="Arial"/>
                <w:color w:val="000000" w:themeColor="text1"/>
                <w:sz w:val="20"/>
                <w:szCs w:val="20"/>
              </w:rPr>
            </w:pPr>
          </w:p>
          <w:p w14:paraId="2DCA4AE0" w14:textId="77777777" w:rsidR="00E47F27" w:rsidRDefault="00E47F27" w:rsidP="00E47F27">
            <w:pPr>
              <w:ind w:left="155"/>
              <w:rPr>
                <w:rFonts w:ascii="Arial" w:eastAsia="Arial" w:hAnsi="Arial" w:cs="Arial"/>
                <w:color w:val="000000" w:themeColor="text1"/>
                <w:sz w:val="20"/>
                <w:szCs w:val="20"/>
              </w:rPr>
            </w:pPr>
          </w:p>
          <w:p w14:paraId="44A739F5" w14:textId="77777777" w:rsidR="00E47F27" w:rsidRDefault="00E47F27" w:rsidP="00E47F27">
            <w:pPr>
              <w:ind w:left="155"/>
              <w:rPr>
                <w:rFonts w:ascii="Arial" w:eastAsia="Arial" w:hAnsi="Arial" w:cs="Arial"/>
                <w:color w:val="000000" w:themeColor="text1"/>
                <w:sz w:val="20"/>
                <w:szCs w:val="20"/>
              </w:rPr>
            </w:pPr>
          </w:p>
          <w:p w14:paraId="5E6749E3" w14:textId="77777777" w:rsidR="00E47F27" w:rsidRDefault="00E47F27" w:rsidP="00E47F27">
            <w:pPr>
              <w:ind w:left="155"/>
              <w:rPr>
                <w:rFonts w:ascii="Arial" w:eastAsia="Arial" w:hAnsi="Arial" w:cs="Arial"/>
                <w:color w:val="000000" w:themeColor="text1"/>
                <w:sz w:val="20"/>
                <w:szCs w:val="20"/>
              </w:rPr>
            </w:pPr>
          </w:p>
          <w:p w14:paraId="3B8A7A28" w14:textId="77777777" w:rsidR="00E47F27" w:rsidRDefault="00E47F27" w:rsidP="00E47F27">
            <w:pPr>
              <w:ind w:left="155"/>
              <w:rPr>
                <w:rFonts w:ascii="Arial" w:eastAsia="Arial" w:hAnsi="Arial" w:cs="Arial"/>
                <w:color w:val="000000" w:themeColor="text1"/>
                <w:sz w:val="20"/>
                <w:szCs w:val="20"/>
              </w:rPr>
            </w:pPr>
          </w:p>
          <w:p w14:paraId="4A7D3190" w14:textId="77777777" w:rsidR="00E47F27" w:rsidRDefault="00E47F27" w:rsidP="00E47F27">
            <w:pPr>
              <w:ind w:left="155"/>
              <w:rPr>
                <w:rFonts w:ascii="Arial" w:eastAsia="Arial" w:hAnsi="Arial" w:cs="Arial"/>
                <w:color w:val="000000" w:themeColor="text1"/>
                <w:sz w:val="20"/>
                <w:szCs w:val="20"/>
              </w:rPr>
            </w:pPr>
            <w:r w:rsidRPr="7D3E3D25">
              <w:rPr>
                <w:rFonts w:ascii="Arial" w:eastAsia="Arial" w:hAnsi="Arial" w:cs="Arial"/>
                <w:color w:val="000000" w:themeColor="text1"/>
                <w:sz w:val="20"/>
                <w:szCs w:val="20"/>
              </w:rPr>
              <w:t>Best recycling practices in flats</w:t>
            </w:r>
          </w:p>
          <w:p w14:paraId="3FE343C5" w14:textId="77777777" w:rsidR="00E47F27" w:rsidRDefault="00E47F27" w:rsidP="00E47F27">
            <w:pPr>
              <w:ind w:left="155"/>
              <w:rPr>
                <w:rFonts w:ascii="Arial" w:eastAsia="Arial" w:hAnsi="Arial" w:cs="Arial"/>
                <w:color w:val="000000" w:themeColor="text1"/>
                <w:sz w:val="20"/>
                <w:szCs w:val="20"/>
              </w:rPr>
            </w:pPr>
          </w:p>
          <w:p w14:paraId="0CABA9F9" w14:textId="77777777" w:rsidR="00E47F27" w:rsidRDefault="00E47F27" w:rsidP="00E47F27">
            <w:pPr>
              <w:ind w:left="155"/>
              <w:rPr>
                <w:rFonts w:ascii="Arial" w:eastAsia="Arial" w:hAnsi="Arial" w:cs="Arial"/>
                <w:color w:val="000000" w:themeColor="text1"/>
                <w:sz w:val="20"/>
                <w:szCs w:val="20"/>
              </w:rPr>
            </w:pPr>
          </w:p>
          <w:p w14:paraId="30A45AEC" w14:textId="77777777" w:rsidR="00E47F27" w:rsidRDefault="00E47F27" w:rsidP="00E47F27">
            <w:pPr>
              <w:rPr>
                <w:rFonts w:ascii="Arial" w:eastAsia="Arial" w:hAnsi="Arial" w:cs="Arial"/>
                <w:color w:val="000000" w:themeColor="text1"/>
                <w:sz w:val="20"/>
                <w:szCs w:val="20"/>
              </w:rPr>
            </w:pPr>
          </w:p>
          <w:p w14:paraId="65C25DC3" w14:textId="77777777" w:rsidR="00E47F27" w:rsidRPr="008C7D72" w:rsidRDefault="00E47F27" w:rsidP="00E47F27">
            <w:pPr>
              <w:textAlignment w:val="baseline"/>
              <w:rPr>
                <w:rFonts w:ascii="Arial" w:hAnsi="Arial" w:cs="Arial"/>
                <w:color w:val="auto"/>
                <w:sz w:val="20"/>
                <w:szCs w:val="20"/>
              </w:rPr>
            </w:pPr>
          </w:p>
        </w:tc>
        <w:tc>
          <w:tcPr>
            <w:tcW w:w="5190" w:type="dxa"/>
            <w:tcBorders>
              <w:top w:val="single" w:sz="4" w:space="0" w:color="auto"/>
              <w:left w:val="single" w:sz="4" w:space="0" w:color="auto"/>
              <w:bottom w:val="single" w:sz="4" w:space="0" w:color="auto"/>
              <w:right w:val="single" w:sz="4" w:space="0" w:color="auto"/>
            </w:tcBorders>
          </w:tcPr>
          <w:p w14:paraId="2C40E2AE" w14:textId="77777777" w:rsidR="00E47F27" w:rsidRPr="00E141EB" w:rsidRDefault="00E47F27" w:rsidP="00E47F27">
            <w:pPr>
              <w:pStyle w:val="ListParagraph"/>
              <w:numPr>
                <w:ilvl w:val="0"/>
                <w:numId w:val="27"/>
              </w:numPr>
              <w:spacing w:line="259" w:lineRule="auto"/>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To capture accurate data on bin assets, number of flats, state and usage of bins at properties across the borough, a property survey is being carried out across the borough.</w:t>
            </w:r>
          </w:p>
          <w:p w14:paraId="504509F9" w14:textId="77777777" w:rsidR="00E47F27" w:rsidRDefault="00E47F27" w:rsidP="00E47F27">
            <w:pPr>
              <w:spacing w:line="259" w:lineRule="auto"/>
              <w:ind w:left="720"/>
              <w:rPr>
                <w:rFonts w:ascii="Arial" w:eastAsia="Arial" w:hAnsi="Arial" w:cs="Arial"/>
                <w:color w:val="000000" w:themeColor="text1"/>
                <w:sz w:val="20"/>
                <w:szCs w:val="20"/>
              </w:rPr>
            </w:pPr>
          </w:p>
          <w:p w14:paraId="039C6A5B" w14:textId="77777777" w:rsidR="00E47F27" w:rsidRDefault="00E47F27" w:rsidP="00E47F27">
            <w:pPr>
              <w:pStyle w:val="ListParagraph"/>
              <w:numPr>
                <w:ilvl w:val="0"/>
                <w:numId w:val="27"/>
              </w:numPr>
              <w:spacing w:line="259" w:lineRule="auto"/>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To work with residents and managing agents/estate managers to enable waste reduction and correct recycling practices especially around recycling contamination. LBBD will work with managing agents and residents through organising roadshows, door knocking, having managing agent to include LBBD’s household waste and recycling guide as part of information pack handed to new residents and putting up recycling posters on noticeboards within block of flats.</w:t>
            </w:r>
          </w:p>
          <w:p w14:paraId="6C94003E" w14:textId="77777777" w:rsidR="00E47F27" w:rsidRPr="00C02E4B" w:rsidRDefault="00E47F27" w:rsidP="00E47F27">
            <w:pPr>
              <w:pStyle w:val="ListParagraph"/>
              <w:ind w:left="0" w:hanging="1"/>
              <w:textAlignment w:val="baseline"/>
              <w:rPr>
                <w:rFonts w:ascii="Arial" w:hAnsi="Arial" w:cs="Arial"/>
                <w:color w:val="auto"/>
                <w:sz w:val="20"/>
                <w:szCs w:val="20"/>
              </w:rPr>
            </w:pPr>
          </w:p>
        </w:tc>
        <w:tc>
          <w:tcPr>
            <w:tcW w:w="2034" w:type="dxa"/>
            <w:tcBorders>
              <w:top w:val="single" w:sz="4" w:space="0" w:color="auto"/>
              <w:left w:val="single" w:sz="4" w:space="0" w:color="auto"/>
              <w:bottom w:val="single" w:sz="4" w:space="0" w:color="auto"/>
              <w:right w:val="single" w:sz="4" w:space="0" w:color="auto"/>
            </w:tcBorders>
          </w:tcPr>
          <w:p w14:paraId="33B7654C" w14:textId="619672AA" w:rsidR="00E47F27" w:rsidRPr="003C3B76" w:rsidRDefault="61CEB1B9" w:rsidP="2B14877E">
            <w:pPr>
              <w:pStyle w:val="ListParagraph"/>
              <w:numPr>
                <w:ilvl w:val="0"/>
                <w:numId w:val="17"/>
              </w:numPr>
              <w:ind w:left="119" w:hanging="119"/>
              <w:textAlignment w:val="baseline"/>
              <w:rPr>
                <w:rFonts w:ascii="Arial" w:hAnsi="Arial" w:cs="Arial"/>
                <w:color w:val="70AD47" w:themeColor="accent6"/>
                <w:sz w:val="16"/>
                <w:szCs w:val="16"/>
              </w:rPr>
            </w:pPr>
            <w:r w:rsidRPr="2B14877E">
              <w:rPr>
                <w:rFonts w:ascii="Arial" w:hAnsi="Arial" w:cs="Arial"/>
                <w:color w:val="70AD47" w:themeColor="accent6"/>
                <w:sz w:val="16"/>
                <w:szCs w:val="16"/>
              </w:rPr>
              <w:t>On track</w:t>
            </w:r>
          </w:p>
          <w:p w14:paraId="04DA34C7" w14:textId="7B9B686B" w:rsidR="00E47F27" w:rsidRPr="003C3B76" w:rsidRDefault="00E47F27" w:rsidP="00E47F27">
            <w:pPr>
              <w:textAlignment w:val="baseline"/>
              <w:rPr>
                <w:rFonts w:ascii="Arial" w:hAnsi="Arial" w:cs="Arial"/>
                <w:color w:val="00B050"/>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FD6A9A5" w14:textId="5DBB892C" w:rsidR="00E47F27" w:rsidRPr="009D2BF7" w:rsidRDefault="001B6C08" w:rsidP="00E47F2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Completed</w:t>
            </w:r>
            <w:r w:rsidR="00DF3AE4">
              <w:rPr>
                <w:rFonts w:ascii="Arial" w:hAnsi="Arial" w:cs="Arial"/>
                <w:sz w:val="20"/>
                <w:szCs w:val="20"/>
              </w:rPr>
              <w:t xml:space="preserve"> </w:t>
            </w:r>
            <w:r w:rsidR="006C3993">
              <w:rPr>
                <w:rFonts w:ascii="Arial" w:hAnsi="Arial" w:cs="Arial"/>
                <w:sz w:val="20"/>
                <w:szCs w:val="20"/>
              </w:rPr>
              <w:t>waste services property survey</w:t>
            </w:r>
            <w:r w:rsidR="00E47F27" w:rsidRPr="3DF29AD8">
              <w:rPr>
                <w:rFonts w:ascii="Arial" w:hAnsi="Arial" w:cs="Arial"/>
                <w:sz w:val="20"/>
                <w:szCs w:val="20"/>
              </w:rPr>
              <w:t xml:space="preserve"> as a part of data acquisition for the introduction of Bartec Waste Management System.</w:t>
            </w:r>
          </w:p>
          <w:p w14:paraId="0ADE9F19" w14:textId="7A6E9E18" w:rsidR="00B332F0" w:rsidRPr="009D2BF7" w:rsidRDefault="00E47F27" w:rsidP="009D2BF7">
            <w:pPr>
              <w:pStyle w:val="ListParagraph"/>
              <w:numPr>
                <w:ilvl w:val="0"/>
                <w:numId w:val="19"/>
              </w:numPr>
              <w:ind w:left="268" w:hanging="142"/>
              <w:textAlignment w:val="baseline"/>
              <w:rPr>
                <w:rFonts w:ascii="Arial" w:hAnsi="Arial" w:cs="Arial"/>
                <w:sz w:val="20"/>
                <w:szCs w:val="20"/>
              </w:rPr>
            </w:pPr>
            <w:r w:rsidRPr="006D61AD">
              <w:rPr>
                <w:rFonts w:ascii="Arial" w:hAnsi="Arial" w:cs="Arial"/>
                <w:sz w:val="20"/>
                <w:szCs w:val="20"/>
              </w:rPr>
              <w:t xml:space="preserve">Waste facility audit was carried out at 50 flatted developments to enable managing agents make adequate preparation for managing waste in the development including recycling provision. </w:t>
            </w:r>
            <w:r w:rsidR="00B332F0" w:rsidRPr="00B332F0">
              <w:rPr>
                <w:rFonts w:asciiTheme="minorHAnsi" w:eastAsiaTheme="minorHAnsi" w:hAnsiTheme="minorHAnsi" w:cstheme="minorBidi"/>
                <w:color w:val="auto"/>
                <w:kern w:val="2"/>
                <w:sz w:val="22"/>
                <w:szCs w:val="22"/>
                <w:lang w:eastAsia="en-US"/>
                <w14:ligatures w14:val="standardContextual"/>
              </w:rPr>
              <w:t xml:space="preserve"> </w:t>
            </w:r>
          </w:p>
          <w:p w14:paraId="6FC93F53" w14:textId="15B067FC" w:rsidR="00B332F0" w:rsidRPr="00377406" w:rsidRDefault="00B332F0" w:rsidP="00B332F0">
            <w:pPr>
              <w:pStyle w:val="ListParagraph"/>
              <w:numPr>
                <w:ilvl w:val="0"/>
                <w:numId w:val="19"/>
              </w:numPr>
              <w:ind w:left="268" w:hanging="142"/>
              <w:textAlignment w:val="baseline"/>
              <w:rPr>
                <w:rFonts w:ascii="Arial" w:hAnsi="Arial" w:cs="Arial"/>
                <w:sz w:val="20"/>
                <w:szCs w:val="20"/>
              </w:rPr>
            </w:pPr>
            <w:r w:rsidRPr="00B332F0">
              <w:rPr>
                <w:rFonts w:ascii="Arial" w:hAnsi="Arial" w:cs="Arial"/>
                <w:sz w:val="20"/>
                <w:szCs w:val="20"/>
              </w:rPr>
              <w:t xml:space="preserve">Displayed recycling posters on noticeboards </w:t>
            </w:r>
            <w:r w:rsidRPr="00377406">
              <w:rPr>
                <w:rFonts w:ascii="Arial" w:hAnsi="Arial" w:cs="Arial"/>
                <w:sz w:val="20"/>
                <w:szCs w:val="20"/>
              </w:rPr>
              <w:t>1,150 blocks of council buildings, reinforcing best recycling practices among residents.</w:t>
            </w:r>
          </w:p>
          <w:p w14:paraId="168F5442" w14:textId="77777777" w:rsidR="00B332F0" w:rsidRPr="00B332F0" w:rsidRDefault="00B332F0" w:rsidP="00B332F0">
            <w:pPr>
              <w:pStyle w:val="ListParagraph"/>
              <w:numPr>
                <w:ilvl w:val="0"/>
                <w:numId w:val="19"/>
              </w:numPr>
              <w:ind w:left="268" w:hanging="142"/>
              <w:textAlignment w:val="baseline"/>
              <w:rPr>
                <w:rFonts w:ascii="Arial" w:hAnsi="Arial" w:cs="Arial"/>
                <w:sz w:val="20"/>
                <w:szCs w:val="20"/>
              </w:rPr>
            </w:pPr>
            <w:r w:rsidRPr="00B332F0">
              <w:rPr>
                <w:rFonts w:ascii="Arial" w:hAnsi="Arial" w:cs="Arial"/>
                <w:sz w:val="20"/>
                <w:szCs w:val="20"/>
              </w:rPr>
              <w:t>Delivered a letter drop to 920 flat holders at Gascoigne Estate, providing guidance on the correct use of the Underground Refuse System (URS).</w:t>
            </w:r>
          </w:p>
          <w:p w14:paraId="13A01A42" w14:textId="77777777" w:rsidR="00B332F0" w:rsidRPr="00B332F0" w:rsidRDefault="00B332F0" w:rsidP="00B332F0">
            <w:pPr>
              <w:pStyle w:val="ListParagraph"/>
              <w:numPr>
                <w:ilvl w:val="0"/>
                <w:numId w:val="19"/>
              </w:numPr>
              <w:ind w:left="268" w:hanging="142"/>
              <w:textAlignment w:val="baseline"/>
              <w:rPr>
                <w:rFonts w:ascii="Arial" w:hAnsi="Arial" w:cs="Arial"/>
                <w:sz w:val="20"/>
                <w:szCs w:val="20"/>
              </w:rPr>
            </w:pPr>
            <w:r w:rsidRPr="00B332F0">
              <w:rPr>
                <w:rFonts w:ascii="Arial" w:hAnsi="Arial" w:cs="Arial"/>
                <w:sz w:val="20"/>
                <w:szCs w:val="20"/>
              </w:rPr>
              <w:t>Planned consultation with managing agents to display recycling posters on noticeboards and include recycling leaflets in new resident information packs has been delayed due to time constraints.</w:t>
            </w:r>
          </w:p>
          <w:p w14:paraId="42275949" w14:textId="3D804CD8" w:rsidR="00E47F27" w:rsidRPr="009D2BF7" w:rsidRDefault="00E47F27" w:rsidP="009D2BF7">
            <w:pPr>
              <w:ind w:left="126"/>
              <w:textAlignment w:val="baseline"/>
              <w:rPr>
                <w:rFonts w:ascii="Arial" w:hAnsi="Arial" w:cs="Arial"/>
                <w:sz w:val="20"/>
                <w:szCs w:val="20"/>
              </w:rPr>
            </w:pPr>
            <w:r w:rsidRPr="009D2BF7">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07C0967B" w14:textId="32A870C7" w:rsidR="00E47F27" w:rsidRPr="002D4B21" w:rsidRDefault="34D0835D" w:rsidP="008534D7">
            <w:pPr>
              <w:pStyle w:val="ListParagraph"/>
              <w:numPr>
                <w:ilvl w:val="0"/>
                <w:numId w:val="19"/>
              </w:numPr>
              <w:ind w:left="272" w:hanging="142"/>
              <w:textAlignment w:val="baseline"/>
              <w:rPr>
                <w:rFonts w:ascii="Arial" w:eastAsia="Arial" w:hAnsi="Arial" w:cs="Arial"/>
              </w:rPr>
            </w:pPr>
            <w:r w:rsidRPr="6DE48DFD">
              <w:rPr>
                <w:rFonts w:ascii="Arial" w:eastAsia="Arial" w:hAnsi="Arial" w:cs="Arial"/>
                <w:color w:val="000000" w:themeColor="text1"/>
                <w:sz w:val="20"/>
                <w:szCs w:val="20"/>
              </w:rPr>
              <w:t>Recycling rate has increased to 30.7% in 2024/25 from 30.5% in 2021/22.</w:t>
            </w:r>
          </w:p>
          <w:p w14:paraId="4B4A097F" w14:textId="092544C1" w:rsidR="0B20F520" w:rsidRPr="002D4B21" w:rsidRDefault="00E47F27" w:rsidP="002D4B21">
            <w:pPr>
              <w:pStyle w:val="ListParagraph"/>
              <w:numPr>
                <w:ilvl w:val="0"/>
                <w:numId w:val="19"/>
              </w:numPr>
              <w:ind w:left="272"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 xml:space="preserve">Increased recycling participation in flatted developments. </w:t>
            </w:r>
          </w:p>
          <w:p w14:paraId="3C7A18A3" w14:textId="11CFB713" w:rsidR="6DE48DFD" w:rsidRPr="002D4B21" w:rsidRDefault="046509B1" w:rsidP="002D4B21">
            <w:pPr>
              <w:pStyle w:val="ListParagraph"/>
              <w:numPr>
                <w:ilvl w:val="0"/>
                <w:numId w:val="19"/>
              </w:numPr>
              <w:ind w:left="272" w:hanging="142"/>
              <w:textAlignment w:val="baseline"/>
              <w:rPr>
                <w:rFonts w:ascii="Arial" w:eastAsia="Arial" w:hAnsi="Arial" w:cs="Arial"/>
                <w:color w:val="000000" w:themeColor="text1"/>
                <w:sz w:val="20"/>
                <w:szCs w:val="20"/>
              </w:rPr>
            </w:pPr>
            <w:r w:rsidRPr="6DE48DFD">
              <w:rPr>
                <w:rFonts w:ascii="Arial" w:eastAsia="Arial" w:hAnsi="Arial" w:cs="Arial"/>
                <w:color w:val="000000" w:themeColor="text1"/>
                <w:sz w:val="20"/>
                <w:szCs w:val="20"/>
              </w:rPr>
              <w:t>The quality of recycling has improved due to the consistent messaging and resident engagement.</w:t>
            </w:r>
          </w:p>
          <w:p w14:paraId="2A68EA27" w14:textId="405DE0CD" w:rsidR="4772337A" w:rsidRDefault="00676FAB" w:rsidP="6DE48DFD">
            <w:pPr>
              <w:pStyle w:val="ListParagraph"/>
              <w:numPr>
                <w:ilvl w:val="0"/>
                <w:numId w:val="19"/>
              </w:numPr>
              <w:ind w:left="272" w:hanging="142"/>
              <w:rPr>
                <w:rFonts w:ascii="Arial" w:eastAsia="Arial" w:hAnsi="Arial" w:cs="Arial"/>
                <w:color w:val="000000" w:themeColor="text1"/>
                <w:sz w:val="20"/>
                <w:szCs w:val="20"/>
              </w:rPr>
            </w:pPr>
            <w:r>
              <w:rPr>
                <w:rFonts w:ascii="Arial" w:eastAsia="Arial" w:hAnsi="Arial" w:cs="Arial"/>
                <w:color w:val="000000" w:themeColor="text1"/>
                <w:sz w:val="20"/>
                <w:szCs w:val="20"/>
              </w:rPr>
              <w:t>E</w:t>
            </w:r>
            <w:r w:rsidR="4772337A" w:rsidRPr="6DE48DFD">
              <w:rPr>
                <w:rFonts w:ascii="Arial" w:eastAsia="Arial" w:hAnsi="Arial" w:cs="Arial"/>
                <w:color w:val="000000" w:themeColor="text1"/>
                <w:sz w:val="20"/>
                <w:szCs w:val="20"/>
              </w:rPr>
              <w:t>ngagement</w:t>
            </w:r>
            <w:r>
              <w:rPr>
                <w:rFonts w:ascii="Arial" w:eastAsia="Arial" w:hAnsi="Arial" w:cs="Arial"/>
                <w:color w:val="000000" w:themeColor="text1"/>
                <w:sz w:val="20"/>
                <w:szCs w:val="20"/>
              </w:rPr>
              <w:t xml:space="preserve"> with </w:t>
            </w:r>
            <w:r w:rsidR="001E710B">
              <w:rPr>
                <w:rFonts w:ascii="Arial" w:eastAsia="Arial" w:hAnsi="Arial" w:cs="Arial"/>
                <w:color w:val="000000" w:themeColor="text1"/>
                <w:sz w:val="20"/>
                <w:szCs w:val="20"/>
              </w:rPr>
              <w:t>managing agents</w:t>
            </w:r>
            <w:r w:rsidR="4772337A" w:rsidRPr="6DE48DFD">
              <w:rPr>
                <w:rFonts w:ascii="Arial" w:eastAsia="Arial" w:hAnsi="Arial" w:cs="Arial"/>
                <w:color w:val="000000" w:themeColor="text1"/>
                <w:sz w:val="20"/>
                <w:szCs w:val="20"/>
              </w:rPr>
              <w:t xml:space="preserve"> enable determining the </w:t>
            </w:r>
            <w:r w:rsidR="563340AA" w:rsidRPr="6DE48DFD">
              <w:rPr>
                <w:rFonts w:ascii="Arial" w:eastAsia="Arial" w:hAnsi="Arial" w:cs="Arial"/>
                <w:color w:val="000000" w:themeColor="text1"/>
                <w:sz w:val="20"/>
                <w:szCs w:val="20"/>
              </w:rPr>
              <w:t xml:space="preserve">adequate </w:t>
            </w:r>
            <w:r w:rsidR="4772337A" w:rsidRPr="6DE48DFD">
              <w:rPr>
                <w:rFonts w:ascii="Arial" w:eastAsia="Arial" w:hAnsi="Arial" w:cs="Arial"/>
                <w:color w:val="000000" w:themeColor="text1"/>
                <w:sz w:val="20"/>
                <w:szCs w:val="20"/>
              </w:rPr>
              <w:t xml:space="preserve">bin capacity </w:t>
            </w:r>
            <w:r w:rsidR="10306B36" w:rsidRPr="6DE48DFD">
              <w:rPr>
                <w:rFonts w:ascii="Arial" w:eastAsia="Arial" w:hAnsi="Arial" w:cs="Arial"/>
                <w:color w:val="000000" w:themeColor="text1"/>
                <w:sz w:val="20"/>
                <w:szCs w:val="20"/>
              </w:rPr>
              <w:t>provisions</w:t>
            </w:r>
            <w:r w:rsidR="0ECA6D8B" w:rsidRPr="6DE48DFD">
              <w:rPr>
                <w:rFonts w:ascii="Arial" w:eastAsia="Arial" w:hAnsi="Arial" w:cs="Arial"/>
                <w:color w:val="000000" w:themeColor="text1"/>
                <w:sz w:val="20"/>
                <w:szCs w:val="20"/>
              </w:rPr>
              <w:t>.</w:t>
            </w:r>
          </w:p>
          <w:p w14:paraId="7A9918B0" w14:textId="77777777" w:rsidR="00E47F27" w:rsidRPr="00626CD5" w:rsidRDefault="00E47F27" w:rsidP="0B20F520">
            <w:pPr>
              <w:pStyle w:val="ListParagraph"/>
              <w:ind w:left="272" w:hanging="142"/>
              <w:textAlignment w:val="baseline"/>
              <w:rPr>
                <w:rFonts w:ascii="Arial" w:hAnsi="Arial" w:cs="Arial"/>
                <w:sz w:val="20"/>
                <w:szCs w:val="20"/>
              </w:rPr>
            </w:pPr>
          </w:p>
        </w:tc>
      </w:tr>
      <w:tr w:rsidR="000C04EE" w:rsidRPr="00B44E45" w14:paraId="4891F96E"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6B238C2B"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- 9</w:t>
            </w:r>
          </w:p>
        </w:tc>
        <w:tc>
          <w:tcPr>
            <w:tcW w:w="1843" w:type="dxa"/>
            <w:tcBorders>
              <w:top w:val="single" w:sz="4" w:space="0" w:color="auto"/>
              <w:left w:val="single" w:sz="4" w:space="0" w:color="auto"/>
              <w:bottom w:val="single" w:sz="4" w:space="0" w:color="auto"/>
              <w:right w:val="single" w:sz="4" w:space="0" w:color="auto"/>
            </w:tcBorders>
          </w:tcPr>
          <w:p w14:paraId="5EF9B638" w14:textId="4DC53180"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Provision of food waste service</w:t>
            </w:r>
          </w:p>
        </w:tc>
        <w:tc>
          <w:tcPr>
            <w:tcW w:w="5190" w:type="dxa"/>
            <w:tcBorders>
              <w:top w:val="single" w:sz="4" w:space="0" w:color="auto"/>
              <w:left w:val="single" w:sz="4" w:space="0" w:color="auto"/>
              <w:bottom w:val="single" w:sz="4" w:space="0" w:color="auto"/>
              <w:right w:val="single" w:sz="4" w:space="0" w:color="auto"/>
            </w:tcBorders>
          </w:tcPr>
          <w:p w14:paraId="2CD076DC" w14:textId="2108DA49"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Work on implementing proposal for food waste collection with the view of having a functioning service by the time food waste collection becomes a statutory service.  However, this will depend on ELWA agreeing food waste disposal route for boroughs </w:t>
            </w:r>
            <w:proofErr w:type="gramStart"/>
            <w:r w:rsidRPr="7D3E3D25">
              <w:rPr>
                <w:rFonts w:ascii="Arial" w:eastAsia="Arial" w:hAnsi="Arial" w:cs="Arial"/>
                <w:color w:val="000000" w:themeColor="text1"/>
                <w:sz w:val="20"/>
                <w:szCs w:val="20"/>
              </w:rPr>
              <w:t>and also</w:t>
            </w:r>
            <w:proofErr w:type="gramEnd"/>
            <w:r w:rsidRPr="7D3E3D25">
              <w:rPr>
                <w:rFonts w:ascii="Arial" w:eastAsia="Arial" w:hAnsi="Arial" w:cs="Arial"/>
                <w:color w:val="000000" w:themeColor="text1"/>
                <w:sz w:val="20"/>
                <w:szCs w:val="20"/>
              </w:rPr>
              <w:t xml:space="preserve"> LBBD confirming funding commitment.</w:t>
            </w:r>
            <w:r w:rsidRPr="7D3E3D25">
              <w:rPr>
                <w:rFonts w:ascii="Arial" w:eastAsia="Arial" w:hAnsi="Arial" w:cs="Arial"/>
                <w:color w:val="000000" w:themeColor="text1"/>
                <w:sz w:val="22"/>
                <w:szCs w:val="22"/>
              </w:rPr>
              <w:t xml:space="preserve"> </w:t>
            </w:r>
            <w:r w:rsidRPr="7D3E3D25">
              <w:rPr>
                <w:rFonts w:ascii="Arial" w:eastAsia="Arial" w:hAnsi="Arial" w:cs="Arial"/>
                <w:color w:val="000000" w:themeColor="text1"/>
                <w:sz w:val="20"/>
                <w:szCs w:val="20"/>
              </w:rPr>
              <w:t>While we do not currently collect separate food waste, our waste minimisation programme encourages residents to adopt the philosophy of minimising food waste and finding ways to utilise left over food.</w:t>
            </w:r>
            <w:r w:rsidRPr="7D3E3D25">
              <w:rPr>
                <w:rFonts w:ascii="Arial" w:eastAsia="Arial" w:hAnsi="Arial" w:cs="Arial"/>
                <w:color w:val="000000" w:themeColor="text1"/>
                <w:sz w:val="22"/>
                <w:szCs w:val="22"/>
              </w:rPr>
              <w:t xml:space="preserve"> </w:t>
            </w:r>
            <w:r w:rsidRPr="7D3E3D25">
              <w:rPr>
                <w:rFonts w:ascii="Arial" w:eastAsia="Arial" w:hAnsi="Arial" w:cs="Arial"/>
                <w:color w:val="000000" w:themeColor="text1"/>
                <w:sz w:val="20"/>
                <w:szCs w:val="20"/>
              </w:rPr>
              <w:t xml:space="preserve">LBBD’s food waste reduction/prevention initiatives include the Food Waste game and </w:t>
            </w:r>
            <w:proofErr w:type="gramStart"/>
            <w:r w:rsidRPr="7D3E3D25">
              <w:rPr>
                <w:rFonts w:ascii="Arial" w:eastAsia="Arial" w:hAnsi="Arial" w:cs="Arial"/>
                <w:color w:val="000000" w:themeColor="text1"/>
                <w:sz w:val="20"/>
                <w:szCs w:val="20"/>
              </w:rPr>
              <w:t>Let’s</w:t>
            </w:r>
            <w:proofErr w:type="gramEnd"/>
            <w:r w:rsidRPr="7D3E3D25">
              <w:rPr>
                <w:rFonts w:ascii="Arial" w:eastAsia="Arial" w:hAnsi="Arial" w:cs="Arial"/>
                <w:color w:val="000000" w:themeColor="text1"/>
                <w:sz w:val="20"/>
                <w:szCs w:val="20"/>
              </w:rPr>
              <w:t xml:space="preserve"> cook and save initiative. In principle, LBBD will now be implementing separate food waste collection prior to the end of the current PFI IWM contract</w:t>
            </w:r>
            <w:r w:rsidRPr="7D3E3D25">
              <w:rPr>
                <w:rFonts w:ascii="Arial" w:eastAsia="Arial" w:hAnsi="Arial" w:cs="Arial"/>
                <w:color w:val="FF0000"/>
                <w:sz w:val="20"/>
                <w:szCs w:val="20"/>
              </w:rPr>
              <w:t xml:space="preserve"> </w:t>
            </w:r>
            <w:r w:rsidRPr="7D3E3D25">
              <w:rPr>
                <w:rFonts w:ascii="Arial" w:eastAsia="Arial" w:hAnsi="Arial" w:cs="Arial"/>
                <w:color w:val="000000" w:themeColor="text1"/>
                <w:sz w:val="20"/>
                <w:szCs w:val="20"/>
              </w:rPr>
              <w:t>and in line with new statutory requirements</w:t>
            </w:r>
            <w:r w:rsidRPr="7D3E3D25">
              <w:rPr>
                <w:rFonts w:ascii="Calibri" w:eastAsia="Calibri" w:hAnsi="Calibri" w:cs="Calibri"/>
                <w:color w:val="000000" w:themeColor="text1"/>
                <w:sz w:val="22"/>
                <w:szCs w:val="22"/>
              </w:rPr>
              <w:t xml:space="preserve"> </w:t>
            </w:r>
            <w:r w:rsidRPr="7D3E3D25">
              <w:rPr>
                <w:rFonts w:ascii="Arial" w:eastAsia="Arial" w:hAnsi="Arial" w:cs="Arial"/>
                <w:color w:val="000000" w:themeColor="text1"/>
                <w:sz w:val="20"/>
                <w:szCs w:val="20"/>
              </w:rPr>
              <w:t xml:space="preserve">as soon as reasonably practicable, following the Government providing legislative clarity on the </w:t>
            </w:r>
            <w:r w:rsidRPr="7D3E3D25">
              <w:rPr>
                <w:rFonts w:ascii="Arial" w:eastAsia="Arial" w:hAnsi="Arial" w:cs="Arial"/>
                <w:color w:val="000000" w:themeColor="text1"/>
                <w:sz w:val="20"/>
                <w:szCs w:val="20"/>
              </w:rPr>
              <w:lastRenderedPageBreak/>
              <w:t>requirements and the funding available in support introduction of this new service.</w:t>
            </w:r>
          </w:p>
        </w:tc>
        <w:tc>
          <w:tcPr>
            <w:tcW w:w="2034" w:type="dxa"/>
            <w:tcBorders>
              <w:top w:val="single" w:sz="4" w:space="0" w:color="auto"/>
              <w:left w:val="single" w:sz="4" w:space="0" w:color="auto"/>
              <w:bottom w:val="single" w:sz="4" w:space="0" w:color="auto"/>
              <w:right w:val="single" w:sz="4" w:space="0" w:color="auto"/>
            </w:tcBorders>
          </w:tcPr>
          <w:p w14:paraId="23193DA7" w14:textId="1EDE3A38" w:rsidR="00E47F27" w:rsidRPr="003C3B76" w:rsidRDefault="00E47F27" w:rsidP="6C1BC75B">
            <w:pPr>
              <w:pStyle w:val="ListParagraph"/>
              <w:numPr>
                <w:ilvl w:val="0"/>
                <w:numId w:val="17"/>
              </w:numPr>
              <w:ind w:left="119" w:hanging="119"/>
              <w:textAlignment w:val="baseline"/>
              <w:rPr>
                <w:rFonts w:ascii="Arial" w:hAnsi="Arial" w:cs="Arial"/>
                <w:color w:val="70AD47" w:themeColor="accent6"/>
                <w:sz w:val="16"/>
                <w:szCs w:val="16"/>
              </w:rPr>
            </w:pPr>
            <w:r w:rsidRPr="6C1BC75B">
              <w:rPr>
                <w:rFonts w:ascii="Arial" w:hAnsi="Arial" w:cs="Arial"/>
                <w:color w:val="6FAC47"/>
                <w:sz w:val="16"/>
                <w:szCs w:val="16"/>
              </w:rPr>
              <w:lastRenderedPageBreak/>
              <w:t xml:space="preserve">On track </w:t>
            </w:r>
          </w:p>
          <w:p w14:paraId="2173D3E2" w14:textId="1B5FD8EE" w:rsidR="00E47F27" w:rsidRPr="003C3B76" w:rsidRDefault="00E47F27" w:rsidP="6C1BC75B">
            <w:pPr>
              <w:textAlignment w:val="baseline"/>
              <w:rPr>
                <w:rFonts w:ascii="Arial" w:hAnsi="Arial" w:cs="Arial"/>
              </w:rPr>
            </w:pPr>
          </w:p>
          <w:p w14:paraId="5FD5EA0E" w14:textId="6C498B8C" w:rsidR="00E47F27" w:rsidRPr="003C3B76" w:rsidRDefault="00E47F27" w:rsidP="6C1BC75B">
            <w:pPr>
              <w:textAlignment w:val="baseline"/>
              <w:rPr>
                <w:rFonts w:ascii="Arial" w:hAnsi="Arial" w:cs="Arial"/>
              </w:rPr>
            </w:pPr>
          </w:p>
          <w:p w14:paraId="546C9AB5" w14:textId="7FBB02FB" w:rsidR="00E47F27" w:rsidRPr="003C3B76" w:rsidRDefault="00E47F27" w:rsidP="2B14877E">
            <w:pPr>
              <w:textAlignment w:val="baseline"/>
              <w:rPr>
                <w:rFonts w:ascii="Arial" w:hAnsi="Arial" w:cs="Arial"/>
              </w:rPr>
            </w:pPr>
          </w:p>
        </w:tc>
        <w:tc>
          <w:tcPr>
            <w:tcW w:w="7654" w:type="dxa"/>
            <w:tcBorders>
              <w:top w:val="single" w:sz="4" w:space="0" w:color="auto"/>
              <w:left w:val="single" w:sz="4" w:space="0" w:color="auto"/>
              <w:bottom w:val="single" w:sz="4" w:space="0" w:color="auto"/>
              <w:right w:val="single" w:sz="4" w:space="0" w:color="auto"/>
            </w:tcBorders>
          </w:tcPr>
          <w:p w14:paraId="552B8E57" w14:textId="7F22C83E" w:rsidR="00E47F27" w:rsidRDefault="00E47F27" w:rsidP="6C1BC75B">
            <w:pPr>
              <w:pStyle w:val="ListParagraph"/>
              <w:numPr>
                <w:ilvl w:val="0"/>
                <w:numId w:val="19"/>
              </w:numPr>
              <w:ind w:left="268" w:hanging="142"/>
              <w:rPr>
                <w:rFonts w:ascii="Arial" w:hAnsi="Arial" w:cs="Arial"/>
                <w:sz w:val="20"/>
                <w:szCs w:val="20"/>
              </w:rPr>
            </w:pPr>
            <w:r w:rsidRPr="541F95C4">
              <w:rPr>
                <w:rFonts w:ascii="Arial" w:hAnsi="Arial" w:cs="Arial"/>
                <w:sz w:val="20"/>
                <w:szCs w:val="20"/>
              </w:rPr>
              <w:t xml:space="preserve">There has been initial modelling for food waste collection provision which is currently under review. Discussions on collection arrangement is still ongoing </w:t>
            </w:r>
            <w:r w:rsidR="002668BD">
              <w:rPr>
                <w:rFonts w:ascii="Arial" w:hAnsi="Arial" w:cs="Arial"/>
                <w:sz w:val="20"/>
                <w:szCs w:val="20"/>
              </w:rPr>
              <w:t>with</w:t>
            </w:r>
            <w:r w:rsidRPr="541F95C4">
              <w:rPr>
                <w:rFonts w:ascii="Arial" w:hAnsi="Arial" w:cs="Arial"/>
                <w:sz w:val="20"/>
                <w:szCs w:val="20"/>
              </w:rPr>
              <w:t xml:space="preserve"> ELWA in respect of obligations within the IWMS contract.</w:t>
            </w:r>
          </w:p>
          <w:p w14:paraId="587439B7" w14:textId="77777777" w:rsidR="00F71487" w:rsidRPr="000614FB" w:rsidRDefault="7EC328BA" w:rsidP="00734078">
            <w:pPr>
              <w:pStyle w:val="ListParagraph"/>
              <w:numPr>
                <w:ilvl w:val="0"/>
                <w:numId w:val="19"/>
              </w:numPr>
              <w:ind w:left="268" w:hanging="142"/>
              <w:rPr>
                <w:rFonts w:ascii="Arial" w:hAnsi="Arial" w:cs="Arial"/>
                <w:sz w:val="20"/>
                <w:szCs w:val="20"/>
              </w:rPr>
            </w:pPr>
            <w:r w:rsidRPr="000614FB">
              <w:rPr>
                <w:rFonts w:ascii="Arial" w:hAnsi="Arial" w:cs="Arial"/>
                <w:sz w:val="20"/>
                <w:szCs w:val="20"/>
              </w:rPr>
              <w:t>Food waste disposal arrangement through a third party has been agreed with East London Waste Authority.</w:t>
            </w:r>
            <w:r w:rsidR="00AF311B" w:rsidRPr="000614FB">
              <w:rPr>
                <w:rFonts w:ascii="Arial" w:hAnsi="Arial" w:cs="Arial"/>
                <w:sz w:val="20"/>
                <w:szCs w:val="20"/>
              </w:rPr>
              <w:t xml:space="preserve"> </w:t>
            </w:r>
          </w:p>
          <w:p w14:paraId="14A9DC09" w14:textId="67413DFF" w:rsidR="006361CC" w:rsidRPr="00847C81" w:rsidRDefault="006361CC" w:rsidP="00734078">
            <w:pPr>
              <w:pStyle w:val="ListParagraph"/>
              <w:numPr>
                <w:ilvl w:val="0"/>
                <w:numId w:val="19"/>
              </w:numPr>
              <w:ind w:left="268" w:hanging="142"/>
              <w:rPr>
                <w:rFonts w:ascii="Arial" w:hAnsi="Arial" w:cs="Arial"/>
                <w:color w:val="auto"/>
                <w:sz w:val="20"/>
                <w:szCs w:val="20"/>
              </w:rPr>
            </w:pPr>
            <w:r w:rsidRPr="00847C81">
              <w:rPr>
                <w:rFonts w:ascii="Arial" w:hAnsi="Arial" w:cs="Arial"/>
                <w:color w:val="auto"/>
                <w:sz w:val="20"/>
                <w:szCs w:val="20"/>
              </w:rPr>
              <w:t xml:space="preserve">Food waste collection project plan developed (see </w:t>
            </w:r>
            <w:r w:rsidR="004E5EED" w:rsidRPr="00847C81">
              <w:rPr>
                <w:rFonts w:ascii="Arial" w:hAnsi="Arial" w:cs="Arial"/>
                <w:color w:val="auto"/>
                <w:sz w:val="20"/>
                <w:szCs w:val="20"/>
              </w:rPr>
              <w:t xml:space="preserve">LBBD-14 and </w:t>
            </w:r>
            <w:r w:rsidRPr="00847C81">
              <w:rPr>
                <w:rFonts w:ascii="Arial" w:hAnsi="Arial" w:cs="Arial"/>
                <w:color w:val="auto"/>
                <w:sz w:val="20"/>
                <w:szCs w:val="20"/>
              </w:rPr>
              <w:t xml:space="preserve">section </w:t>
            </w:r>
            <w:r w:rsidR="004E5EED" w:rsidRPr="00847C81">
              <w:rPr>
                <w:rFonts w:ascii="Arial" w:hAnsi="Arial" w:cs="Arial"/>
                <w:color w:val="auto"/>
                <w:sz w:val="20"/>
                <w:szCs w:val="20"/>
              </w:rPr>
              <w:t>4 for further details)</w:t>
            </w:r>
          </w:p>
          <w:p w14:paraId="6577E1DA" w14:textId="6DD9AF9B" w:rsidR="00E47F27" w:rsidRPr="00626CD5" w:rsidRDefault="33DABE53" w:rsidP="00E47F27">
            <w:pPr>
              <w:pStyle w:val="ListParagraph"/>
              <w:numPr>
                <w:ilvl w:val="0"/>
                <w:numId w:val="19"/>
              </w:numPr>
              <w:ind w:left="268" w:hanging="142"/>
              <w:textAlignment w:val="baseline"/>
              <w:rPr>
                <w:rFonts w:ascii="Arial" w:hAnsi="Arial" w:cs="Arial"/>
                <w:sz w:val="20"/>
                <w:szCs w:val="20"/>
              </w:rPr>
            </w:pPr>
            <w:r w:rsidRPr="0B20F520">
              <w:rPr>
                <w:rFonts w:ascii="Arial" w:hAnsi="Arial" w:cs="Arial"/>
                <w:sz w:val="20"/>
                <w:szCs w:val="20"/>
              </w:rPr>
              <w:t xml:space="preserve">In 2024/25, 13 Food Waste Prevention workshops </w:t>
            </w:r>
            <w:r w:rsidR="00734078">
              <w:rPr>
                <w:rFonts w:ascii="Arial" w:hAnsi="Arial" w:cs="Arial"/>
                <w:sz w:val="20"/>
                <w:szCs w:val="20"/>
              </w:rPr>
              <w:t xml:space="preserve">were delivered </w:t>
            </w:r>
            <w:r w:rsidRPr="0B20F520">
              <w:rPr>
                <w:rFonts w:ascii="Arial" w:hAnsi="Arial" w:cs="Arial"/>
                <w:sz w:val="20"/>
                <w:szCs w:val="20"/>
              </w:rPr>
              <w:t xml:space="preserve">and </w:t>
            </w:r>
            <w:r w:rsidR="001519BD">
              <w:rPr>
                <w:rFonts w:ascii="Arial" w:hAnsi="Arial" w:cs="Arial"/>
                <w:sz w:val="20"/>
                <w:szCs w:val="20"/>
              </w:rPr>
              <w:t>one</w:t>
            </w:r>
            <w:r w:rsidRPr="0B20F520">
              <w:rPr>
                <w:rFonts w:ascii="Arial" w:hAnsi="Arial" w:cs="Arial"/>
                <w:sz w:val="20"/>
                <w:szCs w:val="20"/>
              </w:rPr>
              <w:t xml:space="preserve"> school trip to food waste processing unit</w:t>
            </w:r>
            <w:r w:rsidR="7AA6B7AF" w:rsidRPr="541F95C4">
              <w:rPr>
                <w:rFonts w:ascii="Arial" w:hAnsi="Arial" w:cs="Arial"/>
                <w:sz w:val="20"/>
                <w:szCs w:val="20"/>
              </w:rPr>
              <w:t xml:space="preserve"> </w:t>
            </w:r>
            <w:r w:rsidR="00176F87">
              <w:rPr>
                <w:rFonts w:ascii="Arial" w:hAnsi="Arial" w:cs="Arial"/>
                <w:sz w:val="20"/>
                <w:szCs w:val="20"/>
              </w:rPr>
              <w:t>or</w:t>
            </w:r>
            <w:r w:rsidR="00277EFA">
              <w:rPr>
                <w:rFonts w:ascii="Arial" w:hAnsi="Arial" w:cs="Arial"/>
                <w:sz w:val="20"/>
                <w:szCs w:val="20"/>
              </w:rPr>
              <w:t xml:space="preserve">ganised with </w:t>
            </w:r>
            <w:r w:rsidR="4B1568F4" w:rsidRPr="541F95C4">
              <w:rPr>
                <w:rFonts w:ascii="Arial" w:hAnsi="Arial" w:cs="Arial"/>
                <w:sz w:val="20"/>
                <w:szCs w:val="20"/>
              </w:rPr>
              <w:t>340</w:t>
            </w:r>
            <w:r w:rsidR="7AA6B7AF" w:rsidRPr="541F95C4">
              <w:rPr>
                <w:rFonts w:ascii="Arial" w:hAnsi="Arial" w:cs="Arial"/>
                <w:sz w:val="20"/>
                <w:szCs w:val="20"/>
              </w:rPr>
              <w:t xml:space="preserve"> participants</w:t>
            </w:r>
            <w:r w:rsidR="00277EFA">
              <w:rPr>
                <w:rFonts w:ascii="Arial" w:hAnsi="Arial" w:cs="Arial"/>
                <w:sz w:val="20"/>
                <w:szCs w:val="20"/>
              </w:rPr>
              <w:t xml:space="preserve"> attending</w:t>
            </w:r>
            <w:r w:rsidRPr="0B20F520">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5E0D0CDB" w14:textId="23AD0AEC" w:rsidR="541F95C4" w:rsidRDefault="541F95C4" w:rsidP="541F95C4">
            <w:pPr>
              <w:pStyle w:val="ListParagraph"/>
              <w:ind w:left="272" w:hanging="142"/>
              <w:rPr>
                <w:rFonts w:ascii="Arial" w:eastAsia="Arial" w:hAnsi="Arial" w:cs="Arial"/>
              </w:rPr>
            </w:pPr>
          </w:p>
          <w:p w14:paraId="700BB59A" w14:textId="696F492D" w:rsidR="541F95C4" w:rsidRDefault="541F95C4" w:rsidP="541F95C4">
            <w:pPr>
              <w:pStyle w:val="ListParagraph"/>
              <w:ind w:left="272" w:hanging="142"/>
              <w:rPr>
                <w:rFonts w:ascii="Arial" w:eastAsia="Arial" w:hAnsi="Arial" w:cs="Arial"/>
              </w:rPr>
            </w:pPr>
          </w:p>
          <w:p w14:paraId="30B9EDA5" w14:textId="075869D8" w:rsidR="541F95C4" w:rsidRDefault="541F95C4" w:rsidP="541F95C4">
            <w:pPr>
              <w:pStyle w:val="ListParagraph"/>
              <w:ind w:left="272" w:hanging="142"/>
              <w:rPr>
                <w:rFonts w:ascii="Arial" w:eastAsia="Arial" w:hAnsi="Arial" w:cs="Arial"/>
              </w:rPr>
            </w:pPr>
          </w:p>
          <w:p w14:paraId="5FEA9BEC" w14:textId="758F3739" w:rsidR="541F95C4" w:rsidRDefault="541F95C4" w:rsidP="541F95C4">
            <w:pPr>
              <w:pStyle w:val="ListParagraph"/>
              <w:ind w:left="272" w:hanging="142"/>
              <w:rPr>
                <w:rFonts w:ascii="Arial" w:eastAsia="Arial" w:hAnsi="Arial" w:cs="Arial"/>
              </w:rPr>
            </w:pPr>
          </w:p>
          <w:p w14:paraId="04D3B54B" w14:textId="615226FA" w:rsidR="541F95C4" w:rsidRDefault="541F95C4" w:rsidP="541F95C4">
            <w:pPr>
              <w:pStyle w:val="ListParagraph"/>
              <w:ind w:left="130"/>
              <w:rPr>
                <w:rFonts w:ascii="Arial" w:eastAsia="Arial" w:hAnsi="Arial" w:cs="Arial"/>
              </w:rPr>
            </w:pPr>
          </w:p>
          <w:p w14:paraId="18190BE4" w14:textId="0A19C564" w:rsidR="00E47F27" w:rsidRPr="00626CD5" w:rsidRDefault="00E47F27" w:rsidP="0B20F520">
            <w:pPr>
              <w:pStyle w:val="ListParagraph"/>
              <w:textAlignment w:val="baseline"/>
              <w:rPr>
                <w:rFonts w:ascii="Arial" w:eastAsia="Arial" w:hAnsi="Arial" w:cs="Arial"/>
              </w:rPr>
            </w:pPr>
          </w:p>
          <w:p w14:paraId="432048B4" w14:textId="379A8A41" w:rsidR="00E47F27" w:rsidRPr="00626CD5" w:rsidRDefault="00E47F27" w:rsidP="0B20F520">
            <w:pPr>
              <w:pStyle w:val="ListParagraph"/>
              <w:ind w:left="272" w:hanging="142"/>
              <w:textAlignment w:val="baseline"/>
              <w:rPr>
                <w:rFonts w:ascii="Arial" w:hAnsi="Arial" w:cs="Arial"/>
                <w:sz w:val="20"/>
                <w:szCs w:val="20"/>
              </w:rPr>
            </w:pPr>
          </w:p>
        </w:tc>
      </w:tr>
      <w:tr w:rsidR="000C04EE" w:rsidRPr="00B44E45" w14:paraId="6178C817"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26670BC2"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- 10</w:t>
            </w:r>
          </w:p>
        </w:tc>
        <w:tc>
          <w:tcPr>
            <w:tcW w:w="1843" w:type="dxa"/>
            <w:tcBorders>
              <w:top w:val="single" w:sz="4" w:space="0" w:color="auto"/>
              <w:left w:val="single" w:sz="4" w:space="0" w:color="auto"/>
              <w:bottom w:val="single" w:sz="4" w:space="0" w:color="auto"/>
              <w:right w:val="single" w:sz="4" w:space="0" w:color="auto"/>
            </w:tcBorders>
          </w:tcPr>
          <w:p w14:paraId="58586FD2" w14:textId="5A3AE1F3" w:rsidR="00E47F27" w:rsidRPr="008C7D72" w:rsidRDefault="00E47F27" w:rsidP="00E47F27">
            <w:pPr>
              <w:textAlignment w:val="baseline"/>
              <w:rPr>
                <w:rFonts w:ascii="Arial" w:hAnsi="Arial" w:cs="Arial"/>
                <w:color w:val="auto"/>
                <w:sz w:val="20"/>
                <w:szCs w:val="20"/>
              </w:rPr>
            </w:pPr>
            <w:r w:rsidRPr="1E0371F3">
              <w:rPr>
                <w:rFonts w:ascii="Arial" w:eastAsia="Arial" w:hAnsi="Arial" w:cs="Arial"/>
                <w:color w:val="000000" w:themeColor="text1"/>
                <w:sz w:val="20"/>
                <w:szCs w:val="20"/>
              </w:rPr>
              <w:t>Reusable nappy scheme</w:t>
            </w:r>
          </w:p>
        </w:tc>
        <w:tc>
          <w:tcPr>
            <w:tcW w:w="5190" w:type="dxa"/>
            <w:tcBorders>
              <w:top w:val="single" w:sz="4" w:space="0" w:color="auto"/>
              <w:left w:val="single" w:sz="4" w:space="0" w:color="auto"/>
              <w:bottom w:val="single" w:sz="4" w:space="0" w:color="auto"/>
              <w:right w:val="single" w:sz="4" w:space="0" w:color="auto"/>
            </w:tcBorders>
          </w:tcPr>
          <w:p w14:paraId="689D6ACD" w14:textId="65600A3D" w:rsidR="004023D0" w:rsidRDefault="007E3F95" w:rsidP="00E47F27">
            <w:pPr>
              <w:pStyle w:val="ListParagraph"/>
              <w:ind w:left="0" w:hanging="1"/>
              <w:textAlignment w:val="baseline"/>
              <w:rPr>
                <w:rFonts w:ascii="Arial" w:eastAsia="Arial" w:hAnsi="Arial" w:cs="Arial"/>
                <w:color w:val="000000" w:themeColor="text1"/>
                <w:sz w:val="20"/>
                <w:szCs w:val="20"/>
              </w:rPr>
            </w:pPr>
            <w:r w:rsidRPr="007E3F95">
              <w:rPr>
                <w:rFonts w:ascii="Arial" w:eastAsia="Arial" w:hAnsi="Arial" w:cs="Arial"/>
                <w:color w:val="000000" w:themeColor="text1"/>
                <w:sz w:val="20"/>
                <w:szCs w:val="20"/>
              </w:rPr>
              <w:t>Reusable (real nappy) scheme was launched in May 2021 as part of East London Waste Authority (ELWA) waste prevention programme, offering free trial nappy packs worth £35.</w:t>
            </w:r>
          </w:p>
          <w:p w14:paraId="6392A655" w14:textId="77777777" w:rsidR="007E3F95" w:rsidRDefault="007E3F95" w:rsidP="00E47F27">
            <w:pPr>
              <w:pStyle w:val="ListParagraph"/>
              <w:ind w:left="0" w:hanging="1"/>
              <w:textAlignment w:val="baseline"/>
              <w:rPr>
                <w:rFonts w:ascii="Arial" w:eastAsia="Arial" w:hAnsi="Arial" w:cs="Arial"/>
                <w:color w:val="000000" w:themeColor="text1"/>
                <w:sz w:val="20"/>
                <w:szCs w:val="20"/>
              </w:rPr>
            </w:pPr>
          </w:p>
          <w:p w14:paraId="53C6B6E3" w14:textId="6E523A47" w:rsidR="00E47F27" w:rsidRPr="00C02E4B" w:rsidRDefault="00E47F27" w:rsidP="00E47F27">
            <w:pPr>
              <w:pStyle w:val="ListParagraph"/>
              <w:ind w:left="0" w:hanging="1"/>
              <w:textAlignment w:val="baseline"/>
              <w:rPr>
                <w:rFonts w:ascii="Arial" w:hAnsi="Arial" w:cs="Arial"/>
                <w:color w:val="auto"/>
                <w:sz w:val="20"/>
                <w:szCs w:val="20"/>
              </w:rPr>
            </w:pPr>
            <w:r w:rsidRPr="1E0371F3">
              <w:rPr>
                <w:rFonts w:ascii="Arial" w:eastAsia="Arial" w:hAnsi="Arial" w:cs="Arial"/>
                <w:color w:val="000000" w:themeColor="text1"/>
                <w:sz w:val="20"/>
                <w:szCs w:val="20"/>
              </w:rPr>
              <w:t xml:space="preserve">Continue to promote reusable nappy launched in May 2021 as part of the ELWA waste prevention programme to point residents to reusable nappy option. </w:t>
            </w:r>
          </w:p>
        </w:tc>
        <w:tc>
          <w:tcPr>
            <w:tcW w:w="2034" w:type="dxa"/>
            <w:tcBorders>
              <w:top w:val="single" w:sz="4" w:space="0" w:color="auto"/>
              <w:left w:val="single" w:sz="4" w:space="0" w:color="auto"/>
              <w:bottom w:val="single" w:sz="4" w:space="0" w:color="auto"/>
              <w:right w:val="single" w:sz="4" w:space="0" w:color="auto"/>
            </w:tcBorders>
          </w:tcPr>
          <w:p w14:paraId="0962F603" w14:textId="03F055F1" w:rsidR="00E47F27" w:rsidRPr="003C3B76" w:rsidRDefault="6F425498" w:rsidP="6C1BC75B">
            <w:pPr>
              <w:pStyle w:val="ListParagraph"/>
              <w:numPr>
                <w:ilvl w:val="0"/>
                <w:numId w:val="17"/>
              </w:numPr>
              <w:ind w:left="119" w:hanging="119"/>
              <w:textAlignment w:val="baseline"/>
              <w:rPr>
                <w:rFonts w:ascii="Arial" w:hAnsi="Arial" w:cs="Arial"/>
                <w:color w:val="6FAC47"/>
                <w:sz w:val="16"/>
                <w:szCs w:val="16"/>
              </w:rPr>
            </w:pPr>
            <w:r w:rsidRPr="6C1BC75B">
              <w:rPr>
                <w:rFonts w:ascii="Arial" w:hAnsi="Arial" w:cs="Arial"/>
                <w:color w:val="6FAC47"/>
                <w:sz w:val="16"/>
                <w:szCs w:val="16"/>
              </w:rPr>
              <w:t>On track</w:t>
            </w:r>
          </w:p>
        </w:tc>
        <w:tc>
          <w:tcPr>
            <w:tcW w:w="7654" w:type="dxa"/>
            <w:tcBorders>
              <w:top w:val="single" w:sz="4" w:space="0" w:color="auto"/>
              <w:left w:val="single" w:sz="4" w:space="0" w:color="auto"/>
              <w:bottom w:val="single" w:sz="4" w:space="0" w:color="auto"/>
              <w:right w:val="single" w:sz="4" w:space="0" w:color="auto"/>
            </w:tcBorders>
          </w:tcPr>
          <w:p w14:paraId="15C30C0D" w14:textId="61BD1D51" w:rsidR="00901DBF" w:rsidRPr="00490E4C" w:rsidRDefault="00901DBF" w:rsidP="00901DBF">
            <w:pPr>
              <w:pStyle w:val="ListParagraph"/>
              <w:numPr>
                <w:ilvl w:val="0"/>
                <w:numId w:val="19"/>
              </w:numPr>
              <w:ind w:left="268" w:hanging="142"/>
              <w:rPr>
                <w:rFonts w:ascii="Arial" w:eastAsia="Arial" w:hAnsi="Arial" w:cs="Arial"/>
                <w:color w:val="000000" w:themeColor="text1"/>
                <w:sz w:val="20"/>
                <w:szCs w:val="20"/>
              </w:rPr>
            </w:pPr>
            <w:r w:rsidRPr="00490E4C">
              <w:rPr>
                <w:rFonts w:ascii="Arial" w:eastAsia="Arial" w:hAnsi="Arial" w:cs="Arial"/>
                <w:color w:val="000000" w:themeColor="text1"/>
                <w:sz w:val="20"/>
                <w:szCs w:val="20"/>
              </w:rPr>
              <w:t>In 2023/24, a total of 156 free reusable nappy trial packs were issued to residents, exceeding the target of 100 packs set for the RRP period.</w:t>
            </w:r>
          </w:p>
          <w:p w14:paraId="76B1FBFA" w14:textId="6DE83F65" w:rsidR="00901DBF" w:rsidRPr="00901DBF" w:rsidRDefault="00901DBF" w:rsidP="00901DBF">
            <w:pPr>
              <w:pStyle w:val="ListParagraph"/>
              <w:numPr>
                <w:ilvl w:val="0"/>
                <w:numId w:val="19"/>
              </w:numPr>
              <w:ind w:left="268" w:hanging="142"/>
              <w:rPr>
                <w:rFonts w:ascii="Arial" w:eastAsia="Arial" w:hAnsi="Arial" w:cs="Arial"/>
                <w:color w:val="000000" w:themeColor="text1"/>
                <w:sz w:val="20"/>
                <w:szCs w:val="20"/>
              </w:rPr>
            </w:pPr>
            <w:r w:rsidRPr="00901DBF">
              <w:rPr>
                <w:rFonts w:ascii="Arial" w:eastAsia="Arial" w:hAnsi="Arial" w:cs="Arial"/>
                <w:color w:val="000000" w:themeColor="text1"/>
                <w:sz w:val="20"/>
                <w:szCs w:val="20"/>
              </w:rPr>
              <w:t>In 2024/25, 15 reusable nappies were delivered to residents as part of continued support for sustainable parenting practices.</w:t>
            </w:r>
          </w:p>
          <w:p w14:paraId="251C9AEF" w14:textId="1EB0C120" w:rsidR="00901DBF" w:rsidRPr="00901DBF" w:rsidRDefault="00901DBF" w:rsidP="00901DBF">
            <w:pPr>
              <w:pStyle w:val="ListParagraph"/>
              <w:numPr>
                <w:ilvl w:val="0"/>
                <w:numId w:val="19"/>
              </w:numPr>
              <w:ind w:left="268" w:hanging="142"/>
              <w:rPr>
                <w:rFonts w:ascii="Arial" w:eastAsia="Arial" w:hAnsi="Arial" w:cs="Arial"/>
                <w:color w:val="000000" w:themeColor="text1"/>
                <w:sz w:val="20"/>
                <w:szCs w:val="20"/>
              </w:rPr>
            </w:pPr>
            <w:r w:rsidRPr="00901DBF">
              <w:rPr>
                <w:rFonts w:ascii="Arial" w:eastAsia="Arial" w:hAnsi="Arial" w:cs="Arial"/>
                <w:color w:val="000000" w:themeColor="text1"/>
                <w:sz w:val="20"/>
                <w:szCs w:val="20"/>
              </w:rPr>
              <w:t>Promotional activities for reusable nappies were carried out at Dagenham Registry Office and during various Waste Minimisation engagement events.</w:t>
            </w:r>
          </w:p>
          <w:p w14:paraId="2C382016" w14:textId="1CE99D07" w:rsidR="0A8DABFA" w:rsidRPr="00B9326E" w:rsidRDefault="00901DBF" w:rsidP="00B9326E">
            <w:pPr>
              <w:pStyle w:val="ListParagraph"/>
              <w:numPr>
                <w:ilvl w:val="0"/>
                <w:numId w:val="19"/>
              </w:numPr>
              <w:ind w:left="268" w:hanging="142"/>
              <w:rPr>
                <w:rFonts w:ascii="Arial" w:eastAsia="Arial" w:hAnsi="Arial" w:cs="Arial"/>
                <w:color w:val="000000" w:themeColor="text1"/>
                <w:sz w:val="20"/>
                <w:szCs w:val="20"/>
              </w:rPr>
            </w:pPr>
            <w:r w:rsidRPr="00901DBF">
              <w:rPr>
                <w:rFonts w:ascii="Arial" w:eastAsia="Arial" w:hAnsi="Arial" w:cs="Arial"/>
                <w:color w:val="000000" w:themeColor="text1"/>
                <w:sz w:val="20"/>
                <w:szCs w:val="20"/>
              </w:rPr>
              <w:t>The Reusable Nappy Scheme will continue in 2024/25, supporting waste reduction and offering alternatives to disposable nappies.</w:t>
            </w:r>
          </w:p>
          <w:p w14:paraId="348498DF" w14:textId="1FE30833" w:rsidR="00E47F27" w:rsidRPr="00626CD5" w:rsidRDefault="00E47F27" w:rsidP="6C1BC75B">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8658D12" w14:textId="65A89C49" w:rsidR="74DD61B8" w:rsidRDefault="74DD61B8" w:rsidP="541F95C4">
            <w:pPr>
              <w:pStyle w:val="ListParagraph"/>
              <w:numPr>
                <w:ilvl w:val="0"/>
                <w:numId w:val="19"/>
              </w:numPr>
              <w:ind w:left="272" w:hanging="142"/>
              <w:rPr>
                <w:rFonts w:ascii="Arial" w:eastAsia="Arial" w:hAnsi="Arial" w:cs="Arial"/>
              </w:rPr>
            </w:pPr>
            <w:r w:rsidRPr="541F95C4">
              <w:rPr>
                <w:rFonts w:ascii="Arial" w:eastAsia="Arial" w:hAnsi="Arial" w:cs="Arial"/>
                <w:color w:val="000000" w:themeColor="text1"/>
                <w:sz w:val="20"/>
                <w:szCs w:val="20"/>
              </w:rPr>
              <w:t>The 156 reusable nappies issued to residents diverts estimated 21,975 kg of disposable nappies from the waste stream and potentially saves 17,525.04 kgCO2eq.</w:t>
            </w:r>
            <w:r w:rsidR="061C6686" w:rsidRPr="541F95C4">
              <w:rPr>
                <w:rFonts w:ascii="Arial" w:eastAsia="Arial" w:hAnsi="Arial" w:cs="Arial"/>
                <w:color w:val="000000" w:themeColor="text1"/>
                <w:sz w:val="20"/>
                <w:szCs w:val="20"/>
              </w:rPr>
              <w:t xml:space="preserve"> </w:t>
            </w:r>
            <w:r w:rsidR="061C6686" w:rsidRPr="541F95C4">
              <w:rPr>
                <w:rFonts w:ascii="Arial" w:hAnsi="Arial" w:cs="Arial"/>
                <w:sz w:val="20"/>
                <w:szCs w:val="20"/>
              </w:rPr>
              <w:t xml:space="preserve">In 2024/25, 15 reusable nappy </w:t>
            </w:r>
            <w:r w:rsidR="061C6686" w:rsidRPr="541F95C4">
              <w:rPr>
                <w:rFonts w:ascii="Arial" w:eastAsia="Arial" w:hAnsi="Arial" w:cs="Arial"/>
                <w:color w:val="000000" w:themeColor="text1"/>
                <w:sz w:val="20"/>
                <w:szCs w:val="20"/>
              </w:rPr>
              <w:t>trial packs were offered to residents. By this, an estimated 7.752 kg of disposable nappies are diverted from waste stream and a potential 1685.10 kgCO2eq.</w:t>
            </w:r>
          </w:p>
          <w:p w14:paraId="7CFF69E3" w14:textId="77777777" w:rsidR="00E47F27" w:rsidRPr="00B9326E" w:rsidRDefault="00E47F27" w:rsidP="00B9326E">
            <w:pPr>
              <w:textAlignment w:val="baseline"/>
              <w:rPr>
                <w:rFonts w:ascii="Arial" w:eastAsia="Arial" w:hAnsi="Arial" w:cs="Arial"/>
                <w:color w:val="000000" w:themeColor="text1"/>
                <w:sz w:val="20"/>
                <w:szCs w:val="20"/>
              </w:rPr>
            </w:pPr>
          </w:p>
          <w:p w14:paraId="5DE97D4C" w14:textId="77777777" w:rsidR="00E47F27" w:rsidRPr="00626CD5" w:rsidRDefault="00E47F27" w:rsidP="0B20F520">
            <w:pPr>
              <w:pStyle w:val="ListParagraph"/>
              <w:ind w:left="272" w:hanging="142"/>
              <w:textAlignment w:val="baseline"/>
              <w:rPr>
                <w:rFonts w:ascii="Arial" w:hAnsi="Arial" w:cs="Arial"/>
                <w:sz w:val="20"/>
                <w:szCs w:val="20"/>
              </w:rPr>
            </w:pPr>
          </w:p>
        </w:tc>
      </w:tr>
      <w:tr w:rsidR="000C04EE" w:rsidRPr="00B44E45" w14:paraId="6C734B0C"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6D8E1A9B"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- 11</w:t>
            </w:r>
          </w:p>
        </w:tc>
        <w:tc>
          <w:tcPr>
            <w:tcW w:w="1843" w:type="dxa"/>
            <w:tcBorders>
              <w:top w:val="single" w:sz="4" w:space="0" w:color="auto"/>
              <w:left w:val="single" w:sz="4" w:space="0" w:color="auto"/>
              <w:bottom w:val="single" w:sz="4" w:space="0" w:color="auto"/>
              <w:right w:val="single" w:sz="4" w:space="0" w:color="auto"/>
            </w:tcBorders>
          </w:tcPr>
          <w:p w14:paraId="48BEDD13" w14:textId="7F9F90EF"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Repair Café and other reuse events.</w:t>
            </w:r>
          </w:p>
        </w:tc>
        <w:tc>
          <w:tcPr>
            <w:tcW w:w="5190" w:type="dxa"/>
            <w:tcBorders>
              <w:top w:val="single" w:sz="4" w:space="0" w:color="auto"/>
              <w:left w:val="single" w:sz="4" w:space="0" w:color="auto"/>
              <w:bottom w:val="single" w:sz="4" w:space="0" w:color="auto"/>
              <w:right w:val="single" w:sz="4" w:space="0" w:color="auto"/>
            </w:tcBorders>
          </w:tcPr>
          <w:p w14:paraId="4490B784" w14:textId="30DD11AC" w:rsidR="00E47F27" w:rsidRPr="00C02E4B" w:rsidRDefault="00E47F27" w:rsidP="541F95C4">
            <w:pPr>
              <w:pStyle w:val="ListParagraph"/>
              <w:numPr>
                <w:ilvl w:val="0"/>
                <w:numId w:val="27"/>
              </w:numPr>
              <w:ind w:left="277" w:hanging="142"/>
              <w:textAlignment w:val="baseline"/>
              <w:rPr>
                <w:rFonts w:ascii="Arial" w:eastAsia="Arial" w:hAnsi="Arial" w:cs="Arial"/>
                <w:color w:val="auto"/>
                <w:sz w:val="20"/>
                <w:szCs w:val="20"/>
              </w:rPr>
            </w:pPr>
            <w:r w:rsidRPr="7D3E3D25">
              <w:rPr>
                <w:rFonts w:ascii="Arial" w:eastAsia="Arial" w:hAnsi="Arial" w:cs="Arial"/>
                <w:color w:val="000000" w:themeColor="text1"/>
                <w:sz w:val="20"/>
                <w:szCs w:val="20"/>
              </w:rPr>
              <w:t>Organise repair cafes in partnership with ELWA to encourage repair for e.g., electronic equipment and textile and to promote sustainable consumption and upskilling on simple household repair tasks.</w:t>
            </w:r>
          </w:p>
          <w:p w14:paraId="5D33FF09" w14:textId="21B4D5D8" w:rsidR="00E47F27" w:rsidRPr="00C02E4B" w:rsidRDefault="00E47F27" w:rsidP="541F95C4">
            <w:pPr>
              <w:pStyle w:val="ListParagraph"/>
              <w:numPr>
                <w:ilvl w:val="0"/>
                <w:numId w:val="27"/>
              </w:numPr>
              <w:ind w:left="277" w:hanging="142"/>
              <w:textAlignment w:val="baseline"/>
              <w:rPr>
                <w:rFonts w:ascii="Arial" w:hAnsi="Arial" w:cs="Arial"/>
                <w:color w:val="auto"/>
                <w:sz w:val="20"/>
                <w:szCs w:val="20"/>
              </w:rPr>
            </w:pPr>
            <w:r w:rsidRPr="7D3E3D25">
              <w:rPr>
                <w:rFonts w:ascii="Arial" w:eastAsia="Arial" w:hAnsi="Arial" w:cs="Arial"/>
                <w:color w:val="000000" w:themeColor="text1"/>
                <w:sz w:val="20"/>
                <w:szCs w:val="20"/>
              </w:rPr>
              <w:t>Organise “Give and Take” events to promote reuse</w:t>
            </w:r>
          </w:p>
        </w:tc>
        <w:tc>
          <w:tcPr>
            <w:tcW w:w="2034" w:type="dxa"/>
            <w:tcBorders>
              <w:top w:val="single" w:sz="4" w:space="0" w:color="auto"/>
              <w:left w:val="single" w:sz="4" w:space="0" w:color="auto"/>
              <w:bottom w:val="single" w:sz="4" w:space="0" w:color="auto"/>
              <w:right w:val="single" w:sz="4" w:space="0" w:color="auto"/>
            </w:tcBorders>
          </w:tcPr>
          <w:p w14:paraId="2ECBF402" w14:textId="42A148BE" w:rsidR="00E47F27" w:rsidRPr="003C3B76" w:rsidRDefault="3D025048" w:rsidP="6C1BC75B">
            <w:pPr>
              <w:pStyle w:val="ListParagraph"/>
              <w:numPr>
                <w:ilvl w:val="0"/>
                <w:numId w:val="17"/>
              </w:numPr>
              <w:ind w:left="119" w:hanging="119"/>
              <w:textAlignment w:val="baseline"/>
              <w:rPr>
                <w:rFonts w:ascii="Arial" w:hAnsi="Arial" w:cs="Arial"/>
                <w:color w:val="92D050"/>
                <w:sz w:val="16"/>
                <w:szCs w:val="16"/>
              </w:rPr>
            </w:pPr>
            <w:r w:rsidRPr="6C1BC75B">
              <w:rPr>
                <w:rFonts w:ascii="Arial" w:hAnsi="Arial" w:cs="Arial"/>
                <w:color w:val="92D050"/>
                <w:sz w:val="16"/>
                <w:szCs w:val="16"/>
              </w:rPr>
              <w:t>On track</w:t>
            </w:r>
          </w:p>
        </w:tc>
        <w:tc>
          <w:tcPr>
            <w:tcW w:w="7654" w:type="dxa"/>
            <w:tcBorders>
              <w:top w:val="single" w:sz="4" w:space="0" w:color="auto"/>
              <w:left w:val="single" w:sz="4" w:space="0" w:color="auto"/>
              <w:bottom w:val="single" w:sz="4" w:space="0" w:color="auto"/>
              <w:right w:val="single" w:sz="4" w:space="0" w:color="auto"/>
            </w:tcBorders>
          </w:tcPr>
          <w:p w14:paraId="1455FCF4" w14:textId="389BAE4A" w:rsidR="00E47F27" w:rsidRPr="00626CD5" w:rsidRDefault="00380576" w:rsidP="00E47F27">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In </w:t>
            </w:r>
            <w:r w:rsidR="00711D54">
              <w:rPr>
                <w:rFonts w:ascii="Arial" w:hAnsi="Arial" w:cs="Arial"/>
                <w:sz w:val="20"/>
                <w:szCs w:val="20"/>
              </w:rPr>
              <w:t xml:space="preserve">2024/25, </w:t>
            </w:r>
            <w:r w:rsidR="003C35F9">
              <w:rPr>
                <w:rFonts w:ascii="Arial" w:hAnsi="Arial" w:cs="Arial"/>
                <w:sz w:val="20"/>
                <w:szCs w:val="20"/>
              </w:rPr>
              <w:t xml:space="preserve">a total of </w:t>
            </w:r>
            <w:r w:rsidR="2E0FE1B5" w:rsidRPr="5D92A8EC">
              <w:rPr>
                <w:rFonts w:ascii="Arial" w:hAnsi="Arial" w:cs="Arial"/>
                <w:sz w:val="20"/>
                <w:szCs w:val="20"/>
              </w:rPr>
              <w:t>5</w:t>
            </w:r>
            <w:r w:rsidR="00E47F27" w:rsidRPr="6C1BC75B">
              <w:rPr>
                <w:rFonts w:ascii="Arial" w:hAnsi="Arial" w:cs="Arial"/>
                <w:sz w:val="20"/>
                <w:szCs w:val="20"/>
              </w:rPr>
              <w:t xml:space="preserve"> repair cafe</w:t>
            </w:r>
            <w:r w:rsidR="71CA9456" w:rsidRPr="6C1BC75B">
              <w:rPr>
                <w:rFonts w:ascii="Arial" w:hAnsi="Arial" w:cs="Arial"/>
                <w:sz w:val="20"/>
                <w:szCs w:val="20"/>
              </w:rPr>
              <w:t xml:space="preserve"> and clothes swaps </w:t>
            </w:r>
            <w:r w:rsidR="003C35F9">
              <w:rPr>
                <w:rFonts w:ascii="Arial" w:hAnsi="Arial" w:cs="Arial"/>
                <w:sz w:val="20"/>
                <w:szCs w:val="20"/>
              </w:rPr>
              <w:t xml:space="preserve">were </w:t>
            </w:r>
            <w:r w:rsidR="00E47F27" w:rsidRPr="6C1BC75B">
              <w:rPr>
                <w:rFonts w:ascii="Arial" w:hAnsi="Arial" w:cs="Arial"/>
                <w:sz w:val="20"/>
                <w:szCs w:val="20"/>
              </w:rPr>
              <w:t>delivered in collaboration with ELWA</w:t>
            </w:r>
            <w:r w:rsidR="003C35F9">
              <w:rPr>
                <w:rFonts w:ascii="Arial" w:hAnsi="Arial" w:cs="Arial"/>
                <w:sz w:val="20"/>
                <w:szCs w:val="20"/>
              </w:rPr>
              <w:t>.</w:t>
            </w:r>
          </w:p>
          <w:p w14:paraId="68B35281" w14:textId="294F5906" w:rsidR="0B20F520" w:rsidRDefault="0B20F520" w:rsidP="0B20F520">
            <w:pPr>
              <w:pStyle w:val="ListParagraph"/>
              <w:ind w:left="272" w:hanging="142"/>
              <w:rPr>
                <w:rFonts w:ascii="Arial" w:hAnsi="Arial" w:cs="Arial"/>
                <w:sz w:val="20"/>
                <w:szCs w:val="20"/>
              </w:rPr>
            </w:pPr>
          </w:p>
          <w:p w14:paraId="43D6B511" w14:textId="78CE9A67" w:rsidR="00E47F27" w:rsidRPr="00626CD5" w:rsidRDefault="00083A52" w:rsidP="00E47F27">
            <w:pPr>
              <w:pStyle w:val="ListParagraph"/>
              <w:numPr>
                <w:ilvl w:val="0"/>
                <w:numId w:val="19"/>
              </w:numPr>
              <w:ind w:left="268" w:hanging="142"/>
              <w:textAlignment w:val="baseline"/>
              <w:rPr>
                <w:rFonts w:ascii="Arial" w:hAnsi="Arial" w:cs="Arial"/>
                <w:sz w:val="20"/>
                <w:szCs w:val="20"/>
              </w:rPr>
            </w:pPr>
            <w:r>
              <w:rPr>
                <w:rFonts w:ascii="Arial" w:eastAsia="Arial" w:hAnsi="Arial" w:cs="Arial"/>
                <w:color w:val="000000" w:themeColor="text1"/>
                <w:sz w:val="20"/>
                <w:szCs w:val="20"/>
              </w:rPr>
              <w:t xml:space="preserve">Delivered </w:t>
            </w:r>
            <w:r w:rsidR="00E47F27" w:rsidRPr="6C1BC75B">
              <w:rPr>
                <w:rFonts w:ascii="Arial" w:eastAsia="Arial" w:hAnsi="Arial" w:cs="Arial"/>
                <w:color w:val="000000" w:themeColor="text1"/>
                <w:sz w:val="20"/>
                <w:szCs w:val="20"/>
              </w:rPr>
              <w:t xml:space="preserve">4 Give and Take / Swap events organised with local community groups such as </w:t>
            </w:r>
            <w:r w:rsidR="2F3851B5" w:rsidRPr="6C1BC75B">
              <w:rPr>
                <w:rFonts w:ascii="Arial" w:eastAsia="Arial" w:hAnsi="Arial" w:cs="Arial"/>
                <w:color w:val="000000" w:themeColor="text1"/>
                <w:sz w:val="20"/>
                <w:szCs w:val="20"/>
              </w:rPr>
              <w:t>Tots N Tunes</w:t>
            </w:r>
            <w:r w:rsidR="00E47F27" w:rsidRPr="6C1BC75B">
              <w:rPr>
                <w:rFonts w:ascii="Arial" w:eastAsia="Arial" w:hAnsi="Arial" w:cs="Arial"/>
                <w:color w:val="000000" w:themeColor="text1"/>
                <w:sz w:val="20"/>
                <w:szCs w:val="20"/>
              </w:rPr>
              <w:t xml:space="preserve">, </w:t>
            </w:r>
            <w:r w:rsidR="00E47F27" w:rsidRPr="6C1BC75B">
              <w:rPr>
                <w:rFonts w:ascii="Arial" w:eastAsia="Arial" w:hAnsi="Arial" w:cs="Arial"/>
                <w:color w:val="auto"/>
                <w:sz w:val="20"/>
                <w:szCs w:val="20"/>
              </w:rPr>
              <w:t>Baby Bank HQ, Early years cocoon.</w:t>
            </w:r>
          </w:p>
          <w:p w14:paraId="37263D95" w14:textId="73C42826" w:rsidR="00E47F27" w:rsidRPr="00626CD5" w:rsidRDefault="00E47F27" w:rsidP="6C1BC75B">
            <w:pPr>
              <w:pStyle w:val="ListParagraph"/>
              <w:ind w:left="268" w:hanging="142"/>
              <w:textAlignment w:val="baseline"/>
              <w:rPr>
                <w:rFonts w:ascii="Arial" w:hAnsi="Arial" w:cs="Arial"/>
                <w:sz w:val="20"/>
                <w:szCs w:val="20"/>
              </w:rPr>
            </w:pPr>
          </w:p>
          <w:p w14:paraId="40F97522" w14:textId="390D03AC" w:rsidR="00E47F27" w:rsidRPr="00626CD5" w:rsidRDefault="744DD8FE" w:rsidP="6C1BC75B">
            <w:pPr>
              <w:pStyle w:val="ListParagraph"/>
              <w:numPr>
                <w:ilvl w:val="0"/>
                <w:numId w:val="19"/>
              </w:numPr>
              <w:ind w:left="268" w:hanging="142"/>
              <w:textAlignment w:val="baseline"/>
              <w:rPr>
                <w:rFonts w:ascii="Arial" w:eastAsia="Arial" w:hAnsi="Arial" w:cs="Arial"/>
                <w:color w:val="auto"/>
                <w:sz w:val="20"/>
                <w:szCs w:val="20"/>
              </w:rPr>
            </w:pPr>
            <w:r w:rsidRPr="541F95C4">
              <w:rPr>
                <w:rFonts w:ascii="Arial" w:eastAsia="Arial" w:hAnsi="Arial" w:cs="Arial"/>
                <w:color w:val="auto"/>
                <w:sz w:val="20"/>
                <w:szCs w:val="20"/>
              </w:rPr>
              <w:t>Skill Share events</w:t>
            </w:r>
            <w:r w:rsidR="003C35F9">
              <w:rPr>
                <w:rFonts w:ascii="Arial" w:eastAsia="Arial" w:hAnsi="Arial" w:cs="Arial"/>
                <w:color w:val="auto"/>
                <w:sz w:val="20"/>
                <w:szCs w:val="20"/>
              </w:rPr>
              <w:t xml:space="preserve"> were organised to</w:t>
            </w:r>
            <w:r w:rsidR="00F75CFE">
              <w:rPr>
                <w:rFonts w:ascii="Arial" w:eastAsia="Arial" w:hAnsi="Arial" w:cs="Arial"/>
                <w:color w:val="auto"/>
                <w:sz w:val="20"/>
                <w:szCs w:val="20"/>
              </w:rPr>
              <w:t xml:space="preserve"> teach</w:t>
            </w:r>
            <w:r w:rsidR="003C35F9" w:rsidRPr="003C35F9">
              <w:rPr>
                <w:rFonts w:ascii="Arial" w:eastAsia="Arial" w:hAnsi="Arial" w:cs="Arial"/>
                <w:color w:val="auto"/>
                <w:sz w:val="20"/>
                <w:szCs w:val="20"/>
              </w:rPr>
              <w:t xml:space="preserve"> technical skills to children to perform simple electronics fixes</w:t>
            </w:r>
            <w:r w:rsidR="00F75CFE">
              <w:rPr>
                <w:rFonts w:ascii="Arial" w:eastAsia="Arial" w:hAnsi="Arial" w:cs="Arial"/>
                <w:color w:val="auto"/>
                <w:sz w:val="20"/>
                <w:szCs w:val="20"/>
              </w:rPr>
              <w:t>.</w:t>
            </w:r>
          </w:p>
          <w:p w14:paraId="51A9D63B" w14:textId="50ADCC5A" w:rsidR="00E47F27" w:rsidRPr="00626CD5" w:rsidRDefault="00E47F27" w:rsidP="6C1BC75B">
            <w:pPr>
              <w:pStyle w:val="ListParagraph"/>
              <w:ind w:left="268" w:hanging="142"/>
              <w:textAlignment w:val="baseline"/>
              <w:rPr>
                <w:rFonts w:ascii="Arial" w:hAnsi="Arial" w:cs="Arial"/>
                <w:sz w:val="20"/>
                <w:szCs w:val="20"/>
                <w:highlight w:val="yellow"/>
              </w:rPr>
            </w:pPr>
          </w:p>
          <w:p w14:paraId="615CAE3E" w14:textId="3243FC67" w:rsidR="00E47F27" w:rsidRPr="00626CD5" w:rsidRDefault="008F5B08" w:rsidP="00E47F2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R</w:t>
            </w:r>
            <w:r w:rsidR="20DDDA47" w:rsidRPr="6C1BC75B">
              <w:rPr>
                <w:rFonts w:ascii="Arial" w:hAnsi="Arial" w:cs="Arial"/>
                <w:sz w:val="20"/>
                <w:szCs w:val="20"/>
              </w:rPr>
              <w:t>epair cafes and other reuse events</w:t>
            </w:r>
            <w:r>
              <w:rPr>
                <w:rFonts w:ascii="Arial" w:hAnsi="Arial" w:cs="Arial"/>
                <w:sz w:val="20"/>
                <w:szCs w:val="20"/>
              </w:rPr>
              <w:t xml:space="preserve"> will continue to be pro</w:t>
            </w:r>
            <w:r w:rsidR="0036694B">
              <w:rPr>
                <w:rFonts w:ascii="Arial" w:hAnsi="Arial" w:cs="Arial"/>
                <w:sz w:val="20"/>
                <w:szCs w:val="20"/>
              </w:rPr>
              <w:t xml:space="preserve">moted </w:t>
            </w:r>
            <w:r w:rsidR="008D26FA">
              <w:rPr>
                <w:rFonts w:ascii="Arial" w:hAnsi="Arial" w:cs="Arial"/>
                <w:sz w:val="20"/>
                <w:szCs w:val="20"/>
              </w:rPr>
              <w:t>in 202</w:t>
            </w:r>
            <w:r w:rsidR="004236A6">
              <w:rPr>
                <w:rFonts w:ascii="Arial" w:hAnsi="Arial" w:cs="Arial"/>
                <w:sz w:val="20"/>
                <w:szCs w:val="20"/>
              </w:rPr>
              <w:t>5-</w:t>
            </w:r>
            <w:r w:rsidR="00E067D1">
              <w:rPr>
                <w:rFonts w:ascii="Arial" w:hAnsi="Arial" w:cs="Arial"/>
                <w:sz w:val="20"/>
                <w:szCs w:val="20"/>
              </w:rPr>
              <w:t>26</w:t>
            </w:r>
            <w:r w:rsidR="1DB227C8" w:rsidRPr="6C1BC75B">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43D73279" w14:textId="3A2C6E9E" w:rsidR="00E47F27" w:rsidRDefault="00E47F27" w:rsidP="00E47F27">
            <w:pPr>
              <w:pStyle w:val="ListParagraph"/>
              <w:numPr>
                <w:ilvl w:val="0"/>
                <w:numId w:val="19"/>
              </w:numPr>
              <w:ind w:left="272" w:hanging="142"/>
              <w:textAlignment w:val="baseline"/>
              <w:rPr>
                <w:rFonts w:ascii="Arial" w:hAnsi="Arial" w:cs="Arial"/>
                <w:sz w:val="20"/>
                <w:szCs w:val="20"/>
              </w:rPr>
            </w:pPr>
            <w:r w:rsidRPr="6C1BC75B">
              <w:rPr>
                <w:rFonts w:ascii="Arial" w:hAnsi="Arial" w:cs="Arial"/>
                <w:sz w:val="20"/>
                <w:szCs w:val="20"/>
              </w:rPr>
              <w:t>Promoted reuse initiatives</w:t>
            </w:r>
            <w:r w:rsidR="68EDC8BF" w:rsidRPr="6C1BC75B">
              <w:rPr>
                <w:rFonts w:ascii="Arial" w:hAnsi="Arial" w:cs="Arial"/>
                <w:sz w:val="20"/>
                <w:szCs w:val="20"/>
              </w:rPr>
              <w:t xml:space="preserve"> and waste diversion.</w:t>
            </w:r>
          </w:p>
          <w:p w14:paraId="7F8E0539" w14:textId="23E33CD9" w:rsidR="29EED789" w:rsidRDefault="5B4D371B" w:rsidP="29EED789">
            <w:pPr>
              <w:pStyle w:val="ListParagraph"/>
              <w:numPr>
                <w:ilvl w:val="0"/>
                <w:numId w:val="19"/>
              </w:numPr>
              <w:ind w:left="272" w:hanging="142"/>
              <w:rPr>
                <w:rFonts w:ascii="Arial" w:eastAsia="Arial" w:hAnsi="Arial" w:cs="Arial"/>
              </w:rPr>
            </w:pPr>
            <w:r w:rsidRPr="5D92A8EC">
              <w:rPr>
                <w:rFonts w:ascii="Arial" w:hAnsi="Arial" w:cs="Arial"/>
                <w:sz w:val="20"/>
                <w:szCs w:val="20"/>
              </w:rPr>
              <w:t xml:space="preserve">The repair </w:t>
            </w:r>
            <w:r w:rsidRPr="22353FCA">
              <w:rPr>
                <w:rFonts w:ascii="Arial" w:hAnsi="Arial" w:cs="Arial"/>
                <w:sz w:val="20"/>
                <w:szCs w:val="20"/>
              </w:rPr>
              <w:t xml:space="preserve">cafes and </w:t>
            </w:r>
            <w:r w:rsidRPr="510D0A96">
              <w:rPr>
                <w:rFonts w:ascii="Arial" w:hAnsi="Arial" w:cs="Arial"/>
                <w:sz w:val="20"/>
                <w:szCs w:val="20"/>
              </w:rPr>
              <w:t xml:space="preserve">clothes swaps </w:t>
            </w:r>
            <w:r w:rsidRPr="2F921A31">
              <w:rPr>
                <w:rFonts w:ascii="Arial" w:hAnsi="Arial" w:cs="Arial"/>
                <w:sz w:val="20"/>
                <w:szCs w:val="20"/>
              </w:rPr>
              <w:t xml:space="preserve">received </w:t>
            </w:r>
            <w:r w:rsidR="7464142B" w:rsidRPr="2F921A31">
              <w:rPr>
                <w:rFonts w:ascii="Arial" w:hAnsi="Arial" w:cs="Arial"/>
                <w:sz w:val="20"/>
                <w:szCs w:val="20"/>
              </w:rPr>
              <w:t xml:space="preserve">183 </w:t>
            </w:r>
            <w:r w:rsidR="28FA1B9E" w:rsidRPr="2F921A31">
              <w:rPr>
                <w:rFonts w:ascii="Arial" w:hAnsi="Arial" w:cs="Arial"/>
                <w:sz w:val="20"/>
                <w:szCs w:val="20"/>
              </w:rPr>
              <w:t>attendees</w:t>
            </w:r>
            <w:r w:rsidR="28FA1B9E" w:rsidRPr="474BB140">
              <w:rPr>
                <w:rFonts w:ascii="Arial" w:hAnsi="Arial" w:cs="Arial"/>
                <w:sz w:val="20"/>
                <w:szCs w:val="20"/>
              </w:rPr>
              <w:t>,</w:t>
            </w:r>
            <w:r w:rsidR="28FA1B9E" w:rsidRPr="5A272372">
              <w:rPr>
                <w:rFonts w:ascii="Arial" w:hAnsi="Arial" w:cs="Arial"/>
                <w:sz w:val="20"/>
                <w:szCs w:val="20"/>
              </w:rPr>
              <w:t xml:space="preserve"> 115 items were repaired, </w:t>
            </w:r>
            <w:r w:rsidR="58E777EA" w:rsidRPr="46109FD8">
              <w:rPr>
                <w:rFonts w:ascii="Arial" w:hAnsi="Arial" w:cs="Arial"/>
                <w:sz w:val="20"/>
                <w:szCs w:val="20"/>
              </w:rPr>
              <w:t xml:space="preserve">21 electricals were </w:t>
            </w:r>
            <w:r w:rsidR="58E777EA" w:rsidRPr="00BA9A29">
              <w:rPr>
                <w:rFonts w:ascii="Arial" w:hAnsi="Arial" w:cs="Arial"/>
                <w:sz w:val="20"/>
                <w:szCs w:val="20"/>
              </w:rPr>
              <w:t xml:space="preserve">recycled, </w:t>
            </w:r>
            <w:r w:rsidR="4948251B" w:rsidRPr="00BA9A29">
              <w:rPr>
                <w:rFonts w:ascii="Arial" w:hAnsi="Arial" w:cs="Arial"/>
                <w:sz w:val="20"/>
                <w:szCs w:val="20"/>
              </w:rPr>
              <w:t>193</w:t>
            </w:r>
            <w:r w:rsidR="4948251B" w:rsidRPr="5A272372">
              <w:rPr>
                <w:rFonts w:ascii="Arial" w:hAnsi="Arial" w:cs="Arial"/>
                <w:sz w:val="20"/>
                <w:szCs w:val="20"/>
              </w:rPr>
              <w:t xml:space="preserve"> kg of waste was prevented leading to 1558 </w:t>
            </w:r>
            <w:r w:rsidR="4948251B" w:rsidRPr="366683E6">
              <w:rPr>
                <w:rFonts w:ascii="Arial" w:eastAsia="Arial" w:hAnsi="Arial" w:cs="Arial"/>
                <w:color w:val="000000" w:themeColor="text1"/>
                <w:sz w:val="20"/>
                <w:szCs w:val="20"/>
              </w:rPr>
              <w:t>kgCO2eq.</w:t>
            </w:r>
          </w:p>
          <w:p w14:paraId="187B5FF0" w14:textId="72FE4895" w:rsidR="0B20F520" w:rsidRDefault="0B20F520" w:rsidP="0B20F520">
            <w:pPr>
              <w:pStyle w:val="ListParagraph"/>
              <w:ind w:left="272" w:hanging="142"/>
              <w:rPr>
                <w:rFonts w:ascii="Arial" w:hAnsi="Arial" w:cs="Arial"/>
                <w:sz w:val="20"/>
                <w:szCs w:val="20"/>
              </w:rPr>
            </w:pPr>
          </w:p>
          <w:p w14:paraId="3B955F3C" w14:textId="67A2EA46" w:rsidR="00E47F27" w:rsidRPr="00626CD5" w:rsidRDefault="00F75CFE" w:rsidP="00E47F27">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Encourage </w:t>
            </w:r>
            <w:r w:rsidR="00A47BFF">
              <w:rPr>
                <w:rFonts w:ascii="Arial" w:hAnsi="Arial" w:cs="Arial"/>
                <w:sz w:val="20"/>
                <w:szCs w:val="20"/>
              </w:rPr>
              <w:t xml:space="preserve">reuse </w:t>
            </w:r>
            <w:r w:rsidR="00A04367">
              <w:rPr>
                <w:rFonts w:ascii="Arial" w:hAnsi="Arial" w:cs="Arial"/>
                <w:sz w:val="20"/>
                <w:szCs w:val="20"/>
              </w:rPr>
              <w:t>culture amongst young people.</w:t>
            </w:r>
          </w:p>
        </w:tc>
      </w:tr>
      <w:tr w:rsidR="000C04EE" w:rsidRPr="00B44E45" w14:paraId="58EEEF95"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0229E24B"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- 12</w:t>
            </w:r>
          </w:p>
        </w:tc>
        <w:tc>
          <w:tcPr>
            <w:tcW w:w="1843" w:type="dxa"/>
            <w:tcBorders>
              <w:top w:val="single" w:sz="4" w:space="0" w:color="auto"/>
              <w:left w:val="single" w:sz="4" w:space="0" w:color="auto"/>
              <w:bottom w:val="single" w:sz="4" w:space="0" w:color="auto"/>
              <w:right w:val="single" w:sz="4" w:space="0" w:color="auto"/>
            </w:tcBorders>
          </w:tcPr>
          <w:p w14:paraId="5BB804BF" w14:textId="1BDAFC6A"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Library of Things</w:t>
            </w:r>
          </w:p>
        </w:tc>
        <w:tc>
          <w:tcPr>
            <w:tcW w:w="5190" w:type="dxa"/>
            <w:tcBorders>
              <w:top w:val="single" w:sz="4" w:space="0" w:color="auto"/>
              <w:left w:val="single" w:sz="4" w:space="0" w:color="auto"/>
              <w:bottom w:val="single" w:sz="4" w:space="0" w:color="auto"/>
              <w:right w:val="single" w:sz="4" w:space="0" w:color="auto"/>
            </w:tcBorders>
          </w:tcPr>
          <w:p w14:paraId="3D9AEE5A" w14:textId="3B122595"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The Barking Library of Things was launched in September 2022 to provide tools and equipment borrowing service to residents in the borough.</w:t>
            </w:r>
          </w:p>
        </w:tc>
        <w:tc>
          <w:tcPr>
            <w:tcW w:w="2034" w:type="dxa"/>
            <w:tcBorders>
              <w:top w:val="single" w:sz="4" w:space="0" w:color="auto"/>
              <w:left w:val="single" w:sz="4" w:space="0" w:color="auto"/>
              <w:bottom w:val="single" w:sz="4" w:space="0" w:color="auto"/>
              <w:right w:val="single" w:sz="4" w:space="0" w:color="auto"/>
            </w:tcBorders>
          </w:tcPr>
          <w:p w14:paraId="5DC6F233" w14:textId="1F3EE691" w:rsidR="00E47F27" w:rsidRPr="003C3B76" w:rsidRDefault="36D0DA73" w:rsidP="6C1BC75B">
            <w:pPr>
              <w:pStyle w:val="ListParagraph"/>
              <w:numPr>
                <w:ilvl w:val="0"/>
                <w:numId w:val="17"/>
              </w:numPr>
              <w:ind w:left="119" w:hanging="119"/>
              <w:textAlignment w:val="baseline"/>
              <w:rPr>
                <w:rFonts w:ascii="Arial" w:hAnsi="Arial" w:cs="Arial"/>
                <w:color w:val="92D050"/>
                <w:sz w:val="16"/>
                <w:szCs w:val="16"/>
              </w:rPr>
            </w:pPr>
            <w:r w:rsidRPr="6C1BC75B">
              <w:rPr>
                <w:rFonts w:ascii="Arial" w:hAnsi="Arial" w:cs="Arial"/>
                <w:color w:val="92D050"/>
                <w:sz w:val="16"/>
                <w:szCs w:val="16"/>
              </w:rPr>
              <w:t>On track</w:t>
            </w:r>
          </w:p>
          <w:p w14:paraId="7BB6B9CD" w14:textId="54AE8C95" w:rsidR="00E47F27" w:rsidRPr="003C3B76" w:rsidRDefault="00E47F27" w:rsidP="6C1BC75B">
            <w:pPr>
              <w:textAlignment w:val="baseline"/>
              <w:rPr>
                <w:rFonts w:ascii="Arial" w:hAnsi="Arial" w:cs="Arial"/>
                <w:color w:val="6FAC47"/>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1D29AC9" w14:textId="77777777" w:rsidR="00E47F27" w:rsidRDefault="00E47F27" w:rsidP="00E47F27">
            <w:pPr>
              <w:pStyle w:val="ListParagraph"/>
              <w:numPr>
                <w:ilvl w:val="0"/>
                <w:numId w:val="19"/>
              </w:numPr>
              <w:ind w:left="268"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Delivered 6 Library of Things promotion events and directly engaged with 500 residents.</w:t>
            </w:r>
          </w:p>
          <w:p w14:paraId="5788CBB0" w14:textId="77777777" w:rsidR="00E47F27" w:rsidRDefault="00E47F27" w:rsidP="00E47F27">
            <w:pPr>
              <w:pStyle w:val="ListParagraph"/>
              <w:numPr>
                <w:ilvl w:val="0"/>
                <w:numId w:val="19"/>
              </w:numPr>
              <w:ind w:left="268"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Distributed 15,000 Library of Things leaflets through Frizlands RRC, Community Hubs and Waste Minimisation events. Leaflets were produced as part of ELWA intervention strategy to encourage use of the Library of Things scheme.</w:t>
            </w:r>
          </w:p>
          <w:p w14:paraId="35FB0165" w14:textId="77777777" w:rsidR="00E47F27" w:rsidRDefault="00E47F27" w:rsidP="00E47F27">
            <w:pPr>
              <w:pStyle w:val="ListParagraph"/>
              <w:numPr>
                <w:ilvl w:val="0"/>
                <w:numId w:val="19"/>
              </w:numPr>
              <w:ind w:left="268"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Offered</w:t>
            </w:r>
            <w:r w:rsidRPr="6A25EE18">
              <w:rPr>
                <w:rFonts w:ascii="Arial" w:eastAsia="Arial" w:hAnsi="Arial" w:cs="Arial"/>
                <w:color w:val="000000" w:themeColor="text1"/>
                <w:sz w:val="20"/>
                <w:szCs w:val="20"/>
              </w:rPr>
              <w:t xml:space="preserve"> 50% off first borrow</w:t>
            </w:r>
            <w:r>
              <w:rPr>
                <w:rFonts w:ascii="Arial" w:eastAsia="Arial" w:hAnsi="Arial" w:cs="Arial"/>
                <w:color w:val="000000" w:themeColor="text1"/>
                <w:sz w:val="20"/>
                <w:szCs w:val="20"/>
              </w:rPr>
              <w:t>s from the Library of Things</w:t>
            </w:r>
          </w:p>
          <w:p w14:paraId="2C02D5C6" w14:textId="79714D17" w:rsidR="00E47F27" w:rsidRPr="00626CD5" w:rsidRDefault="00E47F27" w:rsidP="00E47F27">
            <w:pPr>
              <w:pStyle w:val="ListParagraph"/>
              <w:numPr>
                <w:ilvl w:val="0"/>
                <w:numId w:val="19"/>
              </w:numPr>
              <w:ind w:left="268" w:hanging="142"/>
              <w:textAlignment w:val="baseline"/>
              <w:rPr>
                <w:rFonts w:ascii="Arial" w:hAnsi="Arial" w:cs="Arial"/>
                <w:sz w:val="20"/>
                <w:szCs w:val="20"/>
              </w:rPr>
            </w:pPr>
            <w:r>
              <w:rPr>
                <w:rFonts w:ascii="Arial" w:eastAsia="Arial" w:hAnsi="Arial" w:cs="Arial"/>
                <w:color w:val="000000" w:themeColor="text1"/>
                <w:sz w:val="20"/>
                <w:szCs w:val="20"/>
              </w:rPr>
              <w:t xml:space="preserve">Promoted Barking Library of Things through council </w:t>
            </w:r>
            <w:r w:rsidRPr="6A25EE18">
              <w:rPr>
                <w:rFonts w:ascii="Arial" w:eastAsia="Arial" w:hAnsi="Arial" w:cs="Arial"/>
                <w:color w:val="000000" w:themeColor="text1"/>
                <w:sz w:val="20"/>
                <w:szCs w:val="20"/>
              </w:rPr>
              <w:t>newsletters and social media.</w:t>
            </w:r>
          </w:p>
        </w:tc>
        <w:tc>
          <w:tcPr>
            <w:tcW w:w="5246" w:type="dxa"/>
            <w:tcBorders>
              <w:top w:val="single" w:sz="4" w:space="0" w:color="auto"/>
              <w:left w:val="single" w:sz="4" w:space="0" w:color="auto"/>
              <w:bottom w:val="single" w:sz="4" w:space="0" w:color="auto"/>
              <w:right w:val="single" w:sz="4" w:space="0" w:color="auto"/>
            </w:tcBorders>
          </w:tcPr>
          <w:p w14:paraId="0AA75D8D" w14:textId="77777777" w:rsidR="00E47F27" w:rsidRDefault="00E47F27" w:rsidP="00E47F27">
            <w:pPr>
              <w:pStyle w:val="ListParagraph"/>
              <w:numPr>
                <w:ilvl w:val="0"/>
                <w:numId w:val="19"/>
              </w:numPr>
              <w:ind w:left="272" w:hanging="142"/>
              <w:rPr>
                <w:rFonts w:ascii="Arial" w:eastAsia="Arial" w:hAnsi="Arial" w:cs="Arial"/>
                <w:color w:val="000000" w:themeColor="text1"/>
                <w:sz w:val="20"/>
                <w:szCs w:val="20"/>
              </w:rPr>
            </w:pPr>
            <w:r>
              <w:rPr>
                <w:rFonts w:ascii="Arial" w:eastAsia="Arial" w:hAnsi="Arial" w:cs="Arial"/>
                <w:color w:val="000000" w:themeColor="text1"/>
                <w:sz w:val="20"/>
                <w:szCs w:val="20"/>
              </w:rPr>
              <w:t xml:space="preserve">Impact statement provided by Library of Things organisation indicated that </w:t>
            </w:r>
            <w:r w:rsidRPr="6A25EE18">
              <w:rPr>
                <w:rFonts w:ascii="Arial" w:eastAsia="Arial" w:hAnsi="Arial" w:cs="Arial"/>
                <w:color w:val="000000" w:themeColor="text1"/>
                <w:sz w:val="20"/>
                <w:szCs w:val="20"/>
              </w:rPr>
              <w:t xml:space="preserve">over £70k has been saved by the 335 people who have used </w:t>
            </w:r>
            <w:r>
              <w:rPr>
                <w:rFonts w:ascii="Arial" w:eastAsia="Arial" w:hAnsi="Arial" w:cs="Arial"/>
                <w:color w:val="000000" w:themeColor="text1"/>
                <w:sz w:val="20"/>
                <w:szCs w:val="20"/>
              </w:rPr>
              <w:t>Barking</w:t>
            </w:r>
            <w:r w:rsidRPr="6A25EE18">
              <w:rPr>
                <w:rFonts w:ascii="Arial" w:eastAsia="Arial" w:hAnsi="Arial" w:cs="Arial"/>
                <w:color w:val="000000" w:themeColor="text1"/>
                <w:sz w:val="20"/>
                <w:szCs w:val="20"/>
              </w:rPr>
              <w:t xml:space="preserve"> Library of Things since its launc</w:t>
            </w:r>
            <w:r>
              <w:rPr>
                <w:rFonts w:ascii="Arial" w:eastAsia="Arial" w:hAnsi="Arial" w:cs="Arial"/>
                <w:color w:val="000000" w:themeColor="text1"/>
                <w:sz w:val="20"/>
                <w:szCs w:val="20"/>
              </w:rPr>
              <w:t xml:space="preserve">h, which </w:t>
            </w:r>
            <w:r w:rsidRPr="6A25EE18">
              <w:rPr>
                <w:rFonts w:ascii="Arial" w:eastAsia="Arial" w:hAnsi="Arial" w:cs="Arial"/>
                <w:color w:val="000000" w:themeColor="text1"/>
                <w:sz w:val="20"/>
                <w:szCs w:val="20"/>
              </w:rPr>
              <w:t>translates to 4 tonnes of electricals reused and 10 tonnes of CO2e saved.</w:t>
            </w:r>
          </w:p>
          <w:p w14:paraId="03CFE0C7" w14:textId="77777777" w:rsidR="00E47F27" w:rsidRPr="00626CD5" w:rsidRDefault="00E47F27" w:rsidP="6C1BC75B">
            <w:pPr>
              <w:pStyle w:val="ListParagraph"/>
              <w:ind w:left="272" w:hanging="142"/>
              <w:textAlignment w:val="baseline"/>
              <w:rPr>
                <w:rFonts w:ascii="Arial" w:hAnsi="Arial" w:cs="Arial"/>
                <w:sz w:val="20"/>
                <w:szCs w:val="20"/>
              </w:rPr>
            </w:pPr>
          </w:p>
        </w:tc>
      </w:tr>
      <w:tr w:rsidR="000C04EE" w:rsidRPr="00B44E45" w14:paraId="36F64E7E"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51BC96CE"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- 13</w:t>
            </w:r>
          </w:p>
        </w:tc>
        <w:tc>
          <w:tcPr>
            <w:tcW w:w="1843" w:type="dxa"/>
            <w:tcBorders>
              <w:top w:val="single" w:sz="4" w:space="0" w:color="auto"/>
              <w:left w:val="single" w:sz="4" w:space="0" w:color="auto"/>
              <w:bottom w:val="single" w:sz="4" w:space="0" w:color="auto"/>
              <w:right w:val="single" w:sz="4" w:space="0" w:color="auto"/>
            </w:tcBorders>
          </w:tcPr>
          <w:p w14:paraId="3E0C953A" w14:textId="4AF23999"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East London Waste Prevention Programme (ELWA)</w:t>
            </w:r>
          </w:p>
        </w:tc>
        <w:tc>
          <w:tcPr>
            <w:tcW w:w="5190" w:type="dxa"/>
            <w:tcBorders>
              <w:top w:val="single" w:sz="4" w:space="0" w:color="auto"/>
              <w:left w:val="single" w:sz="4" w:space="0" w:color="auto"/>
              <w:bottom w:val="single" w:sz="4" w:space="0" w:color="auto"/>
              <w:right w:val="single" w:sz="4" w:space="0" w:color="auto"/>
            </w:tcBorders>
          </w:tcPr>
          <w:p w14:paraId="52C0442D" w14:textId="7E329243" w:rsidR="00E47F27" w:rsidRDefault="6BD98796" w:rsidP="541F95C4">
            <w:pPr>
              <w:pStyle w:val="ListParagraph"/>
              <w:numPr>
                <w:ilvl w:val="0"/>
                <w:numId w:val="27"/>
              </w:numPr>
              <w:ind w:left="277" w:hanging="142"/>
              <w:rPr>
                <w:rFonts w:ascii="Arial" w:eastAsia="Arial" w:hAnsi="Arial" w:cs="Arial"/>
                <w:color w:val="000000" w:themeColor="text1"/>
              </w:rPr>
            </w:pPr>
            <w:r w:rsidRPr="541F95C4">
              <w:rPr>
                <w:rFonts w:ascii="Arial" w:hAnsi="Arial" w:cs="Arial"/>
                <w:sz w:val="20"/>
                <w:szCs w:val="20"/>
              </w:rPr>
              <w:t xml:space="preserve">The </w:t>
            </w:r>
            <w:r w:rsidR="00E47F27" w:rsidRPr="7D3E3D25">
              <w:rPr>
                <w:rFonts w:ascii="Arial" w:eastAsia="Arial" w:hAnsi="Arial" w:cs="Arial"/>
                <w:color w:val="000000" w:themeColor="text1"/>
                <w:sz w:val="20"/>
                <w:szCs w:val="20"/>
              </w:rPr>
              <w:t xml:space="preserve">Waste Prevention Programme </w:t>
            </w:r>
            <w:r w:rsidRPr="541F95C4">
              <w:rPr>
                <w:rFonts w:ascii="Arial" w:eastAsia="Arial" w:hAnsi="Arial" w:cs="Arial"/>
                <w:color w:val="000000" w:themeColor="text1"/>
                <w:sz w:val="20"/>
                <w:szCs w:val="20"/>
              </w:rPr>
              <w:t>(</w:t>
            </w:r>
            <w:r w:rsidRPr="541F95C4">
              <w:rPr>
                <w:rFonts w:ascii="Arial" w:hAnsi="Arial" w:cs="Arial"/>
                <w:sz w:val="20"/>
                <w:szCs w:val="20"/>
              </w:rPr>
              <w:t>WPP) is delivered in partnership with the four Constituent Councils (including Barking and Dagenham Council), working alongside community partners and third sector organisations.</w:t>
            </w:r>
          </w:p>
          <w:p w14:paraId="4998777A" w14:textId="48A91E55" w:rsidR="00E47F27" w:rsidRDefault="74DD61B8" w:rsidP="00E47F27">
            <w:pPr>
              <w:pStyle w:val="ListParagraph"/>
              <w:numPr>
                <w:ilvl w:val="0"/>
                <w:numId w:val="27"/>
              </w:numPr>
              <w:ind w:left="277" w:hanging="142"/>
              <w:rPr>
                <w:rFonts w:ascii="Arial" w:eastAsia="Arial" w:hAnsi="Arial" w:cs="Arial"/>
                <w:color w:val="000000" w:themeColor="text1"/>
                <w:sz w:val="20"/>
                <w:szCs w:val="20"/>
              </w:rPr>
            </w:pPr>
            <w:r w:rsidRPr="541F95C4">
              <w:rPr>
                <w:rFonts w:ascii="Arial" w:eastAsia="Arial" w:hAnsi="Arial" w:cs="Arial"/>
                <w:color w:val="000000" w:themeColor="text1"/>
                <w:sz w:val="20"/>
                <w:szCs w:val="20"/>
              </w:rPr>
              <w:t xml:space="preserve">The East London WPP </w:t>
            </w:r>
            <w:r w:rsidR="00E47F27" w:rsidRPr="7D3E3D25">
              <w:rPr>
                <w:rFonts w:ascii="Arial" w:eastAsia="Arial" w:hAnsi="Arial" w:cs="Arial"/>
                <w:color w:val="000000" w:themeColor="text1"/>
                <w:sz w:val="20"/>
                <w:szCs w:val="20"/>
              </w:rPr>
              <w:t xml:space="preserve">has been approved to continue from April 2023 to March 2025.  The programme includes </w:t>
            </w:r>
            <w:proofErr w:type="gramStart"/>
            <w:r w:rsidR="00E47F27" w:rsidRPr="7D3E3D25">
              <w:rPr>
                <w:rFonts w:ascii="Arial" w:eastAsia="Arial" w:hAnsi="Arial" w:cs="Arial"/>
                <w:color w:val="000000" w:themeColor="text1"/>
                <w:sz w:val="20"/>
                <w:szCs w:val="20"/>
              </w:rPr>
              <w:t>a number of</w:t>
            </w:r>
            <w:proofErr w:type="gramEnd"/>
            <w:r w:rsidR="00E47F27" w:rsidRPr="7D3E3D25">
              <w:rPr>
                <w:rFonts w:ascii="Arial" w:eastAsia="Arial" w:hAnsi="Arial" w:cs="Arial"/>
                <w:color w:val="000000" w:themeColor="text1"/>
                <w:sz w:val="20"/>
                <w:szCs w:val="20"/>
              </w:rPr>
              <w:t xml:space="preserve"> projects and initiatives across a range of waste streams, which will be delivered in collaboration between: ELWA; the four Constituent Councils; the IWMS contract Operator and its communications partner; and other stakeholders.</w:t>
            </w:r>
          </w:p>
          <w:p w14:paraId="792C5570"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The action plan for 2023-24 is available on the </w:t>
            </w:r>
            <w:hyperlink r:id="rId14">
              <w:r w:rsidRPr="7D3E3D25">
                <w:rPr>
                  <w:rStyle w:val="Hyperlink"/>
                  <w:rFonts w:ascii="Arial" w:eastAsia="Arial" w:hAnsi="Arial" w:cs="Arial"/>
                  <w:sz w:val="20"/>
                  <w:szCs w:val="20"/>
                </w:rPr>
                <w:t>ELWA website</w:t>
              </w:r>
            </w:hyperlink>
            <w:r w:rsidRPr="7D3E3D25">
              <w:rPr>
                <w:rFonts w:ascii="Arial" w:eastAsia="Arial" w:hAnsi="Arial" w:cs="Arial"/>
                <w:color w:val="000000" w:themeColor="text1"/>
                <w:sz w:val="20"/>
                <w:szCs w:val="20"/>
              </w:rPr>
              <w:t>.  An action plan for 2024-25 will be developed later in 2023.</w:t>
            </w:r>
          </w:p>
          <w:p w14:paraId="34D6ACE3"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ELWA is contributing to the pan-London food campaign, both through funding on behalf of the four Constituent Councils as well as participation in both the steering group and project board for the campaign.</w:t>
            </w:r>
          </w:p>
          <w:p w14:paraId="03C5AB04" w14:textId="2AB35C67"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 </w:t>
            </w:r>
          </w:p>
        </w:tc>
        <w:tc>
          <w:tcPr>
            <w:tcW w:w="2034" w:type="dxa"/>
            <w:tcBorders>
              <w:top w:val="single" w:sz="4" w:space="0" w:color="auto"/>
              <w:left w:val="single" w:sz="4" w:space="0" w:color="auto"/>
              <w:bottom w:val="single" w:sz="4" w:space="0" w:color="auto"/>
              <w:right w:val="single" w:sz="4" w:space="0" w:color="auto"/>
            </w:tcBorders>
          </w:tcPr>
          <w:p w14:paraId="5B66F364" w14:textId="2A825773" w:rsidR="00E47F27" w:rsidRPr="003C3B76" w:rsidRDefault="00E47F27" w:rsidP="541F95C4">
            <w:pPr>
              <w:pStyle w:val="ListParagraph"/>
              <w:numPr>
                <w:ilvl w:val="0"/>
                <w:numId w:val="17"/>
              </w:numPr>
              <w:ind w:left="119" w:hanging="119"/>
              <w:rPr>
                <w:rFonts w:ascii="Arial" w:hAnsi="Arial" w:cs="Arial"/>
                <w:color w:val="6FAC47"/>
                <w:sz w:val="16"/>
                <w:szCs w:val="16"/>
              </w:rPr>
            </w:pPr>
            <w:r w:rsidRPr="6C1BC75B">
              <w:rPr>
                <w:rFonts w:ascii="Arial" w:hAnsi="Arial" w:cs="Arial"/>
                <w:color w:val="6FAC47"/>
                <w:sz w:val="16"/>
                <w:szCs w:val="16"/>
              </w:rPr>
              <w:t>On track</w:t>
            </w:r>
          </w:p>
          <w:p w14:paraId="513E5CDE" w14:textId="77777777" w:rsidR="00E47F27" w:rsidRPr="003C3B76" w:rsidRDefault="00E47F27" w:rsidP="6C1BC75B">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C379F0E" w14:textId="6C526444" w:rsidR="00E47F27" w:rsidRPr="00896B86" w:rsidRDefault="00E47F27" w:rsidP="6C1BC75B">
            <w:pPr>
              <w:pStyle w:val="ListParagraph"/>
              <w:numPr>
                <w:ilvl w:val="0"/>
                <w:numId w:val="19"/>
              </w:numPr>
              <w:ind w:left="360"/>
              <w:textAlignment w:val="baseline"/>
              <w:rPr>
                <w:rFonts w:ascii="Arial" w:hAnsi="Arial" w:cs="Arial"/>
                <w:sz w:val="20"/>
                <w:szCs w:val="20"/>
              </w:rPr>
            </w:pPr>
            <w:r w:rsidRPr="541F95C4">
              <w:rPr>
                <w:rFonts w:ascii="Arial" w:hAnsi="Arial" w:cs="Arial"/>
                <w:sz w:val="20"/>
                <w:szCs w:val="20"/>
              </w:rPr>
              <w:t xml:space="preserve">The East London Waste Prevention Programme (WPP) has been approved to </w:t>
            </w:r>
            <w:r w:rsidR="00185D14" w:rsidRPr="541F95C4">
              <w:rPr>
                <w:rFonts w:ascii="Arial" w:hAnsi="Arial" w:cs="Arial"/>
                <w:sz w:val="20"/>
                <w:szCs w:val="20"/>
              </w:rPr>
              <w:t>March 2025 and</w:t>
            </w:r>
            <w:r w:rsidRPr="541F95C4">
              <w:rPr>
                <w:rFonts w:ascii="Arial" w:hAnsi="Arial" w:cs="Arial"/>
                <w:sz w:val="20"/>
                <w:szCs w:val="20"/>
              </w:rPr>
              <w:t xml:space="preserve"> includes a range of projects and services focusing on key material streams.</w:t>
            </w:r>
          </w:p>
          <w:p w14:paraId="3CDDB4CD" w14:textId="77777777" w:rsidR="00E47F27" w:rsidRPr="00896B86" w:rsidRDefault="00E47F27" w:rsidP="6C1BC75B">
            <w:pPr>
              <w:pStyle w:val="ListParagraph"/>
              <w:numPr>
                <w:ilvl w:val="0"/>
                <w:numId w:val="19"/>
              </w:numPr>
              <w:ind w:left="360"/>
              <w:textAlignment w:val="baseline"/>
              <w:rPr>
                <w:rFonts w:ascii="Arial" w:hAnsi="Arial" w:cs="Arial"/>
                <w:sz w:val="20"/>
                <w:szCs w:val="20"/>
              </w:rPr>
            </w:pPr>
            <w:r w:rsidRPr="541F95C4">
              <w:rPr>
                <w:rFonts w:ascii="Arial" w:hAnsi="Arial" w:cs="Arial"/>
                <w:sz w:val="20"/>
                <w:szCs w:val="20"/>
              </w:rPr>
              <w:t xml:space="preserve">ELWA is part-funding the regional </w:t>
            </w:r>
            <w:r w:rsidRPr="541F95C4">
              <w:rPr>
                <w:rFonts w:ascii="Arial" w:hAnsi="Arial" w:cs="Arial"/>
                <w:i/>
                <w:sz w:val="20"/>
                <w:szCs w:val="20"/>
              </w:rPr>
              <w:t xml:space="preserve">Eat Like </w:t>
            </w:r>
            <w:proofErr w:type="gramStart"/>
            <w:r w:rsidRPr="541F95C4">
              <w:rPr>
                <w:rFonts w:ascii="Arial" w:hAnsi="Arial" w:cs="Arial"/>
                <w:i/>
                <w:sz w:val="20"/>
                <w:szCs w:val="20"/>
              </w:rPr>
              <w:t>A</w:t>
            </w:r>
            <w:proofErr w:type="gramEnd"/>
            <w:r w:rsidRPr="541F95C4">
              <w:rPr>
                <w:rFonts w:ascii="Arial" w:hAnsi="Arial" w:cs="Arial"/>
                <w:i/>
                <w:sz w:val="20"/>
                <w:szCs w:val="20"/>
              </w:rPr>
              <w:t xml:space="preserve"> Londoner</w:t>
            </w:r>
            <w:r w:rsidRPr="541F95C4">
              <w:rPr>
                <w:rFonts w:ascii="Arial" w:hAnsi="Arial" w:cs="Arial"/>
                <w:sz w:val="20"/>
                <w:szCs w:val="20"/>
              </w:rPr>
              <w:t xml:space="preserve"> campaign as part of the WPP, working with ReLondon and other London local authorities</w:t>
            </w:r>
          </w:p>
          <w:p w14:paraId="3F1650EA" w14:textId="66A5CBF3" w:rsidR="712A29EC" w:rsidRDefault="712A29EC" w:rsidP="541F95C4">
            <w:pPr>
              <w:pStyle w:val="ListParagraph"/>
              <w:numPr>
                <w:ilvl w:val="0"/>
                <w:numId w:val="19"/>
              </w:numPr>
              <w:ind w:left="360"/>
              <w:rPr>
                <w:rFonts w:ascii="Arial" w:hAnsi="Arial" w:cs="Arial"/>
                <w:sz w:val="20"/>
                <w:szCs w:val="20"/>
              </w:rPr>
            </w:pPr>
            <w:r w:rsidRPr="541F95C4">
              <w:rPr>
                <w:rFonts w:ascii="Arial" w:hAnsi="Arial" w:cs="Arial"/>
                <w:sz w:val="20"/>
                <w:szCs w:val="20"/>
              </w:rPr>
              <w:t>In 2024/25, 7 Food Waste Prevention workshops were supported by ELWA’s Waste Prevention Programme.</w:t>
            </w:r>
          </w:p>
          <w:p w14:paraId="2BC5627C" w14:textId="2D5C0E4B" w:rsidR="22F39D19" w:rsidRDefault="22F39D19" w:rsidP="541F95C4">
            <w:pPr>
              <w:pStyle w:val="ListParagraph"/>
              <w:numPr>
                <w:ilvl w:val="0"/>
                <w:numId w:val="19"/>
              </w:numPr>
              <w:ind w:left="360"/>
              <w:rPr>
                <w:rFonts w:ascii="Arial" w:eastAsia="Arial" w:hAnsi="Arial" w:cs="Arial"/>
                <w:color w:val="000000" w:themeColor="text1"/>
                <w:sz w:val="20"/>
                <w:szCs w:val="20"/>
              </w:rPr>
            </w:pPr>
            <w:r w:rsidRPr="541F95C4">
              <w:rPr>
                <w:rFonts w:ascii="Arial" w:hAnsi="Arial" w:cs="Arial"/>
                <w:sz w:val="20"/>
                <w:szCs w:val="20"/>
              </w:rPr>
              <w:t>In 2024/25, 15 reusable napp</w:t>
            </w:r>
            <w:r w:rsidR="49DDBFC2" w:rsidRPr="541F95C4">
              <w:rPr>
                <w:rFonts w:ascii="Arial" w:hAnsi="Arial" w:cs="Arial"/>
                <w:sz w:val="20"/>
                <w:szCs w:val="20"/>
              </w:rPr>
              <w:t>y</w:t>
            </w:r>
            <w:r w:rsidRPr="541F95C4">
              <w:rPr>
                <w:rFonts w:ascii="Arial" w:hAnsi="Arial" w:cs="Arial"/>
                <w:sz w:val="20"/>
                <w:szCs w:val="20"/>
              </w:rPr>
              <w:t xml:space="preserve"> </w:t>
            </w:r>
            <w:r w:rsidR="4F616ACA" w:rsidRPr="541F95C4">
              <w:rPr>
                <w:rFonts w:ascii="Arial" w:eastAsia="Arial" w:hAnsi="Arial" w:cs="Arial"/>
                <w:color w:val="000000" w:themeColor="text1"/>
                <w:sz w:val="20"/>
                <w:szCs w:val="20"/>
              </w:rPr>
              <w:t>trial packs</w:t>
            </w:r>
            <w:r w:rsidR="5159D193" w:rsidRPr="541F95C4">
              <w:rPr>
                <w:rFonts w:ascii="Arial" w:eastAsia="Arial" w:hAnsi="Arial" w:cs="Arial"/>
                <w:color w:val="000000" w:themeColor="text1"/>
                <w:sz w:val="20"/>
                <w:szCs w:val="20"/>
              </w:rPr>
              <w:t xml:space="preserve"> were</w:t>
            </w:r>
            <w:r w:rsidR="4F616ACA" w:rsidRPr="541F95C4">
              <w:rPr>
                <w:rFonts w:ascii="Arial" w:eastAsia="Arial" w:hAnsi="Arial" w:cs="Arial"/>
                <w:color w:val="000000" w:themeColor="text1"/>
                <w:sz w:val="20"/>
                <w:szCs w:val="20"/>
              </w:rPr>
              <w:t xml:space="preserve"> offered to residents</w:t>
            </w:r>
            <w:r w:rsidR="21620C87" w:rsidRPr="541F95C4">
              <w:rPr>
                <w:rFonts w:ascii="Arial" w:eastAsia="Arial" w:hAnsi="Arial" w:cs="Arial"/>
                <w:color w:val="000000" w:themeColor="text1"/>
                <w:sz w:val="20"/>
                <w:szCs w:val="20"/>
              </w:rPr>
              <w:t>.</w:t>
            </w:r>
            <w:r w:rsidR="4F616ACA" w:rsidRPr="541F95C4">
              <w:rPr>
                <w:rFonts w:ascii="Arial" w:eastAsia="Arial" w:hAnsi="Arial" w:cs="Arial"/>
                <w:color w:val="000000" w:themeColor="text1"/>
                <w:sz w:val="20"/>
                <w:szCs w:val="20"/>
              </w:rPr>
              <w:t xml:space="preserve"> </w:t>
            </w:r>
          </w:p>
          <w:p w14:paraId="5EB0714D" w14:textId="516A179E" w:rsidR="1B1713E3" w:rsidRDefault="1B1713E3" w:rsidP="541F95C4">
            <w:pPr>
              <w:pStyle w:val="ListParagraph"/>
              <w:numPr>
                <w:ilvl w:val="0"/>
                <w:numId w:val="19"/>
              </w:numPr>
              <w:ind w:left="360"/>
              <w:rPr>
                <w:rFonts w:ascii="Arial" w:hAnsi="Arial" w:cs="Arial"/>
                <w:color w:val="auto"/>
                <w:sz w:val="20"/>
                <w:szCs w:val="20"/>
                <w:lang w:val="en-US"/>
              </w:rPr>
            </w:pPr>
            <w:r w:rsidRPr="541F95C4">
              <w:rPr>
                <w:rFonts w:ascii="Arial" w:hAnsi="Arial" w:cs="Arial"/>
                <w:color w:val="auto"/>
                <w:sz w:val="20"/>
                <w:szCs w:val="20"/>
                <w:lang w:val="en-US"/>
              </w:rPr>
              <w:t xml:space="preserve">In 2024/25 </w:t>
            </w:r>
            <w:r w:rsidRPr="541F95C4">
              <w:rPr>
                <w:rFonts w:ascii="Arial" w:hAnsi="Arial" w:cs="Arial"/>
                <w:sz w:val="20"/>
                <w:szCs w:val="20"/>
                <w:lang w:val="en-US"/>
              </w:rPr>
              <w:t>virtual composting training was provided through the ELWA waste prevention program</w:t>
            </w:r>
            <w:r w:rsidR="0D850C10" w:rsidRPr="541F95C4">
              <w:rPr>
                <w:rFonts w:ascii="Arial" w:hAnsi="Arial" w:cs="Arial"/>
                <w:sz w:val="20"/>
                <w:szCs w:val="20"/>
                <w:lang w:val="en-US"/>
              </w:rPr>
              <w:t>.</w:t>
            </w:r>
          </w:p>
          <w:p w14:paraId="6C428381" w14:textId="68FC0618" w:rsidR="7C7D5B9A" w:rsidRDefault="7C7D5B9A" w:rsidP="541F95C4">
            <w:pPr>
              <w:pStyle w:val="ListParagraph"/>
              <w:numPr>
                <w:ilvl w:val="0"/>
                <w:numId w:val="19"/>
              </w:numPr>
              <w:ind w:left="360"/>
              <w:rPr>
                <w:rFonts w:ascii="Arial" w:eastAsia="Arial" w:hAnsi="Arial" w:cs="Arial"/>
              </w:rPr>
            </w:pPr>
            <w:r w:rsidRPr="541F95C4">
              <w:rPr>
                <w:rFonts w:ascii="Arial" w:eastAsia="Arial" w:hAnsi="Arial" w:cs="Arial"/>
                <w:color w:val="000000" w:themeColor="text1"/>
                <w:sz w:val="20"/>
                <w:szCs w:val="20"/>
              </w:rPr>
              <w:t>7 School Uniform Banks</w:t>
            </w:r>
          </w:p>
          <w:p w14:paraId="2EBF8D99" w14:textId="33269B84" w:rsidR="675A82D1" w:rsidRDefault="76947AC6" w:rsidP="541F95C4">
            <w:pPr>
              <w:pStyle w:val="ListParagraph"/>
              <w:numPr>
                <w:ilvl w:val="0"/>
                <w:numId w:val="19"/>
              </w:numPr>
              <w:ind w:left="360"/>
              <w:rPr>
                <w:rFonts w:ascii="Arial" w:hAnsi="Arial" w:cs="Arial"/>
              </w:rPr>
            </w:pPr>
            <w:r w:rsidRPr="58BA2D5A">
              <w:rPr>
                <w:rFonts w:ascii="Arial" w:hAnsi="Arial" w:cs="Arial"/>
                <w:sz w:val="20"/>
                <w:szCs w:val="20"/>
              </w:rPr>
              <w:t>5</w:t>
            </w:r>
            <w:r w:rsidR="675A82D1" w:rsidRPr="541F95C4">
              <w:rPr>
                <w:rFonts w:ascii="Arial" w:hAnsi="Arial" w:cs="Arial"/>
                <w:sz w:val="20"/>
                <w:szCs w:val="20"/>
              </w:rPr>
              <w:t xml:space="preserve"> repair cafe and clothes swaps delivered in collaboration with ELWA in 2024/25</w:t>
            </w:r>
          </w:p>
          <w:p w14:paraId="2D6836C0" w14:textId="01628DC0" w:rsidR="2562396D" w:rsidRDefault="2562396D" w:rsidP="541F95C4">
            <w:pPr>
              <w:pStyle w:val="ListParagraph"/>
              <w:numPr>
                <w:ilvl w:val="0"/>
                <w:numId w:val="19"/>
              </w:numPr>
              <w:ind w:left="360"/>
              <w:rPr>
                <w:rFonts w:ascii="Arial" w:hAnsi="Arial" w:cs="Arial"/>
                <w:sz w:val="20"/>
                <w:szCs w:val="20"/>
              </w:rPr>
            </w:pPr>
            <w:r w:rsidRPr="541F95C4">
              <w:rPr>
                <w:rFonts w:ascii="Arial" w:hAnsi="Arial" w:cs="Arial"/>
                <w:sz w:val="20"/>
                <w:szCs w:val="20"/>
              </w:rPr>
              <w:t>LBBD will continue supporting East London Waste Prevention Programme (ELWA) in 2024/25</w:t>
            </w:r>
          </w:p>
          <w:p w14:paraId="55D301C6" w14:textId="3B34C9E9" w:rsidR="541F95C4" w:rsidRDefault="541F95C4" w:rsidP="541F95C4">
            <w:pPr>
              <w:rPr>
                <w:rFonts w:ascii="Arial" w:hAnsi="Arial" w:cs="Arial"/>
                <w:color w:val="auto"/>
                <w:sz w:val="20"/>
                <w:szCs w:val="20"/>
                <w:lang w:val="en-US"/>
              </w:rPr>
            </w:pPr>
          </w:p>
          <w:p w14:paraId="10DC8B07" w14:textId="37F7DD80" w:rsidR="541F95C4" w:rsidRDefault="541F95C4" w:rsidP="541F95C4">
            <w:pPr>
              <w:pStyle w:val="ListParagraph"/>
              <w:ind w:left="360"/>
              <w:rPr>
                <w:rFonts w:ascii="Arial" w:hAnsi="Arial" w:cs="Arial"/>
                <w:sz w:val="20"/>
                <w:szCs w:val="20"/>
              </w:rPr>
            </w:pPr>
          </w:p>
          <w:p w14:paraId="607D9520" w14:textId="77777777" w:rsidR="00E47F27" w:rsidRPr="00626CD5" w:rsidRDefault="00E47F27" w:rsidP="6C1BC75B">
            <w:pPr>
              <w:pStyle w:val="ListParagraph"/>
              <w:ind w:left="126"/>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9813E31" w14:textId="192472F4" w:rsidR="00E47F27" w:rsidRPr="00626CD5" w:rsidRDefault="00E47F27" w:rsidP="00E47F27">
            <w:pPr>
              <w:pStyle w:val="ListParagraph"/>
              <w:numPr>
                <w:ilvl w:val="0"/>
                <w:numId w:val="19"/>
              </w:numPr>
              <w:ind w:left="272" w:hanging="142"/>
              <w:textAlignment w:val="baseline"/>
              <w:rPr>
                <w:rFonts w:ascii="Arial" w:eastAsia="Arial" w:hAnsi="Arial" w:cs="Arial"/>
                <w:color w:val="000000" w:themeColor="text1"/>
                <w:sz w:val="20"/>
                <w:szCs w:val="20"/>
              </w:rPr>
            </w:pPr>
            <w:r w:rsidRPr="6A25EE18">
              <w:rPr>
                <w:rFonts w:ascii="Arial" w:eastAsia="Arial" w:hAnsi="Arial" w:cs="Arial"/>
                <w:color w:val="000000" w:themeColor="text1"/>
                <w:sz w:val="20"/>
                <w:szCs w:val="20"/>
              </w:rPr>
              <w:t xml:space="preserve">Food Waste Workshops for the year </w:t>
            </w:r>
            <w:r w:rsidR="55F4FF02" w:rsidRPr="541F95C4">
              <w:rPr>
                <w:rFonts w:ascii="Arial" w:eastAsia="Arial" w:hAnsi="Arial" w:cs="Arial"/>
                <w:color w:val="000000" w:themeColor="text1"/>
                <w:sz w:val="20"/>
                <w:szCs w:val="20"/>
              </w:rPr>
              <w:t xml:space="preserve">2024/25 </w:t>
            </w:r>
            <w:r w:rsidR="4C6800F7" w:rsidRPr="541F95C4">
              <w:rPr>
                <w:rFonts w:ascii="Arial" w:eastAsia="Arial" w:hAnsi="Arial" w:cs="Arial"/>
                <w:color w:val="000000" w:themeColor="text1"/>
                <w:sz w:val="20"/>
                <w:szCs w:val="20"/>
              </w:rPr>
              <w:t>had</w:t>
            </w:r>
            <w:r w:rsidR="35C782C6" w:rsidRPr="541F95C4">
              <w:rPr>
                <w:rFonts w:ascii="Arial" w:eastAsia="Arial" w:hAnsi="Arial" w:cs="Arial"/>
                <w:color w:val="000000" w:themeColor="text1"/>
                <w:sz w:val="20"/>
                <w:szCs w:val="20"/>
              </w:rPr>
              <w:t xml:space="preserve"> 152</w:t>
            </w:r>
            <w:r w:rsidR="55F4FF02" w:rsidRPr="541F95C4">
              <w:rPr>
                <w:rFonts w:ascii="Arial" w:eastAsia="Arial" w:hAnsi="Arial" w:cs="Arial"/>
                <w:color w:val="000000" w:themeColor="text1"/>
                <w:sz w:val="20"/>
                <w:szCs w:val="20"/>
              </w:rPr>
              <w:t xml:space="preserve"> particip</w:t>
            </w:r>
            <w:r w:rsidR="29471919" w:rsidRPr="541F95C4">
              <w:rPr>
                <w:rFonts w:ascii="Arial" w:eastAsia="Arial" w:hAnsi="Arial" w:cs="Arial"/>
                <w:color w:val="000000" w:themeColor="text1"/>
                <w:sz w:val="20"/>
                <w:szCs w:val="20"/>
              </w:rPr>
              <w:t>a</w:t>
            </w:r>
            <w:r w:rsidR="6F484D6D" w:rsidRPr="541F95C4">
              <w:rPr>
                <w:rFonts w:ascii="Arial" w:eastAsia="Arial" w:hAnsi="Arial" w:cs="Arial"/>
                <w:color w:val="000000" w:themeColor="text1"/>
                <w:sz w:val="20"/>
                <w:szCs w:val="20"/>
              </w:rPr>
              <w:t>nts</w:t>
            </w:r>
            <w:r w:rsidR="55F4FF02" w:rsidRPr="541F95C4">
              <w:rPr>
                <w:rFonts w:ascii="Arial" w:eastAsia="Arial" w:hAnsi="Arial" w:cs="Arial"/>
                <w:color w:val="000000" w:themeColor="text1"/>
                <w:sz w:val="20"/>
                <w:szCs w:val="20"/>
              </w:rPr>
              <w:t xml:space="preserve"> compared to 30 in </w:t>
            </w:r>
            <w:r w:rsidRPr="6A25EE18">
              <w:rPr>
                <w:rFonts w:ascii="Arial" w:eastAsia="Arial" w:hAnsi="Arial" w:cs="Arial"/>
                <w:color w:val="000000" w:themeColor="text1"/>
                <w:sz w:val="20"/>
                <w:szCs w:val="20"/>
              </w:rPr>
              <w:t>2023</w:t>
            </w:r>
            <w:r w:rsidR="4113ACE6" w:rsidRPr="541F95C4">
              <w:rPr>
                <w:rFonts w:ascii="Arial" w:eastAsia="Arial" w:hAnsi="Arial" w:cs="Arial"/>
                <w:color w:val="000000" w:themeColor="text1"/>
                <w:sz w:val="20"/>
                <w:szCs w:val="20"/>
              </w:rPr>
              <w:t>/</w:t>
            </w:r>
            <w:r w:rsidRPr="6A25EE18">
              <w:rPr>
                <w:rFonts w:ascii="Arial" w:eastAsia="Arial" w:hAnsi="Arial" w:cs="Arial"/>
                <w:color w:val="000000" w:themeColor="text1"/>
                <w:sz w:val="20"/>
                <w:szCs w:val="20"/>
              </w:rPr>
              <w:t>24</w:t>
            </w:r>
            <w:r w:rsidR="7A1F9672" w:rsidRPr="541F95C4">
              <w:rPr>
                <w:rFonts w:ascii="Arial" w:eastAsia="Arial" w:hAnsi="Arial" w:cs="Arial"/>
                <w:color w:val="000000" w:themeColor="text1"/>
                <w:sz w:val="20"/>
                <w:szCs w:val="20"/>
              </w:rPr>
              <w:t>.</w:t>
            </w:r>
          </w:p>
          <w:p w14:paraId="7702AF47" w14:textId="0F2AB759" w:rsidR="00E47F27" w:rsidRPr="00626CD5" w:rsidRDefault="12996CE9" w:rsidP="541F95C4">
            <w:pPr>
              <w:pStyle w:val="ListParagraph"/>
              <w:numPr>
                <w:ilvl w:val="0"/>
                <w:numId w:val="19"/>
              </w:numPr>
              <w:ind w:left="272" w:hanging="142"/>
              <w:textAlignment w:val="baseline"/>
              <w:rPr>
                <w:rFonts w:ascii="Arial" w:eastAsia="Arial" w:hAnsi="Arial" w:cs="Arial"/>
                <w:color w:val="000000" w:themeColor="text1"/>
              </w:rPr>
            </w:pPr>
            <w:r w:rsidRPr="541F95C4">
              <w:rPr>
                <w:rFonts w:ascii="Arial" w:hAnsi="Arial" w:cs="Arial"/>
                <w:sz w:val="20"/>
                <w:szCs w:val="20"/>
              </w:rPr>
              <w:t xml:space="preserve">In 2024/25, 15 reusable nappy </w:t>
            </w:r>
            <w:r w:rsidRPr="541F95C4">
              <w:rPr>
                <w:rFonts w:ascii="Arial" w:eastAsia="Arial" w:hAnsi="Arial" w:cs="Arial"/>
                <w:color w:val="000000" w:themeColor="text1"/>
                <w:sz w:val="20"/>
                <w:szCs w:val="20"/>
              </w:rPr>
              <w:t>trial packs were offered to residents. By this, an estimated 7.752 kg of disposable nappies are diverted from waste stream and a potential 1685.10 kgCO2eq.</w:t>
            </w:r>
          </w:p>
          <w:p w14:paraId="39FB1AF6" w14:textId="0E77FF0F" w:rsidR="2AB85279" w:rsidRDefault="2AB85279" w:rsidP="541F95C4">
            <w:pPr>
              <w:pStyle w:val="ListParagraph"/>
              <w:numPr>
                <w:ilvl w:val="0"/>
                <w:numId w:val="19"/>
              </w:numPr>
              <w:ind w:left="272" w:hanging="142"/>
              <w:rPr>
                <w:rFonts w:ascii="Arial" w:hAnsi="Arial" w:cs="Arial"/>
                <w:lang w:val="en-US"/>
              </w:rPr>
            </w:pPr>
            <w:r w:rsidRPr="541F95C4">
              <w:rPr>
                <w:rFonts w:ascii="Arial" w:hAnsi="Arial" w:cs="Arial"/>
                <w:color w:val="auto"/>
                <w:sz w:val="20"/>
                <w:szCs w:val="20"/>
                <w:lang w:val="en-US"/>
              </w:rPr>
              <w:t xml:space="preserve">In 2024/25 </w:t>
            </w:r>
            <w:r w:rsidRPr="541F95C4">
              <w:rPr>
                <w:rFonts w:ascii="Arial" w:hAnsi="Arial" w:cs="Arial"/>
                <w:sz w:val="20"/>
                <w:szCs w:val="20"/>
                <w:lang w:val="en-US"/>
              </w:rPr>
              <w:t xml:space="preserve">virtual composting training was provided through the ELWA waste prevention program, attended </w:t>
            </w:r>
            <w:r w:rsidRPr="541F95C4">
              <w:rPr>
                <w:rFonts w:ascii="Arial" w:hAnsi="Arial" w:cs="Arial"/>
                <w:color w:val="auto"/>
                <w:sz w:val="20"/>
                <w:szCs w:val="20"/>
                <w:lang w:val="en-US"/>
              </w:rPr>
              <w:t>by over 119 residents of East London compared to 220 in 2023/24.</w:t>
            </w:r>
          </w:p>
          <w:p w14:paraId="2D0301B8" w14:textId="64751436" w:rsidR="541F95C4" w:rsidRDefault="74DD61B8" w:rsidP="2B14877E">
            <w:pPr>
              <w:pStyle w:val="ListParagraph"/>
              <w:numPr>
                <w:ilvl w:val="0"/>
                <w:numId w:val="19"/>
              </w:numPr>
              <w:ind w:left="272" w:hanging="142"/>
              <w:rPr>
                <w:rFonts w:ascii="Arial" w:eastAsia="Arial" w:hAnsi="Arial" w:cs="Arial"/>
                <w:color w:val="000000" w:themeColor="text1"/>
                <w:sz w:val="20"/>
                <w:szCs w:val="20"/>
              </w:rPr>
            </w:pPr>
            <w:r w:rsidRPr="2B14877E">
              <w:rPr>
                <w:rFonts w:ascii="Arial" w:eastAsia="Arial" w:hAnsi="Arial" w:cs="Arial"/>
                <w:color w:val="000000" w:themeColor="text1"/>
                <w:sz w:val="20"/>
                <w:szCs w:val="20"/>
              </w:rPr>
              <w:t>7 School Uniform Banks</w:t>
            </w:r>
          </w:p>
          <w:p w14:paraId="5567AEA8" w14:textId="08C3E308" w:rsidR="148E3EF3" w:rsidRDefault="148E3EF3" w:rsidP="58BA2D5A">
            <w:pPr>
              <w:pStyle w:val="ListParagraph"/>
              <w:numPr>
                <w:ilvl w:val="0"/>
                <w:numId w:val="19"/>
              </w:numPr>
              <w:ind w:left="272" w:hanging="142"/>
              <w:rPr>
                <w:rFonts w:ascii="Arial" w:eastAsia="Arial" w:hAnsi="Arial" w:cs="Arial"/>
              </w:rPr>
            </w:pPr>
            <w:r w:rsidRPr="58BA2D5A">
              <w:rPr>
                <w:rFonts w:ascii="Arial" w:hAnsi="Arial" w:cs="Arial"/>
                <w:sz w:val="20"/>
                <w:szCs w:val="20"/>
              </w:rPr>
              <w:t xml:space="preserve">The repair cafes and clothes swaps received 183 attendees, 115 items were repaired, 21 electricals were recycled, 193 kg of waste was prevented leading to 1558 </w:t>
            </w:r>
            <w:r w:rsidRPr="58BA2D5A">
              <w:rPr>
                <w:rFonts w:ascii="Arial" w:eastAsia="Arial" w:hAnsi="Arial" w:cs="Arial"/>
                <w:color w:val="000000" w:themeColor="text1"/>
                <w:sz w:val="20"/>
                <w:szCs w:val="20"/>
              </w:rPr>
              <w:t>kgCO2eq.</w:t>
            </w:r>
          </w:p>
          <w:p w14:paraId="1BAEB044" w14:textId="1E1994EE" w:rsidR="58BA2D5A" w:rsidRDefault="58BA2D5A" w:rsidP="58BA2D5A">
            <w:pPr>
              <w:pStyle w:val="ListParagraph"/>
              <w:ind w:left="272" w:hanging="142"/>
              <w:rPr>
                <w:rFonts w:ascii="Arial" w:eastAsia="Arial" w:hAnsi="Arial" w:cs="Arial"/>
                <w:color w:val="000000" w:themeColor="text1"/>
                <w:sz w:val="20"/>
                <w:szCs w:val="20"/>
              </w:rPr>
            </w:pPr>
          </w:p>
          <w:p w14:paraId="4CCEDCB8" w14:textId="4D458642" w:rsidR="00E47F27" w:rsidRPr="00626CD5" w:rsidRDefault="00E47F27" w:rsidP="6C1BC75B">
            <w:pPr>
              <w:textAlignment w:val="baseline"/>
              <w:rPr>
                <w:rFonts w:ascii="Arial" w:hAnsi="Arial" w:cs="Arial"/>
                <w:sz w:val="20"/>
                <w:szCs w:val="20"/>
              </w:rPr>
            </w:pPr>
          </w:p>
        </w:tc>
      </w:tr>
      <w:tr w:rsidR="000C04EE" w:rsidRPr="00B44E45" w14:paraId="5FB556F6"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48D91B00"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- 14</w:t>
            </w:r>
          </w:p>
        </w:tc>
        <w:tc>
          <w:tcPr>
            <w:tcW w:w="1843" w:type="dxa"/>
            <w:tcBorders>
              <w:top w:val="single" w:sz="4" w:space="0" w:color="auto"/>
              <w:left w:val="single" w:sz="4" w:space="0" w:color="auto"/>
              <w:bottom w:val="single" w:sz="4" w:space="0" w:color="auto"/>
              <w:right w:val="single" w:sz="4" w:space="0" w:color="auto"/>
            </w:tcBorders>
          </w:tcPr>
          <w:p w14:paraId="5CE22025" w14:textId="4BEDAF95"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Preparing for introduction of separate food waste collections</w:t>
            </w:r>
          </w:p>
        </w:tc>
        <w:tc>
          <w:tcPr>
            <w:tcW w:w="5190" w:type="dxa"/>
            <w:tcBorders>
              <w:top w:val="single" w:sz="4" w:space="0" w:color="auto"/>
              <w:left w:val="single" w:sz="4" w:space="0" w:color="auto"/>
              <w:bottom w:val="single" w:sz="4" w:space="0" w:color="auto"/>
              <w:right w:val="single" w:sz="4" w:space="0" w:color="auto"/>
            </w:tcBorders>
          </w:tcPr>
          <w:p w14:paraId="7875C623"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The establishment of separate food waste collections across East London is a commitment within the Joint Strategy for East London’s Resources and Waste.</w:t>
            </w:r>
          </w:p>
          <w:p w14:paraId="593F12D7"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These collections are also a new legal requirement arising from the Environment Act 2021.  The implementation of this requirement is subject to further </w:t>
            </w:r>
            <w:r w:rsidRPr="7D3E3D25">
              <w:rPr>
                <w:rFonts w:ascii="Arial" w:eastAsia="Arial" w:hAnsi="Arial" w:cs="Arial"/>
                <w:color w:val="000000" w:themeColor="text1"/>
                <w:sz w:val="20"/>
                <w:szCs w:val="20"/>
              </w:rPr>
              <w:lastRenderedPageBreak/>
              <w:t>regulations and guidance from the Government, the publishing of which has been delayed until at least May 2023.</w:t>
            </w:r>
          </w:p>
          <w:p w14:paraId="63C2B21F"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It is anticipated that the requirement will come into effect from March 2025, although there are now significant concerns across the waste and resources sector about the ability of supply chains for vehicles and containers to meet the national demand this requirement will create.</w:t>
            </w:r>
          </w:p>
          <w:p w14:paraId="3F383E4E"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ELWA and the Constituent Councils are awaiting further information from DEFRA on the requirements and support available for introducing separate food waste collections, before detailed planning for the services can begin.  Some of the steps that have been identified for these services to begin across the sub-region are (in no </w:t>
            </w:r>
            <w:proofErr w:type="gramStart"/>
            <w:r w:rsidRPr="7D3E3D25">
              <w:rPr>
                <w:rFonts w:ascii="Arial" w:eastAsia="Arial" w:hAnsi="Arial" w:cs="Arial"/>
                <w:color w:val="000000" w:themeColor="text1"/>
                <w:sz w:val="20"/>
                <w:szCs w:val="20"/>
              </w:rPr>
              <w:t>particular order</w:t>
            </w:r>
            <w:proofErr w:type="gramEnd"/>
            <w:r w:rsidRPr="7D3E3D25">
              <w:rPr>
                <w:rFonts w:ascii="Arial" w:eastAsia="Arial" w:hAnsi="Arial" w:cs="Arial"/>
                <w:color w:val="000000" w:themeColor="text1"/>
                <w:sz w:val="20"/>
                <w:szCs w:val="20"/>
              </w:rPr>
              <w:t>):</w:t>
            </w:r>
          </w:p>
          <w:p w14:paraId="6BBB1784" w14:textId="77777777" w:rsidR="00E47F27" w:rsidRDefault="00E47F27" w:rsidP="00E47F27">
            <w:pPr>
              <w:pStyle w:val="ListParagraph"/>
              <w:numPr>
                <w:ilvl w:val="1"/>
                <w:numId w:val="27"/>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Determination of procurement options for vehicles and containers, including appraisal of options for using existing fleet through operational changes, and evaluation of any joint or framework routes</w:t>
            </w:r>
          </w:p>
          <w:p w14:paraId="03821359" w14:textId="77777777" w:rsidR="00E47F27" w:rsidRDefault="00E47F27" w:rsidP="00E47F27">
            <w:pPr>
              <w:pStyle w:val="ListParagraph"/>
              <w:numPr>
                <w:ilvl w:val="1"/>
                <w:numId w:val="27"/>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Identification of public consultation requirements and options</w:t>
            </w:r>
          </w:p>
          <w:p w14:paraId="302D027E" w14:textId="77777777" w:rsidR="00E47F27" w:rsidRDefault="00E47F27" w:rsidP="00E47F27">
            <w:pPr>
              <w:pStyle w:val="ListParagraph"/>
              <w:numPr>
                <w:ilvl w:val="1"/>
                <w:numId w:val="27"/>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Development of options appraisal for service introduction, as part of developing business case for review by Members</w:t>
            </w:r>
          </w:p>
          <w:p w14:paraId="49C5685A" w14:textId="77777777" w:rsidR="00E47F27" w:rsidRDefault="00E47F27" w:rsidP="00E47F27">
            <w:pPr>
              <w:pStyle w:val="ListParagraph"/>
              <w:numPr>
                <w:ilvl w:val="1"/>
                <w:numId w:val="27"/>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Stakeholder engagement plans developed, to include housing associations and managing agents for properties served by communal waste collections.</w:t>
            </w:r>
          </w:p>
          <w:p w14:paraId="35411099" w14:textId="77777777" w:rsidR="00E47F27" w:rsidRDefault="00E47F27" w:rsidP="00E47F27">
            <w:pPr>
              <w:pStyle w:val="ListParagraph"/>
              <w:numPr>
                <w:ilvl w:val="1"/>
                <w:numId w:val="27"/>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Formal governance processes for approval of proposed collection services</w:t>
            </w:r>
          </w:p>
          <w:p w14:paraId="1C269780" w14:textId="77777777" w:rsidR="00E47F27" w:rsidRDefault="00E47F27" w:rsidP="00E47F27">
            <w:pPr>
              <w:pStyle w:val="ListParagraph"/>
              <w:numPr>
                <w:ilvl w:val="1"/>
                <w:numId w:val="27"/>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Procurement process and lead-in times for delivery of equipment and resources</w:t>
            </w:r>
          </w:p>
          <w:p w14:paraId="0F8EBBC8" w14:textId="77777777" w:rsidR="00E47F27" w:rsidRDefault="00E47F27" w:rsidP="00E47F27">
            <w:pPr>
              <w:pStyle w:val="ListParagraph"/>
              <w:numPr>
                <w:ilvl w:val="1"/>
                <w:numId w:val="27"/>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Development and implementation of communications plan(s) for service introduction</w:t>
            </w:r>
          </w:p>
          <w:p w14:paraId="71C6968F" w14:textId="77777777" w:rsidR="00E47F27" w:rsidRDefault="00E47F27" w:rsidP="00E47F27">
            <w:pPr>
              <w:ind w:left="277"/>
              <w:rPr>
                <w:rFonts w:ascii="Arial" w:eastAsia="Arial" w:hAnsi="Arial" w:cs="Arial"/>
                <w:color w:val="000000" w:themeColor="text1"/>
                <w:sz w:val="20"/>
                <w:szCs w:val="20"/>
              </w:rPr>
            </w:pPr>
            <w:r w:rsidRPr="7D3E3D25">
              <w:rPr>
                <w:rFonts w:ascii="Arial" w:eastAsia="Arial" w:hAnsi="Arial" w:cs="Arial"/>
                <w:color w:val="000000" w:themeColor="text1"/>
                <w:sz w:val="20"/>
                <w:szCs w:val="20"/>
              </w:rPr>
              <w:t>Securing of treatment capacity by ELWA’s IWMS contract Operator once further information about rollout of collections is known.</w:t>
            </w:r>
          </w:p>
          <w:p w14:paraId="6A8AE0E9"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Given the commitment of the East London JRWS to food waste collections, LBBD are also committed to introducing comprehensive food waste collections in line with new statutory requirements as soon as reasonably practicable, following the Government providing legislative clarity on the requirements and the funding available in support.</w:t>
            </w:r>
          </w:p>
          <w:p w14:paraId="69F81371" w14:textId="77777777" w:rsidR="00E47F27" w:rsidRPr="00C02E4B" w:rsidRDefault="00E47F27" w:rsidP="00E47F27">
            <w:pPr>
              <w:pStyle w:val="ListParagraph"/>
              <w:ind w:left="0" w:hanging="1"/>
              <w:textAlignment w:val="baseline"/>
              <w:rPr>
                <w:rFonts w:ascii="Arial" w:hAnsi="Arial" w:cs="Arial"/>
                <w:color w:val="auto"/>
                <w:sz w:val="20"/>
                <w:szCs w:val="20"/>
              </w:rPr>
            </w:pPr>
          </w:p>
        </w:tc>
        <w:tc>
          <w:tcPr>
            <w:tcW w:w="2034" w:type="dxa"/>
            <w:tcBorders>
              <w:top w:val="single" w:sz="4" w:space="0" w:color="auto"/>
              <w:left w:val="single" w:sz="4" w:space="0" w:color="auto"/>
              <w:bottom w:val="single" w:sz="4" w:space="0" w:color="auto"/>
              <w:right w:val="single" w:sz="4" w:space="0" w:color="auto"/>
            </w:tcBorders>
          </w:tcPr>
          <w:p w14:paraId="7B0B9BC9" w14:textId="619672AA" w:rsidR="00E47F27" w:rsidRPr="003C3B76" w:rsidRDefault="5177117D" w:rsidP="2B14877E">
            <w:pPr>
              <w:pStyle w:val="ListParagraph"/>
              <w:numPr>
                <w:ilvl w:val="0"/>
                <w:numId w:val="17"/>
              </w:numPr>
              <w:ind w:left="119" w:hanging="119"/>
              <w:textAlignment w:val="baseline"/>
              <w:rPr>
                <w:rFonts w:ascii="Arial" w:hAnsi="Arial" w:cs="Arial"/>
                <w:color w:val="70AD47" w:themeColor="accent6"/>
                <w:sz w:val="16"/>
                <w:szCs w:val="16"/>
              </w:rPr>
            </w:pPr>
            <w:r w:rsidRPr="2B14877E">
              <w:rPr>
                <w:rFonts w:ascii="Arial" w:hAnsi="Arial" w:cs="Arial"/>
                <w:color w:val="70AD47" w:themeColor="accent6"/>
                <w:sz w:val="16"/>
                <w:szCs w:val="16"/>
              </w:rPr>
              <w:lastRenderedPageBreak/>
              <w:t>On track</w:t>
            </w:r>
          </w:p>
          <w:p w14:paraId="6D0EB462" w14:textId="7473AA3F"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8B6BF49" w14:textId="29E3527C" w:rsidR="00E47F27" w:rsidRPr="00626CD5" w:rsidRDefault="00E47F27" w:rsidP="00E47F27">
            <w:pPr>
              <w:pStyle w:val="ListParagraph"/>
              <w:numPr>
                <w:ilvl w:val="0"/>
                <w:numId w:val="19"/>
              </w:numPr>
              <w:ind w:left="268" w:hanging="142"/>
              <w:textAlignment w:val="baseline"/>
              <w:rPr>
                <w:rFonts w:ascii="Arial" w:hAnsi="Arial" w:cs="Arial"/>
                <w:sz w:val="20"/>
                <w:szCs w:val="20"/>
              </w:rPr>
            </w:pPr>
            <w:r w:rsidRPr="541F95C4">
              <w:rPr>
                <w:rFonts w:ascii="Arial" w:hAnsi="Arial" w:cs="Arial"/>
                <w:color w:val="auto"/>
                <w:sz w:val="20"/>
                <w:szCs w:val="20"/>
              </w:rPr>
              <w:t>The modelling work for waste collection options including food waste has been completed and under review. Further discussions with ELWA regarding disposal arrangements under existing IWMS contract is ongoing.</w:t>
            </w:r>
          </w:p>
          <w:p w14:paraId="1757CC95" w14:textId="54E23AAD" w:rsidR="00E47F27" w:rsidRPr="00613027" w:rsidRDefault="5632E856" w:rsidP="6C1BC75B">
            <w:pPr>
              <w:pStyle w:val="ListParagraph"/>
              <w:numPr>
                <w:ilvl w:val="0"/>
                <w:numId w:val="19"/>
              </w:numPr>
              <w:ind w:left="268" w:hanging="142"/>
              <w:textAlignment w:val="baseline"/>
              <w:rPr>
                <w:rFonts w:ascii="Arial" w:hAnsi="Arial" w:cs="Arial"/>
              </w:rPr>
            </w:pPr>
            <w:r w:rsidRPr="6C1BC75B">
              <w:rPr>
                <w:rFonts w:ascii="Arial" w:hAnsi="Arial" w:cs="Arial"/>
                <w:sz w:val="20"/>
                <w:szCs w:val="20"/>
              </w:rPr>
              <w:t>Food waste disposal arrangement through a third party has been agreed with East London Waste Authority.</w:t>
            </w:r>
          </w:p>
          <w:p w14:paraId="5781BF2D" w14:textId="75C526B5" w:rsidR="00613027" w:rsidRPr="006F4D09" w:rsidRDefault="00613027" w:rsidP="00613027">
            <w:pPr>
              <w:pStyle w:val="ListParagraph"/>
              <w:numPr>
                <w:ilvl w:val="0"/>
                <w:numId w:val="19"/>
              </w:numPr>
              <w:ind w:left="268" w:hanging="142"/>
              <w:rPr>
                <w:rFonts w:ascii="Arial" w:hAnsi="Arial" w:cs="Arial"/>
                <w:color w:val="auto"/>
                <w:sz w:val="20"/>
                <w:szCs w:val="20"/>
              </w:rPr>
            </w:pPr>
            <w:r w:rsidRPr="006F4D09">
              <w:rPr>
                <w:rFonts w:ascii="Arial" w:hAnsi="Arial" w:cs="Arial"/>
                <w:color w:val="auto"/>
                <w:sz w:val="20"/>
                <w:szCs w:val="20"/>
              </w:rPr>
              <w:lastRenderedPageBreak/>
              <w:t>LBBD food waste service rollout will be phased starting with street level properties from October 2026</w:t>
            </w:r>
            <w:r w:rsidR="00B43067" w:rsidRPr="006F4D09">
              <w:rPr>
                <w:rFonts w:ascii="Arial" w:hAnsi="Arial" w:cs="Arial"/>
                <w:color w:val="auto"/>
                <w:sz w:val="20"/>
                <w:szCs w:val="20"/>
              </w:rPr>
              <w:t xml:space="preserve"> </w:t>
            </w:r>
            <w:r w:rsidR="00D80392" w:rsidRPr="006F4D09">
              <w:rPr>
                <w:rFonts w:ascii="Arial" w:hAnsi="Arial" w:cs="Arial"/>
                <w:color w:val="auto"/>
                <w:sz w:val="20"/>
                <w:szCs w:val="20"/>
              </w:rPr>
              <w:t>followed</w:t>
            </w:r>
            <w:r w:rsidR="00B43067" w:rsidRPr="006F4D09">
              <w:rPr>
                <w:rFonts w:ascii="Arial" w:hAnsi="Arial" w:cs="Arial"/>
                <w:color w:val="auto"/>
                <w:sz w:val="20"/>
                <w:szCs w:val="20"/>
              </w:rPr>
              <w:t xml:space="preserve"> by </w:t>
            </w:r>
            <w:r w:rsidR="00D80392" w:rsidRPr="006F4D09">
              <w:rPr>
                <w:rFonts w:ascii="Arial" w:hAnsi="Arial" w:cs="Arial"/>
                <w:color w:val="auto"/>
                <w:sz w:val="20"/>
                <w:szCs w:val="20"/>
              </w:rPr>
              <w:t>communal</w:t>
            </w:r>
            <w:r w:rsidR="00B43067" w:rsidRPr="006F4D09">
              <w:rPr>
                <w:rFonts w:ascii="Arial" w:hAnsi="Arial" w:cs="Arial"/>
                <w:color w:val="auto"/>
                <w:sz w:val="20"/>
                <w:szCs w:val="20"/>
              </w:rPr>
              <w:t xml:space="preserve"> </w:t>
            </w:r>
            <w:r w:rsidR="00D80392" w:rsidRPr="006F4D09">
              <w:rPr>
                <w:rFonts w:ascii="Arial" w:hAnsi="Arial" w:cs="Arial"/>
                <w:color w:val="auto"/>
                <w:sz w:val="20"/>
                <w:szCs w:val="20"/>
              </w:rPr>
              <w:t>properties and flats above shops</w:t>
            </w:r>
            <w:r w:rsidRPr="006F4D09">
              <w:rPr>
                <w:rFonts w:ascii="Arial" w:hAnsi="Arial" w:cs="Arial"/>
                <w:color w:val="auto"/>
                <w:sz w:val="20"/>
                <w:szCs w:val="20"/>
              </w:rPr>
              <w:t xml:space="preserve">. </w:t>
            </w:r>
          </w:p>
          <w:p w14:paraId="60604D03" w14:textId="126AC52D" w:rsidR="00613027" w:rsidRPr="006F4D09" w:rsidRDefault="00613027" w:rsidP="00613027">
            <w:pPr>
              <w:pStyle w:val="ListParagraph"/>
              <w:numPr>
                <w:ilvl w:val="0"/>
                <w:numId w:val="19"/>
              </w:numPr>
              <w:ind w:left="268" w:hanging="142"/>
              <w:rPr>
                <w:rFonts w:ascii="Arial" w:hAnsi="Arial" w:cs="Arial"/>
                <w:color w:val="auto"/>
                <w:sz w:val="20"/>
                <w:szCs w:val="20"/>
              </w:rPr>
            </w:pPr>
            <w:r w:rsidRPr="006F4D09">
              <w:rPr>
                <w:rFonts w:ascii="Arial" w:hAnsi="Arial" w:cs="Arial"/>
                <w:color w:val="auto"/>
                <w:sz w:val="20"/>
                <w:szCs w:val="20"/>
              </w:rPr>
              <w:t>Procurement of food waste caddies and outdoor bins</w:t>
            </w:r>
            <w:r w:rsidR="003547A5" w:rsidRPr="006F4D09">
              <w:rPr>
                <w:rFonts w:ascii="Arial" w:hAnsi="Arial" w:cs="Arial"/>
                <w:color w:val="auto"/>
                <w:sz w:val="20"/>
                <w:szCs w:val="20"/>
              </w:rPr>
              <w:t>, and collection vehicles</w:t>
            </w:r>
            <w:r w:rsidRPr="006F4D09">
              <w:rPr>
                <w:rFonts w:ascii="Arial" w:hAnsi="Arial" w:cs="Arial"/>
                <w:color w:val="auto"/>
                <w:sz w:val="20"/>
                <w:szCs w:val="20"/>
              </w:rPr>
              <w:t xml:space="preserve"> is in process.</w:t>
            </w:r>
          </w:p>
          <w:p w14:paraId="36C79E08" w14:textId="1325CAA2" w:rsidR="00C605AA" w:rsidRPr="006F4D09" w:rsidRDefault="005B6982" w:rsidP="00613027">
            <w:pPr>
              <w:pStyle w:val="ListParagraph"/>
              <w:numPr>
                <w:ilvl w:val="0"/>
                <w:numId w:val="19"/>
              </w:numPr>
              <w:ind w:left="268" w:hanging="142"/>
              <w:rPr>
                <w:rFonts w:ascii="Arial" w:hAnsi="Arial" w:cs="Arial"/>
                <w:color w:val="auto"/>
                <w:sz w:val="20"/>
                <w:szCs w:val="20"/>
              </w:rPr>
            </w:pPr>
            <w:r w:rsidRPr="006F4D09">
              <w:rPr>
                <w:rFonts w:ascii="Arial" w:hAnsi="Arial" w:cs="Arial"/>
                <w:color w:val="auto"/>
                <w:sz w:val="20"/>
                <w:szCs w:val="20"/>
              </w:rPr>
              <w:t>C</w:t>
            </w:r>
            <w:r w:rsidR="00C605AA" w:rsidRPr="006F4D09">
              <w:rPr>
                <w:rFonts w:ascii="Arial" w:hAnsi="Arial" w:cs="Arial"/>
                <w:color w:val="auto"/>
                <w:sz w:val="20"/>
                <w:szCs w:val="20"/>
              </w:rPr>
              <w:t xml:space="preserve">ommunication strategy for </w:t>
            </w:r>
            <w:r w:rsidR="000E5455" w:rsidRPr="006F4D09">
              <w:rPr>
                <w:rFonts w:ascii="Arial" w:hAnsi="Arial" w:cs="Arial"/>
                <w:color w:val="auto"/>
                <w:sz w:val="20"/>
                <w:szCs w:val="20"/>
              </w:rPr>
              <w:t xml:space="preserve">implementation of food waste service </w:t>
            </w:r>
            <w:r w:rsidRPr="006F4D09">
              <w:rPr>
                <w:rFonts w:ascii="Arial" w:hAnsi="Arial" w:cs="Arial"/>
                <w:color w:val="auto"/>
                <w:sz w:val="20"/>
                <w:szCs w:val="20"/>
              </w:rPr>
              <w:t>will be developed</w:t>
            </w:r>
            <w:r w:rsidR="009E2E1D" w:rsidRPr="006F4D09">
              <w:rPr>
                <w:rFonts w:ascii="Arial" w:hAnsi="Arial" w:cs="Arial"/>
                <w:color w:val="auto"/>
                <w:sz w:val="20"/>
                <w:szCs w:val="20"/>
              </w:rPr>
              <w:t xml:space="preserve"> which will likely include printing of </w:t>
            </w:r>
            <w:r w:rsidR="005A41C1" w:rsidRPr="006F4D09">
              <w:rPr>
                <w:rFonts w:ascii="Arial" w:hAnsi="Arial" w:cs="Arial"/>
                <w:color w:val="auto"/>
                <w:sz w:val="20"/>
                <w:szCs w:val="20"/>
              </w:rPr>
              <w:t xml:space="preserve">leaflets, circulation through </w:t>
            </w:r>
            <w:r w:rsidR="00E14656" w:rsidRPr="006F4D09">
              <w:rPr>
                <w:rFonts w:ascii="Arial" w:hAnsi="Arial" w:cs="Arial"/>
                <w:color w:val="auto"/>
                <w:sz w:val="20"/>
                <w:szCs w:val="20"/>
              </w:rPr>
              <w:t>council newsletters and social media handles</w:t>
            </w:r>
            <w:r w:rsidR="00B43067" w:rsidRPr="006F4D09">
              <w:rPr>
                <w:rFonts w:ascii="Arial" w:hAnsi="Arial" w:cs="Arial"/>
                <w:color w:val="auto"/>
                <w:sz w:val="20"/>
                <w:szCs w:val="20"/>
              </w:rPr>
              <w:t>.</w:t>
            </w:r>
          </w:p>
          <w:p w14:paraId="32BAE441" w14:textId="7518C3CF" w:rsidR="00613027" w:rsidRPr="00626CD5" w:rsidRDefault="00613027" w:rsidP="00C605AA">
            <w:pPr>
              <w:pStyle w:val="ListParagraph"/>
              <w:ind w:left="268"/>
              <w:textAlignment w:val="baseline"/>
              <w:rPr>
                <w:rFonts w:ascii="Arial" w:hAnsi="Arial" w:cs="Arial"/>
              </w:rPr>
            </w:pPr>
          </w:p>
          <w:p w14:paraId="682B07BD" w14:textId="6E5EBF50" w:rsidR="00E47F27" w:rsidRPr="00626CD5" w:rsidRDefault="00E47F27" w:rsidP="6C1BC75B">
            <w:pPr>
              <w:pStyle w:val="ListParagraph"/>
              <w:ind w:left="268" w:hanging="142"/>
              <w:textAlignment w:val="baseline"/>
              <w:rPr>
                <w:rFonts w:ascii="Arial" w:hAnsi="Arial" w:cs="Arial"/>
                <w:sz w:val="20"/>
                <w:szCs w:val="20"/>
                <w:highlight w:val="yellow"/>
              </w:rPr>
            </w:pPr>
          </w:p>
        </w:tc>
        <w:tc>
          <w:tcPr>
            <w:tcW w:w="5246" w:type="dxa"/>
            <w:tcBorders>
              <w:top w:val="single" w:sz="4" w:space="0" w:color="auto"/>
              <w:left w:val="single" w:sz="4" w:space="0" w:color="auto"/>
              <w:bottom w:val="single" w:sz="4" w:space="0" w:color="auto"/>
              <w:right w:val="single" w:sz="4" w:space="0" w:color="auto"/>
            </w:tcBorders>
          </w:tcPr>
          <w:p w14:paraId="55D4CC7A" w14:textId="77777777" w:rsidR="00E47F27" w:rsidRPr="00626CD5" w:rsidRDefault="00E47F27" w:rsidP="541F95C4">
            <w:pPr>
              <w:pStyle w:val="ListParagraph"/>
              <w:ind w:left="272" w:hanging="142"/>
              <w:textAlignment w:val="baseline"/>
              <w:rPr>
                <w:rFonts w:ascii="Arial" w:hAnsi="Arial" w:cs="Arial"/>
                <w:sz w:val="20"/>
                <w:szCs w:val="20"/>
              </w:rPr>
            </w:pPr>
          </w:p>
        </w:tc>
      </w:tr>
      <w:tr w:rsidR="000C04EE" w:rsidRPr="00B44E45" w14:paraId="54C46330"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641A96C4"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- 15</w:t>
            </w:r>
          </w:p>
        </w:tc>
        <w:tc>
          <w:tcPr>
            <w:tcW w:w="1843" w:type="dxa"/>
            <w:tcBorders>
              <w:top w:val="single" w:sz="4" w:space="0" w:color="auto"/>
              <w:left w:val="single" w:sz="4" w:space="0" w:color="auto"/>
              <w:bottom w:val="single" w:sz="4" w:space="0" w:color="auto"/>
              <w:right w:val="single" w:sz="4" w:space="0" w:color="auto"/>
            </w:tcBorders>
          </w:tcPr>
          <w:p w14:paraId="0CA889E1" w14:textId="6B16BBD6"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Introduce additional Recycling banks</w:t>
            </w:r>
          </w:p>
        </w:tc>
        <w:tc>
          <w:tcPr>
            <w:tcW w:w="5190" w:type="dxa"/>
            <w:tcBorders>
              <w:top w:val="single" w:sz="4" w:space="0" w:color="auto"/>
              <w:left w:val="single" w:sz="4" w:space="0" w:color="auto"/>
              <w:bottom w:val="single" w:sz="4" w:space="0" w:color="auto"/>
              <w:right w:val="single" w:sz="4" w:space="0" w:color="auto"/>
            </w:tcBorders>
          </w:tcPr>
          <w:p w14:paraId="38BE2D84" w14:textId="6230EA64"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LBBD currently has a network of 33 public recycling </w:t>
            </w:r>
            <w:proofErr w:type="spellStart"/>
            <w:r w:rsidRPr="7D3E3D25">
              <w:rPr>
                <w:rFonts w:ascii="Arial" w:eastAsia="Arial" w:hAnsi="Arial" w:cs="Arial"/>
                <w:color w:val="000000" w:themeColor="text1"/>
                <w:sz w:val="20"/>
                <w:szCs w:val="20"/>
              </w:rPr>
              <w:t>bringsites</w:t>
            </w:r>
            <w:proofErr w:type="spellEnd"/>
            <w:r w:rsidRPr="7D3E3D25">
              <w:rPr>
                <w:rFonts w:ascii="Arial" w:eastAsia="Arial" w:hAnsi="Arial" w:cs="Arial"/>
                <w:color w:val="000000" w:themeColor="text1"/>
                <w:sz w:val="20"/>
                <w:szCs w:val="20"/>
              </w:rPr>
              <w:t xml:space="preserve"> across the Borough operated by Renewi (ELWA’s waste contractor). We are looking to increase the number of sites as we identify viable locations across the borough.</w:t>
            </w:r>
          </w:p>
        </w:tc>
        <w:tc>
          <w:tcPr>
            <w:tcW w:w="2034" w:type="dxa"/>
            <w:tcBorders>
              <w:top w:val="single" w:sz="4" w:space="0" w:color="auto"/>
              <w:left w:val="single" w:sz="4" w:space="0" w:color="auto"/>
              <w:bottom w:val="single" w:sz="4" w:space="0" w:color="auto"/>
              <w:right w:val="single" w:sz="4" w:space="0" w:color="auto"/>
            </w:tcBorders>
          </w:tcPr>
          <w:p w14:paraId="099CDCAB" w14:textId="60A31FAD" w:rsidR="00E47F27" w:rsidRPr="003C3B76" w:rsidRDefault="3586E673" w:rsidP="00E47F27">
            <w:pPr>
              <w:pStyle w:val="ListParagraph"/>
              <w:numPr>
                <w:ilvl w:val="0"/>
                <w:numId w:val="17"/>
              </w:numPr>
              <w:ind w:left="119" w:hanging="119"/>
              <w:textAlignment w:val="baseline"/>
              <w:rPr>
                <w:rFonts w:ascii="Arial" w:hAnsi="Arial" w:cs="Arial"/>
                <w:color w:val="70AD47" w:themeColor="accent6"/>
                <w:sz w:val="16"/>
                <w:szCs w:val="16"/>
              </w:rPr>
            </w:pPr>
            <w:r w:rsidRPr="541F95C4">
              <w:rPr>
                <w:rFonts w:ascii="Arial" w:hAnsi="Arial" w:cs="Arial"/>
                <w:color w:val="70AD47" w:themeColor="accent6"/>
                <w:sz w:val="16"/>
                <w:szCs w:val="16"/>
              </w:rPr>
              <w:t>Complete</w:t>
            </w:r>
          </w:p>
          <w:p w14:paraId="72E5044E"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1CA3388" w14:textId="3C893C51" w:rsidR="00E47F27" w:rsidRDefault="3586E673" w:rsidP="00E47F27">
            <w:pPr>
              <w:pStyle w:val="ListParagraph"/>
              <w:numPr>
                <w:ilvl w:val="0"/>
                <w:numId w:val="19"/>
              </w:numPr>
              <w:ind w:left="268" w:hanging="142"/>
              <w:textAlignment w:val="baseline"/>
              <w:rPr>
                <w:rFonts w:ascii="Arial" w:hAnsi="Arial" w:cs="Arial"/>
                <w:sz w:val="20"/>
                <w:szCs w:val="20"/>
              </w:rPr>
            </w:pPr>
            <w:r w:rsidRPr="541F95C4">
              <w:rPr>
                <w:rFonts w:ascii="Arial" w:hAnsi="Arial" w:cs="Arial"/>
                <w:sz w:val="20"/>
                <w:szCs w:val="20"/>
              </w:rPr>
              <w:t>O</w:t>
            </w:r>
            <w:r w:rsidR="74DD61B8" w:rsidRPr="541F95C4">
              <w:rPr>
                <w:rFonts w:ascii="Arial" w:hAnsi="Arial" w:cs="Arial"/>
                <w:sz w:val="20"/>
                <w:szCs w:val="20"/>
              </w:rPr>
              <w:t>ne</w:t>
            </w:r>
            <w:r w:rsidR="00E47F27" w:rsidRPr="3DF29AD8">
              <w:rPr>
                <w:rFonts w:ascii="Arial" w:hAnsi="Arial" w:cs="Arial"/>
                <w:sz w:val="20"/>
                <w:szCs w:val="20"/>
              </w:rPr>
              <w:t xml:space="preserve"> new bring bank site</w:t>
            </w:r>
            <w:r w:rsidR="00E47F27">
              <w:rPr>
                <w:rFonts w:ascii="Arial" w:hAnsi="Arial" w:cs="Arial"/>
                <w:sz w:val="20"/>
                <w:szCs w:val="20"/>
              </w:rPr>
              <w:t xml:space="preserve"> has been installed at Barking Park. </w:t>
            </w:r>
          </w:p>
          <w:p w14:paraId="57DEEB07" w14:textId="30FD6B9F" w:rsidR="00E47F27" w:rsidRPr="00626CD5" w:rsidRDefault="00E47F27" w:rsidP="00E47F2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Issues of fly-tipping and noise during emptying are limiting factors to introducing more bring banks.</w:t>
            </w:r>
          </w:p>
          <w:p w14:paraId="39300754" w14:textId="7B186D72" w:rsidR="00E47F27" w:rsidRPr="00626CD5" w:rsidRDefault="4B8581FD" w:rsidP="65870BCC">
            <w:pPr>
              <w:pStyle w:val="ListParagraph"/>
              <w:numPr>
                <w:ilvl w:val="0"/>
                <w:numId w:val="19"/>
              </w:numPr>
              <w:ind w:left="268" w:hanging="142"/>
              <w:textAlignment w:val="baseline"/>
              <w:rPr>
                <w:rFonts w:ascii="Arial" w:eastAsia="Arial" w:hAnsi="Arial" w:cs="Arial"/>
              </w:rPr>
            </w:pPr>
            <w:r w:rsidRPr="65870BCC">
              <w:rPr>
                <w:rFonts w:ascii="Arial" w:eastAsia="Arial" w:hAnsi="Arial" w:cs="Arial"/>
                <w:color w:val="auto"/>
                <w:sz w:val="20"/>
                <w:szCs w:val="20"/>
              </w:rPr>
              <w:t>No further update for 2024/25</w:t>
            </w:r>
          </w:p>
          <w:p w14:paraId="56E31EFE" w14:textId="48CE069F" w:rsidR="00E47F27" w:rsidRPr="00626CD5" w:rsidRDefault="00E47F27" w:rsidP="65870BC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228DD73" w14:textId="0472D89C" w:rsidR="00E47F27" w:rsidRPr="00626CD5" w:rsidRDefault="00E47F27" w:rsidP="00E47F27">
            <w:pPr>
              <w:pStyle w:val="ListParagraph"/>
              <w:numPr>
                <w:ilvl w:val="0"/>
                <w:numId w:val="19"/>
              </w:numPr>
              <w:ind w:left="272" w:hanging="142"/>
              <w:textAlignment w:val="baseline"/>
              <w:rPr>
                <w:rFonts w:ascii="Arial" w:hAnsi="Arial" w:cs="Arial"/>
                <w:sz w:val="20"/>
                <w:szCs w:val="20"/>
              </w:rPr>
            </w:pPr>
            <w:r>
              <w:rPr>
                <w:rFonts w:ascii="Arial" w:hAnsi="Arial" w:cs="Arial"/>
                <w:color w:val="auto"/>
                <w:sz w:val="20"/>
                <w:szCs w:val="20"/>
              </w:rPr>
              <w:t>Bring bank at Barking Park is well used recovering good recycling tonnage. No fly-tipping incidence is reported for this site.</w:t>
            </w:r>
          </w:p>
        </w:tc>
      </w:tr>
      <w:tr w:rsidR="000C04EE" w:rsidRPr="00B44E45" w14:paraId="66FAE6AD"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44EC90F1"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- 16</w:t>
            </w:r>
          </w:p>
        </w:tc>
        <w:tc>
          <w:tcPr>
            <w:tcW w:w="1843" w:type="dxa"/>
            <w:tcBorders>
              <w:top w:val="single" w:sz="4" w:space="0" w:color="auto"/>
              <w:left w:val="single" w:sz="4" w:space="0" w:color="auto"/>
              <w:bottom w:val="single" w:sz="4" w:space="0" w:color="auto"/>
              <w:right w:val="single" w:sz="4" w:space="0" w:color="auto"/>
            </w:tcBorders>
          </w:tcPr>
          <w:p w14:paraId="5286B842" w14:textId="42815733"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Reducing contamination</w:t>
            </w:r>
          </w:p>
        </w:tc>
        <w:tc>
          <w:tcPr>
            <w:tcW w:w="5190" w:type="dxa"/>
            <w:tcBorders>
              <w:top w:val="single" w:sz="4" w:space="0" w:color="auto"/>
              <w:left w:val="single" w:sz="4" w:space="0" w:color="auto"/>
              <w:bottom w:val="single" w:sz="4" w:space="0" w:color="auto"/>
              <w:right w:val="single" w:sz="4" w:space="0" w:color="auto"/>
            </w:tcBorders>
          </w:tcPr>
          <w:p w14:paraId="1557A10F" w14:textId="76FB1DB6"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Contaminated recycling bin presented for collection will not be emptied and will be tagged with contamination tag to inform residents of what contaminants are contained in their recycling bin. </w:t>
            </w:r>
          </w:p>
        </w:tc>
        <w:tc>
          <w:tcPr>
            <w:tcW w:w="2034" w:type="dxa"/>
            <w:tcBorders>
              <w:top w:val="single" w:sz="4" w:space="0" w:color="auto"/>
              <w:left w:val="single" w:sz="4" w:space="0" w:color="auto"/>
              <w:bottom w:val="single" w:sz="4" w:space="0" w:color="auto"/>
              <w:right w:val="single" w:sz="4" w:space="0" w:color="auto"/>
            </w:tcBorders>
          </w:tcPr>
          <w:p w14:paraId="1AAFB552" w14:textId="77777777" w:rsidR="00E47F27" w:rsidRPr="003C3B76" w:rsidRDefault="00E47F27" w:rsidP="00E47F27">
            <w:pPr>
              <w:pStyle w:val="ListParagraph"/>
              <w:numPr>
                <w:ilvl w:val="0"/>
                <w:numId w:val="17"/>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5DCA7132"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1AC4A67" w14:textId="0F6E8DE5" w:rsidR="00E47F27" w:rsidRPr="00626CD5" w:rsidRDefault="7657C77A" w:rsidP="541F95C4">
            <w:pPr>
              <w:pStyle w:val="ListParagraph"/>
              <w:numPr>
                <w:ilvl w:val="0"/>
                <w:numId w:val="19"/>
              </w:numPr>
              <w:ind w:left="268" w:hanging="142"/>
              <w:textAlignment w:val="baseline"/>
              <w:rPr>
                <w:rFonts w:ascii="Arial" w:hAnsi="Arial" w:cs="Arial"/>
              </w:rPr>
            </w:pPr>
            <w:r w:rsidRPr="541F95C4">
              <w:rPr>
                <w:rFonts w:ascii="Arial" w:eastAsia="Arial" w:hAnsi="Arial" w:cs="Arial"/>
                <w:color w:val="auto"/>
                <w:sz w:val="20"/>
                <w:szCs w:val="20"/>
              </w:rPr>
              <w:t>Recycling contamination tagging system is still work in progress</w:t>
            </w:r>
            <w:r w:rsidR="00344CB9">
              <w:rPr>
                <w:rFonts w:ascii="Arial" w:eastAsia="Arial" w:hAnsi="Arial" w:cs="Arial"/>
                <w:color w:val="auto"/>
                <w:sz w:val="20"/>
                <w:szCs w:val="20"/>
              </w:rPr>
              <w:t>.</w:t>
            </w:r>
            <w:r w:rsidRPr="541F95C4">
              <w:rPr>
                <w:rFonts w:ascii="Arial" w:eastAsia="Arial" w:hAnsi="Arial" w:cs="Arial"/>
                <w:color w:val="auto"/>
                <w:sz w:val="20"/>
                <w:szCs w:val="20"/>
              </w:rPr>
              <w:t xml:space="preserve"> </w:t>
            </w:r>
            <w:r w:rsidR="00344CB9">
              <w:rPr>
                <w:rFonts w:ascii="Arial" w:eastAsia="Arial" w:hAnsi="Arial" w:cs="Arial"/>
                <w:color w:val="auto"/>
                <w:sz w:val="20"/>
                <w:szCs w:val="20"/>
              </w:rPr>
              <w:t>H</w:t>
            </w:r>
            <w:r w:rsidRPr="541F95C4">
              <w:rPr>
                <w:rFonts w:ascii="Arial" w:eastAsia="Arial" w:hAnsi="Arial" w:cs="Arial"/>
                <w:color w:val="auto"/>
                <w:sz w:val="20"/>
                <w:szCs w:val="20"/>
              </w:rPr>
              <w:t>owever</w:t>
            </w:r>
            <w:r w:rsidR="003B5E9B">
              <w:rPr>
                <w:rFonts w:ascii="Arial" w:eastAsia="Arial" w:hAnsi="Arial" w:cs="Arial"/>
                <w:color w:val="auto"/>
                <w:sz w:val="20"/>
                <w:szCs w:val="20"/>
              </w:rPr>
              <w:t>,</w:t>
            </w:r>
            <w:r w:rsidR="025BD61F" w:rsidRPr="541F95C4">
              <w:rPr>
                <w:rFonts w:ascii="Arial" w:eastAsia="Arial" w:hAnsi="Arial" w:cs="Arial"/>
                <w:color w:val="auto"/>
                <w:sz w:val="20"/>
                <w:szCs w:val="20"/>
              </w:rPr>
              <w:t xml:space="preserve"> letters are issued to the residents about th</w:t>
            </w:r>
            <w:r w:rsidR="25AB7460" w:rsidRPr="541F95C4">
              <w:rPr>
                <w:rFonts w:ascii="Arial" w:eastAsia="Arial" w:hAnsi="Arial" w:cs="Arial"/>
                <w:color w:val="auto"/>
                <w:sz w:val="20"/>
                <w:szCs w:val="20"/>
              </w:rPr>
              <w:t xml:space="preserve">e right way of recycling in certain persistent contamination </w:t>
            </w:r>
            <w:r w:rsidR="25D74B70" w:rsidRPr="541F95C4">
              <w:rPr>
                <w:rFonts w:ascii="Arial" w:eastAsia="Arial" w:hAnsi="Arial" w:cs="Arial"/>
                <w:color w:val="auto"/>
                <w:sz w:val="20"/>
                <w:szCs w:val="20"/>
              </w:rPr>
              <w:t>incidents identified by the collection crew.</w:t>
            </w:r>
          </w:p>
          <w:p w14:paraId="56197AB9" w14:textId="3FFB4204" w:rsidR="00E47F27" w:rsidRPr="00626CD5" w:rsidRDefault="5ED67E08" w:rsidP="541F95C4">
            <w:pPr>
              <w:pStyle w:val="ListParagraph"/>
              <w:numPr>
                <w:ilvl w:val="0"/>
                <w:numId w:val="19"/>
              </w:numPr>
              <w:ind w:left="268" w:hanging="142"/>
              <w:textAlignment w:val="baseline"/>
              <w:rPr>
                <w:rFonts w:ascii="Arial" w:hAnsi="Arial" w:cs="Arial"/>
              </w:rPr>
            </w:pPr>
            <w:r w:rsidRPr="541F95C4">
              <w:rPr>
                <w:rFonts w:ascii="Arial" w:hAnsi="Arial" w:cs="Arial"/>
                <w:sz w:val="20"/>
                <w:szCs w:val="20"/>
              </w:rPr>
              <w:lastRenderedPageBreak/>
              <w:t>Newly procured Bartec Waste Management System is helping to generate contamination report</w:t>
            </w:r>
            <w:r w:rsidR="66883EFA" w:rsidRPr="541F95C4">
              <w:rPr>
                <w:rFonts w:ascii="Arial" w:hAnsi="Arial" w:cs="Arial"/>
                <w:sz w:val="20"/>
                <w:szCs w:val="20"/>
              </w:rPr>
              <w:t>.</w:t>
            </w:r>
          </w:p>
          <w:p w14:paraId="3A658692" w14:textId="67248863" w:rsidR="00E47F27" w:rsidRPr="00626CD5" w:rsidRDefault="00E47F27" w:rsidP="541F95C4">
            <w:pPr>
              <w:pStyle w:val="ListParagraph"/>
              <w:ind w:left="126"/>
              <w:textAlignment w:val="baseline"/>
              <w:rPr>
                <w:rFonts w:ascii="Arial" w:hAnsi="Arial" w:cs="Arial"/>
                <w:sz w:val="20"/>
                <w:szCs w:val="20"/>
                <w:highlight w:val="yellow"/>
              </w:rPr>
            </w:pPr>
          </w:p>
        </w:tc>
        <w:tc>
          <w:tcPr>
            <w:tcW w:w="5246" w:type="dxa"/>
            <w:tcBorders>
              <w:top w:val="single" w:sz="4" w:space="0" w:color="auto"/>
              <w:left w:val="single" w:sz="4" w:space="0" w:color="auto"/>
              <w:bottom w:val="single" w:sz="4" w:space="0" w:color="auto"/>
              <w:right w:val="single" w:sz="4" w:space="0" w:color="auto"/>
            </w:tcBorders>
          </w:tcPr>
          <w:p w14:paraId="51FA17DA" w14:textId="05D22198" w:rsidR="00E47F27" w:rsidRPr="00626CD5" w:rsidRDefault="00E47F27" w:rsidP="00E47F27">
            <w:pPr>
              <w:pStyle w:val="ListParagraph"/>
              <w:numPr>
                <w:ilvl w:val="0"/>
                <w:numId w:val="19"/>
              </w:numPr>
              <w:ind w:left="272" w:hanging="142"/>
              <w:textAlignment w:val="baseline"/>
              <w:rPr>
                <w:rFonts w:ascii="Arial" w:hAnsi="Arial" w:cs="Arial"/>
                <w:sz w:val="20"/>
                <w:szCs w:val="20"/>
              </w:rPr>
            </w:pPr>
            <w:r w:rsidRPr="6A25EE18">
              <w:rPr>
                <w:rFonts w:ascii="Arial" w:eastAsia="Arial" w:hAnsi="Arial" w:cs="Arial"/>
                <w:color w:val="000000" w:themeColor="text1"/>
                <w:sz w:val="20"/>
                <w:szCs w:val="20"/>
              </w:rPr>
              <w:lastRenderedPageBreak/>
              <w:t>The quality of recycling has improved due to the consistent messaging and resident engagement.</w:t>
            </w:r>
          </w:p>
          <w:p w14:paraId="4FE86FCF" w14:textId="007D1EA9" w:rsidR="00E47F27" w:rsidRPr="00626CD5" w:rsidRDefault="6526C96B" w:rsidP="541F95C4">
            <w:pPr>
              <w:pStyle w:val="ListParagraph"/>
              <w:numPr>
                <w:ilvl w:val="0"/>
                <w:numId w:val="19"/>
              </w:numPr>
              <w:ind w:left="272" w:hanging="142"/>
              <w:textAlignment w:val="baseline"/>
              <w:rPr>
                <w:rFonts w:ascii="Arial" w:hAnsi="Arial" w:cs="Arial"/>
              </w:rPr>
            </w:pPr>
            <w:r w:rsidRPr="541F95C4">
              <w:rPr>
                <w:rFonts w:ascii="Arial" w:hAnsi="Arial" w:cs="Arial"/>
                <w:sz w:val="20"/>
                <w:szCs w:val="20"/>
              </w:rPr>
              <w:t>The</w:t>
            </w:r>
            <w:r w:rsidR="76D54508" w:rsidRPr="541F95C4">
              <w:rPr>
                <w:rFonts w:ascii="Arial" w:hAnsi="Arial" w:cs="Arial"/>
                <w:sz w:val="20"/>
                <w:szCs w:val="20"/>
              </w:rPr>
              <w:t xml:space="preserve"> contamination report </w:t>
            </w:r>
            <w:r w:rsidR="524EAEAC" w:rsidRPr="541F95C4">
              <w:rPr>
                <w:rFonts w:ascii="Arial" w:hAnsi="Arial" w:cs="Arial"/>
                <w:sz w:val="20"/>
                <w:szCs w:val="20"/>
              </w:rPr>
              <w:t xml:space="preserve">is </w:t>
            </w:r>
            <w:r w:rsidR="76D54508" w:rsidRPr="541F95C4">
              <w:rPr>
                <w:rFonts w:ascii="Arial" w:hAnsi="Arial" w:cs="Arial"/>
                <w:sz w:val="20"/>
                <w:szCs w:val="20"/>
              </w:rPr>
              <w:t>used for designing resident engagement activities.</w:t>
            </w:r>
          </w:p>
          <w:p w14:paraId="63E86F18" w14:textId="476F1658" w:rsidR="00E47F27" w:rsidRPr="00626CD5" w:rsidRDefault="00E47F27" w:rsidP="541F95C4">
            <w:pPr>
              <w:pStyle w:val="ListParagraph"/>
              <w:ind w:left="272" w:hanging="142"/>
              <w:textAlignment w:val="baseline"/>
              <w:rPr>
                <w:rFonts w:ascii="Arial" w:hAnsi="Arial" w:cs="Arial"/>
                <w:sz w:val="20"/>
                <w:szCs w:val="20"/>
              </w:rPr>
            </w:pPr>
          </w:p>
        </w:tc>
      </w:tr>
      <w:tr w:rsidR="000C04EE" w:rsidRPr="00B44E45" w14:paraId="6BEBFD63"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75B9A1D7"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lastRenderedPageBreak/>
              <w:t>LBBD - 17</w:t>
            </w:r>
          </w:p>
        </w:tc>
        <w:tc>
          <w:tcPr>
            <w:tcW w:w="1843" w:type="dxa"/>
            <w:tcBorders>
              <w:top w:val="single" w:sz="4" w:space="0" w:color="auto"/>
              <w:left w:val="single" w:sz="4" w:space="0" w:color="auto"/>
              <w:bottom w:val="single" w:sz="4" w:space="0" w:color="auto"/>
              <w:right w:val="single" w:sz="4" w:space="0" w:color="auto"/>
            </w:tcBorders>
          </w:tcPr>
          <w:p w14:paraId="6AD810D2" w14:textId="6D82A199"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Education and awareness outreach events</w:t>
            </w:r>
          </w:p>
        </w:tc>
        <w:tc>
          <w:tcPr>
            <w:tcW w:w="5190" w:type="dxa"/>
            <w:tcBorders>
              <w:top w:val="single" w:sz="4" w:space="0" w:color="auto"/>
              <w:left w:val="single" w:sz="4" w:space="0" w:color="auto"/>
              <w:bottom w:val="single" w:sz="4" w:space="0" w:color="auto"/>
              <w:right w:val="single" w:sz="4" w:space="0" w:color="auto"/>
            </w:tcBorders>
          </w:tcPr>
          <w:p w14:paraId="7E0A4903" w14:textId="477E6B62"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LBBD actively participate in national recycling and repair events such as Recycle Week and Repair week with community groups, schools and educational institutions. In addition to waste minimisation roadshows, school recycling assembly and recycling and reuse workshops,</w:t>
            </w:r>
            <w:r w:rsidRPr="7D3E3D25">
              <w:rPr>
                <w:rFonts w:ascii="Calibri" w:eastAsia="Calibri" w:hAnsi="Calibri" w:cs="Calibri"/>
                <w:color w:val="000000" w:themeColor="text1"/>
                <w:sz w:val="22"/>
                <w:szCs w:val="22"/>
              </w:rPr>
              <w:t xml:space="preserve"> f</w:t>
            </w:r>
            <w:r w:rsidRPr="7D3E3D25">
              <w:rPr>
                <w:rFonts w:ascii="Arial" w:eastAsia="Arial" w:hAnsi="Arial" w:cs="Arial"/>
                <w:color w:val="000000" w:themeColor="text1"/>
                <w:sz w:val="20"/>
                <w:szCs w:val="20"/>
              </w:rPr>
              <w:t xml:space="preserve">uture education and awareness events will focus on delivering residents’ engagement activities at sites of medium to high density estate developments. </w:t>
            </w:r>
          </w:p>
        </w:tc>
        <w:tc>
          <w:tcPr>
            <w:tcW w:w="2034" w:type="dxa"/>
            <w:tcBorders>
              <w:top w:val="single" w:sz="4" w:space="0" w:color="auto"/>
              <w:left w:val="single" w:sz="4" w:space="0" w:color="auto"/>
              <w:bottom w:val="single" w:sz="4" w:space="0" w:color="auto"/>
              <w:right w:val="single" w:sz="4" w:space="0" w:color="auto"/>
            </w:tcBorders>
          </w:tcPr>
          <w:p w14:paraId="57EA71BB" w14:textId="77777777" w:rsidR="00E47F27" w:rsidRPr="003C3B76" w:rsidRDefault="00E47F27" w:rsidP="00E47F27">
            <w:pPr>
              <w:pStyle w:val="ListParagraph"/>
              <w:numPr>
                <w:ilvl w:val="0"/>
                <w:numId w:val="17"/>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6B9FFAB0"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36122DA" w14:textId="67745621" w:rsidR="00E47F27" w:rsidRPr="00626CD5" w:rsidRDefault="73DB48F5" w:rsidP="00E47F27">
            <w:pPr>
              <w:pStyle w:val="ListParagraph"/>
              <w:numPr>
                <w:ilvl w:val="0"/>
                <w:numId w:val="19"/>
              </w:numPr>
              <w:ind w:left="268" w:hanging="142"/>
              <w:textAlignment w:val="baseline"/>
              <w:rPr>
                <w:rFonts w:ascii="Arial" w:eastAsia="Arial" w:hAnsi="Arial" w:cs="Arial"/>
                <w:color w:val="auto"/>
                <w:sz w:val="20"/>
                <w:szCs w:val="20"/>
              </w:rPr>
            </w:pPr>
            <w:r w:rsidRPr="541F95C4">
              <w:rPr>
                <w:rFonts w:ascii="Arial" w:eastAsia="Arial" w:hAnsi="Arial" w:cs="Arial"/>
                <w:color w:val="000000" w:themeColor="text1"/>
                <w:sz w:val="20"/>
                <w:szCs w:val="20"/>
              </w:rPr>
              <w:t>A total of 77 events were delivered in 2024</w:t>
            </w:r>
            <w:r w:rsidR="64CA06B4" w:rsidRPr="541F95C4">
              <w:rPr>
                <w:rFonts w:ascii="Arial" w:eastAsia="Arial" w:hAnsi="Arial" w:cs="Arial"/>
                <w:color w:val="000000" w:themeColor="text1"/>
                <w:sz w:val="20"/>
                <w:szCs w:val="20"/>
              </w:rPr>
              <w:t>/</w:t>
            </w:r>
            <w:r w:rsidRPr="541F95C4">
              <w:rPr>
                <w:rFonts w:ascii="Arial" w:eastAsia="Arial" w:hAnsi="Arial" w:cs="Arial"/>
                <w:color w:val="000000" w:themeColor="text1"/>
                <w:sz w:val="20"/>
                <w:szCs w:val="20"/>
              </w:rPr>
              <w:t xml:space="preserve">25 including roadshows, workshops with community groups, schools, recycling assemblies etc. and engaged with around 8,200 residents compared to </w:t>
            </w:r>
            <w:r w:rsidR="74DD61B8" w:rsidRPr="541F95C4">
              <w:rPr>
                <w:rFonts w:ascii="Arial" w:eastAsia="Arial" w:hAnsi="Arial" w:cs="Arial"/>
                <w:color w:val="auto"/>
                <w:sz w:val="20"/>
                <w:szCs w:val="20"/>
              </w:rPr>
              <w:t xml:space="preserve">64 events </w:t>
            </w:r>
            <w:r w:rsidR="370993AA" w:rsidRPr="541F95C4">
              <w:rPr>
                <w:rFonts w:ascii="Arial" w:eastAsia="Arial" w:hAnsi="Arial" w:cs="Arial"/>
                <w:color w:val="auto"/>
                <w:sz w:val="20"/>
                <w:szCs w:val="20"/>
              </w:rPr>
              <w:t>in 2023/24</w:t>
            </w:r>
            <w:r w:rsidR="73B480AD" w:rsidRPr="541F95C4">
              <w:rPr>
                <w:rFonts w:ascii="Arial" w:eastAsia="Arial" w:hAnsi="Arial" w:cs="Arial"/>
                <w:color w:val="auto"/>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02157407" w14:textId="359FE0DF" w:rsidR="1F217C18" w:rsidRDefault="1F217C18" w:rsidP="541F95C4">
            <w:pPr>
              <w:pStyle w:val="ListParagraph"/>
              <w:numPr>
                <w:ilvl w:val="0"/>
                <w:numId w:val="19"/>
              </w:numPr>
              <w:ind w:left="272" w:hanging="142"/>
              <w:rPr>
                <w:rFonts w:ascii="Arial" w:eastAsia="Arial" w:hAnsi="Arial" w:cs="Arial"/>
              </w:rPr>
            </w:pPr>
            <w:r w:rsidRPr="541F95C4">
              <w:rPr>
                <w:rFonts w:ascii="Arial" w:eastAsia="Arial" w:hAnsi="Arial" w:cs="Arial"/>
                <w:color w:val="000000" w:themeColor="text1"/>
                <w:sz w:val="20"/>
                <w:szCs w:val="20"/>
              </w:rPr>
              <w:t>Recycling rate has increased to 30.7% in 2024/25 from 30.5% in 2021/22.</w:t>
            </w:r>
          </w:p>
          <w:p w14:paraId="7F0FEEF5" w14:textId="2757950F" w:rsidR="1F217C18" w:rsidRDefault="1F217C18" w:rsidP="541F95C4">
            <w:pPr>
              <w:pStyle w:val="ListParagraph"/>
              <w:numPr>
                <w:ilvl w:val="0"/>
                <w:numId w:val="19"/>
              </w:numPr>
              <w:ind w:left="272" w:hanging="142"/>
              <w:rPr>
                <w:rFonts w:ascii="Arial" w:eastAsia="Arial" w:hAnsi="Arial" w:cs="Arial"/>
              </w:rPr>
            </w:pPr>
            <w:r w:rsidRPr="541F95C4">
              <w:rPr>
                <w:rFonts w:ascii="Arial" w:eastAsia="Arial" w:hAnsi="Arial" w:cs="Arial"/>
                <w:color w:val="000000" w:themeColor="text1"/>
                <w:sz w:val="20"/>
                <w:szCs w:val="20"/>
              </w:rPr>
              <w:t>Waste per household per year has reduced from 772.36 Kg in 2021/22 to 711.91 Kg in 2024/25. However, it is higher than previous year which was 683.18 Kg in 2022/23.</w:t>
            </w:r>
          </w:p>
          <w:p w14:paraId="7082FB34" w14:textId="258965FD" w:rsidR="00E47F27" w:rsidRPr="00626CD5" w:rsidRDefault="00E47F27" w:rsidP="00E47F27">
            <w:pPr>
              <w:pStyle w:val="ListParagraph"/>
              <w:numPr>
                <w:ilvl w:val="0"/>
                <w:numId w:val="19"/>
              </w:numPr>
              <w:ind w:left="272"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Residents are increasingly aware of what items to recycle as waste minimisation message is reinforced through education and awareness events and activities.</w:t>
            </w:r>
          </w:p>
        </w:tc>
      </w:tr>
      <w:tr w:rsidR="000C04EE" w:rsidRPr="00B44E45" w14:paraId="14A5D50E"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25680A05"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- 18</w:t>
            </w:r>
          </w:p>
        </w:tc>
        <w:tc>
          <w:tcPr>
            <w:tcW w:w="1843" w:type="dxa"/>
            <w:tcBorders>
              <w:top w:val="single" w:sz="4" w:space="0" w:color="auto"/>
              <w:left w:val="single" w:sz="4" w:space="0" w:color="auto"/>
              <w:bottom w:val="single" w:sz="4" w:space="0" w:color="auto"/>
              <w:right w:val="single" w:sz="4" w:space="0" w:color="auto"/>
            </w:tcBorders>
          </w:tcPr>
          <w:p w14:paraId="4DC4B4DA" w14:textId="23551E6F"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Door knocking exercise</w:t>
            </w:r>
          </w:p>
        </w:tc>
        <w:tc>
          <w:tcPr>
            <w:tcW w:w="5190" w:type="dxa"/>
            <w:tcBorders>
              <w:top w:val="single" w:sz="4" w:space="0" w:color="auto"/>
              <w:left w:val="single" w:sz="4" w:space="0" w:color="auto"/>
              <w:bottom w:val="single" w:sz="4" w:space="0" w:color="auto"/>
              <w:right w:val="single" w:sz="4" w:space="0" w:color="auto"/>
            </w:tcBorders>
          </w:tcPr>
          <w:p w14:paraId="0E5AF0C1" w14:textId="137D6025"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LBBD has an ongoing door knocking programme and since January 2022 has directly engaged with about 2700</w:t>
            </w:r>
            <w:r w:rsidRPr="7D3E3D25">
              <w:rPr>
                <w:rFonts w:ascii="Arial" w:eastAsia="Arial" w:hAnsi="Arial" w:cs="Arial"/>
                <w:b/>
                <w:bCs/>
                <w:color w:val="000000" w:themeColor="text1"/>
                <w:sz w:val="20"/>
                <w:szCs w:val="20"/>
              </w:rPr>
              <w:t xml:space="preserve"> </w:t>
            </w:r>
            <w:r w:rsidRPr="7D3E3D25">
              <w:rPr>
                <w:rFonts w:ascii="Arial" w:eastAsia="Arial" w:hAnsi="Arial" w:cs="Arial"/>
                <w:color w:val="000000" w:themeColor="text1"/>
                <w:sz w:val="20"/>
                <w:szCs w:val="20"/>
              </w:rPr>
              <w:t>households.</w:t>
            </w:r>
          </w:p>
        </w:tc>
        <w:tc>
          <w:tcPr>
            <w:tcW w:w="2034" w:type="dxa"/>
            <w:tcBorders>
              <w:top w:val="single" w:sz="4" w:space="0" w:color="auto"/>
              <w:left w:val="single" w:sz="4" w:space="0" w:color="auto"/>
              <w:bottom w:val="single" w:sz="4" w:space="0" w:color="auto"/>
              <w:right w:val="single" w:sz="4" w:space="0" w:color="auto"/>
            </w:tcBorders>
            <w:vAlign w:val="center"/>
          </w:tcPr>
          <w:p w14:paraId="4BDE1A6C" w14:textId="77777777" w:rsidR="00E47F27" w:rsidRPr="003C3B76" w:rsidRDefault="00E47F27" w:rsidP="00E47F27">
            <w:pPr>
              <w:pStyle w:val="ListParagraph"/>
              <w:numPr>
                <w:ilvl w:val="0"/>
                <w:numId w:val="17"/>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51D2E29F"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24CC4AE" w14:textId="419E53E3" w:rsidR="00E47F27" w:rsidRPr="00626CD5" w:rsidRDefault="3AF72805" w:rsidP="00E47F27">
            <w:pPr>
              <w:pStyle w:val="ListParagraph"/>
              <w:numPr>
                <w:ilvl w:val="0"/>
                <w:numId w:val="19"/>
              </w:numPr>
              <w:ind w:left="268" w:hanging="142"/>
              <w:textAlignment w:val="baseline"/>
              <w:rPr>
                <w:rFonts w:ascii="Arial" w:hAnsi="Arial" w:cs="Arial"/>
                <w:sz w:val="20"/>
                <w:szCs w:val="20"/>
              </w:rPr>
            </w:pPr>
            <w:r w:rsidRPr="72EFA4DA">
              <w:rPr>
                <w:rFonts w:ascii="Arial" w:eastAsia="Arial" w:hAnsi="Arial" w:cs="Arial"/>
                <w:color w:val="000000" w:themeColor="text1"/>
                <w:sz w:val="20"/>
                <w:szCs w:val="20"/>
              </w:rPr>
              <w:t xml:space="preserve">In </w:t>
            </w:r>
            <w:r w:rsidRPr="5F2633F1">
              <w:rPr>
                <w:rFonts w:ascii="Arial" w:eastAsia="Arial" w:hAnsi="Arial" w:cs="Arial"/>
                <w:color w:val="000000" w:themeColor="text1"/>
                <w:sz w:val="20"/>
                <w:szCs w:val="20"/>
              </w:rPr>
              <w:t>2024/</w:t>
            </w:r>
            <w:r w:rsidRPr="08DB6F59">
              <w:rPr>
                <w:rFonts w:ascii="Arial" w:eastAsia="Arial" w:hAnsi="Arial" w:cs="Arial"/>
                <w:color w:val="000000" w:themeColor="text1"/>
                <w:sz w:val="20"/>
                <w:szCs w:val="20"/>
              </w:rPr>
              <w:t xml:space="preserve">25, </w:t>
            </w:r>
            <w:r w:rsidR="000C15DA">
              <w:rPr>
                <w:rFonts w:ascii="Arial" w:eastAsia="Arial" w:hAnsi="Arial" w:cs="Arial"/>
                <w:color w:val="000000" w:themeColor="text1"/>
                <w:sz w:val="20"/>
                <w:szCs w:val="20"/>
              </w:rPr>
              <w:t xml:space="preserve">a total of </w:t>
            </w:r>
            <w:r w:rsidR="0EE02CCF" w:rsidRPr="08DB6F59">
              <w:rPr>
                <w:rFonts w:ascii="Arial" w:eastAsia="Arial" w:hAnsi="Arial" w:cs="Arial"/>
                <w:color w:val="000000" w:themeColor="text1"/>
                <w:sz w:val="20"/>
                <w:szCs w:val="20"/>
              </w:rPr>
              <w:t>2</w:t>
            </w:r>
            <w:r w:rsidR="00984996">
              <w:rPr>
                <w:rFonts w:ascii="Arial" w:eastAsia="Arial" w:hAnsi="Arial" w:cs="Arial"/>
                <w:color w:val="000000" w:themeColor="text1"/>
                <w:sz w:val="20"/>
                <w:szCs w:val="20"/>
              </w:rPr>
              <w:t>,</w:t>
            </w:r>
            <w:r w:rsidR="7B568C7D" w:rsidRPr="08DB6F59">
              <w:rPr>
                <w:rFonts w:ascii="Arial" w:eastAsia="Arial" w:hAnsi="Arial" w:cs="Arial"/>
                <w:color w:val="000000" w:themeColor="text1"/>
                <w:sz w:val="20"/>
                <w:szCs w:val="20"/>
              </w:rPr>
              <w:t>656</w:t>
            </w:r>
            <w:r w:rsidR="00E47F27">
              <w:rPr>
                <w:rFonts w:ascii="Arial" w:eastAsia="Arial" w:hAnsi="Arial" w:cs="Arial"/>
                <w:color w:val="000000" w:themeColor="text1"/>
                <w:sz w:val="20"/>
                <w:szCs w:val="20"/>
              </w:rPr>
              <w:t xml:space="preserve"> </w:t>
            </w:r>
            <w:r w:rsidR="00984996">
              <w:rPr>
                <w:rFonts w:ascii="Arial" w:eastAsia="Arial" w:hAnsi="Arial" w:cs="Arial"/>
                <w:color w:val="000000" w:themeColor="text1"/>
                <w:sz w:val="20"/>
                <w:szCs w:val="20"/>
              </w:rPr>
              <w:t xml:space="preserve">door knocking </w:t>
            </w:r>
            <w:r w:rsidR="00BE60C2">
              <w:rPr>
                <w:rFonts w:ascii="Arial" w:eastAsia="Arial" w:hAnsi="Arial" w:cs="Arial"/>
                <w:color w:val="000000" w:themeColor="text1"/>
                <w:sz w:val="20"/>
                <w:szCs w:val="20"/>
              </w:rPr>
              <w:t>activities were carried out</w:t>
            </w:r>
            <w:r w:rsidR="00E47F27">
              <w:rPr>
                <w:rFonts w:ascii="Arial" w:eastAsia="Arial" w:hAnsi="Arial" w:cs="Arial"/>
                <w:color w:val="000000" w:themeColor="text1"/>
                <w:sz w:val="20"/>
                <w:szCs w:val="20"/>
              </w:rPr>
              <w:t xml:space="preserve"> to </w:t>
            </w:r>
            <w:r w:rsidR="74DD61B8" w:rsidRPr="541F95C4">
              <w:rPr>
                <w:rFonts w:ascii="Arial" w:eastAsia="Arial" w:hAnsi="Arial" w:cs="Arial"/>
                <w:color w:val="000000" w:themeColor="text1"/>
                <w:sz w:val="20"/>
                <w:szCs w:val="20"/>
              </w:rPr>
              <w:t>engage</w:t>
            </w:r>
            <w:r w:rsidR="00E47F27" w:rsidRPr="6A25EE18">
              <w:rPr>
                <w:rFonts w:ascii="Arial" w:eastAsia="Arial" w:hAnsi="Arial" w:cs="Arial"/>
                <w:color w:val="000000" w:themeColor="text1"/>
                <w:sz w:val="20"/>
                <w:szCs w:val="20"/>
              </w:rPr>
              <w:t xml:space="preserve"> with residents and provided information on waste and recycling</w:t>
            </w:r>
            <w:r w:rsidR="7CC3D23F" w:rsidRPr="541F95C4">
              <w:rPr>
                <w:rFonts w:ascii="Arial" w:eastAsia="Arial" w:hAnsi="Arial" w:cs="Arial"/>
                <w:color w:val="000000" w:themeColor="text1"/>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762215A8" w14:textId="33E280F2" w:rsidR="00E47F27" w:rsidRPr="00626CD5" w:rsidRDefault="00E47F27" w:rsidP="00E47F27">
            <w:pPr>
              <w:pStyle w:val="ListParagraph"/>
              <w:numPr>
                <w:ilvl w:val="0"/>
                <w:numId w:val="19"/>
              </w:numPr>
              <w:ind w:left="272" w:hanging="142"/>
              <w:textAlignment w:val="baseline"/>
              <w:rPr>
                <w:rFonts w:ascii="Arial" w:hAnsi="Arial" w:cs="Arial"/>
                <w:sz w:val="20"/>
                <w:szCs w:val="20"/>
              </w:rPr>
            </w:pPr>
            <w:r>
              <w:rPr>
                <w:rFonts w:ascii="Arial" w:eastAsia="Arial" w:hAnsi="Arial" w:cs="Arial"/>
                <w:color w:val="000000" w:themeColor="text1"/>
                <w:sz w:val="20"/>
                <w:szCs w:val="20"/>
              </w:rPr>
              <w:t>Increasing recycling rates is evidence of impact of sustained education and engagement activities.</w:t>
            </w:r>
          </w:p>
        </w:tc>
      </w:tr>
      <w:tr w:rsidR="000C04EE" w:rsidRPr="00B44E45" w14:paraId="14EA94CB"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1379A207"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- 19</w:t>
            </w:r>
          </w:p>
        </w:tc>
        <w:tc>
          <w:tcPr>
            <w:tcW w:w="1843" w:type="dxa"/>
            <w:tcBorders>
              <w:top w:val="single" w:sz="4" w:space="0" w:color="auto"/>
              <w:left w:val="single" w:sz="4" w:space="0" w:color="auto"/>
              <w:bottom w:val="single" w:sz="4" w:space="0" w:color="auto"/>
              <w:right w:val="single" w:sz="4" w:space="0" w:color="auto"/>
            </w:tcBorders>
          </w:tcPr>
          <w:p w14:paraId="331729C7" w14:textId="3C499F6A"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Library of Things Facility</w:t>
            </w:r>
          </w:p>
        </w:tc>
        <w:tc>
          <w:tcPr>
            <w:tcW w:w="5190" w:type="dxa"/>
            <w:tcBorders>
              <w:top w:val="single" w:sz="4" w:space="0" w:color="auto"/>
              <w:left w:val="single" w:sz="4" w:space="0" w:color="auto"/>
              <w:bottom w:val="single" w:sz="4" w:space="0" w:color="auto"/>
              <w:right w:val="single" w:sz="4" w:space="0" w:color="auto"/>
            </w:tcBorders>
          </w:tcPr>
          <w:p w14:paraId="1AAA7902" w14:textId="6F757A2D"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LBBD has opened the Barking Library of Things for residents to be able to borrow equipment/tools without need to buy items that they do not use often or may never use again. It is our ambition to replicate the scheme at other parts of the borough pending the successful operation of the Barking Library of Things.</w:t>
            </w:r>
          </w:p>
        </w:tc>
        <w:tc>
          <w:tcPr>
            <w:tcW w:w="2034" w:type="dxa"/>
            <w:tcBorders>
              <w:top w:val="single" w:sz="4" w:space="0" w:color="auto"/>
              <w:left w:val="single" w:sz="4" w:space="0" w:color="auto"/>
              <w:bottom w:val="single" w:sz="4" w:space="0" w:color="auto"/>
              <w:right w:val="single" w:sz="4" w:space="0" w:color="auto"/>
            </w:tcBorders>
          </w:tcPr>
          <w:p w14:paraId="08DCF3EE" w14:textId="77777777" w:rsidR="00E47F27" w:rsidRPr="003C3B76" w:rsidRDefault="00E47F27" w:rsidP="00E47F27">
            <w:pPr>
              <w:pStyle w:val="ListParagraph"/>
              <w:numPr>
                <w:ilvl w:val="0"/>
                <w:numId w:val="17"/>
              </w:numPr>
              <w:ind w:left="119" w:hanging="119"/>
              <w:textAlignment w:val="baseline"/>
              <w:rPr>
                <w:rFonts w:ascii="Arial" w:hAnsi="Arial" w:cs="Arial"/>
                <w:color w:val="FF0000"/>
                <w:sz w:val="16"/>
                <w:szCs w:val="16"/>
              </w:rPr>
            </w:pPr>
            <w:r w:rsidRPr="3DF29AD8">
              <w:rPr>
                <w:rFonts w:ascii="Arial" w:hAnsi="Arial" w:cs="Arial"/>
                <w:color w:val="FF0000"/>
                <w:sz w:val="16"/>
                <w:szCs w:val="16"/>
              </w:rPr>
              <w:t>Cancelled</w:t>
            </w:r>
          </w:p>
          <w:p w14:paraId="18F100AB"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F86B460" w14:textId="77777777" w:rsidR="00E47F27" w:rsidRPr="00626CD5" w:rsidRDefault="00E47F27" w:rsidP="00E47F2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While Barking Library of Things remain operational, the scheme will not be replicated to other parts of the borough due to operational and financial constraints. </w:t>
            </w:r>
          </w:p>
          <w:p w14:paraId="70B369C6" w14:textId="77777777" w:rsidR="00E47F27" w:rsidRPr="00626CD5" w:rsidRDefault="00E47F27" w:rsidP="541F95C4">
            <w:pPr>
              <w:pStyle w:val="ListParagraph"/>
              <w:ind w:left="126"/>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DC28239" w14:textId="77777777" w:rsidR="00E47F27" w:rsidRPr="007C3A32" w:rsidRDefault="00E47F27" w:rsidP="00E47F27">
            <w:pPr>
              <w:pStyle w:val="ListParagraph"/>
              <w:numPr>
                <w:ilvl w:val="0"/>
                <w:numId w:val="19"/>
              </w:numPr>
              <w:ind w:left="360"/>
              <w:textAlignment w:val="baseline"/>
              <w:rPr>
                <w:rFonts w:ascii="Arial" w:hAnsi="Arial" w:cs="Arial"/>
                <w:sz w:val="20"/>
                <w:szCs w:val="20"/>
              </w:rPr>
            </w:pPr>
            <w:r w:rsidRPr="007C3A32">
              <w:rPr>
                <w:rFonts w:ascii="Arial" w:hAnsi="Arial" w:cs="Arial"/>
                <w:sz w:val="20"/>
                <w:szCs w:val="20"/>
              </w:rPr>
              <w:t>Impact statement provided</w:t>
            </w:r>
            <w:r>
              <w:rPr>
                <w:rFonts w:ascii="Arial" w:hAnsi="Arial" w:cs="Arial"/>
                <w:sz w:val="20"/>
                <w:szCs w:val="20"/>
              </w:rPr>
              <w:t xml:space="preserve"> for Barking</w:t>
            </w:r>
            <w:r w:rsidRPr="007C3A32">
              <w:rPr>
                <w:rFonts w:ascii="Arial" w:hAnsi="Arial" w:cs="Arial"/>
                <w:sz w:val="20"/>
                <w:szCs w:val="20"/>
              </w:rPr>
              <w:t xml:space="preserve"> Library of Things indicated that over £70k has been saved by the 335 people who have used Barking Library of Things since its launch, which translates to 4 tonnes of electricals reused and 10 tonnes of CO2e saved.</w:t>
            </w:r>
          </w:p>
          <w:p w14:paraId="2DEDBFFA" w14:textId="77777777" w:rsidR="00E47F27" w:rsidRPr="00626CD5" w:rsidRDefault="00E47F27" w:rsidP="541F95C4">
            <w:pPr>
              <w:pStyle w:val="ListParagraph"/>
              <w:ind w:left="272" w:hanging="142"/>
              <w:textAlignment w:val="baseline"/>
              <w:rPr>
                <w:rFonts w:ascii="Arial" w:hAnsi="Arial" w:cs="Arial"/>
                <w:sz w:val="20"/>
                <w:szCs w:val="20"/>
              </w:rPr>
            </w:pPr>
          </w:p>
        </w:tc>
      </w:tr>
      <w:tr w:rsidR="000C04EE" w:rsidRPr="00B44E45" w14:paraId="16E7C4F4"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7A0A72C9"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- 20</w:t>
            </w:r>
          </w:p>
        </w:tc>
        <w:tc>
          <w:tcPr>
            <w:tcW w:w="1843" w:type="dxa"/>
            <w:tcBorders>
              <w:top w:val="single" w:sz="4" w:space="0" w:color="auto"/>
              <w:left w:val="single" w:sz="4" w:space="0" w:color="auto"/>
              <w:bottom w:val="single" w:sz="4" w:space="0" w:color="auto"/>
              <w:right w:val="single" w:sz="4" w:space="0" w:color="auto"/>
            </w:tcBorders>
          </w:tcPr>
          <w:p w14:paraId="6783F69C" w14:textId="7DE27E0E"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Recycling provision in new housing developments</w:t>
            </w:r>
          </w:p>
        </w:tc>
        <w:tc>
          <w:tcPr>
            <w:tcW w:w="5190" w:type="dxa"/>
            <w:tcBorders>
              <w:top w:val="single" w:sz="4" w:space="0" w:color="auto"/>
              <w:left w:val="single" w:sz="4" w:space="0" w:color="auto"/>
              <w:bottom w:val="single" w:sz="4" w:space="0" w:color="auto"/>
              <w:right w:val="single" w:sz="4" w:space="0" w:color="auto"/>
            </w:tcBorders>
          </w:tcPr>
          <w:p w14:paraId="78FC50E6" w14:textId="10115E48" w:rsidR="00E47F27" w:rsidRPr="00C02E4B" w:rsidRDefault="00E47F27" w:rsidP="541F95C4">
            <w:pPr>
              <w:pStyle w:val="ListParagraph"/>
              <w:numPr>
                <w:ilvl w:val="0"/>
                <w:numId w:val="27"/>
              </w:numPr>
              <w:spacing w:line="259" w:lineRule="auto"/>
              <w:ind w:left="277" w:hanging="142"/>
              <w:textAlignment w:val="baseline"/>
              <w:rPr>
                <w:rFonts w:ascii="Arial" w:hAnsi="Arial" w:cs="Arial"/>
                <w:color w:val="auto"/>
                <w:sz w:val="20"/>
                <w:szCs w:val="20"/>
              </w:rPr>
            </w:pPr>
            <w:r w:rsidRPr="7D3E3D25">
              <w:rPr>
                <w:rFonts w:ascii="Arial" w:eastAsia="Arial" w:hAnsi="Arial" w:cs="Arial"/>
                <w:color w:val="000000" w:themeColor="text1"/>
                <w:sz w:val="20"/>
                <w:szCs w:val="20"/>
              </w:rPr>
              <w:t>LBBD will continue to strengthen recycling in new developments and particularly in flatted accommodations through engagement with residents, Tenant Resident Associations (TRA) and housing management with a focus to reduce contamination.</w:t>
            </w:r>
          </w:p>
          <w:p w14:paraId="4ACB616C" w14:textId="13A6AEB8" w:rsidR="00E47F27" w:rsidRPr="00C02E4B" w:rsidRDefault="00E47F27" w:rsidP="541F95C4">
            <w:pPr>
              <w:pStyle w:val="ListParagraph"/>
              <w:numPr>
                <w:ilvl w:val="0"/>
                <w:numId w:val="27"/>
              </w:numPr>
              <w:spacing w:line="259" w:lineRule="auto"/>
              <w:ind w:left="277" w:hanging="142"/>
              <w:textAlignment w:val="baseline"/>
              <w:rPr>
                <w:rFonts w:ascii="Arial" w:hAnsi="Arial" w:cs="Arial"/>
                <w:color w:val="auto"/>
                <w:sz w:val="20"/>
                <w:szCs w:val="20"/>
              </w:rPr>
            </w:pPr>
            <w:r w:rsidRPr="7D3E3D25">
              <w:rPr>
                <w:rFonts w:ascii="Arial" w:eastAsia="Arial" w:hAnsi="Arial" w:cs="Arial"/>
                <w:color w:val="000000" w:themeColor="text1"/>
                <w:sz w:val="20"/>
                <w:szCs w:val="20"/>
              </w:rPr>
              <w:t>LBBD is embarking on a bin store improvement project for 130 sites in estates across the borough.</w:t>
            </w:r>
          </w:p>
          <w:p w14:paraId="12DF6D74" w14:textId="0BF48A9B" w:rsidR="00E47F27" w:rsidRPr="00C02E4B" w:rsidRDefault="00E47F27" w:rsidP="541F95C4">
            <w:pPr>
              <w:pStyle w:val="ListParagraph"/>
              <w:numPr>
                <w:ilvl w:val="0"/>
                <w:numId w:val="27"/>
              </w:numPr>
              <w:spacing w:line="259" w:lineRule="auto"/>
              <w:ind w:left="277" w:hanging="142"/>
              <w:textAlignment w:val="baseline"/>
              <w:rPr>
                <w:rFonts w:ascii="Arial" w:hAnsi="Arial" w:cs="Arial"/>
                <w:color w:val="auto"/>
                <w:sz w:val="20"/>
                <w:szCs w:val="20"/>
              </w:rPr>
            </w:pPr>
            <w:r w:rsidRPr="7D3E3D25">
              <w:rPr>
                <w:rFonts w:ascii="Arial" w:eastAsia="Arial" w:hAnsi="Arial" w:cs="Arial"/>
                <w:color w:val="000000" w:themeColor="text1"/>
                <w:sz w:val="20"/>
                <w:szCs w:val="20"/>
              </w:rPr>
              <w:t>The caretaking team is also running a bin provision competition to upgrade bin facilities for council housing. Comms and engagement plan is being developed focused on managing waste in the borough.</w:t>
            </w:r>
          </w:p>
          <w:p w14:paraId="34CDBDC9" w14:textId="7E06DB09" w:rsidR="00E47F27" w:rsidRPr="00C02E4B" w:rsidRDefault="00E47F27" w:rsidP="541F95C4">
            <w:pPr>
              <w:pStyle w:val="ListParagraph"/>
              <w:numPr>
                <w:ilvl w:val="0"/>
                <w:numId w:val="27"/>
              </w:numPr>
              <w:spacing w:line="259" w:lineRule="auto"/>
              <w:ind w:left="277" w:hanging="142"/>
              <w:textAlignment w:val="baseline"/>
              <w:rPr>
                <w:rFonts w:ascii="Arial" w:eastAsia="Arial" w:hAnsi="Arial" w:cs="Arial"/>
                <w:color w:val="auto"/>
                <w:sz w:val="20"/>
                <w:szCs w:val="20"/>
              </w:rPr>
            </w:pPr>
            <w:r w:rsidRPr="7D3E3D25">
              <w:rPr>
                <w:rFonts w:ascii="Arial" w:eastAsia="Arial" w:hAnsi="Arial" w:cs="Arial"/>
                <w:color w:val="000000" w:themeColor="text1"/>
                <w:sz w:val="20"/>
                <w:szCs w:val="20"/>
              </w:rPr>
              <w:t xml:space="preserve">Free reusable recycling bags are provided for residents in flatted developments to encourage segregation of recycling at home. </w:t>
            </w:r>
          </w:p>
          <w:p w14:paraId="4C98B25C" w14:textId="734B37B6" w:rsidR="00E47F27" w:rsidRPr="00C02E4B" w:rsidRDefault="00E47F27" w:rsidP="541F95C4">
            <w:pPr>
              <w:pStyle w:val="ListParagraph"/>
              <w:numPr>
                <w:ilvl w:val="0"/>
                <w:numId w:val="27"/>
              </w:numPr>
              <w:spacing w:line="259" w:lineRule="auto"/>
              <w:ind w:left="277" w:hanging="142"/>
              <w:textAlignment w:val="baseline"/>
              <w:rPr>
                <w:rFonts w:ascii="Arial" w:hAnsi="Arial" w:cs="Arial"/>
                <w:color w:val="auto"/>
                <w:sz w:val="20"/>
                <w:szCs w:val="20"/>
              </w:rPr>
            </w:pPr>
            <w:r w:rsidRPr="7D3E3D25">
              <w:rPr>
                <w:rFonts w:ascii="Arial" w:eastAsia="Arial" w:hAnsi="Arial" w:cs="Arial"/>
                <w:color w:val="000000" w:themeColor="text1"/>
                <w:sz w:val="20"/>
                <w:szCs w:val="20"/>
              </w:rPr>
              <w:t>LBBD’s planning Advice Note (PAN3) - Waste and Recycling Provisions in New and Refurbished Residential Developments provide guidance for planners, developers, architects, and facility managers on the provision of waste and recycling facilities in new and refurbished residential developments. Planning applications are assessed for adequate provision of recycling facilities.</w:t>
            </w:r>
          </w:p>
        </w:tc>
        <w:tc>
          <w:tcPr>
            <w:tcW w:w="2034" w:type="dxa"/>
            <w:tcBorders>
              <w:top w:val="single" w:sz="4" w:space="0" w:color="auto"/>
              <w:left w:val="single" w:sz="4" w:space="0" w:color="auto"/>
              <w:bottom w:val="single" w:sz="4" w:space="0" w:color="auto"/>
              <w:right w:val="single" w:sz="4" w:space="0" w:color="auto"/>
            </w:tcBorders>
          </w:tcPr>
          <w:p w14:paraId="7DEE773A" w14:textId="77777777" w:rsidR="00E47F27" w:rsidRPr="003C3B76" w:rsidRDefault="00E47F27" w:rsidP="00E47F27">
            <w:pPr>
              <w:pStyle w:val="ListParagraph"/>
              <w:numPr>
                <w:ilvl w:val="0"/>
                <w:numId w:val="17"/>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76C0CC6B" w14:textId="4C7A250F" w:rsidR="541F95C4" w:rsidRDefault="541F95C4" w:rsidP="541F95C4">
            <w:pPr>
              <w:rPr>
                <w:rFonts w:ascii="Arial" w:hAnsi="Arial" w:cs="Arial"/>
              </w:rPr>
            </w:pPr>
          </w:p>
          <w:p w14:paraId="3FFECF35" w14:textId="7FC5B911" w:rsidR="541F95C4" w:rsidRDefault="541F95C4" w:rsidP="541F95C4">
            <w:pPr>
              <w:rPr>
                <w:rFonts w:ascii="Arial" w:hAnsi="Arial" w:cs="Arial"/>
              </w:rPr>
            </w:pPr>
          </w:p>
          <w:p w14:paraId="4060D56B" w14:textId="11D23972" w:rsidR="00E47F27" w:rsidRPr="003C3B76" w:rsidRDefault="00E47F27" w:rsidP="00E47F27">
            <w:pPr>
              <w:textAlignment w:val="baseline"/>
              <w:rPr>
                <w:rFonts w:ascii="Arial" w:hAnsi="Arial" w:cs="Arial"/>
              </w:rPr>
            </w:pPr>
          </w:p>
          <w:p w14:paraId="18FF5EA6"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AFE4769" w14:textId="0CC846C4" w:rsidR="00182680" w:rsidRPr="0002727E" w:rsidRDefault="00182680" w:rsidP="00182680">
            <w:pPr>
              <w:pStyle w:val="ListParagraph"/>
              <w:numPr>
                <w:ilvl w:val="0"/>
                <w:numId w:val="19"/>
              </w:numPr>
              <w:ind w:left="272" w:hanging="142"/>
              <w:rPr>
                <w:rFonts w:ascii="Arial" w:hAnsi="Arial" w:cs="Arial"/>
                <w:sz w:val="20"/>
                <w:szCs w:val="20"/>
              </w:rPr>
            </w:pPr>
            <w:r w:rsidRPr="0002727E">
              <w:rPr>
                <w:rFonts w:ascii="Arial" w:hAnsi="Arial" w:cs="Arial"/>
                <w:sz w:val="20"/>
                <w:szCs w:val="20"/>
              </w:rPr>
              <w:t>In 2023/24, door-knocking, leafletting, and letter drops were carried out at Gascoigne Estate to improve resident awareness and participation in recycling.</w:t>
            </w:r>
          </w:p>
          <w:p w14:paraId="38066794" w14:textId="77777777" w:rsidR="00182680" w:rsidRPr="00182680" w:rsidRDefault="00182680" w:rsidP="00182680">
            <w:pPr>
              <w:pStyle w:val="ListParagraph"/>
              <w:numPr>
                <w:ilvl w:val="0"/>
                <w:numId w:val="19"/>
              </w:numPr>
              <w:ind w:left="272" w:hanging="142"/>
              <w:rPr>
                <w:rFonts w:ascii="Arial" w:hAnsi="Arial" w:cs="Arial"/>
                <w:sz w:val="20"/>
                <w:szCs w:val="20"/>
              </w:rPr>
            </w:pPr>
            <w:r w:rsidRPr="00182680">
              <w:rPr>
                <w:rFonts w:ascii="Arial" w:hAnsi="Arial" w:cs="Arial"/>
                <w:sz w:val="20"/>
                <w:szCs w:val="20"/>
              </w:rPr>
              <w:t>The pilot stage of the bin store improvement project has been successfully completed and is now progressing to the next phase.</w:t>
            </w:r>
          </w:p>
          <w:p w14:paraId="68C069E9" w14:textId="77777777" w:rsidR="00182680" w:rsidRPr="00182680" w:rsidRDefault="00182680" w:rsidP="00182680">
            <w:pPr>
              <w:pStyle w:val="ListParagraph"/>
              <w:numPr>
                <w:ilvl w:val="0"/>
                <w:numId w:val="19"/>
              </w:numPr>
              <w:ind w:left="272" w:hanging="142"/>
              <w:rPr>
                <w:rFonts w:ascii="Arial" w:hAnsi="Arial" w:cs="Arial"/>
                <w:sz w:val="20"/>
                <w:szCs w:val="20"/>
              </w:rPr>
            </w:pPr>
            <w:r w:rsidRPr="00182680">
              <w:rPr>
                <w:rFonts w:ascii="Arial" w:hAnsi="Arial" w:cs="Arial"/>
                <w:sz w:val="20"/>
                <w:szCs w:val="20"/>
              </w:rPr>
              <w:t>Free reusable recycling bags continue to be offered to residents during engagement events to support better recycling habits.</w:t>
            </w:r>
          </w:p>
          <w:p w14:paraId="38AC04FC" w14:textId="77777777" w:rsidR="00182680" w:rsidRPr="00182680" w:rsidRDefault="00182680" w:rsidP="00182680">
            <w:pPr>
              <w:pStyle w:val="ListParagraph"/>
              <w:numPr>
                <w:ilvl w:val="0"/>
                <w:numId w:val="19"/>
              </w:numPr>
              <w:ind w:left="272" w:hanging="142"/>
              <w:rPr>
                <w:rFonts w:ascii="Arial" w:hAnsi="Arial" w:cs="Arial"/>
                <w:sz w:val="20"/>
                <w:szCs w:val="20"/>
              </w:rPr>
            </w:pPr>
            <w:r w:rsidRPr="00182680">
              <w:rPr>
                <w:rFonts w:ascii="Arial" w:hAnsi="Arial" w:cs="Arial"/>
                <w:sz w:val="20"/>
                <w:szCs w:val="20"/>
              </w:rPr>
              <w:t>Recycling posters have been displayed on noticeboards across council estates to reinforce best recycling practices.</w:t>
            </w:r>
          </w:p>
          <w:p w14:paraId="4D495D7B" w14:textId="5F3C54ED" w:rsidR="2E53979F" w:rsidRDefault="00803B28" w:rsidP="541F95C4">
            <w:pPr>
              <w:pStyle w:val="ListParagraph"/>
              <w:numPr>
                <w:ilvl w:val="0"/>
                <w:numId w:val="19"/>
              </w:numPr>
              <w:ind w:left="272" w:hanging="142"/>
              <w:rPr>
                <w:rFonts w:ascii="Arial" w:hAnsi="Arial" w:cs="Arial"/>
                <w:sz w:val="20"/>
                <w:szCs w:val="20"/>
              </w:rPr>
            </w:pPr>
            <w:r w:rsidRPr="00803B28">
              <w:rPr>
                <w:rFonts w:ascii="Arial" w:hAnsi="Arial" w:cs="Arial"/>
                <w:sz w:val="20"/>
                <w:szCs w:val="20"/>
              </w:rPr>
              <w:t>In 2024/25</w:t>
            </w:r>
            <w:r w:rsidRPr="0002727E">
              <w:rPr>
                <w:rFonts w:ascii="Arial" w:hAnsi="Arial" w:cs="Arial"/>
                <w:sz w:val="20"/>
                <w:szCs w:val="20"/>
              </w:rPr>
              <w:t>, planning advice on waste management provision has been provided for 15 new major flatted developments.</w:t>
            </w:r>
          </w:p>
          <w:p w14:paraId="17DEB703" w14:textId="2D53B23C" w:rsidR="00E47F27" w:rsidRPr="00626CD5" w:rsidRDefault="00E47F27" w:rsidP="00803B28">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8EE09E6" w14:textId="77777777" w:rsidR="000766DC" w:rsidRPr="000766DC" w:rsidRDefault="000766DC" w:rsidP="000766DC">
            <w:pPr>
              <w:textAlignment w:val="baseline"/>
              <w:rPr>
                <w:rFonts w:ascii="Arial" w:hAnsi="Arial" w:cs="Arial"/>
                <w:sz w:val="20"/>
                <w:szCs w:val="20"/>
              </w:rPr>
            </w:pPr>
          </w:p>
          <w:p w14:paraId="52C12ABF" w14:textId="68308869" w:rsidR="00E47F27" w:rsidRPr="00626CD5" w:rsidRDefault="09749083" w:rsidP="00E47F27">
            <w:pPr>
              <w:pStyle w:val="ListParagraph"/>
              <w:numPr>
                <w:ilvl w:val="0"/>
                <w:numId w:val="19"/>
              </w:numPr>
              <w:ind w:left="272" w:hanging="142"/>
              <w:textAlignment w:val="baseline"/>
              <w:rPr>
                <w:rFonts w:ascii="Arial" w:hAnsi="Arial" w:cs="Arial"/>
                <w:sz w:val="20"/>
                <w:szCs w:val="20"/>
              </w:rPr>
            </w:pPr>
            <w:r w:rsidRPr="541F95C4">
              <w:rPr>
                <w:rFonts w:ascii="Arial" w:hAnsi="Arial" w:cs="Arial"/>
                <w:sz w:val="20"/>
                <w:szCs w:val="20"/>
              </w:rPr>
              <w:t xml:space="preserve">The free reusable recycling bags </w:t>
            </w:r>
            <w:r w:rsidR="24007719" w:rsidRPr="541F95C4">
              <w:rPr>
                <w:rFonts w:ascii="Arial" w:hAnsi="Arial" w:cs="Arial"/>
                <w:sz w:val="20"/>
                <w:szCs w:val="20"/>
              </w:rPr>
              <w:t xml:space="preserve">offered </w:t>
            </w:r>
            <w:r w:rsidRPr="541F95C4">
              <w:rPr>
                <w:rFonts w:ascii="Arial" w:hAnsi="Arial" w:cs="Arial"/>
                <w:sz w:val="20"/>
                <w:szCs w:val="20"/>
              </w:rPr>
              <w:t>to residents during engagement events encourage</w:t>
            </w:r>
            <w:r w:rsidR="3EA61503" w:rsidRPr="541F95C4">
              <w:rPr>
                <w:rFonts w:ascii="Arial" w:hAnsi="Arial" w:cs="Arial"/>
                <w:sz w:val="20"/>
                <w:szCs w:val="20"/>
              </w:rPr>
              <w:t>s</w:t>
            </w:r>
            <w:r w:rsidRPr="541F95C4">
              <w:rPr>
                <w:rFonts w:ascii="Arial" w:hAnsi="Arial" w:cs="Arial"/>
                <w:sz w:val="20"/>
                <w:szCs w:val="20"/>
              </w:rPr>
              <w:t xml:space="preserve"> segregation and storing of their recycling</w:t>
            </w:r>
            <w:r w:rsidR="39D85C68" w:rsidRPr="541F95C4">
              <w:rPr>
                <w:rFonts w:ascii="Arial" w:hAnsi="Arial" w:cs="Arial"/>
                <w:sz w:val="20"/>
                <w:szCs w:val="20"/>
              </w:rPr>
              <w:t xml:space="preserve"> which adds to the recy</w:t>
            </w:r>
            <w:r w:rsidR="57E951FC" w:rsidRPr="541F95C4">
              <w:rPr>
                <w:rFonts w:ascii="Arial" w:hAnsi="Arial" w:cs="Arial"/>
                <w:sz w:val="20"/>
                <w:szCs w:val="20"/>
              </w:rPr>
              <w:t>c</w:t>
            </w:r>
            <w:r w:rsidR="39D85C68" w:rsidRPr="541F95C4">
              <w:rPr>
                <w:rFonts w:ascii="Arial" w:hAnsi="Arial" w:cs="Arial"/>
                <w:sz w:val="20"/>
                <w:szCs w:val="20"/>
              </w:rPr>
              <w:t>ling rate.</w:t>
            </w:r>
          </w:p>
          <w:p w14:paraId="7CBC0176" w14:textId="5C05CAE1" w:rsidR="00E47F27" w:rsidRPr="00D26104" w:rsidRDefault="6150B64A" w:rsidP="541F95C4">
            <w:pPr>
              <w:pStyle w:val="ListParagraph"/>
              <w:numPr>
                <w:ilvl w:val="0"/>
                <w:numId w:val="19"/>
              </w:numPr>
              <w:ind w:left="272" w:hanging="142"/>
              <w:textAlignment w:val="baseline"/>
              <w:rPr>
                <w:rFonts w:ascii="Arial" w:hAnsi="Arial" w:cs="Arial"/>
                <w:sz w:val="20"/>
                <w:szCs w:val="20"/>
              </w:rPr>
            </w:pPr>
            <w:r w:rsidRPr="541F95C4">
              <w:rPr>
                <w:rFonts w:ascii="Arial" w:hAnsi="Arial" w:cs="Arial"/>
                <w:sz w:val="20"/>
                <w:szCs w:val="20"/>
              </w:rPr>
              <w:t xml:space="preserve"> Recycling posters were provided to approximately </w:t>
            </w:r>
            <w:r w:rsidRPr="00D26104">
              <w:rPr>
                <w:rFonts w:ascii="Arial" w:hAnsi="Arial" w:cs="Arial"/>
                <w:sz w:val="20"/>
                <w:szCs w:val="20"/>
              </w:rPr>
              <w:t>1</w:t>
            </w:r>
            <w:r w:rsidR="009626CA" w:rsidRPr="00D26104">
              <w:rPr>
                <w:rFonts w:ascii="Arial" w:hAnsi="Arial" w:cs="Arial"/>
                <w:sz w:val="20"/>
                <w:szCs w:val="20"/>
              </w:rPr>
              <w:t>,</w:t>
            </w:r>
            <w:r w:rsidRPr="00D26104">
              <w:rPr>
                <w:rFonts w:ascii="Arial" w:hAnsi="Arial" w:cs="Arial"/>
                <w:sz w:val="20"/>
                <w:szCs w:val="20"/>
              </w:rPr>
              <w:t xml:space="preserve">150 blocks of </w:t>
            </w:r>
            <w:r w:rsidRPr="541F95C4">
              <w:rPr>
                <w:rFonts w:ascii="Arial" w:hAnsi="Arial" w:cs="Arial"/>
                <w:sz w:val="20"/>
                <w:szCs w:val="20"/>
              </w:rPr>
              <w:t>council owned buildings across the borough.</w:t>
            </w:r>
          </w:p>
          <w:p w14:paraId="561FA41D" w14:textId="1585E1B2" w:rsidR="00E47F27" w:rsidRPr="00626CD5" w:rsidRDefault="54B4ACA5" w:rsidP="00E47F27">
            <w:pPr>
              <w:pStyle w:val="ListParagraph"/>
              <w:numPr>
                <w:ilvl w:val="0"/>
                <w:numId w:val="19"/>
              </w:numPr>
              <w:ind w:left="272" w:hanging="142"/>
              <w:textAlignment w:val="baseline"/>
              <w:rPr>
                <w:rFonts w:ascii="Arial" w:hAnsi="Arial" w:cs="Arial"/>
                <w:sz w:val="20"/>
                <w:szCs w:val="20"/>
              </w:rPr>
            </w:pPr>
            <w:r w:rsidRPr="541F95C4">
              <w:rPr>
                <w:rFonts w:ascii="Arial" w:hAnsi="Arial" w:cs="Arial"/>
                <w:sz w:val="20"/>
                <w:szCs w:val="20"/>
              </w:rPr>
              <w:t xml:space="preserve">The planning application advice provides </w:t>
            </w:r>
            <w:r w:rsidR="70916CEF" w:rsidRPr="541F95C4">
              <w:rPr>
                <w:rFonts w:ascii="Arial" w:hAnsi="Arial" w:cs="Arial"/>
                <w:sz w:val="20"/>
                <w:szCs w:val="20"/>
              </w:rPr>
              <w:t>adequate recycling provisions are in place which will encourage residents to recycle correctly.</w:t>
            </w:r>
          </w:p>
        </w:tc>
      </w:tr>
      <w:tr w:rsidR="000C04EE" w:rsidRPr="00B44E45" w14:paraId="3F013DBE"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4D9A1215"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- 21</w:t>
            </w:r>
          </w:p>
        </w:tc>
        <w:tc>
          <w:tcPr>
            <w:tcW w:w="1843" w:type="dxa"/>
            <w:tcBorders>
              <w:top w:val="single" w:sz="4" w:space="0" w:color="auto"/>
              <w:left w:val="single" w:sz="4" w:space="0" w:color="auto"/>
              <w:bottom w:val="single" w:sz="4" w:space="0" w:color="auto"/>
              <w:right w:val="single" w:sz="4" w:space="0" w:color="auto"/>
            </w:tcBorders>
          </w:tcPr>
          <w:p w14:paraId="21AA5254" w14:textId="2AB491C9"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School uniform bank project</w:t>
            </w:r>
          </w:p>
        </w:tc>
        <w:tc>
          <w:tcPr>
            <w:tcW w:w="5190" w:type="dxa"/>
            <w:tcBorders>
              <w:top w:val="single" w:sz="4" w:space="0" w:color="auto"/>
              <w:left w:val="single" w:sz="4" w:space="0" w:color="auto"/>
              <w:bottom w:val="single" w:sz="4" w:space="0" w:color="auto"/>
              <w:right w:val="single" w:sz="4" w:space="0" w:color="auto"/>
            </w:tcBorders>
          </w:tcPr>
          <w:p w14:paraId="1E2527A0" w14:textId="6C49A3E8"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Establish school uniform bank at schools for donation of school uniforms which will be administered by the participating schools.</w:t>
            </w:r>
          </w:p>
        </w:tc>
        <w:tc>
          <w:tcPr>
            <w:tcW w:w="2034" w:type="dxa"/>
            <w:tcBorders>
              <w:top w:val="single" w:sz="4" w:space="0" w:color="auto"/>
              <w:left w:val="single" w:sz="4" w:space="0" w:color="auto"/>
              <w:bottom w:val="single" w:sz="4" w:space="0" w:color="auto"/>
              <w:right w:val="single" w:sz="4" w:space="0" w:color="auto"/>
            </w:tcBorders>
            <w:vAlign w:val="center"/>
          </w:tcPr>
          <w:p w14:paraId="6021FDF4" w14:textId="77777777" w:rsidR="00E47F27" w:rsidRPr="003C3B76" w:rsidRDefault="00E47F27" w:rsidP="00E47F27">
            <w:pPr>
              <w:pStyle w:val="ListParagraph"/>
              <w:numPr>
                <w:ilvl w:val="0"/>
                <w:numId w:val="17"/>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13187174" w14:textId="77777777" w:rsidR="00E47F27" w:rsidRPr="003C3B76" w:rsidRDefault="00E47F27" w:rsidP="00E47F27">
            <w:pPr>
              <w:textAlignment w:val="baseline"/>
              <w:rPr>
                <w:rFonts w:ascii="Arial" w:hAnsi="Arial" w:cs="Arial"/>
                <w:sz w:val="16"/>
                <w:szCs w:val="16"/>
              </w:rPr>
            </w:pPr>
          </w:p>
          <w:p w14:paraId="126DE711"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BC533A0" w14:textId="25144F74" w:rsidR="00E47F27" w:rsidRPr="00626CD5" w:rsidRDefault="002C1572" w:rsidP="00E47F27">
            <w:pPr>
              <w:pStyle w:val="ListParagraph"/>
              <w:numPr>
                <w:ilvl w:val="0"/>
                <w:numId w:val="19"/>
              </w:numPr>
              <w:ind w:left="272" w:hanging="142"/>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001A01EA">
              <w:rPr>
                <w:rFonts w:ascii="Arial" w:eastAsia="Arial" w:hAnsi="Arial" w:cs="Arial"/>
                <w:color w:val="000000" w:themeColor="text1"/>
                <w:sz w:val="20"/>
                <w:szCs w:val="20"/>
              </w:rPr>
              <w:t xml:space="preserve">A total of </w:t>
            </w:r>
            <w:r w:rsidR="00E47F27" w:rsidRPr="6A25EE18">
              <w:rPr>
                <w:rFonts w:ascii="Arial" w:eastAsia="Arial" w:hAnsi="Arial" w:cs="Arial"/>
                <w:color w:val="000000" w:themeColor="text1"/>
                <w:sz w:val="20"/>
                <w:szCs w:val="20"/>
              </w:rPr>
              <w:t xml:space="preserve">7 schools </w:t>
            </w:r>
            <w:r w:rsidR="00E47F27">
              <w:rPr>
                <w:rFonts w:ascii="Arial" w:eastAsia="Arial" w:hAnsi="Arial" w:cs="Arial"/>
                <w:color w:val="000000" w:themeColor="text1"/>
                <w:sz w:val="20"/>
                <w:szCs w:val="20"/>
              </w:rPr>
              <w:t>textile reuse opportunities through</w:t>
            </w:r>
            <w:r w:rsidR="00E47F27" w:rsidRPr="6A25EE18">
              <w:rPr>
                <w:rFonts w:ascii="Arial" w:eastAsia="Arial" w:hAnsi="Arial" w:cs="Arial"/>
                <w:color w:val="000000" w:themeColor="text1"/>
                <w:sz w:val="20"/>
                <w:szCs w:val="20"/>
              </w:rPr>
              <w:t xml:space="preserve"> </w:t>
            </w:r>
            <w:r w:rsidR="00E47F27">
              <w:rPr>
                <w:rFonts w:ascii="Arial" w:eastAsia="Arial" w:hAnsi="Arial" w:cs="Arial"/>
                <w:color w:val="000000" w:themeColor="text1"/>
                <w:sz w:val="20"/>
                <w:szCs w:val="20"/>
              </w:rPr>
              <w:t xml:space="preserve">ELWA WPP </w:t>
            </w:r>
            <w:r w:rsidR="00E47F27" w:rsidRPr="6A25EE18">
              <w:rPr>
                <w:rFonts w:ascii="Arial" w:eastAsia="Arial" w:hAnsi="Arial" w:cs="Arial"/>
                <w:color w:val="000000" w:themeColor="text1"/>
                <w:sz w:val="20"/>
                <w:szCs w:val="20"/>
              </w:rPr>
              <w:t xml:space="preserve">School Uniform Bank </w:t>
            </w:r>
            <w:r w:rsidR="00E47F27">
              <w:rPr>
                <w:rFonts w:ascii="Arial" w:eastAsia="Arial" w:hAnsi="Arial" w:cs="Arial"/>
                <w:color w:val="000000" w:themeColor="text1"/>
                <w:sz w:val="20"/>
                <w:szCs w:val="20"/>
              </w:rPr>
              <w:t>initiative</w:t>
            </w:r>
            <w:r w:rsidR="00C653E8">
              <w:rPr>
                <w:rFonts w:ascii="Arial" w:eastAsia="Arial" w:hAnsi="Arial" w:cs="Arial"/>
                <w:color w:val="000000" w:themeColor="text1"/>
                <w:sz w:val="20"/>
                <w:szCs w:val="20"/>
              </w:rPr>
              <w:t xml:space="preserve"> remain in place</w:t>
            </w:r>
            <w:r w:rsidR="00E47F27" w:rsidRPr="6A25EE18">
              <w:rPr>
                <w:rFonts w:ascii="Arial" w:eastAsia="Arial" w:hAnsi="Arial" w:cs="Arial"/>
                <w:color w:val="000000" w:themeColor="text1"/>
                <w:sz w:val="20"/>
                <w:szCs w:val="20"/>
              </w:rPr>
              <w:t>.</w:t>
            </w:r>
          </w:p>
          <w:p w14:paraId="1D4624A9" w14:textId="77777777" w:rsidR="00E47F27" w:rsidRPr="00626CD5" w:rsidRDefault="00E47F27" w:rsidP="6C1BC75B">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6F924B0" w14:textId="475A5BB7" w:rsidR="00E47F27" w:rsidRPr="00626CD5" w:rsidRDefault="00E47F27" w:rsidP="00E47F27">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Currently, no tonnages data have been provided by the schools through ELWA WPP to determine impact.</w:t>
            </w:r>
          </w:p>
        </w:tc>
      </w:tr>
      <w:tr w:rsidR="000C04EE" w:rsidRPr="00B44E45" w14:paraId="4093B0A6"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58D8B42F"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- 2</w:t>
            </w:r>
            <w:r w:rsidR="009255ED">
              <w:rPr>
                <w:rFonts w:ascii="Arial" w:eastAsia="Arial" w:hAnsi="Arial" w:cs="Arial"/>
                <w:color w:val="000000" w:themeColor="text1"/>
                <w:sz w:val="19"/>
                <w:szCs w:val="19"/>
              </w:rPr>
              <w:t>2</w:t>
            </w:r>
          </w:p>
        </w:tc>
        <w:tc>
          <w:tcPr>
            <w:tcW w:w="1843" w:type="dxa"/>
            <w:tcBorders>
              <w:top w:val="single" w:sz="4" w:space="0" w:color="auto"/>
              <w:left w:val="single" w:sz="4" w:space="0" w:color="auto"/>
              <w:bottom w:val="single" w:sz="4" w:space="0" w:color="auto"/>
              <w:right w:val="single" w:sz="4" w:space="0" w:color="auto"/>
            </w:tcBorders>
          </w:tcPr>
          <w:p w14:paraId="4ACC0EFE" w14:textId="6BB94FBD"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Recycling quiz competition</w:t>
            </w:r>
          </w:p>
        </w:tc>
        <w:tc>
          <w:tcPr>
            <w:tcW w:w="5190" w:type="dxa"/>
            <w:tcBorders>
              <w:top w:val="single" w:sz="4" w:space="0" w:color="auto"/>
              <w:left w:val="single" w:sz="4" w:space="0" w:color="auto"/>
              <w:bottom w:val="single" w:sz="4" w:space="0" w:color="auto"/>
              <w:right w:val="single" w:sz="4" w:space="0" w:color="auto"/>
            </w:tcBorders>
          </w:tcPr>
          <w:p w14:paraId="11680F67" w14:textId="3F34EB6A"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Recycling quiz competition will be launched in the borough </w:t>
            </w:r>
            <w:proofErr w:type="gramStart"/>
            <w:r w:rsidRPr="7D3E3D25">
              <w:rPr>
                <w:rFonts w:ascii="Arial" w:eastAsia="Arial" w:hAnsi="Arial" w:cs="Arial"/>
                <w:color w:val="000000" w:themeColor="text1"/>
                <w:sz w:val="20"/>
                <w:szCs w:val="20"/>
              </w:rPr>
              <w:t>similar to</w:t>
            </w:r>
            <w:proofErr w:type="gramEnd"/>
            <w:r w:rsidRPr="7D3E3D25">
              <w:rPr>
                <w:rFonts w:ascii="Arial" w:eastAsia="Arial" w:hAnsi="Arial" w:cs="Arial"/>
                <w:color w:val="000000" w:themeColor="text1"/>
                <w:sz w:val="20"/>
                <w:szCs w:val="20"/>
              </w:rPr>
              <w:t xml:space="preserve"> one launched in September 2020 in which 20 winners were each awarded £25 worth of shopping vouchers. </w:t>
            </w:r>
          </w:p>
        </w:tc>
        <w:tc>
          <w:tcPr>
            <w:tcW w:w="2034" w:type="dxa"/>
            <w:tcBorders>
              <w:top w:val="single" w:sz="4" w:space="0" w:color="auto"/>
              <w:left w:val="single" w:sz="4" w:space="0" w:color="auto"/>
              <w:bottom w:val="single" w:sz="4" w:space="0" w:color="auto"/>
              <w:right w:val="single" w:sz="4" w:space="0" w:color="auto"/>
            </w:tcBorders>
          </w:tcPr>
          <w:p w14:paraId="6C380EC2" w14:textId="77777777" w:rsidR="00E47F27" w:rsidRPr="00B53EF1" w:rsidRDefault="00E47F27" w:rsidP="00E47F27">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0238FD3"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D9B0CBB" w14:textId="77777777" w:rsidR="00E47F27" w:rsidRPr="00626CD5" w:rsidRDefault="00E47F27" w:rsidP="00E47F27">
            <w:pPr>
              <w:pStyle w:val="ListParagraph"/>
              <w:numPr>
                <w:ilvl w:val="0"/>
                <w:numId w:val="19"/>
              </w:numPr>
              <w:ind w:left="268" w:hanging="142"/>
              <w:textAlignment w:val="baseline"/>
              <w:rPr>
                <w:rFonts w:ascii="Arial" w:hAnsi="Arial" w:cs="Arial"/>
                <w:sz w:val="20"/>
                <w:szCs w:val="20"/>
              </w:rPr>
            </w:pPr>
            <w:r w:rsidRPr="6A25EE18">
              <w:rPr>
                <w:rFonts w:ascii="Arial" w:hAnsi="Arial" w:cs="Arial"/>
                <w:sz w:val="20"/>
                <w:szCs w:val="20"/>
              </w:rPr>
              <w:t xml:space="preserve">The recycling competition was </w:t>
            </w:r>
            <w:r>
              <w:rPr>
                <w:rFonts w:ascii="Arial" w:hAnsi="Arial" w:cs="Arial"/>
                <w:sz w:val="20"/>
                <w:szCs w:val="20"/>
              </w:rPr>
              <w:t>launched</w:t>
            </w:r>
            <w:r w:rsidRPr="6A25EE18">
              <w:rPr>
                <w:rFonts w:ascii="Arial" w:hAnsi="Arial" w:cs="Arial"/>
                <w:sz w:val="20"/>
                <w:szCs w:val="20"/>
              </w:rPr>
              <w:t xml:space="preserve"> during the Great Big Green Week </w:t>
            </w:r>
            <w:r>
              <w:rPr>
                <w:rFonts w:ascii="Arial" w:hAnsi="Arial" w:cs="Arial"/>
                <w:sz w:val="20"/>
                <w:szCs w:val="20"/>
              </w:rPr>
              <w:t xml:space="preserve">2023 </w:t>
            </w:r>
            <w:r w:rsidRPr="6A25EE18">
              <w:rPr>
                <w:rFonts w:ascii="Arial" w:hAnsi="Arial" w:cs="Arial"/>
                <w:sz w:val="20"/>
                <w:szCs w:val="20"/>
              </w:rPr>
              <w:t>to help inspire residents to recycle more, raise environmental awareness and ultimately help increase our recycling. 20 winners were awarded £25 worth of shopping vouchers.</w:t>
            </w:r>
          </w:p>
          <w:p w14:paraId="35EAC297" w14:textId="0E1AFE1D" w:rsidR="4531AD17" w:rsidRDefault="4531AD17" w:rsidP="65870BCC">
            <w:pPr>
              <w:pStyle w:val="ListParagraph"/>
              <w:numPr>
                <w:ilvl w:val="0"/>
                <w:numId w:val="19"/>
              </w:numPr>
              <w:ind w:left="268" w:hanging="142"/>
              <w:rPr>
                <w:rFonts w:ascii="Arial" w:eastAsia="Arial" w:hAnsi="Arial" w:cs="Arial"/>
                <w:color w:val="auto"/>
                <w:sz w:val="20"/>
                <w:szCs w:val="20"/>
              </w:rPr>
            </w:pPr>
            <w:r w:rsidRPr="65870BCC">
              <w:rPr>
                <w:rFonts w:ascii="Arial" w:eastAsia="Arial" w:hAnsi="Arial" w:cs="Arial"/>
                <w:color w:val="auto"/>
                <w:sz w:val="20"/>
                <w:szCs w:val="20"/>
              </w:rPr>
              <w:t>No further update for 2024/25</w:t>
            </w:r>
          </w:p>
          <w:p w14:paraId="4F516E57" w14:textId="08DA079B" w:rsidR="00E47F27" w:rsidRPr="00626CD5" w:rsidRDefault="00E47F27" w:rsidP="6C1BC75B">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0443D47" w14:textId="77777777" w:rsidR="00E47F27" w:rsidRPr="00626CD5" w:rsidRDefault="00E47F27" w:rsidP="00E47F27">
            <w:pPr>
              <w:pStyle w:val="ListParagraph"/>
              <w:numPr>
                <w:ilvl w:val="0"/>
                <w:numId w:val="19"/>
              </w:numPr>
              <w:spacing w:line="259" w:lineRule="auto"/>
              <w:ind w:left="360"/>
              <w:rPr>
                <w:rFonts w:ascii="Arial" w:eastAsia="Arial" w:hAnsi="Arial" w:cs="Arial"/>
                <w:color w:val="000000" w:themeColor="text1"/>
                <w:sz w:val="20"/>
                <w:szCs w:val="20"/>
              </w:rPr>
            </w:pPr>
            <w:r w:rsidRPr="6A25EE18">
              <w:rPr>
                <w:rFonts w:ascii="Arial" w:eastAsia="Arial" w:hAnsi="Arial" w:cs="Arial"/>
                <w:color w:val="000000" w:themeColor="text1"/>
                <w:sz w:val="20"/>
                <w:szCs w:val="20"/>
              </w:rPr>
              <w:t>354 residents participated in the quiz competition.</w:t>
            </w:r>
          </w:p>
          <w:p w14:paraId="0202CD89" w14:textId="77777777" w:rsidR="00E47F27" w:rsidRPr="00626CD5" w:rsidRDefault="00E47F27" w:rsidP="541F95C4">
            <w:pPr>
              <w:pStyle w:val="ListParagraph"/>
              <w:ind w:left="272" w:hanging="142"/>
              <w:textAlignment w:val="baseline"/>
              <w:rPr>
                <w:rFonts w:ascii="Arial" w:hAnsi="Arial" w:cs="Arial"/>
                <w:sz w:val="20"/>
                <w:szCs w:val="20"/>
              </w:rPr>
            </w:pPr>
          </w:p>
        </w:tc>
      </w:tr>
      <w:tr w:rsidR="000C04EE" w:rsidRPr="00B44E45" w14:paraId="30DF378B"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7CECACC4" w14:textId="31DAFA45"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lastRenderedPageBreak/>
              <w:t>LBBD - 2</w:t>
            </w:r>
            <w:r w:rsidR="00680541">
              <w:rPr>
                <w:rFonts w:ascii="Arial" w:eastAsia="Arial" w:hAnsi="Arial" w:cs="Arial"/>
                <w:color w:val="000000" w:themeColor="text1"/>
                <w:sz w:val="19"/>
                <w:szCs w:val="19"/>
              </w:rPr>
              <w:t>3</w:t>
            </w:r>
          </w:p>
        </w:tc>
        <w:tc>
          <w:tcPr>
            <w:tcW w:w="1843" w:type="dxa"/>
            <w:tcBorders>
              <w:top w:val="single" w:sz="4" w:space="0" w:color="auto"/>
              <w:left w:val="single" w:sz="4" w:space="0" w:color="auto"/>
              <w:bottom w:val="single" w:sz="4" w:space="0" w:color="auto"/>
              <w:right w:val="single" w:sz="4" w:space="0" w:color="auto"/>
            </w:tcBorders>
          </w:tcPr>
          <w:p w14:paraId="1EACD198" w14:textId="7FC2EF25"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Commercial recycling</w:t>
            </w:r>
          </w:p>
        </w:tc>
        <w:tc>
          <w:tcPr>
            <w:tcW w:w="5190" w:type="dxa"/>
            <w:tcBorders>
              <w:top w:val="single" w:sz="4" w:space="0" w:color="auto"/>
              <w:left w:val="single" w:sz="4" w:space="0" w:color="auto"/>
              <w:bottom w:val="single" w:sz="4" w:space="0" w:color="auto"/>
              <w:right w:val="single" w:sz="4" w:space="0" w:color="auto"/>
            </w:tcBorders>
          </w:tcPr>
          <w:p w14:paraId="66F16765" w14:textId="745D68E8"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LBBD offer commercial recycling service for businesses within the borough, collecting the same range of materials consistent with the household stream. The trade waste team will seek to increase uptake of recycling collection agreement with existing and new customers through intensive marketing drive. </w:t>
            </w:r>
          </w:p>
        </w:tc>
        <w:tc>
          <w:tcPr>
            <w:tcW w:w="2034" w:type="dxa"/>
            <w:tcBorders>
              <w:top w:val="single" w:sz="4" w:space="0" w:color="auto"/>
              <w:left w:val="single" w:sz="4" w:space="0" w:color="auto"/>
              <w:bottom w:val="single" w:sz="4" w:space="0" w:color="auto"/>
              <w:right w:val="single" w:sz="4" w:space="0" w:color="auto"/>
            </w:tcBorders>
          </w:tcPr>
          <w:p w14:paraId="6B34DD3A" w14:textId="619672AA" w:rsidR="00E47F27" w:rsidRPr="003C3B76" w:rsidRDefault="37269CD4" w:rsidP="2B14877E">
            <w:pPr>
              <w:pStyle w:val="ListParagraph"/>
              <w:numPr>
                <w:ilvl w:val="0"/>
                <w:numId w:val="17"/>
              </w:numPr>
              <w:ind w:left="119" w:hanging="119"/>
              <w:textAlignment w:val="baseline"/>
              <w:rPr>
                <w:rFonts w:ascii="Arial" w:hAnsi="Arial" w:cs="Arial"/>
                <w:color w:val="70AD47" w:themeColor="accent6"/>
                <w:sz w:val="16"/>
                <w:szCs w:val="16"/>
              </w:rPr>
            </w:pPr>
            <w:r w:rsidRPr="2B14877E">
              <w:rPr>
                <w:rFonts w:ascii="Arial" w:hAnsi="Arial" w:cs="Arial"/>
                <w:color w:val="70AD47" w:themeColor="accent6"/>
                <w:sz w:val="16"/>
                <w:szCs w:val="16"/>
              </w:rPr>
              <w:t>On track</w:t>
            </w:r>
          </w:p>
          <w:p w14:paraId="3E8E7FE5" w14:textId="0665F28A" w:rsidR="00E47F27" w:rsidRPr="003C3B76" w:rsidRDefault="00E47F27" w:rsidP="2B14877E">
            <w:pPr>
              <w:pStyle w:val="ListParagraph"/>
              <w:ind w:left="0"/>
              <w:textAlignment w:val="baseline"/>
              <w:rPr>
                <w:rFonts w:ascii="Arial" w:hAnsi="Arial" w:cs="Arial"/>
                <w:color w:val="00B050"/>
                <w:sz w:val="16"/>
                <w:szCs w:val="16"/>
              </w:rPr>
            </w:pPr>
          </w:p>
          <w:p w14:paraId="561869DA"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06DE2A9" w14:textId="4F6BB966" w:rsidR="00E47F27" w:rsidRPr="00A82599" w:rsidRDefault="72A87F8E" w:rsidP="00E47F27">
            <w:pPr>
              <w:pStyle w:val="ListParagraph"/>
              <w:numPr>
                <w:ilvl w:val="0"/>
                <w:numId w:val="19"/>
              </w:numPr>
              <w:ind w:left="268" w:hanging="142"/>
              <w:textAlignment w:val="baseline"/>
              <w:rPr>
                <w:rFonts w:ascii="Arial" w:hAnsi="Arial" w:cs="Arial"/>
                <w:color w:val="auto"/>
                <w:sz w:val="20"/>
                <w:szCs w:val="20"/>
              </w:rPr>
            </w:pPr>
            <w:r w:rsidRPr="00A82599">
              <w:rPr>
                <w:rFonts w:ascii="Arial" w:hAnsi="Arial" w:cs="Arial"/>
                <w:color w:val="auto"/>
                <w:sz w:val="20"/>
                <w:szCs w:val="20"/>
              </w:rPr>
              <w:t xml:space="preserve">Due to waste collection capacity constraints, there has not been much drive </w:t>
            </w:r>
            <w:r w:rsidR="77049504" w:rsidRPr="00A82599">
              <w:rPr>
                <w:rFonts w:ascii="Arial" w:hAnsi="Arial" w:cs="Arial"/>
                <w:color w:val="auto"/>
                <w:sz w:val="20"/>
                <w:szCs w:val="20"/>
              </w:rPr>
              <w:t>for intensive marketing of th</w:t>
            </w:r>
            <w:r w:rsidR="00C77291" w:rsidRPr="00A82599">
              <w:rPr>
                <w:rFonts w:ascii="Arial" w:hAnsi="Arial" w:cs="Arial"/>
                <w:color w:val="auto"/>
                <w:sz w:val="20"/>
                <w:szCs w:val="20"/>
              </w:rPr>
              <w:t>e commercial recycling</w:t>
            </w:r>
            <w:r w:rsidR="77049504" w:rsidRPr="00A82599">
              <w:rPr>
                <w:rFonts w:ascii="Arial" w:hAnsi="Arial" w:cs="Arial"/>
                <w:color w:val="auto"/>
                <w:sz w:val="20"/>
                <w:szCs w:val="20"/>
              </w:rPr>
              <w:t xml:space="preserve"> service.</w:t>
            </w:r>
            <w:r w:rsidR="0019645B" w:rsidRPr="00A82599">
              <w:rPr>
                <w:rFonts w:ascii="Arial" w:hAnsi="Arial" w:cs="Arial"/>
                <w:color w:val="auto"/>
                <w:sz w:val="20"/>
                <w:szCs w:val="20"/>
              </w:rPr>
              <w:t xml:space="preserve"> However</w:t>
            </w:r>
            <w:r w:rsidR="00964F4B" w:rsidRPr="00A82599">
              <w:rPr>
                <w:rFonts w:ascii="Arial" w:hAnsi="Arial" w:cs="Arial"/>
                <w:color w:val="auto"/>
                <w:sz w:val="20"/>
                <w:szCs w:val="20"/>
              </w:rPr>
              <w:t xml:space="preserve">, customers are provided information </w:t>
            </w:r>
            <w:r w:rsidR="004E68D5" w:rsidRPr="00A82599">
              <w:rPr>
                <w:rFonts w:ascii="Arial" w:hAnsi="Arial" w:cs="Arial"/>
                <w:color w:val="auto"/>
                <w:sz w:val="20"/>
                <w:szCs w:val="20"/>
              </w:rPr>
              <w:t xml:space="preserve">on Simpler recycling requirement during </w:t>
            </w:r>
            <w:r w:rsidR="00917FC7" w:rsidRPr="00A82599">
              <w:rPr>
                <w:rFonts w:ascii="Arial" w:hAnsi="Arial" w:cs="Arial"/>
                <w:color w:val="auto"/>
                <w:sz w:val="20"/>
                <w:szCs w:val="20"/>
              </w:rPr>
              <w:t>marketing and engagement</w:t>
            </w:r>
            <w:r w:rsidR="004E68D5" w:rsidRPr="00A82599">
              <w:rPr>
                <w:rFonts w:ascii="Arial" w:hAnsi="Arial" w:cs="Arial"/>
                <w:color w:val="auto"/>
                <w:sz w:val="20"/>
                <w:szCs w:val="20"/>
              </w:rPr>
              <w:t>.</w:t>
            </w:r>
          </w:p>
          <w:p w14:paraId="01A1BA13" w14:textId="6B9DDCDF" w:rsidR="00702524" w:rsidRPr="00626CD5" w:rsidRDefault="00702524" w:rsidP="00A82599">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46C1144" w14:textId="55063D98" w:rsidR="00E47F27" w:rsidRPr="00717E76" w:rsidRDefault="00D419F4" w:rsidP="00BA79A6">
            <w:pPr>
              <w:pStyle w:val="ListParagraph"/>
              <w:numPr>
                <w:ilvl w:val="0"/>
                <w:numId w:val="19"/>
              </w:numPr>
              <w:spacing w:line="259" w:lineRule="auto"/>
              <w:ind w:left="360"/>
              <w:rPr>
                <w:rFonts w:ascii="Arial" w:hAnsi="Arial" w:cs="Arial"/>
                <w:sz w:val="20"/>
                <w:szCs w:val="20"/>
              </w:rPr>
            </w:pPr>
            <w:r w:rsidRPr="00BA79A6">
              <w:rPr>
                <w:rFonts w:ascii="Arial" w:eastAsia="Arial" w:hAnsi="Arial" w:cs="Arial"/>
                <w:color w:val="000000" w:themeColor="text1"/>
                <w:sz w:val="20"/>
                <w:szCs w:val="20"/>
              </w:rPr>
              <w:t>There</w:t>
            </w:r>
            <w:r w:rsidRPr="00BA79A6">
              <w:rPr>
                <w:rFonts w:ascii="Arial" w:hAnsi="Arial" w:cs="Arial"/>
                <w:color w:val="000000" w:themeColor="text1"/>
                <w:sz w:val="20"/>
                <w:szCs w:val="20"/>
              </w:rPr>
              <w:t xml:space="preserve"> are currently 7</w:t>
            </w:r>
            <w:r w:rsidR="000C4A09" w:rsidRPr="00BA79A6">
              <w:rPr>
                <w:rFonts w:ascii="Arial" w:hAnsi="Arial" w:cs="Arial"/>
                <w:color w:val="000000" w:themeColor="text1"/>
                <w:sz w:val="20"/>
                <w:szCs w:val="20"/>
              </w:rPr>
              <w:t>13</w:t>
            </w:r>
            <w:r w:rsidRPr="00BA79A6">
              <w:rPr>
                <w:rFonts w:ascii="Arial" w:hAnsi="Arial" w:cs="Arial"/>
                <w:color w:val="000000" w:themeColor="text1"/>
                <w:sz w:val="20"/>
                <w:szCs w:val="20"/>
              </w:rPr>
              <w:t xml:space="preserve"> commercial waste customers</w:t>
            </w:r>
            <w:r w:rsidR="00375A31" w:rsidRPr="00BA79A6">
              <w:rPr>
                <w:rFonts w:ascii="Arial" w:hAnsi="Arial" w:cs="Arial"/>
                <w:color w:val="000000" w:themeColor="text1"/>
                <w:sz w:val="20"/>
                <w:szCs w:val="20"/>
              </w:rPr>
              <w:t xml:space="preserve"> </w:t>
            </w:r>
            <w:r w:rsidRPr="00BA79A6">
              <w:rPr>
                <w:rFonts w:ascii="Arial" w:hAnsi="Arial" w:cs="Arial"/>
                <w:color w:val="000000" w:themeColor="text1"/>
                <w:sz w:val="20"/>
                <w:szCs w:val="20"/>
              </w:rPr>
              <w:t xml:space="preserve">with </w:t>
            </w:r>
            <w:r w:rsidR="000C4A09" w:rsidRPr="00BA79A6">
              <w:rPr>
                <w:rFonts w:ascii="Arial" w:hAnsi="Arial" w:cs="Arial"/>
                <w:color w:val="000000" w:themeColor="text1"/>
                <w:sz w:val="20"/>
                <w:szCs w:val="20"/>
              </w:rPr>
              <w:t>105</w:t>
            </w:r>
            <w:r w:rsidRPr="00BA79A6">
              <w:rPr>
                <w:rFonts w:ascii="Arial" w:hAnsi="Arial" w:cs="Arial"/>
                <w:color w:val="000000" w:themeColor="text1"/>
                <w:sz w:val="20"/>
                <w:szCs w:val="20"/>
              </w:rPr>
              <w:t xml:space="preserve"> signed up to recycling service.</w:t>
            </w:r>
            <w:r w:rsidR="000C4A09" w:rsidRPr="00BA79A6">
              <w:rPr>
                <w:rFonts w:ascii="Arial" w:hAnsi="Arial" w:cs="Arial"/>
                <w:color w:val="000000" w:themeColor="text1"/>
                <w:sz w:val="20"/>
                <w:szCs w:val="20"/>
              </w:rPr>
              <w:t xml:space="preserve"> Majority of commercial waste customers are micro-firms who have until 31 March 2027 to comply with Simpler recycling legislation.</w:t>
            </w:r>
          </w:p>
        </w:tc>
      </w:tr>
      <w:tr w:rsidR="000C04EE" w:rsidRPr="00B44E45" w14:paraId="1DC61B93"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7E62ACAA" w14:textId="37C980A3"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- 2</w:t>
            </w:r>
            <w:r w:rsidR="00680541">
              <w:rPr>
                <w:rFonts w:ascii="Arial" w:eastAsia="Arial" w:hAnsi="Arial" w:cs="Arial"/>
                <w:color w:val="000000" w:themeColor="text1"/>
                <w:sz w:val="19"/>
                <w:szCs w:val="19"/>
              </w:rPr>
              <w:t>4</w:t>
            </w:r>
          </w:p>
        </w:tc>
        <w:tc>
          <w:tcPr>
            <w:tcW w:w="1843" w:type="dxa"/>
            <w:tcBorders>
              <w:top w:val="single" w:sz="4" w:space="0" w:color="auto"/>
              <w:left w:val="single" w:sz="4" w:space="0" w:color="auto"/>
              <w:bottom w:val="single" w:sz="4" w:space="0" w:color="auto"/>
              <w:right w:val="single" w:sz="4" w:space="0" w:color="auto"/>
            </w:tcBorders>
          </w:tcPr>
          <w:p w14:paraId="2A870429" w14:textId="4B1CA1FF"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Food and drink carton bring bank</w:t>
            </w:r>
          </w:p>
        </w:tc>
        <w:tc>
          <w:tcPr>
            <w:tcW w:w="5190" w:type="dxa"/>
            <w:tcBorders>
              <w:top w:val="single" w:sz="4" w:space="0" w:color="auto"/>
              <w:left w:val="single" w:sz="4" w:space="0" w:color="auto"/>
              <w:bottom w:val="single" w:sz="4" w:space="0" w:color="auto"/>
              <w:right w:val="single" w:sz="4" w:space="0" w:color="auto"/>
            </w:tcBorders>
          </w:tcPr>
          <w:p w14:paraId="18B767A6" w14:textId="4C3F3BC8"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LBBD provides carton bring banks which </w:t>
            </w:r>
            <w:r w:rsidR="74DD61B8" w:rsidRPr="541F95C4">
              <w:rPr>
                <w:rFonts w:ascii="Arial" w:eastAsia="Arial" w:hAnsi="Arial" w:cs="Arial"/>
                <w:color w:val="000000" w:themeColor="text1"/>
                <w:sz w:val="20"/>
                <w:szCs w:val="20"/>
              </w:rPr>
              <w:t>accept</w:t>
            </w:r>
            <w:r w:rsidR="3EC1C31C" w:rsidRPr="541F95C4">
              <w:rPr>
                <w:rFonts w:ascii="Arial" w:eastAsia="Arial" w:hAnsi="Arial" w:cs="Arial"/>
                <w:color w:val="000000" w:themeColor="text1"/>
                <w:sz w:val="20"/>
                <w:szCs w:val="20"/>
              </w:rPr>
              <w:t>s</w:t>
            </w:r>
            <w:r w:rsidRPr="7D3E3D25">
              <w:rPr>
                <w:rFonts w:ascii="Arial" w:eastAsia="Arial" w:hAnsi="Arial" w:cs="Arial"/>
                <w:color w:val="000000" w:themeColor="text1"/>
                <w:sz w:val="20"/>
                <w:szCs w:val="20"/>
              </w:rPr>
              <w:t xml:space="preserve"> Tetra Pak and paper containers with metal ends (such as Pringles tubes).</w:t>
            </w:r>
          </w:p>
        </w:tc>
        <w:tc>
          <w:tcPr>
            <w:tcW w:w="2034" w:type="dxa"/>
            <w:tcBorders>
              <w:top w:val="single" w:sz="4" w:space="0" w:color="auto"/>
              <w:left w:val="single" w:sz="4" w:space="0" w:color="auto"/>
              <w:bottom w:val="single" w:sz="4" w:space="0" w:color="auto"/>
              <w:right w:val="single" w:sz="4" w:space="0" w:color="auto"/>
            </w:tcBorders>
            <w:vAlign w:val="center"/>
          </w:tcPr>
          <w:p w14:paraId="4F0FFB1C" w14:textId="4ED8D6AB" w:rsidR="00E47F27" w:rsidRPr="003C3B76" w:rsidRDefault="00E47F27" w:rsidP="00E47F27">
            <w:pPr>
              <w:textAlignment w:val="baseline"/>
              <w:rPr>
                <w:rFonts w:ascii="Arial" w:hAnsi="Arial" w:cs="Arial"/>
                <w:sz w:val="16"/>
                <w:szCs w:val="16"/>
              </w:rPr>
            </w:pPr>
            <w:r w:rsidRPr="3DF29AD8">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tcPr>
          <w:p w14:paraId="29E1FE53" w14:textId="77777777" w:rsidR="007F3E1F" w:rsidRDefault="00E47F27" w:rsidP="00E47F27">
            <w:pPr>
              <w:pStyle w:val="ListParagraph"/>
              <w:numPr>
                <w:ilvl w:val="0"/>
                <w:numId w:val="19"/>
              </w:numPr>
              <w:ind w:left="268" w:hanging="142"/>
              <w:textAlignment w:val="baseline"/>
              <w:rPr>
                <w:rFonts w:ascii="Arial" w:hAnsi="Arial" w:cs="Arial"/>
                <w:sz w:val="20"/>
                <w:szCs w:val="20"/>
              </w:rPr>
            </w:pPr>
            <w:r w:rsidRPr="3DF29AD8">
              <w:rPr>
                <w:rFonts w:ascii="Arial" w:hAnsi="Arial" w:cs="Arial"/>
                <w:sz w:val="20"/>
                <w:szCs w:val="20"/>
              </w:rPr>
              <w:t>The carton bring banks will not be extended to other locations in the borough due to financial constraints.</w:t>
            </w:r>
            <w:r>
              <w:rPr>
                <w:rFonts w:ascii="Arial" w:hAnsi="Arial" w:cs="Arial"/>
                <w:sz w:val="20"/>
                <w:szCs w:val="20"/>
              </w:rPr>
              <w:t xml:space="preserve"> Residents are signposted to existing facilities, particularly Frizlands Land RRC.</w:t>
            </w:r>
          </w:p>
          <w:p w14:paraId="332136AB" w14:textId="794E2C24" w:rsidR="00E47F27" w:rsidRPr="00626CD5" w:rsidRDefault="00C40CFA" w:rsidP="00E47F27">
            <w:pPr>
              <w:pStyle w:val="ListParagraph"/>
              <w:numPr>
                <w:ilvl w:val="0"/>
                <w:numId w:val="19"/>
              </w:numPr>
              <w:ind w:left="268" w:hanging="142"/>
              <w:textAlignment w:val="baseline"/>
              <w:rPr>
                <w:rFonts w:ascii="Arial" w:hAnsi="Arial" w:cs="Arial"/>
                <w:sz w:val="20"/>
                <w:szCs w:val="20"/>
              </w:rPr>
            </w:pPr>
            <w:r w:rsidRPr="001071F1">
              <w:rPr>
                <w:rFonts w:ascii="Arial" w:hAnsi="Arial" w:cs="Arial"/>
                <w:color w:val="auto"/>
                <w:sz w:val="20"/>
                <w:szCs w:val="20"/>
              </w:rPr>
              <w:t xml:space="preserve">ACE UK who </w:t>
            </w:r>
            <w:r w:rsidR="00E75F2A" w:rsidRPr="001071F1">
              <w:rPr>
                <w:rFonts w:ascii="Arial" w:hAnsi="Arial" w:cs="Arial"/>
                <w:color w:val="auto"/>
                <w:sz w:val="20"/>
                <w:szCs w:val="20"/>
              </w:rPr>
              <w:t>provides</w:t>
            </w:r>
            <w:r w:rsidRPr="001071F1">
              <w:rPr>
                <w:rFonts w:ascii="Arial" w:hAnsi="Arial" w:cs="Arial"/>
                <w:color w:val="auto"/>
                <w:sz w:val="20"/>
                <w:szCs w:val="20"/>
              </w:rPr>
              <w:t xml:space="preserve"> </w:t>
            </w:r>
            <w:r w:rsidR="007F3E1F" w:rsidRPr="001071F1">
              <w:rPr>
                <w:rFonts w:ascii="Arial" w:hAnsi="Arial" w:cs="Arial"/>
                <w:color w:val="auto"/>
                <w:sz w:val="20"/>
                <w:szCs w:val="20"/>
              </w:rPr>
              <w:t xml:space="preserve">collection for </w:t>
            </w:r>
            <w:r w:rsidR="00E53638" w:rsidRPr="001071F1">
              <w:rPr>
                <w:rFonts w:ascii="Arial" w:hAnsi="Arial" w:cs="Arial"/>
                <w:color w:val="auto"/>
                <w:sz w:val="20"/>
                <w:szCs w:val="20"/>
              </w:rPr>
              <w:t>cartons including Tetra</w:t>
            </w:r>
            <w:r w:rsidR="00DF1FA0" w:rsidRPr="001071F1">
              <w:rPr>
                <w:rFonts w:ascii="Arial" w:hAnsi="Arial" w:cs="Arial"/>
                <w:color w:val="auto"/>
                <w:sz w:val="20"/>
                <w:szCs w:val="20"/>
              </w:rPr>
              <w:t xml:space="preserve"> </w:t>
            </w:r>
            <w:r w:rsidR="00E53638" w:rsidRPr="001071F1">
              <w:rPr>
                <w:rFonts w:ascii="Arial" w:hAnsi="Arial" w:cs="Arial"/>
                <w:color w:val="auto"/>
                <w:sz w:val="20"/>
                <w:szCs w:val="20"/>
              </w:rPr>
              <w:t xml:space="preserve">Paks </w:t>
            </w:r>
            <w:r w:rsidR="00542B79" w:rsidRPr="001071F1">
              <w:rPr>
                <w:rFonts w:ascii="Arial" w:hAnsi="Arial" w:cs="Arial"/>
                <w:color w:val="auto"/>
                <w:sz w:val="20"/>
                <w:szCs w:val="20"/>
              </w:rPr>
              <w:t xml:space="preserve">will be withdrawing the service as it is expected to </w:t>
            </w:r>
            <w:r w:rsidR="0049461E" w:rsidRPr="001071F1">
              <w:rPr>
                <w:rFonts w:ascii="Arial" w:hAnsi="Arial" w:cs="Arial"/>
                <w:color w:val="auto"/>
                <w:sz w:val="20"/>
                <w:szCs w:val="20"/>
              </w:rPr>
              <w:t>be collected within household recycling stream from 2026</w:t>
            </w:r>
            <w:r w:rsidR="00CB5080" w:rsidRPr="001071F1">
              <w:rPr>
                <w:rFonts w:ascii="Arial" w:hAnsi="Arial" w:cs="Arial"/>
                <w:color w:val="auto"/>
                <w:sz w:val="20"/>
                <w:szCs w:val="20"/>
              </w:rPr>
              <w:t xml:space="preserve">, but ELWA will continue to provide dedicated bins at </w:t>
            </w:r>
            <w:r w:rsidR="00974B54" w:rsidRPr="001071F1">
              <w:rPr>
                <w:rFonts w:ascii="Arial" w:hAnsi="Arial" w:cs="Arial"/>
                <w:color w:val="auto"/>
                <w:sz w:val="20"/>
                <w:szCs w:val="20"/>
              </w:rPr>
              <w:t>RRC’s.</w:t>
            </w:r>
          </w:p>
        </w:tc>
        <w:tc>
          <w:tcPr>
            <w:tcW w:w="5246" w:type="dxa"/>
            <w:tcBorders>
              <w:top w:val="single" w:sz="4" w:space="0" w:color="auto"/>
              <w:left w:val="single" w:sz="4" w:space="0" w:color="auto"/>
              <w:bottom w:val="single" w:sz="4" w:space="0" w:color="auto"/>
              <w:right w:val="single" w:sz="4" w:space="0" w:color="auto"/>
            </w:tcBorders>
          </w:tcPr>
          <w:p w14:paraId="1C3AFB44" w14:textId="77777777" w:rsidR="00E47F27" w:rsidRPr="00626CD5" w:rsidRDefault="00E47F27" w:rsidP="541F95C4">
            <w:pPr>
              <w:pStyle w:val="ListParagraph"/>
              <w:ind w:left="272" w:hanging="142"/>
              <w:textAlignment w:val="baseline"/>
              <w:rPr>
                <w:rFonts w:ascii="Arial" w:hAnsi="Arial" w:cs="Arial"/>
                <w:sz w:val="20"/>
                <w:szCs w:val="20"/>
              </w:rPr>
            </w:pPr>
          </w:p>
        </w:tc>
      </w:tr>
      <w:tr w:rsidR="000C04EE" w:rsidRPr="00B44E45" w14:paraId="36F69991"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541C8EE6" w14:textId="0FF61FFA"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- 2</w:t>
            </w:r>
            <w:r w:rsidR="00680541">
              <w:rPr>
                <w:rFonts w:ascii="Arial" w:eastAsia="Arial" w:hAnsi="Arial" w:cs="Arial"/>
                <w:color w:val="000000" w:themeColor="text1"/>
                <w:sz w:val="19"/>
                <w:szCs w:val="19"/>
              </w:rPr>
              <w:t>5</w:t>
            </w:r>
          </w:p>
        </w:tc>
        <w:tc>
          <w:tcPr>
            <w:tcW w:w="1843" w:type="dxa"/>
            <w:tcBorders>
              <w:top w:val="single" w:sz="4" w:space="0" w:color="auto"/>
              <w:left w:val="single" w:sz="4" w:space="0" w:color="auto"/>
              <w:bottom w:val="single" w:sz="4" w:space="0" w:color="auto"/>
              <w:right w:val="single" w:sz="4" w:space="0" w:color="auto"/>
            </w:tcBorders>
          </w:tcPr>
          <w:p w14:paraId="66A2E5BE" w14:textId="463B232F"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Reverse side recycling bins trial</w:t>
            </w:r>
          </w:p>
        </w:tc>
        <w:tc>
          <w:tcPr>
            <w:tcW w:w="5190" w:type="dxa"/>
            <w:tcBorders>
              <w:top w:val="single" w:sz="4" w:space="0" w:color="auto"/>
              <w:left w:val="single" w:sz="4" w:space="0" w:color="auto"/>
              <w:bottom w:val="single" w:sz="4" w:space="0" w:color="auto"/>
              <w:right w:val="single" w:sz="4" w:space="0" w:color="auto"/>
            </w:tcBorders>
          </w:tcPr>
          <w:p w14:paraId="1254A236" w14:textId="65C1A354"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Trial of reverse side recycling euro bins at selected estates. The reverse side bins have aperture of the bin positioned in a way that users are not able to lift open the bin lid to drop large materials or bin bags. </w:t>
            </w:r>
          </w:p>
        </w:tc>
        <w:tc>
          <w:tcPr>
            <w:tcW w:w="2034" w:type="dxa"/>
            <w:tcBorders>
              <w:top w:val="single" w:sz="4" w:space="0" w:color="auto"/>
              <w:left w:val="single" w:sz="4" w:space="0" w:color="auto"/>
              <w:bottom w:val="single" w:sz="4" w:space="0" w:color="auto"/>
              <w:right w:val="single" w:sz="4" w:space="0" w:color="auto"/>
            </w:tcBorders>
            <w:vAlign w:val="center"/>
          </w:tcPr>
          <w:p w14:paraId="50A3C4E0" w14:textId="77777777" w:rsidR="00E47F27" w:rsidRPr="003C3B76" w:rsidRDefault="00E47F27" w:rsidP="00E47F27">
            <w:pPr>
              <w:pStyle w:val="ListParagraph"/>
              <w:numPr>
                <w:ilvl w:val="0"/>
                <w:numId w:val="17"/>
              </w:numPr>
              <w:ind w:left="119" w:hanging="119"/>
              <w:textAlignment w:val="baseline"/>
              <w:rPr>
                <w:rFonts w:ascii="Arial" w:hAnsi="Arial" w:cs="Arial"/>
                <w:color w:val="FF0000"/>
                <w:sz w:val="16"/>
                <w:szCs w:val="16"/>
              </w:rPr>
            </w:pPr>
            <w:r w:rsidRPr="3DF29AD8">
              <w:rPr>
                <w:rFonts w:ascii="Arial" w:hAnsi="Arial" w:cs="Arial"/>
                <w:color w:val="FF0000"/>
                <w:sz w:val="16"/>
                <w:szCs w:val="16"/>
              </w:rPr>
              <w:t>Cancelled</w:t>
            </w:r>
          </w:p>
          <w:p w14:paraId="53DFB294"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5C4ACC7" w14:textId="77777777" w:rsidR="00E47F27" w:rsidRPr="00626CD5" w:rsidRDefault="00E47F27" w:rsidP="00E47F27">
            <w:pPr>
              <w:pStyle w:val="ListParagraph"/>
              <w:numPr>
                <w:ilvl w:val="0"/>
                <w:numId w:val="19"/>
              </w:numPr>
              <w:ind w:left="272" w:hanging="142"/>
              <w:textAlignment w:val="baseline"/>
              <w:rPr>
                <w:rFonts w:ascii="Arial" w:hAnsi="Arial" w:cs="Arial"/>
                <w:sz w:val="20"/>
                <w:szCs w:val="20"/>
              </w:rPr>
            </w:pPr>
            <w:r>
              <w:rPr>
                <w:rFonts w:ascii="Arial" w:eastAsia="Arial" w:hAnsi="Arial" w:cs="Arial"/>
                <w:color w:val="auto"/>
                <w:sz w:val="20"/>
                <w:szCs w:val="20"/>
              </w:rPr>
              <w:t xml:space="preserve">Trial of </w:t>
            </w:r>
            <w:r w:rsidRPr="3DF29AD8">
              <w:rPr>
                <w:rFonts w:ascii="Arial" w:eastAsia="Arial" w:hAnsi="Arial" w:cs="Arial"/>
                <w:color w:val="auto"/>
                <w:sz w:val="20"/>
                <w:szCs w:val="20"/>
              </w:rPr>
              <w:t xml:space="preserve">recycling reverse-side bins </w:t>
            </w:r>
            <w:r>
              <w:rPr>
                <w:rFonts w:ascii="Arial" w:eastAsia="Arial" w:hAnsi="Arial" w:cs="Arial"/>
                <w:color w:val="auto"/>
                <w:sz w:val="20"/>
                <w:szCs w:val="20"/>
              </w:rPr>
              <w:t xml:space="preserve">at 10 locations </w:t>
            </w:r>
            <w:r w:rsidRPr="3DF29AD8">
              <w:rPr>
                <w:rFonts w:ascii="Arial" w:eastAsia="Arial" w:hAnsi="Arial" w:cs="Arial"/>
                <w:color w:val="auto"/>
                <w:sz w:val="20"/>
                <w:szCs w:val="20"/>
              </w:rPr>
              <w:t xml:space="preserve">across the borough </w:t>
            </w:r>
            <w:r>
              <w:rPr>
                <w:rFonts w:ascii="Arial" w:eastAsia="Arial" w:hAnsi="Arial" w:cs="Arial"/>
                <w:color w:val="auto"/>
                <w:sz w:val="20"/>
                <w:szCs w:val="20"/>
              </w:rPr>
              <w:t xml:space="preserve">has been completed. </w:t>
            </w:r>
            <w:r w:rsidRPr="3DF29AD8">
              <w:rPr>
                <w:rFonts w:ascii="Arial" w:hAnsi="Arial" w:cs="Arial"/>
                <w:sz w:val="20"/>
                <w:szCs w:val="20"/>
              </w:rPr>
              <w:t xml:space="preserve"> </w:t>
            </w:r>
            <w:r>
              <w:rPr>
                <w:rFonts w:ascii="Arial" w:hAnsi="Arial" w:cs="Arial"/>
                <w:sz w:val="20"/>
                <w:szCs w:val="20"/>
              </w:rPr>
              <w:t>However, t</w:t>
            </w:r>
            <w:r w:rsidRPr="3DF29AD8">
              <w:rPr>
                <w:rFonts w:ascii="Arial" w:hAnsi="Arial" w:cs="Arial"/>
                <w:sz w:val="20"/>
                <w:szCs w:val="20"/>
              </w:rPr>
              <w:t>he reverse side recycling bins will not be extended to other locations in the borough due to financial constraints.</w:t>
            </w:r>
          </w:p>
          <w:p w14:paraId="47D2C41D" w14:textId="77777777" w:rsidR="00E47F27" w:rsidRPr="00626CD5" w:rsidRDefault="00E47F27" w:rsidP="6C1BC75B">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BBA5909" w14:textId="55251B3E" w:rsidR="00E47F27" w:rsidRPr="00626CD5" w:rsidRDefault="00E47F27" w:rsidP="00E47F27">
            <w:pPr>
              <w:pStyle w:val="ListParagraph"/>
              <w:numPr>
                <w:ilvl w:val="0"/>
                <w:numId w:val="19"/>
              </w:numPr>
              <w:ind w:left="272" w:hanging="142"/>
              <w:textAlignment w:val="baseline"/>
              <w:rPr>
                <w:rFonts w:ascii="Arial" w:hAnsi="Arial" w:cs="Arial"/>
                <w:sz w:val="20"/>
                <w:szCs w:val="20"/>
              </w:rPr>
            </w:pPr>
            <w:r w:rsidRPr="00D2029F">
              <w:rPr>
                <w:rFonts w:ascii="Arial" w:hAnsi="Arial" w:cs="Arial"/>
                <w:color w:val="auto"/>
                <w:sz w:val="20"/>
                <w:szCs w:val="20"/>
              </w:rPr>
              <w:t xml:space="preserve">The key findings from the trial were that residents in flatted developments with existing bin stores were encouraged to participate in recycling and the level of contamination were lower for these bins. </w:t>
            </w:r>
          </w:p>
        </w:tc>
      </w:tr>
      <w:tr w:rsidR="000C04EE" w:rsidRPr="00B44E45" w14:paraId="522D2749"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2D6E2DB6" w14:textId="4F694EDB"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- 2</w:t>
            </w:r>
            <w:r w:rsidR="00680541">
              <w:rPr>
                <w:rFonts w:ascii="Arial" w:eastAsia="Arial" w:hAnsi="Arial" w:cs="Arial"/>
                <w:color w:val="000000" w:themeColor="text1"/>
                <w:sz w:val="19"/>
                <w:szCs w:val="19"/>
              </w:rPr>
              <w:t>6</w:t>
            </w:r>
          </w:p>
        </w:tc>
        <w:tc>
          <w:tcPr>
            <w:tcW w:w="1843" w:type="dxa"/>
            <w:tcBorders>
              <w:top w:val="single" w:sz="4" w:space="0" w:color="auto"/>
              <w:left w:val="single" w:sz="4" w:space="0" w:color="auto"/>
              <w:bottom w:val="single" w:sz="4" w:space="0" w:color="auto"/>
              <w:right w:val="single" w:sz="4" w:space="0" w:color="auto"/>
            </w:tcBorders>
          </w:tcPr>
          <w:p w14:paraId="76DC7761" w14:textId="22B10461"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Improving reuse and recycling across the IWMS Contract (ELWA)</w:t>
            </w:r>
          </w:p>
        </w:tc>
        <w:tc>
          <w:tcPr>
            <w:tcW w:w="5190" w:type="dxa"/>
            <w:tcBorders>
              <w:top w:val="single" w:sz="4" w:space="0" w:color="auto"/>
              <w:left w:val="single" w:sz="4" w:space="0" w:color="auto"/>
              <w:bottom w:val="single" w:sz="4" w:space="0" w:color="auto"/>
              <w:right w:val="single" w:sz="4" w:space="0" w:color="auto"/>
            </w:tcBorders>
          </w:tcPr>
          <w:p w14:paraId="7C01B163"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Renewi, the Operator of ELWA’s Integrated Waste Management Services contract (2002-27), has in place a </w:t>
            </w:r>
            <w:hyperlink r:id="rId15">
              <w:r w:rsidRPr="7D3E3D25">
                <w:rPr>
                  <w:rStyle w:val="Hyperlink"/>
                  <w:rFonts w:ascii="Arial" w:eastAsia="Arial" w:hAnsi="Arial" w:cs="Arial"/>
                  <w:sz w:val="20"/>
                  <w:szCs w:val="20"/>
                </w:rPr>
                <w:t>Five Year Service Delivery Plan</w:t>
              </w:r>
            </w:hyperlink>
            <w:r w:rsidRPr="7D3E3D25">
              <w:rPr>
                <w:rFonts w:ascii="Arial" w:eastAsia="Arial" w:hAnsi="Arial" w:cs="Arial"/>
                <w:color w:val="000000" w:themeColor="text1"/>
                <w:sz w:val="20"/>
                <w:szCs w:val="20"/>
              </w:rPr>
              <w:t xml:space="preserve"> (2020-25), which includes a number of focus areas for improving reuse and recycling performance on the contract.</w:t>
            </w:r>
          </w:p>
          <w:p w14:paraId="67FF0CFC"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w:t>
            </w:r>
          </w:p>
          <w:p w14:paraId="00AF7854" w14:textId="31166CF1" w:rsidR="00E47F27" w:rsidRPr="00C02E4B" w:rsidRDefault="00E47F27" w:rsidP="541F95C4">
            <w:pPr>
              <w:pStyle w:val="ListParagraph"/>
              <w:numPr>
                <w:ilvl w:val="0"/>
                <w:numId w:val="27"/>
              </w:numPr>
              <w:ind w:left="277" w:hanging="142"/>
              <w:textAlignment w:val="baseline"/>
              <w:rPr>
                <w:rFonts w:ascii="Arial" w:eastAsia="Arial" w:hAnsi="Arial" w:cs="Arial"/>
                <w:color w:val="auto"/>
                <w:sz w:val="20"/>
                <w:szCs w:val="20"/>
              </w:rPr>
            </w:pPr>
            <w:r w:rsidRPr="7D3E3D25">
              <w:rPr>
                <w:rFonts w:ascii="Arial" w:eastAsia="Arial" w:hAnsi="Arial" w:cs="Arial"/>
                <w:color w:val="000000" w:themeColor="text1"/>
                <w:sz w:val="20"/>
                <w:szCs w:val="20"/>
              </w:rPr>
              <w:t>Other focus areas include the performance of the Reuse and Recycling Centres (see dedicated RRC line below), improved performance of dry mixed recycling services and recovery, and increased recovery of recyclable materials from bulky waste and street cleansing (the latter having contributed to recent performance improvements significantly).</w:t>
            </w:r>
          </w:p>
          <w:p w14:paraId="02DCC365" w14:textId="493D8C63" w:rsidR="00E47F27" w:rsidRPr="00C02E4B" w:rsidRDefault="00E47F27" w:rsidP="541F95C4">
            <w:pPr>
              <w:pStyle w:val="ListParagraph"/>
              <w:numPr>
                <w:ilvl w:val="0"/>
                <w:numId w:val="27"/>
              </w:numPr>
              <w:ind w:left="277" w:hanging="142"/>
              <w:textAlignment w:val="baseline"/>
              <w:rPr>
                <w:rFonts w:ascii="Arial" w:hAnsi="Arial" w:cs="Arial"/>
                <w:color w:val="auto"/>
                <w:sz w:val="20"/>
                <w:szCs w:val="20"/>
              </w:rPr>
            </w:pPr>
            <w:r w:rsidRPr="7D3E3D25">
              <w:rPr>
                <w:rFonts w:ascii="Arial" w:eastAsia="Arial" w:hAnsi="Arial" w:cs="Arial"/>
                <w:color w:val="000000" w:themeColor="text1"/>
                <w:sz w:val="20"/>
                <w:szCs w:val="20"/>
              </w:rPr>
              <w:t>ELWA notes that that a number of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w:t>
            </w:r>
          </w:p>
        </w:tc>
        <w:tc>
          <w:tcPr>
            <w:tcW w:w="2034" w:type="dxa"/>
            <w:tcBorders>
              <w:top w:val="single" w:sz="4" w:space="0" w:color="auto"/>
              <w:left w:val="single" w:sz="4" w:space="0" w:color="auto"/>
              <w:bottom w:val="single" w:sz="4" w:space="0" w:color="auto"/>
              <w:right w:val="single" w:sz="4" w:space="0" w:color="auto"/>
            </w:tcBorders>
          </w:tcPr>
          <w:p w14:paraId="501D3150" w14:textId="77777777" w:rsidR="00E47F27" w:rsidRPr="003C3B76" w:rsidRDefault="00E47F27" w:rsidP="00E47F27">
            <w:pPr>
              <w:pStyle w:val="ListParagraph"/>
              <w:numPr>
                <w:ilvl w:val="0"/>
                <w:numId w:val="17"/>
              </w:numPr>
              <w:ind w:left="119" w:hanging="119"/>
              <w:textAlignment w:val="baseline"/>
              <w:rPr>
                <w:rFonts w:ascii="Arial" w:hAnsi="Arial" w:cs="Arial"/>
                <w:color w:val="6FAC47"/>
                <w:sz w:val="16"/>
                <w:szCs w:val="16"/>
              </w:rPr>
            </w:pPr>
            <w:r w:rsidRPr="3DF29AD8">
              <w:rPr>
                <w:rFonts w:ascii="Arial" w:hAnsi="Arial" w:cs="Arial"/>
                <w:color w:val="6FAC47"/>
                <w:sz w:val="16"/>
                <w:szCs w:val="16"/>
              </w:rPr>
              <w:t>On track</w:t>
            </w:r>
          </w:p>
          <w:p w14:paraId="6A40B69B"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AF99CDD" w14:textId="77777777" w:rsidR="00E47F27" w:rsidRPr="00D2029F" w:rsidRDefault="00E47F27" w:rsidP="00E47F27">
            <w:pPr>
              <w:pStyle w:val="ListParagraph"/>
              <w:numPr>
                <w:ilvl w:val="0"/>
                <w:numId w:val="19"/>
              </w:numPr>
              <w:ind w:left="360"/>
              <w:textAlignment w:val="baseline"/>
              <w:rPr>
                <w:rFonts w:ascii="Arial" w:hAnsi="Arial" w:cs="Arial"/>
                <w:sz w:val="20"/>
                <w:szCs w:val="20"/>
              </w:rPr>
            </w:pPr>
            <w:r w:rsidRPr="00D2029F">
              <w:rPr>
                <w:rFonts w:ascii="Arial" w:hAnsi="Arial" w:cs="Arial"/>
                <w:sz w:val="20"/>
                <w:szCs w:val="20"/>
              </w:rPr>
              <w:t>Improvements have been made to recovery processes for recyclable materials from residual waste, both within the MBT processes and at RRC sheds.</w:t>
            </w:r>
          </w:p>
          <w:p w14:paraId="250372C0" w14:textId="77777777" w:rsidR="00E47F27" w:rsidRPr="00D2029F" w:rsidRDefault="00E47F27" w:rsidP="00E47F27">
            <w:pPr>
              <w:pStyle w:val="ListParagraph"/>
              <w:numPr>
                <w:ilvl w:val="0"/>
                <w:numId w:val="19"/>
              </w:numPr>
              <w:ind w:left="360"/>
              <w:textAlignment w:val="baseline"/>
              <w:rPr>
                <w:rFonts w:ascii="Arial" w:hAnsi="Arial" w:cs="Arial"/>
                <w:sz w:val="20"/>
                <w:szCs w:val="20"/>
              </w:rPr>
            </w:pPr>
            <w:r w:rsidRPr="00D2029F">
              <w:rPr>
                <w:rFonts w:ascii="Arial" w:hAnsi="Arial" w:cs="Arial"/>
                <w:sz w:val="20"/>
                <w:szCs w:val="20"/>
              </w:rPr>
              <w:t>POPs requirements have removed some recycling opportunities.</w:t>
            </w:r>
          </w:p>
          <w:p w14:paraId="4FAA4C00" w14:textId="77777777" w:rsidR="00E47F27" w:rsidRPr="00626CD5" w:rsidRDefault="00E47F27" w:rsidP="6C1BC75B">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055E687" w14:textId="77777777" w:rsidR="00E47F27" w:rsidRPr="00D2029F" w:rsidRDefault="00E47F27" w:rsidP="00E47F27">
            <w:pPr>
              <w:pStyle w:val="ListParagraph"/>
              <w:numPr>
                <w:ilvl w:val="0"/>
                <w:numId w:val="19"/>
              </w:numPr>
              <w:ind w:left="272" w:hanging="142"/>
              <w:textAlignment w:val="baseline"/>
              <w:rPr>
                <w:rFonts w:ascii="Arial" w:hAnsi="Arial" w:cs="Arial"/>
                <w:color w:val="auto"/>
                <w:sz w:val="20"/>
                <w:szCs w:val="20"/>
              </w:rPr>
            </w:pPr>
            <w:r w:rsidRPr="00D2029F">
              <w:rPr>
                <w:rFonts w:ascii="Arial" w:hAnsi="Arial" w:cs="Arial"/>
                <w:color w:val="auto"/>
                <w:sz w:val="20"/>
                <w:szCs w:val="20"/>
              </w:rPr>
              <w:t>Recycling rates are improving across the ELWA constituent councils.</w:t>
            </w:r>
          </w:p>
          <w:p w14:paraId="4A79740D" w14:textId="77777777" w:rsidR="00E47F27" w:rsidRPr="004F1F95" w:rsidRDefault="00E47F27" w:rsidP="00E47F27">
            <w:pPr>
              <w:pStyle w:val="ListParagraph"/>
              <w:numPr>
                <w:ilvl w:val="0"/>
                <w:numId w:val="19"/>
              </w:numPr>
              <w:ind w:left="272" w:hanging="142"/>
              <w:textAlignment w:val="baseline"/>
              <w:rPr>
                <w:rFonts w:ascii="Arial" w:hAnsi="Arial" w:cs="Arial"/>
                <w:color w:val="auto"/>
                <w:sz w:val="20"/>
                <w:szCs w:val="20"/>
              </w:rPr>
            </w:pPr>
            <w:r w:rsidRPr="004F1F95">
              <w:rPr>
                <w:rFonts w:ascii="Arial" w:hAnsi="Arial" w:cs="Arial"/>
                <w:color w:val="auto"/>
                <w:sz w:val="20"/>
                <w:szCs w:val="20"/>
              </w:rPr>
              <w:t>Reuse and recycling rate for the IWMS contract hit 32.8% for 2023-24.</w:t>
            </w:r>
          </w:p>
          <w:p w14:paraId="533277DC" w14:textId="77777777" w:rsidR="00E47F27" w:rsidRPr="00626CD5" w:rsidRDefault="00E47F27" w:rsidP="541F95C4">
            <w:pPr>
              <w:pStyle w:val="ListParagraph"/>
              <w:ind w:left="272" w:hanging="142"/>
              <w:textAlignment w:val="baseline"/>
              <w:rPr>
                <w:rFonts w:ascii="Arial" w:hAnsi="Arial" w:cs="Arial"/>
                <w:sz w:val="20"/>
                <w:szCs w:val="20"/>
              </w:rPr>
            </w:pPr>
          </w:p>
        </w:tc>
      </w:tr>
      <w:tr w:rsidR="000C04EE" w:rsidRPr="00B44E45" w14:paraId="36C4278D"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0358BC71" w14:textId="0BB2BF3B"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- 2</w:t>
            </w:r>
            <w:r w:rsidR="00680541">
              <w:rPr>
                <w:rFonts w:ascii="Arial" w:eastAsia="Arial" w:hAnsi="Arial" w:cs="Arial"/>
                <w:color w:val="000000" w:themeColor="text1"/>
                <w:sz w:val="19"/>
                <w:szCs w:val="19"/>
              </w:rPr>
              <w:t>7</w:t>
            </w:r>
          </w:p>
        </w:tc>
        <w:tc>
          <w:tcPr>
            <w:tcW w:w="1843" w:type="dxa"/>
            <w:tcBorders>
              <w:top w:val="single" w:sz="4" w:space="0" w:color="auto"/>
              <w:left w:val="single" w:sz="4" w:space="0" w:color="auto"/>
              <w:bottom w:val="single" w:sz="4" w:space="0" w:color="auto"/>
              <w:right w:val="single" w:sz="4" w:space="0" w:color="auto"/>
            </w:tcBorders>
          </w:tcPr>
          <w:p w14:paraId="7E41F63E" w14:textId="534BC4A7"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Reducing waste sent to landfill (ELWA)</w:t>
            </w:r>
          </w:p>
        </w:tc>
        <w:tc>
          <w:tcPr>
            <w:tcW w:w="5190" w:type="dxa"/>
            <w:tcBorders>
              <w:top w:val="single" w:sz="4" w:space="0" w:color="auto"/>
              <w:left w:val="single" w:sz="4" w:space="0" w:color="auto"/>
              <w:bottom w:val="single" w:sz="4" w:space="0" w:color="auto"/>
              <w:right w:val="single" w:sz="4" w:space="0" w:color="auto"/>
            </w:tcBorders>
          </w:tcPr>
          <w:p w14:paraId="2CBD6996" w14:textId="10C8281A"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Renewi, the Operator of ELWA’s Integrated Waste Management Services contract (2002-27), has in place a </w:t>
            </w:r>
            <w:proofErr w:type="gramStart"/>
            <w:r w:rsidRPr="7D3E3D25">
              <w:rPr>
                <w:rFonts w:ascii="Arial" w:eastAsia="Arial" w:hAnsi="Arial" w:cs="Arial"/>
                <w:color w:val="000000" w:themeColor="text1"/>
                <w:sz w:val="20"/>
                <w:szCs w:val="20"/>
              </w:rPr>
              <w:t>Five Year</w:t>
            </w:r>
            <w:proofErr w:type="gramEnd"/>
            <w:r w:rsidRPr="7D3E3D25">
              <w:rPr>
                <w:rFonts w:ascii="Arial" w:eastAsia="Arial" w:hAnsi="Arial" w:cs="Arial"/>
                <w:color w:val="000000" w:themeColor="text1"/>
                <w:sz w:val="20"/>
                <w:szCs w:val="20"/>
              </w:rPr>
              <w:t xml:space="preserve"> Service Delivery Plan (2020-25) which includes an ongoing target to achieve a minimum of 67% diversion from landfill for the waste it handles.</w:t>
            </w:r>
            <w:r w:rsidR="63D53803" w:rsidRPr="541F95C4">
              <w:rPr>
                <w:rFonts w:ascii="Arial" w:eastAsia="Arial" w:hAnsi="Arial" w:cs="Arial"/>
                <w:color w:val="000000" w:themeColor="text1"/>
                <w:sz w:val="20"/>
                <w:szCs w:val="20"/>
              </w:rPr>
              <w:t xml:space="preserve"> </w:t>
            </w:r>
            <w:r w:rsidRPr="7D3E3D25">
              <w:rPr>
                <w:rFonts w:ascii="Arial" w:eastAsia="Arial" w:hAnsi="Arial" w:cs="Arial"/>
                <w:color w:val="000000" w:themeColor="text1"/>
                <w:sz w:val="20"/>
                <w:szCs w:val="20"/>
              </w:rPr>
              <w:t>Actual performance is considerably higher than this target and has exceeded 99% since 2019-20.</w:t>
            </w:r>
          </w:p>
          <w:p w14:paraId="79885FB4"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Landfill diversion is achieved in </w:t>
            </w:r>
            <w:proofErr w:type="gramStart"/>
            <w:r w:rsidRPr="7D3E3D25">
              <w:rPr>
                <w:rFonts w:ascii="Arial" w:eastAsia="Arial" w:hAnsi="Arial" w:cs="Arial"/>
                <w:color w:val="000000" w:themeColor="text1"/>
                <w:sz w:val="20"/>
                <w:szCs w:val="20"/>
              </w:rPr>
              <w:t>a number of</w:t>
            </w:r>
            <w:proofErr w:type="gramEnd"/>
            <w:r w:rsidRPr="7D3E3D25">
              <w:rPr>
                <w:rFonts w:ascii="Arial" w:eastAsia="Arial" w:hAnsi="Arial" w:cs="Arial"/>
                <w:color w:val="000000" w:themeColor="text1"/>
                <w:sz w:val="20"/>
                <w:szCs w:val="20"/>
              </w:rPr>
              <w:t xml:space="preserve"> ways:</w:t>
            </w:r>
          </w:p>
          <w:p w14:paraId="7FCC6FC7" w14:textId="77777777" w:rsidR="00E47F27" w:rsidRDefault="00E47F27" w:rsidP="00E47F27">
            <w:pPr>
              <w:pStyle w:val="ListParagraph"/>
              <w:numPr>
                <w:ilvl w:val="1"/>
                <w:numId w:val="27"/>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lastRenderedPageBreak/>
              <w:t>Separation of waste for recycling by householders and businesses using the collection services provided by the Constituent Councils.</w:t>
            </w:r>
          </w:p>
          <w:p w14:paraId="60E91B01" w14:textId="77777777" w:rsidR="00E47F27" w:rsidRDefault="00E47F27" w:rsidP="00E47F27">
            <w:pPr>
              <w:pStyle w:val="ListParagraph"/>
              <w:numPr>
                <w:ilvl w:val="1"/>
                <w:numId w:val="27"/>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Increasing the amount of reusable and recyclable waste segregated from residual waste by visitors to the Reuse and Recycling Centres.</w:t>
            </w:r>
          </w:p>
          <w:p w14:paraId="69BDDCFD" w14:textId="77777777" w:rsidR="00E47F27" w:rsidRDefault="00E47F27" w:rsidP="00E47F27">
            <w:pPr>
              <w:pStyle w:val="ListParagraph"/>
              <w:numPr>
                <w:ilvl w:val="1"/>
                <w:numId w:val="27"/>
              </w:numPr>
              <w:ind w:left="571" w:hanging="283"/>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Recovering recyclable items from residual waste, through a combination of manual separation at transfer stations, and mechanical separation at Renewi’s mechanical-biological treatment (MBT) plants and other third-party material recovery facilities. </w:t>
            </w:r>
          </w:p>
          <w:p w14:paraId="43909565" w14:textId="3DAC035A" w:rsidR="00E47F27" w:rsidRPr="00C02E4B" w:rsidRDefault="00E47F27" w:rsidP="541F95C4">
            <w:pPr>
              <w:pStyle w:val="ListParagraph"/>
              <w:numPr>
                <w:ilvl w:val="1"/>
                <w:numId w:val="27"/>
              </w:numPr>
              <w:ind w:left="571" w:hanging="283"/>
              <w:textAlignment w:val="baseline"/>
              <w:rPr>
                <w:rFonts w:ascii="Arial" w:hAnsi="Arial" w:cs="Arial"/>
                <w:color w:val="auto"/>
                <w:sz w:val="20"/>
                <w:szCs w:val="20"/>
              </w:rPr>
            </w:pPr>
            <w:r w:rsidRPr="7D3E3D25">
              <w:rPr>
                <w:rFonts w:ascii="Arial" w:eastAsia="Arial" w:hAnsi="Arial" w:cs="Arial"/>
                <w:color w:val="000000" w:themeColor="text1"/>
                <w:sz w:val="20"/>
                <w:szCs w:val="20"/>
              </w:rPr>
              <w:t>Bio-drying of residual waste at the MBT plants, which reduces the overall mass by about 30%.</w:t>
            </w:r>
            <w:r w:rsidR="1387BB9C" w:rsidRPr="541F95C4">
              <w:rPr>
                <w:rFonts w:ascii="Arial" w:eastAsia="Arial" w:hAnsi="Arial" w:cs="Arial"/>
                <w:color w:val="000000" w:themeColor="text1"/>
                <w:sz w:val="20"/>
                <w:szCs w:val="20"/>
              </w:rPr>
              <w:t xml:space="preserve"> </w:t>
            </w:r>
            <w:r w:rsidRPr="7D3E3D25">
              <w:rPr>
                <w:rFonts w:ascii="Arial" w:eastAsia="Arial" w:hAnsi="Arial" w:cs="Arial"/>
                <w:color w:val="000000" w:themeColor="text1"/>
                <w:sz w:val="20"/>
                <w:szCs w:val="20"/>
              </w:rPr>
              <w:t>Conversion of non-recovered materials from the MBT facilities into fuels, for use in energy-from-waste facilities.</w:t>
            </w:r>
          </w:p>
        </w:tc>
        <w:tc>
          <w:tcPr>
            <w:tcW w:w="2034" w:type="dxa"/>
            <w:tcBorders>
              <w:top w:val="single" w:sz="4" w:space="0" w:color="auto"/>
              <w:left w:val="single" w:sz="4" w:space="0" w:color="auto"/>
              <w:bottom w:val="single" w:sz="4" w:space="0" w:color="auto"/>
              <w:right w:val="single" w:sz="4" w:space="0" w:color="auto"/>
            </w:tcBorders>
          </w:tcPr>
          <w:p w14:paraId="47788CED" w14:textId="77777777" w:rsidR="00E47F27" w:rsidRPr="003C3B76" w:rsidRDefault="00E47F27" w:rsidP="00E47F27">
            <w:pPr>
              <w:pStyle w:val="ListParagraph"/>
              <w:numPr>
                <w:ilvl w:val="0"/>
                <w:numId w:val="17"/>
              </w:numPr>
              <w:ind w:left="119" w:hanging="119"/>
              <w:textAlignment w:val="baseline"/>
              <w:rPr>
                <w:rFonts w:ascii="Arial" w:hAnsi="Arial" w:cs="Arial"/>
                <w:color w:val="6FAC47"/>
                <w:sz w:val="16"/>
                <w:szCs w:val="16"/>
              </w:rPr>
            </w:pPr>
            <w:r w:rsidRPr="3DF29AD8">
              <w:rPr>
                <w:rFonts w:ascii="Arial" w:hAnsi="Arial" w:cs="Arial"/>
                <w:color w:val="6FAC47"/>
                <w:sz w:val="16"/>
                <w:szCs w:val="16"/>
              </w:rPr>
              <w:lastRenderedPageBreak/>
              <w:t>On track</w:t>
            </w:r>
          </w:p>
          <w:p w14:paraId="1CC01AB0"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6C3300B" w14:textId="00FA524A" w:rsidR="00E47F27" w:rsidRPr="0050130B" w:rsidRDefault="00E47F27" w:rsidP="00E47F27">
            <w:pPr>
              <w:pStyle w:val="ListParagraph"/>
              <w:numPr>
                <w:ilvl w:val="0"/>
                <w:numId w:val="19"/>
              </w:numPr>
              <w:ind w:left="360"/>
              <w:rPr>
                <w:rFonts w:ascii="Arial" w:hAnsi="Arial" w:cs="Arial"/>
                <w:sz w:val="20"/>
                <w:szCs w:val="20"/>
              </w:rPr>
            </w:pPr>
            <w:r w:rsidRPr="0050130B">
              <w:rPr>
                <w:rFonts w:ascii="Arial" w:hAnsi="Arial" w:cs="Arial"/>
                <w:sz w:val="20"/>
                <w:szCs w:val="20"/>
              </w:rPr>
              <w:t>Landfill diversion remains just below 100%, with the only materials going to landfill being asbestos (which is the only viable option).</w:t>
            </w:r>
          </w:p>
          <w:p w14:paraId="10CC80FF" w14:textId="77777777" w:rsidR="00E47F27" w:rsidRPr="00626CD5" w:rsidRDefault="00E47F27" w:rsidP="541F95C4">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07D6CD0" w14:textId="39170EEE" w:rsidR="00E47F27" w:rsidRPr="00626CD5" w:rsidRDefault="00E47F27" w:rsidP="00E47F27">
            <w:pPr>
              <w:pStyle w:val="ListParagraph"/>
              <w:numPr>
                <w:ilvl w:val="0"/>
                <w:numId w:val="19"/>
              </w:numPr>
              <w:ind w:left="272" w:hanging="142"/>
              <w:textAlignment w:val="baseline"/>
              <w:rPr>
                <w:rFonts w:ascii="Arial" w:hAnsi="Arial" w:cs="Arial"/>
                <w:sz w:val="20"/>
                <w:szCs w:val="20"/>
              </w:rPr>
            </w:pPr>
            <w:r w:rsidRPr="0037751A">
              <w:rPr>
                <w:rFonts w:ascii="Arial" w:hAnsi="Arial" w:cs="Arial"/>
                <w:color w:val="auto"/>
                <w:sz w:val="20"/>
                <w:szCs w:val="20"/>
              </w:rPr>
              <w:t>Diversion of waste from landfill</w:t>
            </w:r>
          </w:p>
        </w:tc>
      </w:tr>
      <w:tr w:rsidR="000C04EE" w:rsidRPr="00B44E45" w14:paraId="3A400C33"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69A6C63A" w14:textId="699D34D6"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- 2</w:t>
            </w:r>
            <w:r w:rsidR="00532D44">
              <w:rPr>
                <w:rFonts w:ascii="Arial" w:eastAsia="Arial" w:hAnsi="Arial" w:cs="Arial"/>
                <w:color w:val="000000" w:themeColor="text1"/>
                <w:sz w:val="19"/>
                <w:szCs w:val="19"/>
              </w:rPr>
              <w:t>8</w:t>
            </w:r>
          </w:p>
        </w:tc>
        <w:tc>
          <w:tcPr>
            <w:tcW w:w="1843" w:type="dxa"/>
            <w:tcBorders>
              <w:top w:val="single" w:sz="4" w:space="0" w:color="auto"/>
              <w:left w:val="single" w:sz="4" w:space="0" w:color="auto"/>
              <w:bottom w:val="single" w:sz="4" w:space="0" w:color="auto"/>
              <w:right w:val="single" w:sz="4" w:space="0" w:color="auto"/>
            </w:tcBorders>
          </w:tcPr>
          <w:p w14:paraId="3E0F9E13" w14:textId="7ABD4243"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Textile banks/Collection</w:t>
            </w:r>
          </w:p>
        </w:tc>
        <w:tc>
          <w:tcPr>
            <w:tcW w:w="5190" w:type="dxa"/>
            <w:tcBorders>
              <w:top w:val="single" w:sz="4" w:space="0" w:color="auto"/>
              <w:left w:val="single" w:sz="4" w:space="0" w:color="auto"/>
              <w:bottom w:val="single" w:sz="4" w:space="0" w:color="auto"/>
              <w:right w:val="single" w:sz="4" w:space="0" w:color="auto"/>
            </w:tcBorders>
          </w:tcPr>
          <w:p w14:paraId="49A3F2B5"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 xml:space="preserve">Textiles is identified as a high carbon material and diversion from residual waste stream through reuse and recycling will reduce carbon impact.  To encourage textile recycling at the RRC, new recycling banks have been provided allowing for more recycling capacity and the convenient use of facility. This is in addition to the textile recycling banks provided across the borough. We continue to encourage residents to donate textiles to charity shop through providing visibility for these organisations on our website to encourage residents to use them as first option before considering booking for bulky waste collection. </w:t>
            </w:r>
          </w:p>
          <w:p w14:paraId="7830142B" w14:textId="31A2F906"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LBBD will be partnering with a third sector organisation (</w:t>
            </w:r>
            <w:proofErr w:type="spellStart"/>
            <w:r w:rsidRPr="7D3E3D25">
              <w:rPr>
                <w:rFonts w:ascii="Arial" w:eastAsia="Arial" w:hAnsi="Arial" w:cs="Arial"/>
                <w:color w:val="000000" w:themeColor="text1"/>
                <w:sz w:val="20"/>
                <w:szCs w:val="20"/>
              </w:rPr>
              <w:t>Traid</w:t>
            </w:r>
            <w:proofErr w:type="spellEnd"/>
            <w:r w:rsidRPr="7D3E3D25">
              <w:rPr>
                <w:rFonts w:ascii="Arial" w:eastAsia="Arial" w:hAnsi="Arial" w:cs="Arial"/>
                <w:color w:val="000000" w:themeColor="text1"/>
                <w:sz w:val="20"/>
                <w:szCs w:val="20"/>
              </w:rPr>
              <w:t>) to offer bookable textile collection service directly from households.</w:t>
            </w:r>
          </w:p>
        </w:tc>
        <w:tc>
          <w:tcPr>
            <w:tcW w:w="2034" w:type="dxa"/>
            <w:tcBorders>
              <w:top w:val="single" w:sz="4" w:space="0" w:color="auto"/>
              <w:left w:val="single" w:sz="4" w:space="0" w:color="auto"/>
              <w:bottom w:val="single" w:sz="4" w:space="0" w:color="auto"/>
              <w:right w:val="single" w:sz="4" w:space="0" w:color="auto"/>
            </w:tcBorders>
          </w:tcPr>
          <w:p w14:paraId="54382AE7" w14:textId="3350DDFF" w:rsidR="00E47F27" w:rsidRPr="00554E84" w:rsidRDefault="1BD344D7" w:rsidP="00E47F27">
            <w:pPr>
              <w:pStyle w:val="ListParagraph"/>
              <w:numPr>
                <w:ilvl w:val="0"/>
                <w:numId w:val="17"/>
              </w:numPr>
              <w:ind w:left="119" w:hanging="119"/>
              <w:textAlignment w:val="baseline"/>
              <w:rPr>
                <w:rFonts w:ascii="Arial" w:hAnsi="Arial" w:cs="Arial"/>
                <w:color w:val="70AD47" w:themeColor="accent6"/>
                <w:sz w:val="20"/>
                <w:szCs w:val="20"/>
              </w:rPr>
            </w:pPr>
            <w:r w:rsidRPr="2B14877E">
              <w:rPr>
                <w:rFonts w:ascii="Arial" w:hAnsi="Arial" w:cs="Arial"/>
                <w:color w:val="6FAC47"/>
                <w:sz w:val="20"/>
                <w:szCs w:val="20"/>
              </w:rPr>
              <w:t>On track</w:t>
            </w:r>
          </w:p>
          <w:p w14:paraId="6782AA95"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9520311" w14:textId="77777777" w:rsidR="00AF5A95" w:rsidRPr="00626CD5" w:rsidRDefault="00AF5A95" w:rsidP="00AF5A95">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In 2024/25, a total of </w:t>
            </w:r>
            <w:r w:rsidRPr="5D92A8EC">
              <w:rPr>
                <w:rFonts w:ascii="Arial" w:hAnsi="Arial" w:cs="Arial"/>
                <w:sz w:val="20"/>
                <w:szCs w:val="20"/>
              </w:rPr>
              <w:t>5</w:t>
            </w:r>
            <w:r w:rsidRPr="6C1BC75B">
              <w:rPr>
                <w:rFonts w:ascii="Arial" w:hAnsi="Arial" w:cs="Arial"/>
                <w:sz w:val="20"/>
                <w:szCs w:val="20"/>
              </w:rPr>
              <w:t xml:space="preserve"> repair cafe and clothes swaps </w:t>
            </w:r>
            <w:r>
              <w:rPr>
                <w:rFonts w:ascii="Arial" w:hAnsi="Arial" w:cs="Arial"/>
                <w:sz w:val="20"/>
                <w:szCs w:val="20"/>
              </w:rPr>
              <w:t xml:space="preserve">were </w:t>
            </w:r>
            <w:r w:rsidRPr="6C1BC75B">
              <w:rPr>
                <w:rFonts w:ascii="Arial" w:hAnsi="Arial" w:cs="Arial"/>
                <w:sz w:val="20"/>
                <w:szCs w:val="20"/>
              </w:rPr>
              <w:t>delivered in collaboration with ELWA</w:t>
            </w:r>
            <w:r>
              <w:rPr>
                <w:rFonts w:ascii="Arial" w:hAnsi="Arial" w:cs="Arial"/>
                <w:sz w:val="20"/>
                <w:szCs w:val="20"/>
              </w:rPr>
              <w:t>.</w:t>
            </w:r>
          </w:p>
          <w:p w14:paraId="2A4C4844" w14:textId="77777777" w:rsidR="00AF5A95" w:rsidRDefault="00AF5A95" w:rsidP="00AF5A95">
            <w:pPr>
              <w:pStyle w:val="ListParagraph"/>
              <w:ind w:left="272" w:hanging="142"/>
              <w:rPr>
                <w:rFonts w:ascii="Arial" w:hAnsi="Arial" w:cs="Arial"/>
                <w:sz w:val="20"/>
                <w:szCs w:val="20"/>
              </w:rPr>
            </w:pPr>
          </w:p>
          <w:p w14:paraId="4B7D2F2C" w14:textId="77777777" w:rsidR="00AF5A95" w:rsidRPr="00AF5A95" w:rsidRDefault="00AF5A95" w:rsidP="00AF5A95">
            <w:pPr>
              <w:pStyle w:val="ListParagraph"/>
              <w:numPr>
                <w:ilvl w:val="0"/>
                <w:numId w:val="19"/>
              </w:numPr>
              <w:ind w:left="268" w:hanging="142"/>
              <w:textAlignment w:val="baseline"/>
              <w:rPr>
                <w:rFonts w:ascii="Arial" w:hAnsi="Arial" w:cs="Arial"/>
                <w:sz w:val="20"/>
                <w:szCs w:val="20"/>
              </w:rPr>
            </w:pPr>
            <w:r>
              <w:rPr>
                <w:rFonts w:ascii="Arial" w:eastAsia="Arial" w:hAnsi="Arial" w:cs="Arial"/>
                <w:color w:val="000000" w:themeColor="text1"/>
                <w:sz w:val="20"/>
                <w:szCs w:val="20"/>
              </w:rPr>
              <w:t xml:space="preserve">Delivered </w:t>
            </w:r>
            <w:r w:rsidRPr="6C1BC75B">
              <w:rPr>
                <w:rFonts w:ascii="Arial" w:eastAsia="Arial" w:hAnsi="Arial" w:cs="Arial"/>
                <w:color w:val="000000" w:themeColor="text1"/>
                <w:sz w:val="20"/>
                <w:szCs w:val="20"/>
              </w:rPr>
              <w:t xml:space="preserve">4 Give and Take / Swap events organised with local community groups such as Tots N Tunes, </w:t>
            </w:r>
            <w:r w:rsidRPr="6C1BC75B">
              <w:rPr>
                <w:rFonts w:ascii="Arial" w:eastAsia="Arial" w:hAnsi="Arial" w:cs="Arial"/>
                <w:color w:val="auto"/>
                <w:sz w:val="20"/>
                <w:szCs w:val="20"/>
              </w:rPr>
              <w:t>Baby Bank HQ, Early years cocoon.</w:t>
            </w:r>
          </w:p>
          <w:p w14:paraId="3FB38A28" w14:textId="77777777" w:rsidR="00AF5A95" w:rsidRPr="00AF5A95" w:rsidRDefault="00AF5A95" w:rsidP="00AF5A95">
            <w:pPr>
              <w:pStyle w:val="ListParagraph"/>
              <w:rPr>
                <w:rFonts w:ascii="Arial" w:hAnsi="Arial" w:cs="Arial"/>
                <w:sz w:val="20"/>
                <w:szCs w:val="20"/>
              </w:rPr>
            </w:pPr>
          </w:p>
          <w:p w14:paraId="19975C7E" w14:textId="6F7452D1" w:rsidR="00E47F27" w:rsidRDefault="00E47F27" w:rsidP="00AF5A95">
            <w:pPr>
              <w:pStyle w:val="ListParagraph"/>
              <w:numPr>
                <w:ilvl w:val="0"/>
                <w:numId w:val="19"/>
              </w:numPr>
              <w:ind w:left="268" w:hanging="142"/>
              <w:textAlignment w:val="baseline"/>
              <w:rPr>
                <w:rFonts w:ascii="Arial" w:hAnsi="Arial" w:cs="Arial"/>
                <w:sz w:val="20"/>
                <w:szCs w:val="20"/>
              </w:rPr>
            </w:pPr>
            <w:r w:rsidRPr="00AF5A95">
              <w:rPr>
                <w:rFonts w:ascii="Arial" w:hAnsi="Arial" w:cs="Arial"/>
                <w:sz w:val="20"/>
                <w:szCs w:val="20"/>
              </w:rPr>
              <w:t>7 School Uniform Banks established at schools in the borough.</w:t>
            </w:r>
          </w:p>
          <w:p w14:paraId="5403C5A4" w14:textId="77777777" w:rsidR="00AF5A95" w:rsidRPr="00AF5A95" w:rsidRDefault="00AF5A95" w:rsidP="00AF5A95">
            <w:pPr>
              <w:pStyle w:val="ListParagraph"/>
              <w:rPr>
                <w:rFonts w:ascii="Arial" w:hAnsi="Arial" w:cs="Arial"/>
                <w:sz w:val="20"/>
                <w:szCs w:val="20"/>
              </w:rPr>
            </w:pPr>
          </w:p>
          <w:p w14:paraId="67B118B4" w14:textId="7095AE5A" w:rsidR="00E47F27" w:rsidRPr="00AF5A95" w:rsidRDefault="00E47F27" w:rsidP="00AF5A95">
            <w:pPr>
              <w:pStyle w:val="ListParagraph"/>
              <w:numPr>
                <w:ilvl w:val="0"/>
                <w:numId w:val="19"/>
              </w:numPr>
              <w:ind w:left="268" w:hanging="142"/>
              <w:textAlignment w:val="baseline"/>
              <w:rPr>
                <w:rFonts w:ascii="Arial" w:hAnsi="Arial" w:cs="Arial"/>
                <w:sz w:val="20"/>
                <w:szCs w:val="20"/>
              </w:rPr>
            </w:pPr>
            <w:r w:rsidRPr="00AF5A95">
              <w:rPr>
                <w:rFonts w:ascii="Arial" w:hAnsi="Arial" w:cs="Arial"/>
                <w:sz w:val="20"/>
                <w:szCs w:val="20"/>
              </w:rPr>
              <w:t xml:space="preserve">Proposed </w:t>
            </w:r>
            <w:r w:rsidRPr="00AF5A95">
              <w:rPr>
                <w:rFonts w:ascii="Arial" w:eastAsia="Arial" w:hAnsi="Arial" w:cs="Arial"/>
                <w:color w:val="000000" w:themeColor="text1"/>
                <w:sz w:val="20"/>
                <w:szCs w:val="20"/>
              </w:rPr>
              <w:t xml:space="preserve">bookable </w:t>
            </w:r>
            <w:r w:rsidR="1072CB91" w:rsidRPr="00AF5A95">
              <w:rPr>
                <w:rFonts w:ascii="Arial" w:eastAsia="Arial" w:hAnsi="Arial" w:cs="Arial"/>
                <w:color w:val="000000" w:themeColor="text1"/>
                <w:sz w:val="20"/>
                <w:szCs w:val="20"/>
              </w:rPr>
              <w:t xml:space="preserve">and door-to-door </w:t>
            </w:r>
            <w:r w:rsidRPr="00AF5A95">
              <w:rPr>
                <w:rFonts w:ascii="Arial" w:eastAsia="Arial" w:hAnsi="Arial" w:cs="Arial"/>
                <w:color w:val="000000" w:themeColor="text1"/>
                <w:sz w:val="20"/>
                <w:szCs w:val="20"/>
              </w:rPr>
              <w:t xml:space="preserve">household textile collection service </w:t>
            </w:r>
            <w:r w:rsidR="74DD61B8" w:rsidRPr="00AF5A95">
              <w:rPr>
                <w:rFonts w:ascii="Arial" w:eastAsia="Arial" w:hAnsi="Arial" w:cs="Arial"/>
                <w:color w:val="000000" w:themeColor="text1"/>
                <w:sz w:val="20"/>
                <w:szCs w:val="20"/>
              </w:rPr>
              <w:t>a</w:t>
            </w:r>
            <w:r w:rsidR="2E477751" w:rsidRPr="00AF5A95">
              <w:rPr>
                <w:rFonts w:ascii="Arial" w:eastAsia="Arial" w:hAnsi="Arial" w:cs="Arial"/>
                <w:color w:val="000000" w:themeColor="text1"/>
                <w:sz w:val="20"/>
                <w:szCs w:val="20"/>
              </w:rPr>
              <w:t>rrangemen</w:t>
            </w:r>
            <w:r w:rsidR="74DD61B8" w:rsidRPr="00AF5A95">
              <w:rPr>
                <w:rFonts w:ascii="Arial" w:eastAsia="Arial" w:hAnsi="Arial" w:cs="Arial"/>
                <w:color w:val="000000" w:themeColor="text1"/>
                <w:sz w:val="20"/>
                <w:szCs w:val="20"/>
              </w:rPr>
              <w:t>t</w:t>
            </w:r>
            <w:r w:rsidRPr="00AF5A95">
              <w:rPr>
                <w:rFonts w:ascii="Arial" w:eastAsia="Arial" w:hAnsi="Arial" w:cs="Arial"/>
                <w:color w:val="000000" w:themeColor="text1"/>
                <w:sz w:val="20"/>
                <w:szCs w:val="20"/>
              </w:rPr>
              <w:t xml:space="preserve"> with </w:t>
            </w:r>
            <w:proofErr w:type="spellStart"/>
            <w:r w:rsidRPr="00AF5A95">
              <w:rPr>
                <w:rFonts w:ascii="Arial" w:eastAsia="Arial" w:hAnsi="Arial" w:cs="Arial"/>
                <w:color w:val="000000" w:themeColor="text1"/>
                <w:sz w:val="20"/>
                <w:szCs w:val="20"/>
              </w:rPr>
              <w:t>Traid</w:t>
            </w:r>
            <w:proofErr w:type="spellEnd"/>
            <w:r w:rsidRPr="00AF5A95">
              <w:rPr>
                <w:rFonts w:ascii="Arial" w:eastAsia="Arial" w:hAnsi="Arial" w:cs="Arial"/>
                <w:color w:val="000000" w:themeColor="text1"/>
                <w:sz w:val="20"/>
                <w:szCs w:val="20"/>
              </w:rPr>
              <w:t xml:space="preserve"> and </w:t>
            </w:r>
            <w:r w:rsidR="6509FB05" w:rsidRPr="00AF5A95">
              <w:rPr>
                <w:rFonts w:ascii="Arial" w:eastAsia="Arial" w:hAnsi="Arial" w:cs="Arial"/>
                <w:color w:val="000000" w:themeColor="text1"/>
                <w:sz w:val="20"/>
                <w:szCs w:val="20"/>
              </w:rPr>
              <w:t>Pink Elephant</w:t>
            </w:r>
            <w:r w:rsidR="74DD61B8" w:rsidRPr="00AF5A95">
              <w:rPr>
                <w:rFonts w:ascii="Arial" w:eastAsia="Arial" w:hAnsi="Arial" w:cs="Arial"/>
                <w:color w:val="000000" w:themeColor="text1"/>
                <w:sz w:val="20"/>
                <w:szCs w:val="20"/>
              </w:rPr>
              <w:t xml:space="preserve"> </w:t>
            </w:r>
            <w:r w:rsidR="27E23F99" w:rsidRPr="00AF5A95">
              <w:rPr>
                <w:rFonts w:ascii="Arial" w:eastAsia="Arial" w:hAnsi="Arial" w:cs="Arial"/>
                <w:color w:val="000000" w:themeColor="text1"/>
                <w:sz w:val="20"/>
                <w:szCs w:val="20"/>
              </w:rPr>
              <w:t>are still in progress</w:t>
            </w:r>
            <w:r w:rsidR="0032181B">
              <w:rPr>
                <w:rFonts w:ascii="Arial" w:eastAsia="Arial" w:hAnsi="Arial" w:cs="Arial"/>
                <w:color w:val="000000" w:themeColor="text1"/>
                <w:sz w:val="20"/>
                <w:szCs w:val="20"/>
              </w:rPr>
              <w:t>.</w:t>
            </w:r>
          </w:p>
          <w:p w14:paraId="24E1BEB2" w14:textId="2FFD9A8B" w:rsidR="00E47F27" w:rsidRPr="00626CD5" w:rsidRDefault="00E47F27" w:rsidP="541F95C4">
            <w:pPr>
              <w:pStyle w:val="ListParagraph"/>
              <w:ind w:left="268" w:hanging="142"/>
              <w:textAlignment w:val="baseline"/>
              <w:rPr>
                <w:rFonts w:ascii="Arial" w:eastAsia="Arial" w:hAnsi="Arial" w:cs="Arial"/>
              </w:rPr>
            </w:pPr>
          </w:p>
          <w:p w14:paraId="1AD704CD" w14:textId="25F097F4" w:rsidR="00E47F27" w:rsidRPr="00626CD5" w:rsidRDefault="00E47F27" w:rsidP="541F95C4">
            <w:pPr>
              <w:textAlignment w:val="baseline"/>
              <w:rPr>
                <w:rFonts w:ascii="Arial" w:eastAsia="Arial" w:hAnsi="Arial" w:cs="Arial"/>
              </w:rPr>
            </w:pPr>
          </w:p>
        </w:tc>
        <w:tc>
          <w:tcPr>
            <w:tcW w:w="5246" w:type="dxa"/>
            <w:tcBorders>
              <w:top w:val="single" w:sz="4" w:space="0" w:color="auto"/>
              <w:left w:val="single" w:sz="4" w:space="0" w:color="auto"/>
              <w:bottom w:val="single" w:sz="4" w:space="0" w:color="auto"/>
              <w:right w:val="single" w:sz="4" w:space="0" w:color="auto"/>
            </w:tcBorders>
          </w:tcPr>
          <w:p w14:paraId="5FA7611B" w14:textId="77777777" w:rsidR="00893D5B" w:rsidRDefault="00893D5B" w:rsidP="00893D5B">
            <w:pPr>
              <w:pStyle w:val="ListParagraph"/>
              <w:numPr>
                <w:ilvl w:val="0"/>
                <w:numId w:val="19"/>
              </w:numPr>
              <w:ind w:left="272" w:hanging="142"/>
              <w:textAlignment w:val="baseline"/>
              <w:rPr>
                <w:rFonts w:ascii="Arial" w:hAnsi="Arial" w:cs="Arial"/>
                <w:sz w:val="20"/>
                <w:szCs w:val="20"/>
              </w:rPr>
            </w:pPr>
            <w:r w:rsidRPr="6C1BC75B">
              <w:rPr>
                <w:rFonts w:ascii="Arial" w:hAnsi="Arial" w:cs="Arial"/>
                <w:sz w:val="20"/>
                <w:szCs w:val="20"/>
              </w:rPr>
              <w:t>Promoted reuse initiatives and waste diversion.</w:t>
            </w:r>
          </w:p>
          <w:p w14:paraId="33452CC4" w14:textId="77777777" w:rsidR="00893D5B" w:rsidRDefault="00893D5B" w:rsidP="00893D5B">
            <w:pPr>
              <w:pStyle w:val="ListParagraph"/>
              <w:numPr>
                <w:ilvl w:val="0"/>
                <w:numId w:val="19"/>
              </w:numPr>
              <w:ind w:left="272" w:hanging="142"/>
              <w:rPr>
                <w:rFonts w:ascii="Arial" w:eastAsia="Arial" w:hAnsi="Arial" w:cs="Arial"/>
              </w:rPr>
            </w:pPr>
            <w:r w:rsidRPr="5D92A8EC">
              <w:rPr>
                <w:rFonts w:ascii="Arial" w:hAnsi="Arial" w:cs="Arial"/>
                <w:sz w:val="20"/>
                <w:szCs w:val="20"/>
              </w:rPr>
              <w:t xml:space="preserve">The repair </w:t>
            </w:r>
            <w:r w:rsidRPr="22353FCA">
              <w:rPr>
                <w:rFonts w:ascii="Arial" w:hAnsi="Arial" w:cs="Arial"/>
                <w:sz w:val="20"/>
                <w:szCs w:val="20"/>
              </w:rPr>
              <w:t xml:space="preserve">cafes and </w:t>
            </w:r>
            <w:r w:rsidRPr="510D0A96">
              <w:rPr>
                <w:rFonts w:ascii="Arial" w:hAnsi="Arial" w:cs="Arial"/>
                <w:sz w:val="20"/>
                <w:szCs w:val="20"/>
              </w:rPr>
              <w:t xml:space="preserve">clothes swaps </w:t>
            </w:r>
            <w:r w:rsidRPr="2F921A31">
              <w:rPr>
                <w:rFonts w:ascii="Arial" w:hAnsi="Arial" w:cs="Arial"/>
                <w:sz w:val="20"/>
                <w:szCs w:val="20"/>
              </w:rPr>
              <w:t>received 183 attendees</w:t>
            </w:r>
            <w:r w:rsidRPr="474BB140">
              <w:rPr>
                <w:rFonts w:ascii="Arial" w:hAnsi="Arial" w:cs="Arial"/>
                <w:sz w:val="20"/>
                <w:szCs w:val="20"/>
              </w:rPr>
              <w:t>,</w:t>
            </w:r>
            <w:r w:rsidRPr="5A272372">
              <w:rPr>
                <w:rFonts w:ascii="Arial" w:hAnsi="Arial" w:cs="Arial"/>
                <w:sz w:val="20"/>
                <w:szCs w:val="20"/>
              </w:rPr>
              <w:t xml:space="preserve"> 115 items were repaired, </w:t>
            </w:r>
            <w:r w:rsidRPr="46109FD8">
              <w:rPr>
                <w:rFonts w:ascii="Arial" w:hAnsi="Arial" w:cs="Arial"/>
                <w:sz w:val="20"/>
                <w:szCs w:val="20"/>
              </w:rPr>
              <w:t xml:space="preserve">21 electricals were </w:t>
            </w:r>
            <w:r w:rsidRPr="00BA9A29">
              <w:rPr>
                <w:rFonts w:ascii="Arial" w:hAnsi="Arial" w:cs="Arial"/>
                <w:sz w:val="20"/>
                <w:szCs w:val="20"/>
              </w:rPr>
              <w:t>recycled, 193</w:t>
            </w:r>
            <w:r w:rsidRPr="5A272372">
              <w:rPr>
                <w:rFonts w:ascii="Arial" w:hAnsi="Arial" w:cs="Arial"/>
                <w:sz w:val="20"/>
                <w:szCs w:val="20"/>
              </w:rPr>
              <w:t xml:space="preserve"> kg of waste was prevented leading to 1558 </w:t>
            </w:r>
            <w:r w:rsidRPr="366683E6">
              <w:rPr>
                <w:rFonts w:ascii="Arial" w:eastAsia="Arial" w:hAnsi="Arial" w:cs="Arial"/>
                <w:color w:val="000000" w:themeColor="text1"/>
                <w:sz w:val="20"/>
                <w:szCs w:val="20"/>
              </w:rPr>
              <w:t>kgCO2eq.</w:t>
            </w:r>
          </w:p>
          <w:p w14:paraId="45DFEAD0" w14:textId="29400120" w:rsidR="00E47F27" w:rsidRPr="00626CD5" w:rsidRDefault="00E47F27" w:rsidP="2B14877E">
            <w:pPr>
              <w:pStyle w:val="ListParagraph"/>
              <w:ind w:left="272" w:hanging="142"/>
              <w:textAlignment w:val="baseline"/>
              <w:rPr>
                <w:rFonts w:ascii="Arial" w:hAnsi="Arial" w:cs="Arial"/>
                <w:sz w:val="20"/>
                <w:szCs w:val="20"/>
                <w:highlight w:val="yellow"/>
              </w:rPr>
            </w:pPr>
          </w:p>
        </w:tc>
      </w:tr>
      <w:tr w:rsidR="000C04EE" w:rsidRPr="00B44E45" w14:paraId="2D76DB94"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14CF44D0" w14:textId="2573298D"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 xml:space="preserve">LBBD - </w:t>
            </w:r>
            <w:r w:rsidR="00532D44">
              <w:rPr>
                <w:rFonts w:ascii="Arial" w:eastAsia="Arial" w:hAnsi="Arial" w:cs="Arial"/>
                <w:color w:val="000000" w:themeColor="text1"/>
                <w:sz w:val="19"/>
                <w:szCs w:val="19"/>
              </w:rPr>
              <w:t>29</w:t>
            </w:r>
          </w:p>
        </w:tc>
        <w:tc>
          <w:tcPr>
            <w:tcW w:w="1843" w:type="dxa"/>
            <w:tcBorders>
              <w:top w:val="single" w:sz="4" w:space="0" w:color="auto"/>
              <w:left w:val="single" w:sz="4" w:space="0" w:color="auto"/>
              <w:bottom w:val="single" w:sz="4" w:space="0" w:color="auto"/>
              <w:right w:val="single" w:sz="4" w:space="0" w:color="auto"/>
            </w:tcBorders>
          </w:tcPr>
          <w:p w14:paraId="6E8F91FD" w14:textId="1E525AC6"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Optimization of collection rounds</w:t>
            </w:r>
          </w:p>
        </w:tc>
        <w:tc>
          <w:tcPr>
            <w:tcW w:w="5190" w:type="dxa"/>
            <w:tcBorders>
              <w:top w:val="single" w:sz="4" w:space="0" w:color="auto"/>
              <w:left w:val="single" w:sz="4" w:space="0" w:color="auto"/>
              <w:bottom w:val="single" w:sz="4" w:space="0" w:color="auto"/>
              <w:right w:val="single" w:sz="4" w:space="0" w:color="auto"/>
            </w:tcBorders>
          </w:tcPr>
          <w:p w14:paraId="14E07A1E" w14:textId="58713166"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The waste collections rounds have been reduced from 10 to 8 rounds for refuse and from 5 to 4 rounds for recycling. Procurement of a new waste management solution will among other functions further optimise collection route. LBBD is procuring a waste management solution (digitisation and data management) - Bartec system - to track and manage waste collection operation. </w:t>
            </w:r>
          </w:p>
        </w:tc>
        <w:tc>
          <w:tcPr>
            <w:tcW w:w="2034" w:type="dxa"/>
            <w:tcBorders>
              <w:top w:val="single" w:sz="4" w:space="0" w:color="auto"/>
              <w:left w:val="single" w:sz="4" w:space="0" w:color="auto"/>
              <w:bottom w:val="single" w:sz="4" w:space="0" w:color="auto"/>
              <w:right w:val="single" w:sz="4" w:space="0" w:color="auto"/>
            </w:tcBorders>
          </w:tcPr>
          <w:p w14:paraId="0D547C9B" w14:textId="5DAA796C" w:rsidR="0032181B" w:rsidRDefault="0032181B" w:rsidP="0032181B">
            <w:pPr>
              <w:pStyle w:val="ListParagraph"/>
              <w:numPr>
                <w:ilvl w:val="0"/>
                <w:numId w:val="28"/>
              </w:numPr>
              <w:ind w:left="285" w:hanging="142"/>
              <w:rPr>
                <w:rFonts w:ascii="Arial" w:eastAsia="Arial" w:hAnsi="Arial" w:cs="Arial"/>
                <w:color w:val="92D050"/>
                <w:sz w:val="20"/>
                <w:szCs w:val="20"/>
              </w:rPr>
            </w:pPr>
            <w:r>
              <w:rPr>
                <w:rFonts w:ascii="Arial" w:eastAsia="Arial" w:hAnsi="Arial" w:cs="Arial"/>
                <w:color w:val="92D050"/>
                <w:sz w:val="20"/>
                <w:szCs w:val="20"/>
              </w:rPr>
              <w:t>Part complete</w:t>
            </w:r>
          </w:p>
          <w:p w14:paraId="347F9ED8" w14:textId="77777777" w:rsidR="00E47F27" w:rsidRDefault="00E47F27" w:rsidP="00E47F27">
            <w:pPr>
              <w:rPr>
                <w:rFonts w:ascii="Arial" w:hAnsi="Arial" w:cs="Arial"/>
                <w:sz w:val="16"/>
                <w:szCs w:val="16"/>
              </w:rPr>
            </w:pPr>
          </w:p>
          <w:p w14:paraId="02B99743"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4EC87F5" w14:textId="1EFD9937" w:rsidR="00E47F27" w:rsidRPr="00626CD5" w:rsidRDefault="00E47F27" w:rsidP="00E47F27">
            <w:pPr>
              <w:pStyle w:val="ListParagraph"/>
              <w:numPr>
                <w:ilvl w:val="0"/>
                <w:numId w:val="19"/>
              </w:numPr>
              <w:ind w:left="268" w:hanging="142"/>
              <w:textAlignment w:val="baseline"/>
              <w:rPr>
                <w:rFonts w:ascii="Arial" w:hAnsi="Arial" w:cs="Arial"/>
                <w:sz w:val="20"/>
                <w:szCs w:val="20"/>
              </w:rPr>
            </w:pPr>
            <w:r w:rsidRPr="3DF29AD8">
              <w:rPr>
                <w:rFonts w:ascii="Arial" w:hAnsi="Arial" w:cs="Arial"/>
                <w:sz w:val="20"/>
                <w:szCs w:val="20"/>
              </w:rPr>
              <w:t xml:space="preserve">The Bartec System </w:t>
            </w:r>
            <w:r>
              <w:rPr>
                <w:rFonts w:ascii="Arial" w:hAnsi="Arial" w:cs="Arial"/>
                <w:sz w:val="20"/>
                <w:szCs w:val="20"/>
              </w:rPr>
              <w:t>is now</w:t>
            </w:r>
            <w:r w:rsidRPr="3DF29AD8">
              <w:rPr>
                <w:rFonts w:ascii="Arial" w:hAnsi="Arial" w:cs="Arial"/>
                <w:sz w:val="20"/>
                <w:szCs w:val="20"/>
              </w:rPr>
              <w:t xml:space="preserve"> operational for the domestic </w:t>
            </w:r>
            <w:r>
              <w:rPr>
                <w:rFonts w:ascii="Arial" w:hAnsi="Arial" w:cs="Arial"/>
                <w:sz w:val="20"/>
                <w:szCs w:val="20"/>
              </w:rPr>
              <w:t xml:space="preserve">waste collection </w:t>
            </w:r>
            <w:r w:rsidRPr="3DF29AD8">
              <w:rPr>
                <w:rFonts w:ascii="Arial" w:hAnsi="Arial" w:cs="Arial"/>
                <w:sz w:val="20"/>
                <w:szCs w:val="20"/>
              </w:rPr>
              <w:t xml:space="preserve">rounds but there is ongoing work on the trade waste element. </w:t>
            </w:r>
          </w:p>
        </w:tc>
        <w:tc>
          <w:tcPr>
            <w:tcW w:w="5246" w:type="dxa"/>
            <w:tcBorders>
              <w:top w:val="single" w:sz="4" w:space="0" w:color="auto"/>
              <w:left w:val="single" w:sz="4" w:space="0" w:color="auto"/>
              <w:bottom w:val="single" w:sz="4" w:space="0" w:color="auto"/>
              <w:right w:val="single" w:sz="4" w:space="0" w:color="auto"/>
            </w:tcBorders>
          </w:tcPr>
          <w:p w14:paraId="3F9A4E9A" w14:textId="17E97B85" w:rsidR="00E47F27" w:rsidRPr="00626CD5" w:rsidRDefault="00E47F27" w:rsidP="00E47F27">
            <w:pPr>
              <w:pStyle w:val="ListParagraph"/>
              <w:numPr>
                <w:ilvl w:val="0"/>
                <w:numId w:val="19"/>
              </w:numPr>
              <w:ind w:left="272" w:hanging="142"/>
              <w:textAlignment w:val="baseline"/>
              <w:rPr>
                <w:rFonts w:ascii="Arial" w:hAnsi="Arial" w:cs="Arial"/>
                <w:sz w:val="20"/>
                <w:szCs w:val="20"/>
              </w:rPr>
            </w:pPr>
            <w:r w:rsidRPr="3DF29AD8">
              <w:rPr>
                <w:rFonts w:ascii="Arial" w:hAnsi="Arial" w:cs="Arial"/>
                <w:sz w:val="20"/>
                <w:szCs w:val="20"/>
              </w:rPr>
              <w:t xml:space="preserve">Helps to reduce our carbon footprint by virtue of reduced vehicular movement and for managing waste and operational data.  </w:t>
            </w:r>
          </w:p>
          <w:p w14:paraId="212898B3" w14:textId="1F5864E8" w:rsidR="00E47F27" w:rsidRPr="00626CD5" w:rsidRDefault="68913191" w:rsidP="00E47F27">
            <w:pPr>
              <w:pStyle w:val="ListParagraph"/>
              <w:numPr>
                <w:ilvl w:val="0"/>
                <w:numId w:val="19"/>
              </w:numPr>
              <w:ind w:left="272" w:hanging="142"/>
              <w:textAlignment w:val="baseline"/>
              <w:rPr>
                <w:rFonts w:ascii="Arial" w:hAnsi="Arial" w:cs="Arial"/>
                <w:sz w:val="20"/>
                <w:szCs w:val="20"/>
              </w:rPr>
            </w:pPr>
            <w:r w:rsidRPr="541F95C4">
              <w:rPr>
                <w:rFonts w:ascii="Arial" w:hAnsi="Arial" w:cs="Arial"/>
                <w:sz w:val="20"/>
                <w:szCs w:val="20"/>
              </w:rPr>
              <w:t>The Bartec system is helping to generate contamination report used for designing resident engagement activities.</w:t>
            </w:r>
          </w:p>
        </w:tc>
      </w:tr>
      <w:tr w:rsidR="000C04EE" w:rsidRPr="00B44E45" w14:paraId="13B9C0B9"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12AF69B8" w14:textId="025A1A05"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- 3</w:t>
            </w:r>
            <w:r w:rsidR="00532D44">
              <w:rPr>
                <w:rFonts w:ascii="Arial" w:eastAsia="Arial" w:hAnsi="Arial" w:cs="Arial"/>
                <w:color w:val="000000" w:themeColor="text1"/>
                <w:sz w:val="19"/>
                <w:szCs w:val="19"/>
              </w:rPr>
              <w:t>0</w:t>
            </w:r>
          </w:p>
        </w:tc>
        <w:tc>
          <w:tcPr>
            <w:tcW w:w="1843" w:type="dxa"/>
            <w:tcBorders>
              <w:top w:val="single" w:sz="4" w:space="0" w:color="auto"/>
              <w:left w:val="single" w:sz="4" w:space="0" w:color="auto"/>
              <w:bottom w:val="single" w:sz="4" w:space="0" w:color="auto"/>
              <w:right w:val="single" w:sz="4" w:space="0" w:color="auto"/>
            </w:tcBorders>
          </w:tcPr>
          <w:p w14:paraId="6E776C84" w14:textId="63A6BD5B"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Innovative waste collection system</w:t>
            </w:r>
          </w:p>
        </w:tc>
        <w:tc>
          <w:tcPr>
            <w:tcW w:w="5190" w:type="dxa"/>
            <w:tcBorders>
              <w:top w:val="single" w:sz="4" w:space="0" w:color="auto"/>
              <w:left w:val="single" w:sz="4" w:space="0" w:color="auto"/>
              <w:bottom w:val="single" w:sz="4" w:space="0" w:color="auto"/>
              <w:right w:val="single" w:sz="4" w:space="0" w:color="auto"/>
            </w:tcBorders>
          </w:tcPr>
          <w:p w14:paraId="0EBB381C"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Introduction of ENVAC waste collection system (e.g., Barking Riverside development) which compacts waste and allows for bulk collection. We continue to encourage developers to consider integrating such new technologies in their waste strategy for new developments.</w:t>
            </w:r>
          </w:p>
          <w:p w14:paraId="3F643ACD" w14:textId="77777777" w:rsidR="00E47F27" w:rsidRDefault="00E47F27" w:rsidP="00E47F27">
            <w:pPr>
              <w:rPr>
                <w:rFonts w:ascii="Arial" w:eastAsia="Arial" w:hAnsi="Arial" w:cs="Arial"/>
                <w:color w:val="000000" w:themeColor="text1"/>
                <w:sz w:val="20"/>
                <w:szCs w:val="20"/>
              </w:rPr>
            </w:pPr>
          </w:p>
          <w:p w14:paraId="03309FE5" w14:textId="77777777" w:rsidR="00E47F27" w:rsidRDefault="00E47F27" w:rsidP="00E47F27">
            <w:pPr>
              <w:rPr>
                <w:rFonts w:ascii="Arial" w:eastAsia="Arial" w:hAnsi="Arial" w:cs="Arial"/>
                <w:color w:val="000000" w:themeColor="text1"/>
                <w:sz w:val="20"/>
                <w:szCs w:val="20"/>
              </w:rPr>
            </w:pPr>
          </w:p>
          <w:p w14:paraId="768AF864" w14:textId="7B72CA5C" w:rsidR="00E47F27" w:rsidRPr="00C02E4B" w:rsidRDefault="00E47F27" w:rsidP="00E47F27">
            <w:pPr>
              <w:pStyle w:val="ListParagraph"/>
              <w:ind w:left="0" w:hanging="1"/>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Introduction of Underground Refuse System (URS) at the Gascoigne Estate in Barking. The new system will be accessed via fobs by residents so allows for greater accountability in waste disposal and monitoring of resident behaviour. </w:t>
            </w:r>
          </w:p>
        </w:tc>
        <w:tc>
          <w:tcPr>
            <w:tcW w:w="2034" w:type="dxa"/>
            <w:tcBorders>
              <w:top w:val="single" w:sz="4" w:space="0" w:color="auto"/>
              <w:left w:val="single" w:sz="4" w:space="0" w:color="auto"/>
              <w:bottom w:val="single" w:sz="4" w:space="0" w:color="auto"/>
              <w:right w:val="single" w:sz="4" w:space="0" w:color="auto"/>
            </w:tcBorders>
          </w:tcPr>
          <w:p w14:paraId="7DCA3823" w14:textId="77777777" w:rsidR="00E47F27" w:rsidRDefault="00E47F27" w:rsidP="00E47F27">
            <w:pPr>
              <w:pStyle w:val="ListParagraph"/>
              <w:numPr>
                <w:ilvl w:val="0"/>
                <w:numId w:val="28"/>
              </w:numPr>
              <w:ind w:left="285" w:hanging="142"/>
              <w:rPr>
                <w:rFonts w:ascii="Arial" w:eastAsia="Arial" w:hAnsi="Arial" w:cs="Arial"/>
                <w:color w:val="92D050"/>
                <w:sz w:val="20"/>
                <w:szCs w:val="20"/>
              </w:rPr>
            </w:pPr>
            <w:r w:rsidRPr="3DF29AD8">
              <w:rPr>
                <w:rFonts w:ascii="Arial" w:eastAsia="Arial" w:hAnsi="Arial" w:cs="Arial"/>
                <w:color w:val="92D050"/>
                <w:sz w:val="20"/>
                <w:szCs w:val="20"/>
              </w:rPr>
              <w:t>On track</w:t>
            </w:r>
          </w:p>
          <w:p w14:paraId="4C67F8A8"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32C7C56" w14:textId="76F286A5" w:rsidR="00E47F27" w:rsidRPr="00626CD5" w:rsidRDefault="2CD8543C" w:rsidP="6C1BC75B">
            <w:pPr>
              <w:pStyle w:val="ListParagraph"/>
              <w:numPr>
                <w:ilvl w:val="0"/>
                <w:numId w:val="19"/>
              </w:numPr>
              <w:ind w:left="268" w:hanging="142"/>
              <w:textAlignment w:val="baseline"/>
              <w:rPr>
                <w:rFonts w:ascii="Arial" w:hAnsi="Arial" w:cs="Arial"/>
              </w:rPr>
            </w:pPr>
            <w:r w:rsidRPr="6C1BC75B">
              <w:rPr>
                <w:rFonts w:ascii="Arial" w:hAnsi="Arial" w:cs="Arial"/>
                <w:sz w:val="20"/>
                <w:szCs w:val="20"/>
              </w:rPr>
              <w:t>The ENVAC waste collection system is working well.</w:t>
            </w:r>
          </w:p>
          <w:p w14:paraId="67BF96BD" w14:textId="21DFA539" w:rsidR="00E47F27" w:rsidRPr="00626CD5" w:rsidRDefault="2CD8543C" w:rsidP="6C1BC75B">
            <w:pPr>
              <w:pStyle w:val="ListParagraph"/>
              <w:numPr>
                <w:ilvl w:val="0"/>
                <w:numId w:val="19"/>
              </w:numPr>
              <w:ind w:left="268" w:hanging="142"/>
              <w:textAlignment w:val="baseline"/>
              <w:rPr>
                <w:rFonts w:ascii="Arial" w:hAnsi="Arial" w:cs="Arial"/>
              </w:rPr>
            </w:pPr>
            <w:r w:rsidRPr="6C1BC75B">
              <w:rPr>
                <w:rFonts w:ascii="Arial" w:hAnsi="Arial" w:cs="Arial"/>
                <w:sz w:val="20"/>
                <w:szCs w:val="20"/>
              </w:rPr>
              <w:t xml:space="preserve"> Underground Refuse System (URS) at the Gascoigne Estate in Barking is in operation but have significant operational challenges including lack of LBBD owned specialised collection vehicles and fly tipping issues.</w:t>
            </w:r>
          </w:p>
          <w:p w14:paraId="4BBB2743" w14:textId="5DA01200" w:rsidR="00E47F27" w:rsidRPr="00626CD5" w:rsidRDefault="00E47F27" w:rsidP="6C1BC75B">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597ADC9" w14:textId="77777777" w:rsidR="00E47F27" w:rsidRDefault="00E47F27" w:rsidP="00E47F27">
            <w:pPr>
              <w:pStyle w:val="ListParagraph"/>
              <w:numPr>
                <w:ilvl w:val="0"/>
                <w:numId w:val="19"/>
              </w:numPr>
              <w:ind w:left="360"/>
              <w:rPr>
                <w:rFonts w:ascii="Arial" w:eastAsia="Arial" w:hAnsi="Arial" w:cs="Arial"/>
                <w:color w:val="auto"/>
                <w:sz w:val="20"/>
                <w:szCs w:val="20"/>
              </w:rPr>
            </w:pPr>
            <w:r w:rsidRPr="3DF29AD8">
              <w:rPr>
                <w:rFonts w:ascii="Arial" w:eastAsia="Arial" w:hAnsi="Arial" w:cs="Arial"/>
                <w:color w:val="auto"/>
                <w:sz w:val="20"/>
                <w:szCs w:val="20"/>
              </w:rPr>
              <w:t>Reduced collection rounds and vehicular movement with positive impact for carbon emission for the specialised collection vehicles.</w:t>
            </w:r>
          </w:p>
          <w:p w14:paraId="65DE1432" w14:textId="77777777" w:rsidR="00E47F27" w:rsidRPr="00626CD5" w:rsidRDefault="00E47F27" w:rsidP="6C1BC75B">
            <w:pPr>
              <w:pStyle w:val="ListParagraph"/>
              <w:ind w:left="272" w:hanging="142"/>
              <w:textAlignment w:val="baseline"/>
              <w:rPr>
                <w:rFonts w:ascii="Arial" w:hAnsi="Arial" w:cs="Arial"/>
                <w:sz w:val="20"/>
                <w:szCs w:val="20"/>
              </w:rPr>
            </w:pPr>
          </w:p>
        </w:tc>
      </w:tr>
      <w:tr w:rsidR="000C04EE" w:rsidRPr="00B44E45" w14:paraId="53761B92"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1A2DD9DE" w14:textId="301775C7" w:rsidR="00E47F27" w:rsidRPr="00653A67" w:rsidRDefault="00E47F27" w:rsidP="00E47F27">
            <w:pPr>
              <w:textAlignment w:val="baseline"/>
              <w:rPr>
                <w:rFonts w:ascii="Arial" w:hAnsi="Arial" w:cs="Arial"/>
                <w:sz w:val="20"/>
                <w:szCs w:val="20"/>
              </w:rPr>
            </w:pPr>
            <w:r w:rsidRPr="00653A67">
              <w:rPr>
                <w:rFonts w:ascii="Arial" w:eastAsia="Arial" w:hAnsi="Arial" w:cs="Arial"/>
                <w:color w:val="000000" w:themeColor="text1"/>
                <w:sz w:val="19"/>
                <w:szCs w:val="19"/>
              </w:rPr>
              <w:t>LBBD – 3</w:t>
            </w:r>
            <w:r w:rsidR="00532D44">
              <w:rPr>
                <w:rFonts w:ascii="Arial" w:eastAsia="Arial" w:hAnsi="Arial" w:cs="Arial"/>
                <w:color w:val="000000" w:themeColor="text1"/>
                <w:sz w:val="19"/>
                <w:szCs w:val="19"/>
              </w:rPr>
              <w:t>1</w:t>
            </w:r>
          </w:p>
        </w:tc>
        <w:tc>
          <w:tcPr>
            <w:tcW w:w="1843" w:type="dxa"/>
            <w:tcBorders>
              <w:top w:val="single" w:sz="4" w:space="0" w:color="auto"/>
              <w:left w:val="single" w:sz="4" w:space="0" w:color="auto"/>
              <w:bottom w:val="single" w:sz="4" w:space="0" w:color="auto"/>
              <w:right w:val="single" w:sz="4" w:space="0" w:color="auto"/>
            </w:tcBorders>
          </w:tcPr>
          <w:p w14:paraId="6C0BCEC5" w14:textId="47D4EB5C" w:rsidR="00E47F27" w:rsidRPr="008C7D72" w:rsidRDefault="00E47F27" w:rsidP="00E47F27">
            <w:pPr>
              <w:textAlignment w:val="baseline"/>
              <w:rPr>
                <w:rFonts w:ascii="Arial" w:hAnsi="Arial" w:cs="Arial"/>
                <w:color w:val="auto"/>
                <w:sz w:val="20"/>
                <w:szCs w:val="20"/>
              </w:rPr>
            </w:pPr>
            <w:r w:rsidRPr="7D3E3D25">
              <w:rPr>
                <w:rFonts w:ascii="Arial" w:eastAsia="Arial" w:hAnsi="Arial" w:cs="Arial"/>
                <w:color w:val="000000" w:themeColor="text1"/>
                <w:sz w:val="20"/>
                <w:szCs w:val="20"/>
              </w:rPr>
              <w:t xml:space="preserve">Improving reuse and recycling </w:t>
            </w:r>
            <w:r w:rsidRPr="7D3E3D25">
              <w:rPr>
                <w:rFonts w:ascii="Arial" w:eastAsia="Arial" w:hAnsi="Arial" w:cs="Arial"/>
                <w:color w:val="000000" w:themeColor="text1"/>
                <w:sz w:val="20"/>
                <w:szCs w:val="20"/>
              </w:rPr>
              <w:lastRenderedPageBreak/>
              <w:t>performance of RRCs (ELWA)</w:t>
            </w:r>
          </w:p>
        </w:tc>
        <w:tc>
          <w:tcPr>
            <w:tcW w:w="5190" w:type="dxa"/>
            <w:tcBorders>
              <w:top w:val="single" w:sz="4" w:space="0" w:color="auto"/>
              <w:left w:val="single" w:sz="4" w:space="0" w:color="auto"/>
              <w:bottom w:val="single" w:sz="4" w:space="0" w:color="auto"/>
              <w:right w:val="single" w:sz="4" w:space="0" w:color="auto"/>
            </w:tcBorders>
          </w:tcPr>
          <w:p w14:paraId="4E55FB38"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lastRenderedPageBreak/>
              <w:t xml:space="preserve">Renewi, the Operator of ELWA’s Integrated Waste Management Services contract (2002-27), has in place a </w:t>
            </w:r>
            <w:hyperlink r:id="rId16">
              <w:r w:rsidRPr="7D3E3D25">
                <w:rPr>
                  <w:rStyle w:val="Hyperlink"/>
                  <w:rFonts w:ascii="Arial" w:eastAsia="Arial" w:hAnsi="Arial" w:cs="Arial"/>
                  <w:sz w:val="20"/>
                  <w:szCs w:val="20"/>
                </w:rPr>
                <w:t>Five Year Service Delivery Plan</w:t>
              </w:r>
            </w:hyperlink>
            <w:r w:rsidRPr="7D3E3D25">
              <w:rPr>
                <w:rFonts w:ascii="Arial" w:eastAsia="Arial" w:hAnsi="Arial" w:cs="Arial"/>
                <w:color w:val="000000" w:themeColor="text1"/>
                <w:sz w:val="20"/>
                <w:szCs w:val="20"/>
              </w:rPr>
              <w:t xml:space="preserve"> (2020-25), which </w:t>
            </w:r>
            <w:r w:rsidRPr="7D3E3D25">
              <w:rPr>
                <w:rFonts w:ascii="Arial" w:eastAsia="Arial" w:hAnsi="Arial" w:cs="Arial"/>
                <w:color w:val="000000" w:themeColor="text1"/>
                <w:sz w:val="20"/>
                <w:szCs w:val="20"/>
              </w:rPr>
              <w:lastRenderedPageBreak/>
              <w:t>includes targets to increase reuse and recycling performance at the four Reuse and Recycling Centres (RRCs) that cover the London Boroughs of Barking and Dagenham, Havering, Newham and Redbridge.</w:t>
            </w:r>
          </w:p>
          <w:p w14:paraId="5393622B" w14:textId="77777777" w:rsidR="00E47F27" w:rsidRDefault="00E47F27" w:rsidP="00E47F27">
            <w:pPr>
              <w:pStyle w:val="ListParagraph"/>
              <w:numPr>
                <w:ilvl w:val="0"/>
                <w:numId w:val="27"/>
              </w:numPr>
              <w:ind w:left="277" w:hanging="142"/>
              <w:rPr>
                <w:rFonts w:ascii="Arial" w:eastAsia="Arial" w:hAnsi="Arial" w:cs="Arial"/>
                <w:color w:val="000000" w:themeColor="text1"/>
                <w:sz w:val="20"/>
                <w:szCs w:val="20"/>
              </w:rPr>
            </w:pPr>
            <w:r w:rsidRPr="7D3E3D25">
              <w:rPr>
                <w:rFonts w:ascii="Arial" w:eastAsia="Arial" w:hAnsi="Arial" w:cs="Arial"/>
                <w:color w:val="000000" w:themeColor="text1"/>
                <w:sz w:val="20"/>
                <w:szCs w:val="20"/>
              </w:rPr>
              <w:t>The uplift in reuse and recycling performance will be delivered through a combination of general site improvements and greater separation of recyclable materials from residual waste.  Site improvements will include layout changes where possible to encourage visitors to separate more items from the residual stream, an increased range of materials accepted for recycling where the market allows, and improved performance of on-site reuse schemes.</w:t>
            </w:r>
          </w:p>
          <w:p w14:paraId="1C085374" w14:textId="5829E8C1" w:rsidR="00E47F27" w:rsidRPr="003F7C63" w:rsidRDefault="00E47F27" w:rsidP="003F7C63">
            <w:pPr>
              <w:pStyle w:val="ListParagraph"/>
              <w:numPr>
                <w:ilvl w:val="0"/>
                <w:numId w:val="27"/>
              </w:numPr>
              <w:ind w:left="277" w:hanging="142"/>
              <w:rPr>
                <w:rFonts w:ascii="Arial" w:eastAsia="Arial" w:hAnsi="Arial" w:cs="Arial"/>
                <w:color w:val="000000" w:themeColor="text1"/>
                <w:sz w:val="20"/>
                <w:szCs w:val="20"/>
              </w:rPr>
            </w:pPr>
            <w:r w:rsidRPr="003F7C63">
              <w:rPr>
                <w:rFonts w:ascii="Arial" w:eastAsia="Arial" w:hAnsi="Arial" w:cs="Arial"/>
                <w:color w:val="000000" w:themeColor="text1"/>
                <w:sz w:val="20"/>
                <w:szCs w:val="20"/>
              </w:rPr>
              <w:t xml:space="preserve">ELWA notes that </w:t>
            </w:r>
            <w:proofErr w:type="gramStart"/>
            <w:r w:rsidRPr="003F7C63">
              <w:rPr>
                <w:rFonts w:ascii="Arial" w:eastAsia="Arial" w:hAnsi="Arial" w:cs="Arial"/>
                <w:color w:val="000000" w:themeColor="text1"/>
                <w:sz w:val="20"/>
                <w:szCs w:val="20"/>
              </w:rPr>
              <w:t>a number of</w:t>
            </w:r>
            <w:proofErr w:type="gramEnd"/>
            <w:r w:rsidRPr="003F7C63">
              <w:rPr>
                <w:rFonts w:ascii="Arial" w:eastAsia="Arial" w:hAnsi="Arial" w:cs="Arial"/>
                <w:color w:val="000000" w:themeColor="text1"/>
                <w:sz w:val="20"/>
                <w:szCs w:val="20"/>
              </w:rPr>
              <w:t xml:space="preserve"> proposed Government policies and regulatory changes may impact on the ability of the Operator to achieve its targets, including the potential need to discontinue recycling activities for materials identified as containing persistent organic pollutants and the diversion of recyclable materials away to deposit return schemes.</w:t>
            </w:r>
          </w:p>
        </w:tc>
        <w:tc>
          <w:tcPr>
            <w:tcW w:w="2034" w:type="dxa"/>
            <w:tcBorders>
              <w:top w:val="single" w:sz="4" w:space="0" w:color="auto"/>
              <w:left w:val="single" w:sz="4" w:space="0" w:color="auto"/>
              <w:bottom w:val="single" w:sz="4" w:space="0" w:color="auto"/>
              <w:right w:val="single" w:sz="4" w:space="0" w:color="auto"/>
            </w:tcBorders>
          </w:tcPr>
          <w:p w14:paraId="5AD32BD9" w14:textId="77777777" w:rsidR="00E47F27" w:rsidRDefault="00E47F27" w:rsidP="00E47F27">
            <w:pPr>
              <w:pStyle w:val="ListParagraph"/>
              <w:numPr>
                <w:ilvl w:val="0"/>
                <w:numId w:val="28"/>
              </w:numPr>
              <w:ind w:left="285" w:hanging="142"/>
              <w:rPr>
                <w:rFonts w:ascii="Arial" w:eastAsia="Arial" w:hAnsi="Arial" w:cs="Arial"/>
                <w:color w:val="92D050"/>
                <w:sz w:val="20"/>
                <w:szCs w:val="20"/>
              </w:rPr>
            </w:pPr>
            <w:r w:rsidRPr="3DF29AD8">
              <w:rPr>
                <w:rFonts w:ascii="Arial" w:eastAsia="Arial" w:hAnsi="Arial" w:cs="Arial"/>
                <w:color w:val="92D050"/>
                <w:sz w:val="20"/>
                <w:szCs w:val="20"/>
              </w:rPr>
              <w:lastRenderedPageBreak/>
              <w:t>On track</w:t>
            </w:r>
          </w:p>
          <w:p w14:paraId="06765499" w14:textId="77777777" w:rsidR="00E47F27" w:rsidRPr="003C3B76" w:rsidRDefault="00E47F27" w:rsidP="00E47F2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24607B5" w14:textId="77777777" w:rsidR="00E47F27" w:rsidRPr="0037751A" w:rsidRDefault="00E47F27" w:rsidP="00E47F27">
            <w:pPr>
              <w:pStyle w:val="ListParagraph"/>
              <w:numPr>
                <w:ilvl w:val="0"/>
                <w:numId w:val="19"/>
              </w:numPr>
              <w:ind w:left="360"/>
              <w:rPr>
                <w:rFonts w:ascii="Arial" w:hAnsi="Arial" w:cs="Arial"/>
                <w:color w:val="auto"/>
                <w:sz w:val="20"/>
                <w:szCs w:val="20"/>
              </w:rPr>
            </w:pPr>
            <w:r w:rsidRPr="0037751A">
              <w:rPr>
                <w:rFonts w:ascii="Arial" w:hAnsi="Arial" w:cs="Arial"/>
                <w:color w:val="auto"/>
                <w:sz w:val="20"/>
                <w:szCs w:val="20"/>
              </w:rPr>
              <w:t>RRC performance remains a focus for ELWA’s contractor, with staff continuing to encourage visitors to segregate recyclable material.</w:t>
            </w:r>
          </w:p>
          <w:p w14:paraId="03A2AFD5" w14:textId="77777777" w:rsidR="00E47F27" w:rsidRPr="0037751A" w:rsidRDefault="00E47F27" w:rsidP="00E47F27">
            <w:pPr>
              <w:pStyle w:val="ListParagraph"/>
              <w:numPr>
                <w:ilvl w:val="0"/>
                <w:numId w:val="19"/>
              </w:numPr>
              <w:ind w:left="360"/>
              <w:rPr>
                <w:rFonts w:ascii="Arial" w:hAnsi="Arial" w:cs="Arial"/>
                <w:color w:val="auto"/>
                <w:sz w:val="20"/>
                <w:szCs w:val="20"/>
              </w:rPr>
            </w:pPr>
            <w:r w:rsidRPr="0037751A">
              <w:rPr>
                <w:rFonts w:ascii="Arial" w:hAnsi="Arial" w:cs="Arial"/>
                <w:color w:val="auto"/>
                <w:sz w:val="20"/>
                <w:szCs w:val="20"/>
              </w:rPr>
              <w:lastRenderedPageBreak/>
              <w:t>Segregation of recyclable material from residual waste sheds/skips continues, with bagged waste being diverted to the MBT facilities to enable recovery of more recyclable waste.</w:t>
            </w:r>
          </w:p>
          <w:p w14:paraId="049821B1" w14:textId="77777777" w:rsidR="00E47F27" w:rsidRPr="00626CD5" w:rsidRDefault="00E47F27" w:rsidP="541F95C4">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B5127F0" w14:textId="76992FAA" w:rsidR="00856238" w:rsidRPr="00856238" w:rsidRDefault="00FB1BD9" w:rsidP="005E0707">
            <w:pPr>
              <w:pStyle w:val="ListParagraph"/>
              <w:numPr>
                <w:ilvl w:val="0"/>
                <w:numId w:val="19"/>
              </w:numPr>
              <w:ind w:left="272" w:hanging="142"/>
              <w:textAlignment w:val="baseline"/>
            </w:pPr>
            <w:r w:rsidRPr="005E0707">
              <w:rPr>
                <w:rFonts w:ascii="Arial" w:hAnsi="Arial" w:cs="Arial"/>
                <w:color w:val="auto"/>
                <w:sz w:val="20"/>
                <w:szCs w:val="20"/>
              </w:rPr>
              <w:lastRenderedPageBreak/>
              <w:t>Frizlands Lane RRC recycling rate for 202</w:t>
            </w:r>
            <w:r w:rsidR="009433F8" w:rsidRPr="005E0707">
              <w:rPr>
                <w:rFonts w:ascii="Arial" w:hAnsi="Arial" w:cs="Arial"/>
                <w:color w:val="auto"/>
                <w:sz w:val="20"/>
                <w:szCs w:val="20"/>
              </w:rPr>
              <w:t xml:space="preserve">4/25 was </w:t>
            </w:r>
            <w:r w:rsidR="00DB2273" w:rsidRPr="005E0707">
              <w:rPr>
                <w:rFonts w:ascii="Arial" w:hAnsi="Arial" w:cs="Arial"/>
                <w:color w:val="auto"/>
                <w:sz w:val="20"/>
                <w:szCs w:val="20"/>
              </w:rPr>
              <w:t>54.4</w:t>
            </w:r>
            <w:r w:rsidR="007A3E11" w:rsidRPr="005E0707">
              <w:rPr>
                <w:rFonts w:ascii="Arial" w:hAnsi="Arial" w:cs="Arial"/>
                <w:color w:val="auto"/>
                <w:sz w:val="20"/>
                <w:szCs w:val="20"/>
              </w:rPr>
              <w:t>%</w:t>
            </w:r>
            <w:r w:rsidR="009433F8" w:rsidRPr="005E0707">
              <w:rPr>
                <w:rFonts w:ascii="Arial" w:hAnsi="Arial" w:cs="Arial"/>
                <w:color w:val="auto"/>
                <w:sz w:val="20"/>
                <w:szCs w:val="20"/>
              </w:rPr>
              <w:t xml:space="preserve"> compared to</w:t>
            </w:r>
            <w:r w:rsidR="00DB2273" w:rsidRPr="005E0707">
              <w:rPr>
                <w:rFonts w:ascii="Arial" w:hAnsi="Arial" w:cs="Arial"/>
                <w:color w:val="auto"/>
                <w:sz w:val="20"/>
                <w:szCs w:val="20"/>
              </w:rPr>
              <w:t xml:space="preserve"> 59.4% in</w:t>
            </w:r>
            <w:r w:rsidR="009433F8" w:rsidRPr="005E0707">
              <w:rPr>
                <w:rFonts w:ascii="Arial" w:hAnsi="Arial" w:cs="Arial"/>
                <w:color w:val="auto"/>
                <w:sz w:val="20"/>
                <w:szCs w:val="20"/>
              </w:rPr>
              <w:t xml:space="preserve"> 2023/24</w:t>
            </w:r>
            <w:r w:rsidR="00DB2273" w:rsidRPr="005E0707">
              <w:rPr>
                <w:rFonts w:ascii="Arial" w:hAnsi="Arial" w:cs="Arial"/>
                <w:color w:val="auto"/>
                <w:sz w:val="20"/>
                <w:szCs w:val="20"/>
              </w:rPr>
              <w:t xml:space="preserve">. </w:t>
            </w:r>
            <w:r w:rsidR="00847930" w:rsidRPr="005E0707">
              <w:rPr>
                <w:rFonts w:ascii="Arial" w:hAnsi="Arial" w:cs="Arial"/>
                <w:color w:val="auto"/>
                <w:sz w:val="20"/>
                <w:szCs w:val="20"/>
              </w:rPr>
              <w:t xml:space="preserve">There is no </w:t>
            </w:r>
            <w:r w:rsidR="00847930" w:rsidRPr="005E0707">
              <w:rPr>
                <w:rFonts w:ascii="Arial" w:hAnsi="Arial" w:cs="Arial"/>
                <w:color w:val="auto"/>
                <w:sz w:val="20"/>
                <w:szCs w:val="20"/>
              </w:rPr>
              <w:lastRenderedPageBreak/>
              <w:t xml:space="preserve">single clear reason for </w:t>
            </w:r>
            <w:r w:rsidR="00847930" w:rsidRPr="005E0707">
              <w:rPr>
                <w:rFonts w:ascii="Arial" w:hAnsi="Arial" w:cs="Arial"/>
                <w:sz w:val="20"/>
                <w:szCs w:val="20"/>
              </w:rPr>
              <w:t>the</w:t>
            </w:r>
            <w:r w:rsidR="00847930" w:rsidRPr="005E0707">
              <w:rPr>
                <w:rFonts w:ascii="Arial" w:hAnsi="Arial" w:cs="Arial"/>
                <w:color w:val="auto"/>
                <w:sz w:val="20"/>
                <w:szCs w:val="20"/>
              </w:rPr>
              <w:t xml:space="preserve"> decline</w:t>
            </w:r>
            <w:r w:rsidR="00AF59AF" w:rsidRPr="005E0707">
              <w:rPr>
                <w:rFonts w:ascii="Arial" w:hAnsi="Arial" w:cs="Arial"/>
                <w:color w:val="auto"/>
                <w:sz w:val="20"/>
                <w:szCs w:val="20"/>
              </w:rPr>
              <w:t xml:space="preserve">, but this was similar across </w:t>
            </w:r>
            <w:r w:rsidR="004168AC" w:rsidRPr="005E0707">
              <w:rPr>
                <w:rFonts w:ascii="Arial" w:hAnsi="Arial" w:cs="Arial"/>
                <w:color w:val="auto"/>
                <w:sz w:val="20"/>
                <w:szCs w:val="20"/>
              </w:rPr>
              <w:t>all ELWA</w:t>
            </w:r>
            <w:r w:rsidR="00AB1846" w:rsidRPr="005E0707">
              <w:rPr>
                <w:rFonts w:ascii="Arial" w:hAnsi="Arial" w:cs="Arial"/>
                <w:color w:val="auto"/>
                <w:sz w:val="20"/>
                <w:szCs w:val="20"/>
              </w:rPr>
              <w:t xml:space="preserve"> sites.</w:t>
            </w:r>
          </w:p>
        </w:tc>
      </w:tr>
      <w:tr w:rsidR="000D4915" w:rsidRPr="009D2327" w14:paraId="7F69DEE4" w14:textId="77777777" w:rsidTr="6C1BC75B">
        <w:trPr>
          <w:trHeight w:val="300"/>
        </w:trPr>
        <w:tc>
          <w:tcPr>
            <w:tcW w:w="993" w:type="dxa"/>
            <w:tcBorders>
              <w:top w:val="single" w:sz="4" w:space="0" w:color="auto"/>
              <w:left w:val="single" w:sz="4" w:space="0" w:color="auto"/>
              <w:bottom w:val="single" w:sz="4" w:space="0" w:color="auto"/>
              <w:right w:val="single" w:sz="4" w:space="0" w:color="auto"/>
            </w:tcBorders>
          </w:tcPr>
          <w:p w14:paraId="718D7B46" w14:textId="2C6AD419" w:rsidR="00B655A4" w:rsidRPr="00653A67" w:rsidRDefault="00B655A4" w:rsidP="00B655A4">
            <w:pPr>
              <w:textAlignment w:val="baseline"/>
              <w:rPr>
                <w:rFonts w:ascii="Arial" w:eastAsia="Arial" w:hAnsi="Arial" w:cs="Arial"/>
                <w:color w:val="000000" w:themeColor="text1"/>
                <w:sz w:val="20"/>
                <w:szCs w:val="20"/>
              </w:rPr>
            </w:pPr>
            <w:r w:rsidRPr="00653A67">
              <w:rPr>
                <w:rFonts w:ascii="Arial" w:hAnsi="Arial" w:cs="Arial"/>
                <w:sz w:val="20"/>
                <w:szCs w:val="20"/>
              </w:rPr>
              <w:lastRenderedPageBreak/>
              <w:t>LBBD -3</w:t>
            </w:r>
            <w:r w:rsidR="00532D44">
              <w:rPr>
                <w:rFonts w:ascii="Arial" w:hAnsi="Arial" w:cs="Arial"/>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5BBF2F1A" w14:textId="34ADB93D" w:rsidR="00B655A4" w:rsidRPr="009D2327" w:rsidRDefault="00B655A4" w:rsidP="00B655A4">
            <w:pPr>
              <w:textAlignment w:val="baseline"/>
              <w:rPr>
                <w:rFonts w:ascii="Arial" w:eastAsia="Arial" w:hAnsi="Arial" w:cs="Arial"/>
                <w:color w:val="000000" w:themeColor="text1"/>
                <w:sz w:val="20"/>
                <w:szCs w:val="20"/>
              </w:rPr>
            </w:pPr>
            <w:r w:rsidRPr="009D2327">
              <w:rPr>
                <w:rFonts w:ascii="Arial" w:hAnsi="Arial" w:cs="Arial"/>
                <w:sz w:val="20"/>
                <w:szCs w:val="20"/>
              </w:rPr>
              <w:t xml:space="preserve">The Book Exchange </w:t>
            </w:r>
          </w:p>
        </w:tc>
        <w:tc>
          <w:tcPr>
            <w:tcW w:w="5190" w:type="dxa"/>
            <w:tcBorders>
              <w:top w:val="single" w:sz="4" w:space="0" w:color="auto"/>
              <w:left w:val="single" w:sz="4" w:space="0" w:color="auto"/>
              <w:bottom w:val="single" w:sz="4" w:space="0" w:color="auto"/>
              <w:right w:val="single" w:sz="4" w:space="0" w:color="auto"/>
            </w:tcBorders>
          </w:tcPr>
          <w:p w14:paraId="507EF041" w14:textId="07A819E7" w:rsidR="00B655A4" w:rsidRPr="009D2327" w:rsidRDefault="00B655A4" w:rsidP="00B655A4">
            <w:pPr>
              <w:pStyle w:val="ListParagraph"/>
              <w:numPr>
                <w:ilvl w:val="0"/>
                <w:numId w:val="27"/>
              </w:numPr>
              <w:ind w:left="277" w:hanging="142"/>
              <w:rPr>
                <w:rFonts w:ascii="Arial" w:eastAsia="Arial" w:hAnsi="Arial" w:cs="Arial"/>
                <w:color w:val="000000" w:themeColor="text1"/>
                <w:sz w:val="20"/>
                <w:szCs w:val="20"/>
              </w:rPr>
            </w:pPr>
            <w:r w:rsidRPr="009D2327">
              <w:rPr>
                <w:rFonts w:ascii="Arial" w:hAnsi="Arial" w:cs="Arial"/>
                <w:sz w:val="20"/>
                <w:szCs w:val="20"/>
              </w:rPr>
              <w:t>Established The Book Exchange kiosks at Community Hubs in the Borough for residents to donate and borrow books that otherwise.</w:t>
            </w:r>
          </w:p>
        </w:tc>
        <w:tc>
          <w:tcPr>
            <w:tcW w:w="2034" w:type="dxa"/>
            <w:tcBorders>
              <w:top w:val="single" w:sz="4" w:space="0" w:color="auto"/>
              <w:left w:val="single" w:sz="4" w:space="0" w:color="auto"/>
              <w:bottom w:val="single" w:sz="4" w:space="0" w:color="auto"/>
              <w:right w:val="single" w:sz="4" w:space="0" w:color="auto"/>
            </w:tcBorders>
          </w:tcPr>
          <w:p w14:paraId="30D3D876" w14:textId="56F663FF" w:rsidR="00B655A4" w:rsidRPr="009D2327" w:rsidRDefault="00B655A4" w:rsidP="00B655A4">
            <w:pPr>
              <w:pStyle w:val="ListParagraph"/>
              <w:numPr>
                <w:ilvl w:val="0"/>
                <w:numId w:val="28"/>
              </w:numPr>
              <w:ind w:left="285" w:hanging="142"/>
              <w:rPr>
                <w:rFonts w:ascii="Arial" w:eastAsia="Arial" w:hAnsi="Arial" w:cs="Arial"/>
                <w:color w:val="92D050"/>
                <w:sz w:val="20"/>
                <w:szCs w:val="20"/>
              </w:rPr>
            </w:pPr>
            <w:r w:rsidRPr="2B14877E">
              <w:rPr>
                <w:rFonts w:ascii="Arial" w:hAnsi="Arial" w:cs="Arial"/>
                <w:color w:val="92D050"/>
                <w:sz w:val="20"/>
                <w:szCs w:val="20"/>
              </w:rPr>
              <w:t>On track</w:t>
            </w:r>
          </w:p>
        </w:tc>
        <w:tc>
          <w:tcPr>
            <w:tcW w:w="7654" w:type="dxa"/>
            <w:tcBorders>
              <w:top w:val="single" w:sz="4" w:space="0" w:color="auto"/>
              <w:left w:val="single" w:sz="4" w:space="0" w:color="auto"/>
              <w:bottom w:val="single" w:sz="4" w:space="0" w:color="auto"/>
              <w:right w:val="single" w:sz="4" w:space="0" w:color="auto"/>
            </w:tcBorders>
          </w:tcPr>
          <w:p w14:paraId="4A240175" w14:textId="00727956" w:rsidR="00B655A4" w:rsidRPr="009D2327" w:rsidRDefault="00894E80" w:rsidP="00B655A4">
            <w:pPr>
              <w:pStyle w:val="ListParagraph"/>
              <w:numPr>
                <w:ilvl w:val="0"/>
                <w:numId w:val="19"/>
              </w:numPr>
              <w:ind w:left="360"/>
              <w:rPr>
                <w:rFonts w:ascii="Arial" w:hAnsi="Arial" w:cs="Arial"/>
                <w:color w:val="auto"/>
                <w:sz w:val="20"/>
                <w:szCs w:val="20"/>
              </w:rPr>
            </w:pPr>
            <w:r w:rsidRPr="00894E80">
              <w:rPr>
                <w:rFonts w:ascii="Arial" w:hAnsi="Arial" w:cs="Arial"/>
                <w:sz w:val="20"/>
                <w:szCs w:val="20"/>
              </w:rPr>
              <w:t>The Book Exchange reuse initiative has been successfully established at four Community Hubs and the Eastbrookend Discovery Centre, providing residents with accessible opportunities to share and reuse books</w:t>
            </w:r>
            <w:r w:rsidRPr="00894E80">
              <w:t>.</w:t>
            </w:r>
          </w:p>
        </w:tc>
        <w:tc>
          <w:tcPr>
            <w:tcW w:w="5246" w:type="dxa"/>
            <w:tcBorders>
              <w:top w:val="single" w:sz="4" w:space="0" w:color="auto"/>
              <w:left w:val="single" w:sz="4" w:space="0" w:color="auto"/>
              <w:bottom w:val="single" w:sz="4" w:space="0" w:color="auto"/>
              <w:right w:val="single" w:sz="4" w:space="0" w:color="auto"/>
            </w:tcBorders>
          </w:tcPr>
          <w:p w14:paraId="6258B021" w14:textId="33C9C12E" w:rsidR="00B655A4" w:rsidRPr="009D2327" w:rsidRDefault="602D42A6" w:rsidP="00B655A4">
            <w:pPr>
              <w:pStyle w:val="ListParagraph"/>
              <w:numPr>
                <w:ilvl w:val="0"/>
                <w:numId w:val="19"/>
              </w:numPr>
              <w:ind w:left="272" w:hanging="142"/>
              <w:textAlignment w:val="baseline"/>
              <w:rPr>
                <w:rFonts w:ascii="Arial" w:hAnsi="Arial" w:cs="Arial"/>
                <w:sz w:val="20"/>
                <w:szCs w:val="20"/>
              </w:rPr>
            </w:pPr>
            <w:r w:rsidRPr="2B14877E">
              <w:rPr>
                <w:rFonts w:ascii="Arial" w:hAnsi="Arial" w:cs="Arial"/>
                <w:sz w:val="20"/>
                <w:szCs w:val="20"/>
              </w:rPr>
              <w:t>The five Book Exchange Facilities are well utilised by residents</w:t>
            </w:r>
            <w:r w:rsidR="099C49D8" w:rsidRPr="2B14877E">
              <w:rPr>
                <w:rFonts w:ascii="Arial" w:hAnsi="Arial" w:cs="Arial"/>
                <w:sz w:val="20"/>
                <w:szCs w:val="20"/>
              </w:rPr>
              <w:t xml:space="preserve"> </w:t>
            </w:r>
            <w:r w:rsidR="00C37B77">
              <w:rPr>
                <w:rFonts w:ascii="Arial" w:hAnsi="Arial" w:cs="Arial"/>
                <w:sz w:val="20"/>
                <w:szCs w:val="20"/>
              </w:rPr>
              <w:t xml:space="preserve">helping to </w:t>
            </w:r>
            <w:r w:rsidR="099C49D8" w:rsidRPr="2B14877E">
              <w:rPr>
                <w:rFonts w:ascii="Arial" w:hAnsi="Arial" w:cs="Arial"/>
                <w:sz w:val="20"/>
                <w:szCs w:val="20"/>
              </w:rPr>
              <w:t xml:space="preserve">divert reusable material from the </w:t>
            </w:r>
            <w:r w:rsidR="430AF69E" w:rsidRPr="2B14877E">
              <w:rPr>
                <w:rFonts w:ascii="Arial" w:hAnsi="Arial" w:cs="Arial"/>
                <w:sz w:val="20"/>
                <w:szCs w:val="20"/>
              </w:rPr>
              <w:t>recycling collection stream.</w:t>
            </w:r>
          </w:p>
        </w:tc>
      </w:tr>
      <w:tr w:rsidR="000C04EE" w:rsidRPr="009D2327" w14:paraId="2557E02C" w14:textId="77777777" w:rsidTr="6227FE6D">
        <w:trPr>
          <w:trHeight w:val="300"/>
        </w:trPr>
        <w:tc>
          <w:tcPr>
            <w:tcW w:w="993" w:type="dxa"/>
            <w:tcBorders>
              <w:top w:val="single" w:sz="4" w:space="0" w:color="auto"/>
              <w:left w:val="single" w:sz="4" w:space="0" w:color="auto"/>
              <w:bottom w:val="single" w:sz="4" w:space="0" w:color="auto"/>
              <w:right w:val="single" w:sz="4" w:space="0" w:color="auto"/>
            </w:tcBorders>
          </w:tcPr>
          <w:p w14:paraId="1607A7A0" w14:textId="788BF972" w:rsidR="00171696" w:rsidRPr="00653A67" w:rsidRDefault="00171696" w:rsidP="00171696">
            <w:pPr>
              <w:textAlignment w:val="baseline"/>
              <w:rPr>
                <w:rFonts w:ascii="Arial" w:eastAsia="Arial" w:hAnsi="Arial" w:cs="Arial"/>
                <w:color w:val="000000" w:themeColor="text1"/>
                <w:sz w:val="20"/>
                <w:szCs w:val="20"/>
              </w:rPr>
            </w:pPr>
            <w:r w:rsidRPr="00653A67">
              <w:rPr>
                <w:rFonts w:ascii="Arial" w:eastAsia="Arial" w:hAnsi="Arial" w:cs="Arial"/>
                <w:color w:val="000000" w:themeColor="text1"/>
                <w:sz w:val="19"/>
                <w:szCs w:val="19"/>
              </w:rPr>
              <w:t>LBBD -3</w:t>
            </w:r>
            <w:r w:rsidR="007760E1">
              <w:rPr>
                <w:rFonts w:ascii="Arial" w:eastAsia="Arial" w:hAnsi="Arial" w:cs="Arial"/>
                <w:color w:val="000000" w:themeColor="text1"/>
                <w:sz w:val="19"/>
                <w:szCs w:val="19"/>
              </w:rPr>
              <w:t>3</w:t>
            </w:r>
          </w:p>
        </w:tc>
        <w:tc>
          <w:tcPr>
            <w:tcW w:w="1843" w:type="dxa"/>
            <w:tcBorders>
              <w:top w:val="single" w:sz="4" w:space="0" w:color="auto"/>
              <w:left w:val="single" w:sz="4" w:space="0" w:color="auto"/>
              <w:bottom w:val="single" w:sz="4" w:space="0" w:color="auto"/>
              <w:right w:val="single" w:sz="4" w:space="0" w:color="auto"/>
            </w:tcBorders>
          </w:tcPr>
          <w:p w14:paraId="3EB65E72" w14:textId="06A118F4" w:rsidR="00171696" w:rsidRPr="00171696" w:rsidRDefault="00171696" w:rsidP="00171696">
            <w:pPr>
              <w:textAlignment w:val="baseline"/>
              <w:rPr>
                <w:rFonts w:ascii="Arial" w:eastAsia="Arial" w:hAnsi="Arial" w:cs="Arial"/>
                <w:color w:val="000000" w:themeColor="text1"/>
                <w:sz w:val="20"/>
                <w:szCs w:val="20"/>
              </w:rPr>
            </w:pPr>
            <w:r w:rsidRPr="00171696">
              <w:rPr>
                <w:rFonts w:ascii="Arial" w:eastAsia="Arial" w:hAnsi="Arial" w:cs="Arial"/>
                <w:color w:val="000000" w:themeColor="text1"/>
                <w:sz w:val="20"/>
                <w:szCs w:val="20"/>
              </w:rPr>
              <w:t>Small Electricals Collection Project</w:t>
            </w:r>
          </w:p>
        </w:tc>
        <w:tc>
          <w:tcPr>
            <w:tcW w:w="5190" w:type="dxa"/>
            <w:tcBorders>
              <w:top w:val="single" w:sz="4" w:space="0" w:color="auto"/>
              <w:left w:val="single" w:sz="4" w:space="0" w:color="auto"/>
              <w:bottom w:val="single" w:sz="4" w:space="0" w:color="auto"/>
              <w:right w:val="single" w:sz="4" w:space="0" w:color="auto"/>
            </w:tcBorders>
          </w:tcPr>
          <w:p w14:paraId="74E51BF3" w14:textId="77777777" w:rsidR="00171696" w:rsidRPr="00171696" w:rsidRDefault="00171696" w:rsidP="00171696">
            <w:pPr>
              <w:pStyle w:val="ListParagraph"/>
              <w:numPr>
                <w:ilvl w:val="0"/>
                <w:numId w:val="19"/>
              </w:numPr>
              <w:ind w:left="272" w:hanging="142"/>
              <w:textAlignment w:val="baseline"/>
              <w:rPr>
                <w:rFonts w:ascii="Arial" w:hAnsi="Arial" w:cs="Arial"/>
                <w:sz w:val="20"/>
                <w:szCs w:val="20"/>
              </w:rPr>
            </w:pPr>
            <w:r w:rsidRPr="00171696">
              <w:rPr>
                <w:rFonts w:ascii="Arial" w:eastAsia="Arial" w:hAnsi="Arial" w:cs="Arial"/>
                <w:color w:val="000000" w:themeColor="text1"/>
                <w:sz w:val="20"/>
                <w:szCs w:val="20"/>
              </w:rPr>
              <w:t>This is a pilot study.</w:t>
            </w:r>
          </w:p>
          <w:p w14:paraId="75521387" w14:textId="2B98DC73" w:rsidR="00171696" w:rsidRPr="009D2327" w:rsidRDefault="00171696" w:rsidP="00171696">
            <w:pPr>
              <w:pStyle w:val="ListParagraph"/>
              <w:numPr>
                <w:ilvl w:val="0"/>
                <w:numId w:val="27"/>
              </w:numPr>
              <w:ind w:left="277" w:hanging="142"/>
              <w:rPr>
                <w:rFonts w:ascii="Arial" w:eastAsia="Arial" w:hAnsi="Arial" w:cs="Arial"/>
                <w:color w:val="000000" w:themeColor="text1"/>
                <w:sz w:val="20"/>
                <w:szCs w:val="20"/>
              </w:rPr>
            </w:pPr>
            <w:r w:rsidRPr="00A937A0">
              <w:rPr>
                <w:rFonts w:ascii="Arial" w:eastAsia="Arial" w:hAnsi="Arial" w:cs="Arial"/>
                <w:color w:val="000000" w:themeColor="text1"/>
                <w:sz w:val="20"/>
                <w:szCs w:val="20"/>
              </w:rPr>
              <w:t>Small electricals recycling bins will be installed at 10 Community Hubs and other public locations across the borough to encourage recycling of small electrical items.</w:t>
            </w:r>
          </w:p>
        </w:tc>
        <w:tc>
          <w:tcPr>
            <w:tcW w:w="2034" w:type="dxa"/>
            <w:tcBorders>
              <w:top w:val="single" w:sz="4" w:space="0" w:color="auto"/>
              <w:left w:val="single" w:sz="4" w:space="0" w:color="auto"/>
              <w:bottom w:val="single" w:sz="4" w:space="0" w:color="auto"/>
              <w:right w:val="single" w:sz="4" w:space="0" w:color="auto"/>
            </w:tcBorders>
          </w:tcPr>
          <w:p w14:paraId="3C7A3C1F" w14:textId="77777777" w:rsidR="00171696" w:rsidRPr="00E7049E" w:rsidRDefault="00171696" w:rsidP="2B14877E">
            <w:pPr>
              <w:pStyle w:val="ListParagraph"/>
              <w:numPr>
                <w:ilvl w:val="0"/>
                <w:numId w:val="28"/>
              </w:numPr>
              <w:ind w:left="285" w:hanging="142"/>
              <w:rPr>
                <w:rFonts w:ascii="Arial" w:eastAsia="Arial" w:hAnsi="Arial" w:cs="Arial"/>
                <w:color w:val="92D050"/>
                <w:sz w:val="20"/>
                <w:szCs w:val="20"/>
              </w:rPr>
            </w:pPr>
            <w:r w:rsidRPr="00E7049E">
              <w:rPr>
                <w:rFonts w:ascii="Arial" w:eastAsia="Arial" w:hAnsi="Arial" w:cs="Arial"/>
                <w:color w:val="92D050"/>
                <w:sz w:val="20"/>
                <w:szCs w:val="20"/>
              </w:rPr>
              <w:t>On track</w:t>
            </w:r>
          </w:p>
          <w:p w14:paraId="465D68B1" w14:textId="0551FA80" w:rsidR="00171696" w:rsidRPr="00E7049E" w:rsidRDefault="00171696" w:rsidP="2B14877E">
            <w:pPr>
              <w:rPr>
                <w:rFonts w:ascii="Arial" w:eastAsia="Arial" w:hAnsi="Arial" w:cs="Arial"/>
                <w:color w:val="92D050"/>
                <w:sz w:val="20"/>
                <w:szCs w:val="20"/>
              </w:rPr>
            </w:pPr>
          </w:p>
          <w:p w14:paraId="68C41342" w14:textId="62C6A661" w:rsidR="00171696" w:rsidRPr="00E7049E" w:rsidRDefault="00171696" w:rsidP="00171696">
            <w:pPr>
              <w:ind w:left="496"/>
              <w:rPr>
                <w:rFonts w:ascii="Arial" w:eastAsia="Arial" w:hAnsi="Arial" w:cs="Arial"/>
                <w:color w:val="92D050"/>
                <w:sz w:val="20"/>
                <w:szCs w:val="20"/>
              </w:rPr>
            </w:pPr>
          </w:p>
        </w:tc>
        <w:tc>
          <w:tcPr>
            <w:tcW w:w="7654" w:type="dxa"/>
            <w:tcBorders>
              <w:top w:val="single" w:sz="4" w:space="0" w:color="auto"/>
              <w:left w:val="single" w:sz="4" w:space="0" w:color="auto"/>
              <w:bottom w:val="single" w:sz="4" w:space="0" w:color="auto"/>
              <w:right w:val="single" w:sz="4" w:space="0" w:color="auto"/>
            </w:tcBorders>
          </w:tcPr>
          <w:p w14:paraId="14AF1FDB" w14:textId="336B62E3" w:rsidR="001404C0" w:rsidRPr="001404C0" w:rsidRDefault="001404C0" w:rsidP="001404C0">
            <w:pPr>
              <w:pStyle w:val="ListParagraph"/>
              <w:numPr>
                <w:ilvl w:val="0"/>
                <w:numId w:val="19"/>
              </w:numPr>
              <w:ind w:left="360"/>
              <w:rPr>
                <w:rFonts w:ascii="Arial" w:hAnsi="Arial" w:cs="Arial"/>
                <w:color w:val="auto"/>
                <w:sz w:val="20"/>
                <w:szCs w:val="20"/>
              </w:rPr>
            </w:pPr>
            <w:r w:rsidRPr="001404C0">
              <w:rPr>
                <w:rFonts w:ascii="Arial" w:hAnsi="Arial" w:cs="Arial"/>
                <w:color w:val="auto"/>
                <w:sz w:val="20"/>
                <w:szCs w:val="20"/>
              </w:rPr>
              <w:t>The Small Waste Electrical and Electronic Equipment (WEEE) recycling pilot project was officially launched on 27th July 2024 during the One Borough Festival.</w:t>
            </w:r>
          </w:p>
          <w:p w14:paraId="1D65DCDE" w14:textId="77777777" w:rsidR="001404C0" w:rsidRPr="001404C0" w:rsidRDefault="001404C0" w:rsidP="001404C0">
            <w:pPr>
              <w:pStyle w:val="ListParagraph"/>
              <w:numPr>
                <w:ilvl w:val="0"/>
                <w:numId w:val="19"/>
              </w:numPr>
              <w:ind w:left="360"/>
              <w:rPr>
                <w:rFonts w:ascii="Arial" w:hAnsi="Arial" w:cs="Arial"/>
                <w:color w:val="auto"/>
                <w:sz w:val="20"/>
                <w:szCs w:val="20"/>
              </w:rPr>
            </w:pPr>
            <w:r w:rsidRPr="001404C0">
              <w:rPr>
                <w:rFonts w:ascii="Arial" w:hAnsi="Arial" w:cs="Arial"/>
                <w:color w:val="auto"/>
                <w:sz w:val="20"/>
                <w:szCs w:val="20"/>
              </w:rPr>
              <w:t>A total of 9 Small WEEE recycling bins have been installed at various community hubs and public locations, providing residents with convenient options to responsibly dispose of small electrical items.</w:t>
            </w:r>
          </w:p>
          <w:p w14:paraId="4523B680" w14:textId="67D6EEFD" w:rsidR="00171696" w:rsidRPr="009D2327" w:rsidRDefault="00171696" w:rsidP="001F6BF5">
            <w:pPr>
              <w:pStyle w:val="ListParagraph"/>
              <w:ind w:left="360"/>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61D1915" w14:textId="32EAE478" w:rsidR="00171696" w:rsidRPr="009D2327" w:rsidRDefault="14B04149" w:rsidP="00171696">
            <w:pPr>
              <w:pStyle w:val="ListParagraph"/>
              <w:numPr>
                <w:ilvl w:val="0"/>
                <w:numId w:val="19"/>
              </w:numPr>
              <w:ind w:left="272" w:hanging="142"/>
              <w:textAlignment w:val="baseline"/>
              <w:rPr>
                <w:rFonts w:ascii="Arial" w:eastAsia="Arial" w:hAnsi="Arial" w:cs="Arial"/>
                <w:color w:val="000000" w:themeColor="text1"/>
                <w:sz w:val="21"/>
                <w:szCs w:val="21"/>
              </w:rPr>
            </w:pPr>
            <w:r w:rsidRPr="2B14877E">
              <w:rPr>
                <w:rFonts w:ascii="Arial" w:eastAsia="Arial" w:hAnsi="Arial" w:cs="Arial"/>
                <w:color w:val="000000" w:themeColor="text1"/>
                <w:sz w:val="21"/>
                <w:szCs w:val="21"/>
              </w:rPr>
              <w:t>In 2024/25 o</w:t>
            </w:r>
            <w:r w:rsidR="56EB9EE5" w:rsidRPr="2B14877E">
              <w:rPr>
                <w:rFonts w:ascii="Arial" w:eastAsia="Arial" w:hAnsi="Arial" w:cs="Arial"/>
                <w:color w:val="000000" w:themeColor="text1"/>
                <w:sz w:val="21"/>
                <w:szCs w:val="21"/>
              </w:rPr>
              <w:t>ver</w:t>
            </w:r>
            <w:r w:rsidR="0D0C3696" w:rsidRPr="2B14877E">
              <w:rPr>
                <w:rFonts w:ascii="Arial" w:eastAsia="Arial" w:hAnsi="Arial" w:cs="Arial"/>
                <w:color w:val="000000" w:themeColor="text1"/>
                <w:sz w:val="21"/>
                <w:szCs w:val="21"/>
              </w:rPr>
              <w:t xml:space="preserve"> 1</w:t>
            </w:r>
            <w:r w:rsidR="001404C0">
              <w:rPr>
                <w:rFonts w:ascii="Arial" w:eastAsia="Arial" w:hAnsi="Arial" w:cs="Arial"/>
                <w:color w:val="000000" w:themeColor="text1"/>
                <w:sz w:val="21"/>
                <w:szCs w:val="21"/>
              </w:rPr>
              <w:t>,</w:t>
            </w:r>
            <w:r w:rsidR="2B0444C1" w:rsidRPr="2B14877E">
              <w:rPr>
                <w:rFonts w:ascii="Arial" w:eastAsia="Arial" w:hAnsi="Arial" w:cs="Arial"/>
                <w:color w:val="000000" w:themeColor="text1"/>
                <w:sz w:val="21"/>
                <w:szCs w:val="21"/>
              </w:rPr>
              <w:t>120</w:t>
            </w:r>
            <w:r w:rsidR="0D0C3696" w:rsidRPr="2B14877E">
              <w:rPr>
                <w:rFonts w:ascii="Arial" w:eastAsia="Arial" w:hAnsi="Arial" w:cs="Arial"/>
                <w:color w:val="000000" w:themeColor="text1"/>
                <w:sz w:val="21"/>
                <w:szCs w:val="21"/>
              </w:rPr>
              <w:t xml:space="preserve"> </w:t>
            </w:r>
            <w:r w:rsidR="32D32211" w:rsidRPr="2B14877E">
              <w:rPr>
                <w:rFonts w:ascii="Arial" w:eastAsia="Arial" w:hAnsi="Arial" w:cs="Arial"/>
                <w:color w:val="000000" w:themeColor="text1"/>
                <w:sz w:val="21"/>
                <w:szCs w:val="21"/>
              </w:rPr>
              <w:t>electrical items were recycled during this pilot period</w:t>
            </w:r>
            <w:r w:rsidR="0D0C3696" w:rsidRPr="2B14877E">
              <w:rPr>
                <w:rFonts w:ascii="Arial" w:eastAsia="Arial" w:hAnsi="Arial" w:cs="Arial"/>
                <w:color w:val="000000" w:themeColor="text1"/>
                <w:sz w:val="21"/>
                <w:szCs w:val="21"/>
              </w:rPr>
              <w:t xml:space="preserve">, </w:t>
            </w:r>
            <w:r w:rsidR="54AFBBCC" w:rsidRPr="2B14877E">
              <w:rPr>
                <w:rFonts w:ascii="Arial" w:eastAsia="Arial" w:hAnsi="Arial" w:cs="Arial"/>
                <w:color w:val="000000" w:themeColor="text1"/>
                <w:sz w:val="21"/>
                <w:szCs w:val="21"/>
              </w:rPr>
              <w:t>recovering</w:t>
            </w:r>
            <w:r w:rsidR="0D0C3696" w:rsidRPr="2B14877E">
              <w:rPr>
                <w:rFonts w:ascii="Arial" w:eastAsia="Arial" w:hAnsi="Arial" w:cs="Arial"/>
                <w:color w:val="000000" w:themeColor="text1"/>
                <w:sz w:val="21"/>
                <w:szCs w:val="21"/>
              </w:rPr>
              <w:t xml:space="preserve"> </w:t>
            </w:r>
            <w:r w:rsidR="1FFF7C8C" w:rsidRPr="2B14877E">
              <w:rPr>
                <w:rFonts w:ascii="Arial" w:eastAsia="Arial" w:hAnsi="Arial" w:cs="Arial"/>
                <w:color w:val="000000" w:themeColor="text1"/>
                <w:sz w:val="21"/>
                <w:szCs w:val="21"/>
              </w:rPr>
              <w:t>around</w:t>
            </w:r>
            <w:r w:rsidR="0D0C3696" w:rsidRPr="2B14877E">
              <w:rPr>
                <w:rFonts w:ascii="Arial" w:eastAsia="Arial" w:hAnsi="Arial" w:cs="Arial"/>
                <w:color w:val="000000" w:themeColor="text1"/>
                <w:sz w:val="21"/>
                <w:szCs w:val="21"/>
              </w:rPr>
              <w:t xml:space="preserve"> </w:t>
            </w:r>
            <w:r w:rsidR="4B564C20" w:rsidRPr="2B14877E">
              <w:rPr>
                <w:rFonts w:ascii="Arial" w:eastAsia="Arial" w:hAnsi="Arial" w:cs="Arial"/>
                <w:color w:val="000000" w:themeColor="text1"/>
                <w:sz w:val="21"/>
                <w:szCs w:val="21"/>
              </w:rPr>
              <w:t>620kg</w:t>
            </w:r>
            <w:r w:rsidR="0D0C3696" w:rsidRPr="2B14877E">
              <w:rPr>
                <w:rFonts w:ascii="Arial" w:eastAsia="Arial" w:hAnsi="Arial" w:cs="Arial"/>
                <w:color w:val="000000" w:themeColor="text1"/>
                <w:sz w:val="21"/>
                <w:szCs w:val="21"/>
              </w:rPr>
              <w:t xml:space="preserve"> of </w:t>
            </w:r>
            <w:r w:rsidR="0F5635B7" w:rsidRPr="2B14877E">
              <w:rPr>
                <w:rFonts w:ascii="Arial" w:eastAsia="Arial" w:hAnsi="Arial" w:cs="Arial"/>
                <w:color w:val="000000" w:themeColor="text1"/>
                <w:sz w:val="21"/>
                <w:szCs w:val="21"/>
              </w:rPr>
              <w:t>recyclable electricals.</w:t>
            </w:r>
          </w:p>
        </w:tc>
      </w:tr>
    </w:tbl>
    <w:p w14:paraId="1D0113A7" w14:textId="77777777" w:rsidR="0090016F" w:rsidRDefault="0090016F"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0E0B3171" w:rsidR="0073199D" w:rsidRDefault="0073199D">
      <w:pPr>
        <w:rPr>
          <w:rFonts w:ascii="Arial" w:hAnsi="Arial"/>
          <w:color w:val="000000"/>
          <w:sz w:val="32"/>
        </w:rPr>
      </w:pPr>
    </w:p>
    <w:p w14:paraId="5DE5EB40" w14:textId="77777777" w:rsidR="005E0707" w:rsidRDefault="005E0707">
      <w:pPr>
        <w:rPr>
          <w:rFonts w:ascii="Arial" w:hAnsi="Arial"/>
          <w:color w:val="000000"/>
          <w:sz w:val="32"/>
        </w:rPr>
      </w:pPr>
    </w:p>
    <w:p w14:paraId="15076843" w14:textId="77777777" w:rsidR="005E0707" w:rsidRDefault="005E0707">
      <w:pPr>
        <w:rPr>
          <w:rFonts w:ascii="Arial" w:hAnsi="Arial"/>
          <w:color w:val="000000"/>
          <w:sz w:val="32"/>
        </w:rPr>
      </w:pPr>
    </w:p>
    <w:p w14:paraId="664EC680" w14:textId="77777777" w:rsidR="005E0707" w:rsidRDefault="005E0707">
      <w:pPr>
        <w:rPr>
          <w:rFonts w:ascii="Arial" w:hAnsi="Arial"/>
          <w:color w:val="000000"/>
          <w:sz w:val="32"/>
        </w:rPr>
      </w:pPr>
    </w:p>
    <w:p w14:paraId="6E8F46C8" w14:textId="77777777" w:rsidR="005E0707" w:rsidRDefault="005E0707">
      <w:pPr>
        <w:rPr>
          <w:rFonts w:ascii="Arial" w:hAnsi="Arial"/>
          <w:color w:val="000000"/>
          <w:sz w:val="32"/>
        </w:rPr>
      </w:pPr>
    </w:p>
    <w:p w14:paraId="408CEC27" w14:textId="77777777" w:rsidR="00F831CF" w:rsidRDefault="00F831CF">
      <w:pPr>
        <w:rPr>
          <w:rFonts w:ascii="Arial" w:hAnsi="Arial"/>
          <w:color w:val="000000"/>
          <w:sz w:val="32"/>
        </w:rPr>
      </w:pPr>
    </w:p>
    <w:p w14:paraId="06051ECE" w14:textId="77777777" w:rsidR="00F831CF" w:rsidRDefault="00F831CF">
      <w:pPr>
        <w:rPr>
          <w:rFonts w:ascii="Arial" w:hAnsi="Arial"/>
          <w:color w:val="000000"/>
          <w:sz w:val="32"/>
        </w:rPr>
      </w:pPr>
    </w:p>
    <w:p w14:paraId="550E235F" w14:textId="77777777" w:rsidR="00F831CF" w:rsidRDefault="00F831CF">
      <w:pPr>
        <w:rPr>
          <w:rFonts w:ascii="Arial" w:hAnsi="Arial"/>
          <w:color w:val="000000"/>
          <w:sz w:val="32"/>
        </w:rPr>
      </w:pPr>
    </w:p>
    <w:p w14:paraId="4F453A6F" w14:textId="77777777" w:rsidR="00F831CF" w:rsidRDefault="00F831CF">
      <w:pPr>
        <w:rPr>
          <w:rFonts w:ascii="Arial" w:hAnsi="Arial"/>
          <w:color w:val="000000"/>
          <w:sz w:val="32"/>
        </w:rPr>
      </w:pPr>
    </w:p>
    <w:p w14:paraId="75C7E2A2" w14:textId="77777777" w:rsidR="00F831CF" w:rsidRDefault="00F831CF">
      <w:pPr>
        <w:rPr>
          <w:rFonts w:ascii="Arial" w:hAnsi="Arial"/>
          <w:color w:val="000000"/>
          <w:sz w:val="32"/>
        </w:rPr>
      </w:pPr>
    </w:p>
    <w:p w14:paraId="26C94C0C" w14:textId="77777777" w:rsidR="00F831CF" w:rsidRDefault="00F831CF">
      <w:pPr>
        <w:rPr>
          <w:rFonts w:ascii="Arial" w:hAnsi="Arial"/>
          <w:color w:val="000000"/>
          <w:sz w:val="32"/>
        </w:rPr>
      </w:pPr>
    </w:p>
    <w:p w14:paraId="5CE0C1FD" w14:textId="77777777" w:rsidR="00F831CF" w:rsidRDefault="00F831CF">
      <w:pPr>
        <w:rPr>
          <w:rFonts w:ascii="Arial" w:hAnsi="Arial"/>
          <w:color w:val="000000"/>
          <w:sz w:val="32"/>
        </w:rPr>
      </w:pPr>
    </w:p>
    <w:p w14:paraId="617DC088" w14:textId="77777777" w:rsidR="00F831CF" w:rsidRDefault="00F831CF">
      <w:pPr>
        <w:rPr>
          <w:rFonts w:ascii="Arial" w:hAnsi="Arial"/>
          <w:color w:val="000000"/>
          <w:sz w:val="32"/>
        </w:rPr>
      </w:pPr>
    </w:p>
    <w:p w14:paraId="22134932" w14:textId="77777777" w:rsidR="00F831CF" w:rsidRDefault="00F831CF">
      <w:pPr>
        <w:rPr>
          <w:rFonts w:ascii="Arial" w:hAnsi="Arial"/>
          <w:color w:val="000000"/>
          <w:sz w:val="32"/>
        </w:rPr>
      </w:pPr>
    </w:p>
    <w:p w14:paraId="787762C8" w14:textId="52F435E3" w:rsidR="00BC31C0" w:rsidRDefault="00BC1756" w:rsidP="00410946">
      <w:pPr>
        <w:pStyle w:val="ListParagraph"/>
        <w:numPr>
          <w:ilvl w:val="0"/>
          <w:numId w:val="25"/>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2B14877E">
        <w:trPr>
          <w:trHeight w:val="300"/>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7E382E" w14:paraId="73AA95EC" w14:textId="77777777" w:rsidTr="004642E0">
        <w:trPr>
          <w:trHeight w:val="300"/>
        </w:trPr>
        <w:tc>
          <w:tcPr>
            <w:tcW w:w="1126" w:type="dxa"/>
            <w:tcBorders>
              <w:top w:val="single" w:sz="4" w:space="0" w:color="auto"/>
              <w:left w:val="single" w:sz="4" w:space="0" w:color="auto"/>
              <w:bottom w:val="single" w:sz="4" w:space="0" w:color="auto"/>
              <w:right w:val="single" w:sz="4" w:space="0" w:color="auto"/>
            </w:tcBorders>
          </w:tcPr>
          <w:p w14:paraId="5E296CD4"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313873CF" w14:textId="647B55A4" w:rsidR="00867865" w:rsidRPr="00F74A9D" w:rsidRDefault="39BEAE18" w:rsidP="006A60C9">
            <w:pPr>
              <w:textAlignment w:val="baseline"/>
              <w:rPr>
                <w:rFonts w:ascii="Arial" w:hAnsi="Arial" w:cs="Arial"/>
                <w:sz w:val="20"/>
                <w:szCs w:val="20"/>
              </w:rPr>
            </w:pPr>
            <w:r w:rsidRPr="65870BCC">
              <w:rPr>
                <w:rFonts w:ascii="Arial" w:hAnsi="Arial" w:cs="Arial"/>
                <w:sz w:val="20"/>
                <w:szCs w:val="20"/>
              </w:rPr>
              <w:t>No new actions proposed for 2025-26</w:t>
            </w:r>
          </w:p>
        </w:tc>
        <w:tc>
          <w:tcPr>
            <w:tcW w:w="9416" w:type="dxa"/>
            <w:tcBorders>
              <w:top w:val="single" w:sz="4" w:space="0" w:color="auto"/>
              <w:left w:val="single" w:sz="4" w:space="0" w:color="auto"/>
              <w:bottom w:val="single" w:sz="4" w:space="0" w:color="auto"/>
              <w:right w:val="single" w:sz="4" w:space="0" w:color="auto"/>
            </w:tcBorders>
          </w:tcPr>
          <w:p w14:paraId="5DBF9EB2"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B37EBFB" w14:textId="77777777" w:rsidR="00867865" w:rsidRPr="00F74A9D" w:rsidRDefault="00867865"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4B64C371" w14:textId="77777777" w:rsidR="00867865" w:rsidRPr="00F74A9D" w:rsidRDefault="00867865" w:rsidP="006A60C9">
            <w:pPr>
              <w:textAlignment w:val="baseline"/>
              <w:rPr>
                <w:rFonts w:ascii="Arial" w:hAnsi="Arial" w:cs="Arial"/>
                <w:sz w:val="20"/>
                <w:szCs w:val="20"/>
              </w:rPr>
            </w:pP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p w14:paraId="4D21B56A" w14:textId="77777777" w:rsidR="00546BC1" w:rsidRDefault="00546BC1" w:rsidP="00546BC1">
      <w:pPr>
        <w:textAlignment w:val="baseline"/>
        <w:rPr>
          <w:rFonts w:ascii="Arial" w:hAnsi="Arial" w:cs="Arial"/>
          <w:b/>
          <w:bCs/>
        </w:rPr>
      </w:pPr>
    </w:p>
    <w:tbl>
      <w:tblPr>
        <w:tblW w:w="22965"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7"/>
        <w:gridCol w:w="3078"/>
        <w:gridCol w:w="9416"/>
        <w:gridCol w:w="4718"/>
        <w:gridCol w:w="4626"/>
      </w:tblGrid>
      <w:tr w:rsidR="00546BC1" w14:paraId="7E30FF52" w14:textId="77777777" w:rsidTr="00546BC1">
        <w:trPr>
          <w:trHeight w:val="336"/>
          <w:tblHeader/>
        </w:trPr>
        <w:tc>
          <w:tcPr>
            <w:tcW w:w="1127" w:type="dxa"/>
            <w:tcBorders>
              <w:top w:val="single" w:sz="4" w:space="0" w:color="auto"/>
              <w:left w:val="single" w:sz="6" w:space="0" w:color="auto"/>
              <w:bottom w:val="single" w:sz="4" w:space="0" w:color="auto"/>
              <w:right w:val="single" w:sz="6" w:space="0" w:color="auto"/>
            </w:tcBorders>
            <w:shd w:val="clear" w:color="auto" w:fill="FFF2CC" w:themeFill="accent4" w:themeFillTint="33"/>
            <w:vAlign w:val="center"/>
          </w:tcPr>
          <w:p w14:paraId="21399447" w14:textId="77777777" w:rsidR="00546BC1" w:rsidRDefault="00546BC1">
            <w:pPr>
              <w:textAlignment w:val="baseline"/>
              <w:rPr>
                <w:rFonts w:ascii="Arial" w:hAnsi="Arial" w:cs="Arial"/>
                <w:b/>
                <w:bCs/>
                <w:sz w:val="22"/>
                <w:szCs w:val="22"/>
              </w:rPr>
            </w:pPr>
            <w:r>
              <w:rPr>
                <w:rFonts w:ascii="Arial" w:hAnsi="Arial" w:cs="Arial"/>
                <w:b/>
                <w:bCs/>
                <w:sz w:val="22"/>
                <w:szCs w:val="22"/>
              </w:rPr>
              <w:t>Ref </w:t>
            </w:r>
          </w:p>
          <w:p w14:paraId="38FA296E" w14:textId="77777777" w:rsidR="00546BC1" w:rsidRDefault="00546BC1">
            <w:pPr>
              <w:textAlignment w:val="baseline"/>
              <w:rPr>
                <w:rFonts w:ascii="Arial" w:hAnsi="Arial" w:cs="Arial"/>
                <w:b/>
                <w:bCs/>
                <w:sz w:val="22"/>
                <w:szCs w:val="22"/>
              </w:rPr>
            </w:pPr>
          </w:p>
          <w:p w14:paraId="70143F4B" w14:textId="77777777" w:rsidR="00546BC1" w:rsidRDefault="00546BC1">
            <w:pPr>
              <w:textAlignment w:val="baseline"/>
              <w:rPr>
                <w:rFonts w:ascii="Arial" w:hAnsi="Arial" w:cs="Arial"/>
                <w:sz w:val="18"/>
                <w:szCs w:val="18"/>
              </w:rPr>
            </w:pPr>
            <w:r>
              <w:rPr>
                <w:rFonts w:ascii="Arial" w:hAnsi="Arial" w:cs="Arial"/>
                <w:sz w:val="18"/>
                <w:szCs w:val="18"/>
              </w:rPr>
              <w:t>(follow on from original RRP #)</w:t>
            </w:r>
          </w:p>
        </w:tc>
        <w:tc>
          <w:tcPr>
            <w:tcW w:w="3078" w:type="dxa"/>
            <w:tcBorders>
              <w:top w:val="single" w:sz="4" w:space="0" w:color="auto"/>
              <w:left w:val="single" w:sz="6" w:space="0" w:color="auto"/>
              <w:bottom w:val="single" w:sz="4" w:space="0" w:color="auto"/>
              <w:right w:val="single" w:sz="6" w:space="0" w:color="auto"/>
            </w:tcBorders>
            <w:shd w:val="clear" w:color="auto" w:fill="FFF2CC" w:themeFill="accent4" w:themeFillTint="33"/>
            <w:hideMark/>
          </w:tcPr>
          <w:p w14:paraId="53CD1462" w14:textId="77777777" w:rsidR="00546BC1" w:rsidRDefault="00546BC1">
            <w:pPr>
              <w:textAlignment w:val="baseline"/>
              <w:rPr>
                <w:rFonts w:ascii="Arial" w:hAnsi="Arial" w:cs="Arial"/>
                <w:b/>
                <w:bCs/>
                <w:sz w:val="22"/>
                <w:szCs w:val="22"/>
              </w:rPr>
            </w:pPr>
            <w:r>
              <w:rPr>
                <w:rFonts w:ascii="Arial" w:hAnsi="Arial" w:cs="Arial"/>
                <w:b/>
                <w:bCs/>
                <w:sz w:val="22"/>
                <w:szCs w:val="22"/>
              </w:rPr>
              <w:t>Action title</w:t>
            </w:r>
            <w:r>
              <w:rPr>
                <w:rFonts w:ascii="Arial" w:hAnsi="Arial" w:cs="Arial"/>
                <w:sz w:val="22"/>
                <w:szCs w:val="22"/>
              </w:rPr>
              <w:t xml:space="preserve"> / </w:t>
            </w:r>
            <w:r>
              <w:rPr>
                <w:rFonts w:ascii="Arial" w:hAnsi="Arial" w:cs="Arial"/>
                <w:b/>
                <w:bCs/>
                <w:sz w:val="22"/>
                <w:szCs w:val="22"/>
              </w:rPr>
              <w:t>Area of Simpler Recycling reforms</w:t>
            </w:r>
          </w:p>
        </w:tc>
        <w:tc>
          <w:tcPr>
            <w:tcW w:w="9416" w:type="dxa"/>
            <w:tcBorders>
              <w:top w:val="single" w:sz="4" w:space="0" w:color="auto"/>
              <w:left w:val="single" w:sz="6" w:space="0" w:color="auto"/>
              <w:bottom w:val="single" w:sz="4" w:space="0" w:color="auto"/>
              <w:right w:val="single" w:sz="6" w:space="0" w:color="auto"/>
            </w:tcBorders>
            <w:shd w:val="clear" w:color="auto" w:fill="FFF2CC" w:themeFill="accent4" w:themeFillTint="33"/>
            <w:hideMark/>
          </w:tcPr>
          <w:p w14:paraId="7D93E26B" w14:textId="77777777" w:rsidR="00546BC1" w:rsidRDefault="00546BC1">
            <w:pPr>
              <w:textAlignment w:val="baseline"/>
              <w:rPr>
                <w:rFonts w:ascii="Arial" w:hAnsi="Arial" w:cs="Arial"/>
                <w:sz w:val="22"/>
                <w:szCs w:val="22"/>
              </w:rPr>
            </w:pPr>
            <w:r>
              <w:rPr>
                <w:rFonts w:ascii="Arial" w:hAnsi="Arial" w:cs="Arial"/>
                <w:b/>
                <w:bCs/>
                <w:sz w:val="22"/>
                <w:szCs w:val="22"/>
              </w:rPr>
              <w:t>Action Description / How the authority is preparing for this</w:t>
            </w:r>
          </w:p>
        </w:tc>
        <w:tc>
          <w:tcPr>
            <w:tcW w:w="4718" w:type="dxa"/>
            <w:tcBorders>
              <w:top w:val="single" w:sz="4" w:space="0" w:color="auto"/>
              <w:left w:val="single" w:sz="6" w:space="0" w:color="auto"/>
              <w:bottom w:val="single" w:sz="4" w:space="0" w:color="auto"/>
              <w:right w:val="single" w:sz="6" w:space="0" w:color="auto"/>
            </w:tcBorders>
            <w:shd w:val="clear" w:color="auto" w:fill="FFF2CC" w:themeFill="accent4" w:themeFillTint="33"/>
            <w:hideMark/>
          </w:tcPr>
          <w:p w14:paraId="2D621583" w14:textId="77777777" w:rsidR="00546BC1" w:rsidRDefault="00546BC1">
            <w:pPr>
              <w:textAlignment w:val="baseline"/>
              <w:rPr>
                <w:rFonts w:ascii="Arial" w:hAnsi="Arial" w:cs="Arial"/>
                <w:sz w:val="22"/>
                <w:szCs w:val="22"/>
              </w:rPr>
            </w:pPr>
            <w:r>
              <w:rPr>
                <w:rFonts w:ascii="Arial" w:hAnsi="Arial" w:cs="Arial"/>
                <w:b/>
                <w:bCs/>
                <w:sz w:val="22"/>
                <w:szCs w:val="22"/>
              </w:rPr>
              <w:t>Expected Target</w:t>
            </w:r>
            <w:r>
              <w:rPr>
                <w:rFonts w:ascii="Arial" w:hAnsi="Arial" w:cs="Arial"/>
                <w:sz w:val="22"/>
                <w:szCs w:val="22"/>
              </w:rPr>
              <w:t> </w:t>
            </w:r>
            <w:r>
              <w:rPr>
                <w:rFonts w:ascii="Arial" w:hAnsi="Arial" w:cs="Arial"/>
                <w:b/>
                <w:bCs/>
                <w:sz w:val="22"/>
                <w:szCs w:val="22"/>
              </w:rPr>
              <w:t>/ Impact</w:t>
            </w:r>
          </w:p>
        </w:tc>
        <w:tc>
          <w:tcPr>
            <w:tcW w:w="4626" w:type="dxa"/>
            <w:tcBorders>
              <w:top w:val="single" w:sz="4" w:space="0" w:color="auto"/>
              <w:left w:val="single" w:sz="6" w:space="0" w:color="auto"/>
              <w:bottom w:val="single" w:sz="4" w:space="0" w:color="auto"/>
              <w:right w:val="single" w:sz="6" w:space="0" w:color="auto"/>
            </w:tcBorders>
            <w:shd w:val="clear" w:color="auto" w:fill="FFF2CC" w:themeFill="accent4" w:themeFillTint="33"/>
            <w:hideMark/>
          </w:tcPr>
          <w:p w14:paraId="26E01922" w14:textId="77777777" w:rsidR="00546BC1" w:rsidRDefault="00546BC1">
            <w:pPr>
              <w:textAlignment w:val="baseline"/>
              <w:rPr>
                <w:rFonts w:ascii="Arial" w:hAnsi="Arial" w:cs="Arial"/>
                <w:sz w:val="22"/>
                <w:szCs w:val="22"/>
              </w:rPr>
            </w:pPr>
            <w:r>
              <w:rPr>
                <w:rFonts w:ascii="Arial" w:hAnsi="Arial" w:cs="Arial"/>
                <w:b/>
                <w:bCs/>
                <w:sz w:val="22"/>
                <w:szCs w:val="22"/>
              </w:rPr>
              <w:t>Timescale for action</w:t>
            </w:r>
          </w:p>
        </w:tc>
      </w:tr>
      <w:tr w:rsidR="00386748" w14:paraId="280A730E" w14:textId="77777777" w:rsidTr="00546BC1">
        <w:trPr>
          <w:trHeight w:val="336"/>
        </w:trPr>
        <w:tc>
          <w:tcPr>
            <w:tcW w:w="1127" w:type="dxa"/>
            <w:tcBorders>
              <w:top w:val="single" w:sz="4" w:space="0" w:color="auto"/>
              <w:left w:val="single" w:sz="4" w:space="0" w:color="auto"/>
              <w:bottom w:val="single" w:sz="4" w:space="0" w:color="auto"/>
              <w:right w:val="single" w:sz="4" w:space="0" w:color="auto"/>
            </w:tcBorders>
          </w:tcPr>
          <w:p w14:paraId="38BFE20D" w14:textId="69B32D5B" w:rsidR="00386748" w:rsidRPr="00641CAD" w:rsidRDefault="00386748" w:rsidP="00386748">
            <w:pPr>
              <w:textAlignment w:val="baseline"/>
              <w:rPr>
                <w:rFonts w:ascii="Arial" w:hAnsi="Arial" w:cs="Arial"/>
                <w:sz w:val="20"/>
                <w:szCs w:val="20"/>
              </w:rPr>
            </w:pPr>
            <w:r w:rsidRPr="00641CAD">
              <w:rPr>
                <w:rFonts w:ascii="Arial" w:hAnsi="Arial" w:cs="Arial"/>
                <w:sz w:val="20"/>
                <w:szCs w:val="20"/>
              </w:rPr>
              <w:t>LBBD - 35</w:t>
            </w:r>
          </w:p>
        </w:tc>
        <w:tc>
          <w:tcPr>
            <w:tcW w:w="3078" w:type="dxa"/>
            <w:tcBorders>
              <w:top w:val="single" w:sz="4" w:space="0" w:color="auto"/>
              <w:left w:val="single" w:sz="4" w:space="0" w:color="auto"/>
              <w:bottom w:val="single" w:sz="4" w:space="0" w:color="auto"/>
              <w:right w:val="single" w:sz="4" w:space="0" w:color="auto"/>
            </w:tcBorders>
          </w:tcPr>
          <w:p w14:paraId="344FF0E7" w14:textId="3D6AF1A3" w:rsidR="00386748" w:rsidRPr="00641CAD" w:rsidRDefault="00386748" w:rsidP="00386748">
            <w:pPr>
              <w:textAlignment w:val="baseline"/>
              <w:rPr>
                <w:rFonts w:ascii="Arial" w:hAnsi="Arial" w:cs="Arial"/>
                <w:sz w:val="20"/>
                <w:szCs w:val="20"/>
              </w:rPr>
            </w:pPr>
            <w:r w:rsidRPr="00641CAD">
              <w:rPr>
                <w:rFonts w:ascii="Arial" w:hAnsi="Arial" w:cs="Arial"/>
                <w:sz w:val="20"/>
                <w:szCs w:val="20"/>
              </w:rPr>
              <w:t>Commercial Recycling Service</w:t>
            </w:r>
          </w:p>
        </w:tc>
        <w:tc>
          <w:tcPr>
            <w:tcW w:w="9416" w:type="dxa"/>
            <w:tcBorders>
              <w:top w:val="single" w:sz="4" w:space="0" w:color="auto"/>
              <w:left w:val="single" w:sz="4" w:space="0" w:color="auto"/>
              <w:bottom w:val="single" w:sz="4" w:space="0" w:color="auto"/>
              <w:right w:val="single" w:sz="4" w:space="0" w:color="auto"/>
            </w:tcBorders>
          </w:tcPr>
          <w:p w14:paraId="79D9A222" w14:textId="65F35A99" w:rsidR="00386748" w:rsidRPr="00641CAD" w:rsidRDefault="00386748" w:rsidP="00386748">
            <w:pPr>
              <w:textAlignment w:val="baseline"/>
              <w:rPr>
                <w:rFonts w:ascii="Arial" w:hAnsi="Arial" w:cs="Arial"/>
                <w:sz w:val="20"/>
                <w:szCs w:val="20"/>
              </w:rPr>
            </w:pPr>
            <w:r w:rsidRPr="00641CAD">
              <w:rPr>
                <w:rFonts w:ascii="Arial" w:hAnsi="Arial" w:cs="Arial"/>
                <w:sz w:val="20"/>
                <w:szCs w:val="20"/>
              </w:rPr>
              <w:t>LBBD offer commercial recycling service for businesses within the borough, collecting the same range of materials consistent with the household stream. The trade waste team will seek to increase uptake of recycling collection agreement with existing and new customers through intensive marketing drive.</w:t>
            </w:r>
          </w:p>
        </w:tc>
        <w:tc>
          <w:tcPr>
            <w:tcW w:w="4718" w:type="dxa"/>
            <w:tcBorders>
              <w:top w:val="single" w:sz="4" w:space="0" w:color="auto"/>
              <w:left w:val="single" w:sz="4" w:space="0" w:color="auto"/>
              <w:bottom w:val="single" w:sz="4" w:space="0" w:color="auto"/>
              <w:right w:val="single" w:sz="4" w:space="0" w:color="auto"/>
            </w:tcBorders>
          </w:tcPr>
          <w:p w14:paraId="48B2F143" w14:textId="77777777" w:rsidR="00431E92" w:rsidRPr="00641CAD" w:rsidRDefault="00431E92" w:rsidP="00431E92">
            <w:pPr>
              <w:spacing w:after="160" w:line="259" w:lineRule="auto"/>
              <w:rPr>
                <w:rFonts w:ascii="Arial" w:eastAsia="Aptos" w:hAnsi="Arial" w:cs="Arial"/>
                <w:color w:val="auto"/>
                <w:kern w:val="2"/>
                <w:sz w:val="20"/>
                <w:szCs w:val="20"/>
                <w:lang w:eastAsia="en-US"/>
                <w14:ligatures w14:val="standardContextual"/>
              </w:rPr>
            </w:pPr>
            <w:r w:rsidRPr="00641CAD">
              <w:rPr>
                <w:rFonts w:ascii="Arial" w:hAnsi="Arial" w:cs="Arial"/>
                <w:sz w:val="20"/>
                <w:szCs w:val="20"/>
              </w:rPr>
              <w:t>To offer Commercial Recycling Service to 650 existing commercial waste customers.</w:t>
            </w:r>
          </w:p>
          <w:p w14:paraId="2D2DF8D9" w14:textId="28180493" w:rsidR="00386748" w:rsidRPr="00641CAD" w:rsidRDefault="00386748" w:rsidP="006D07BC">
            <w:pPr>
              <w:tabs>
                <w:tab w:val="left" w:pos="960"/>
              </w:tabs>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7B07878" w14:textId="27590E7C" w:rsidR="00386748" w:rsidRPr="00641CAD" w:rsidRDefault="00375B91" w:rsidP="00386748">
            <w:pPr>
              <w:textAlignment w:val="baseline"/>
              <w:rPr>
                <w:rFonts w:ascii="Arial" w:hAnsi="Arial" w:cs="Arial"/>
                <w:sz w:val="20"/>
                <w:szCs w:val="20"/>
              </w:rPr>
            </w:pPr>
            <w:r w:rsidRPr="00641CAD">
              <w:rPr>
                <w:rFonts w:ascii="Arial" w:hAnsi="Arial" w:cs="Arial"/>
                <w:sz w:val="20"/>
                <w:szCs w:val="20"/>
              </w:rPr>
              <w:t>March 2027</w:t>
            </w:r>
          </w:p>
        </w:tc>
      </w:tr>
      <w:tr w:rsidR="00181D1D" w14:paraId="6B8133AB" w14:textId="77777777" w:rsidTr="00546BC1">
        <w:trPr>
          <w:trHeight w:val="336"/>
        </w:trPr>
        <w:tc>
          <w:tcPr>
            <w:tcW w:w="1127" w:type="dxa"/>
            <w:tcBorders>
              <w:top w:val="single" w:sz="4" w:space="0" w:color="auto"/>
              <w:left w:val="single" w:sz="4" w:space="0" w:color="auto"/>
              <w:bottom w:val="single" w:sz="4" w:space="0" w:color="auto"/>
              <w:right w:val="single" w:sz="4" w:space="0" w:color="auto"/>
            </w:tcBorders>
          </w:tcPr>
          <w:p w14:paraId="33ECA34C" w14:textId="19DFEEED" w:rsidR="00181D1D" w:rsidRPr="00641CAD" w:rsidRDefault="00181D1D" w:rsidP="00181D1D">
            <w:pPr>
              <w:textAlignment w:val="baseline"/>
              <w:rPr>
                <w:rFonts w:ascii="Arial" w:hAnsi="Arial" w:cs="Arial"/>
                <w:sz w:val="20"/>
                <w:szCs w:val="20"/>
              </w:rPr>
            </w:pPr>
            <w:r w:rsidRPr="00641CAD">
              <w:rPr>
                <w:rFonts w:ascii="Arial" w:hAnsi="Arial" w:cs="Arial"/>
                <w:sz w:val="20"/>
                <w:szCs w:val="20"/>
              </w:rPr>
              <w:t>LBBD - 36</w:t>
            </w:r>
          </w:p>
        </w:tc>
        <w:tc>
          <w:tcPr>
            <w:tcW w:w="3078" w:type="dxa"/>
            <w:tcBorders>
              <w:top w:val="single" w:sz="4" w:space="0" w:color="auto"/>
              <w:left w:val="single" w:sz="4" w:space="0" w:color="auto"/>
              <w:bottom w:val="single" w:sz="4" w:space="0" w:color="auto"/>
              <w:right w:val="single" w:sz="4" w:space="0" w:color="auto"/>
            </w:tcBorders>
          </w:tcPr>
          <w:p w14:paraId="184171D4" w14:textId="4AC4D6FA" w:rsidR="00181D1D" w:rsidRPr="00641CAD" w:rsidRDefault="00181D1D" w:rsidP="00181D1D">
            <w:pPr>
              <w:textAlignment w:val="baseline"/>
              <w:rPr>
                <w:rFonts w:ascii="Arial" w:hAnsi="Arial" w:cs="Arial"/>
                <w:sz w:val="20"/>
                <w:szCs w:val="20"/>
              </w:rPr>
            </w:pPr>
            <w:r w:rsidRPr="00641CAD">
              <w:rPr>
                <w:rFonts w:ascii="Arial" w:hAnsi="Arial" w:cs="Arial"/>
                <w:sz w:val="20"/>
                <w:szCs w:val="20"/>
              </w:rPr>
              <w:t>Food Waste Collection Vehicles</w:t>
            </w:r>
          </w:p>
        </w:tc>
        <w:tc>
          <w:tcPr>
            <w:tcW w:w="9416" w:type="dxa"/>
            <w:tcBorders>
              <w:top w:val="single" w:sz="4" w:space="0" w:color="auto"/>
              <w:left w:val="single" w:sz="4" w:space="0" w:color="auto"/>
              <w:bottom w:val="single" w:sz="4" w:space="0" w:color="auto"/>
              <w:right w:val="single" w:sz="4" w:space="0" w:color="auto"/>
            </w:tcBorders>
          </w:tcPr>
          <w:p w14:paraId="21B895FA" w14:textId="6F37BA64" w:rsidR="00181D1D" w:rsidRPr="00E90028" w:rsidRDefault="00181D1D" w:rsidP="00181D1D">
            <w:pPr>
              <w:textAlignment w:val="baseline"/>
              <w:rPr>
                <w:rFonts w:ascii="Arial" w:hAnsi="Arial" w:cs="Arial"/>
                <w:color w:val="auto"/>
                <w:sz w:val="20"/>
                <w:szCs w:val="20"/>
              </w:rPr>
            </w:pPr>
            <w:r w:rsidRPr="00E90028">
              <w:rPr>
                <w:rFonts w:ascii="Arial" w:hAnsi="Arial" w:cs="Arial"/>
                <w:color w:val="auto"/>
                <w:sz w:val="20"/>
                <w:szCs w:val="20"/>
              </w:rPr>
              <w:t>Procurement of Food Waste Collection Vehicles to enable food waste collection from households in the borough.</w:t>
            </w:r>
            <w:r w:rsidR="00F01784" w:rsidRPr="00E90028">
              <w:rPr>
                <w:rFonts w:ascii="Arial" w:hAnsi="Arial" w:cs="Arial"/>
                <w:color w:val="auto"/>
                <w:sz w:val="20"/>
                <w:szCs w:val="20"/>
              </w:rPr>
              <w:t xml:space="preserve"> Procurement</w:t>
            </w:r>
            <w:r w:rsidR="006E59CB" w:rsidRPr="00E90028">
              <w:rPr>
                <w:rFonts w:ascii="Arial" w:hAnsi="Arial" w:cs="Arial"/>
                <w:color w:val="auto"/>
                <w:sz w:val="20"/>
                <w:szCs w:val="20"/>
              </w:rPr>
              <w:t xml:space="preserve"> of vehicles in process.</w:t>
            </w:r>
          </w:p>
        </w:tc>
        <w:tc>
          <w:tcPr>
            <w:tcW w:w="4718" w:type="dxa"/>
            <w:tcBorders>
              <w:top w:val="single" w:sz="4" w:space="0" w:color="auto"/>
              <w:left w:val="single" w:sz="4" w:space="0" w:color="auto"/>
              <w:bottom w:val="single" w:sz="4" w:space="0" w:color="auto"/>
              <w:right w:val="single" w:sz="4" w:space="0" w:color="auto"/>
            </w:tcBorders>
          </w:tcPr>
          <w:p w14:paraId="06724432" w14:textId="77777777" w:rsidR="00181D1D" w:rsidRPr="00E90028" w:rsidRDefault="00181D1D" w:rsidP="00181D1D">
            <w:pPr>
              <w:tabs>
                <w:tab w:val="left" w:pos="960"/>
              </w:tabs>
              <w:rPr>
                <w:rFonts w:ascii="Arial" w:hAnsi="Arial" w:cs="Arial"/>
                <w:color w:val="auto"/>
                <w:sz w:val="20"/>
                <w:szCs w:val="20"/>
              </w:rPr>
            </w:pPr>
            <w:r w:rsidRPr="00E90028">
              <w:rPr>
                <w:rFonts w:ascii="Arial" w:hAnsi="Arial" w:cs="Arial"/>
                <w:color w:val="auto"/>
                <w:sz w:val="20"/>
                <w:szCs w:val="20"/>
              </w:rPr>
              <w:t>Project planning in progress. Phased roll out service to 58,000 kerb side properties during the first phase.</w:t>
            </w:r>
          </w:p>
          <w:p w14:paraId="415E67FE" w14:textId="57161D63" w:rsidR="00181D1D" w:rsidRPr="00E90028" w:rsidRDefault="00181D1D" w:rsidP="00181D1D">
            <w:pPr>
              <w:textAlignment w:val="baseline"/>
              <w:rPr>
                <w:rFonts w:ascii="Arial" w:hAnsi="Arial" w:cs="Arial"/>
                <w:color w:val="auto"/>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DC862BF" w14:textId="01D5504D" w:rsidR="00181D1D" w:rsidRPr="00E90028" w:rsidRDefault="00D86F36" w:rsidP="00181D1D">
            <w:pPr>
              <w:textAlignment w:val="baseline"/>
              <w:rPr>
                <w:rFonts w:ascii="Arial" w:hAnsi="Arial" w:cs="Arial"/>
                <w:color w:val="auto"/>
                <w:sz w:val="20"/>
                <w:szCs w:val="20"/>
              </w:rPr>
            </w:pPr>
            <w:r w:rsidRPr="00E90028">
              <w:rPr>
                <w:rFonts w:ascii="Arial" w:hAnsi="Arial" w:cs="Arial"/>
                <w:color w:val="auto"/>
                <w:sz w:val="20"/>
                <w:szCs w:val="20"/>
              </w:rPr>
              <w:t>October 2026 - March 2027</w:t>
            </w:r>
          </w:p>
        </w:tc>
      </w:tr>
      <w:tr w:rsidR="00181D1D" w14:paraId="74EBC31A" w14:textId="77777777" w:rsidTr="00546BC1">
        <w:trPr>
          <w:trHeight w:val="336"/>
        </w:trPr>
        <w:tc>
          <w:tcPr>
            <w:tcW w:w="1127" w:type="dxa"/>
            <w:tcBorders>
              <w:top w:val="single" w:sz="4" w:space="0" w:color="auto"/>
              <w:left w:val="single" w:sz="4" w:space="0" w:color="auto"/>
              <w:bottom w:val="single" w:sz="4" w:space="0" w:color="auto"/>
              <w:right w:val="single" w:sz="4" w:space="0" w:color="auto"/>
            </w:tcBorders>
          </w:tcPr>
          <w:p w14:paraId="56A811BE" w14:textId="37B80ECA" w:rsidR="00181D1D" w:rsidRPr="00641CAD" w:rsidRDefault="00181D1D" w:rsidP="00181D1D">
            <w:pPr>
              <w:textAlignment w:val="baseline"/>
              <w:rPr>
                <w:rFonts w:ascii="Arial" w:hAnsi="Arial" w:cs="Arial"/>
                <w:sz w:val="20"/>
                <w:szCs w:val="20"/>
              </w:rPr>
            </w:pPr>
            <w:r w:rsidRPr="00641CAD">
              <w:rPr>
                <w:rFonts w:ascii="Arial" w:hAnsi="Arial" w:cs="Arial"/>
                <w:sz w:val="20"/>
                <w:szCs w:val="20"/>
              </w:rPr>
              <w:t>LBBD - 37</w:t>
            </w:r>
          </w:p>
        </w:tc>
        <w:tc>
          <w:tcPr>
            <w:tcW w:w="3078" w:type="dxa"/>
            <w:tcBorders>
              <w:top w:val="single" w:sz="4" w:space="0" w:color="auto"/>
              <w:left w:val="single" w:sz="4" w:space="0" w:color="auto"/>
              <w:bottom w:val="single" w:sz="4" w:space="0" w:color="auto"/>
              <w:right w:val="single" w:sz="4" w:space="0" w:color="auto"/>
            </w:tcBorders>
          </w:tcPr>
          <w:p w14:paraId="08BD9226" w14:textId="07638D32" w:rsidR="00181D1D" w:rsidRPr="00641CAD" w:rsidRDefault="00181D1D" w:rsidP="00181D1D">
            <w:pPr>
              <w:textAlignment w:val="baseline"/>
              <w:rPr>
                <w:rFonts w:ascii="Arial" w:hAnsi="Arial" w:cs="Arial"/>
                <w:sz w:val="20"/>
                <w:szCs w:val="20"/>
              </w:rPr>
            </w:pPr>
            <w:r w:rsidRPr="00641CAD">
              <w:rPr>
                <w:rFonts w:ascii="Arial" w:hAnsi="Arial" w:cs="Arial"/>
                <w:sz w:val="20"/>
                <w:szCs w:val="20"/>
              </w:rPr>
              <w:t>Household Food Waste Containers</w:t>
            </w:r>
          </w:p>
        </w:tc>
        <w:tc>
          <w:tcPr>
            <w:tcW w:w="9416" w:type="dxa"/>
            <w:tcBorders>
              <w:top w:val="single" w:sz="4" w:space="0" w:color="auto"/>
              <w:left w:val="single" w:sz="4" w:space="0" w:color="auto"/>
              <w:bottom w:val="single" w:sz="4" w:space="0" w:color="auto"/>
              <w:right w:val="single" w:sz="4" w:space="0" w:color="auto"/>
            </w:tcBorders>
          </w:tcPr>
          <w:p w14:paraId="52B4017A" w14:textId="4661AE17" w:rsidR="00977F8F" w:rsidRPr="004642E0" w:rsidRDefault="00181D1D" w:rsidP="00977F8F">
            <w:pPr>
              <w:rPr>
                <w:color w:val="auto"/>
              </w:rPr>
            </w:pPr>
            <w:r w:rsidRPr="00641CAD">
              <w:rPr>
                <w:rFonts w:ascii="Arial" w:hAnsi="Arial" w:cs="Arial"/>
                <w:sz w:val="20"/>
                <w:szCs w:val="20"/>
              </w:rPr>
              <w:t xml:space="preserve">Procurement and distribution of Food Waste containers to </w:t>
            </w:r>
            <w:r w:rsidRPr="004642E0">
              <w:rPr>
                <w:rFonts w:ascii="Arial" w:hAnsi="Arial" w:cs="Arial"/>
                <w:color w:val="auto"/>
                <w:sz w:val="20"/>
                <w:szCs w:val="20"/>
              </w:rPr>
              <w:t>households.</w:t>
            </w:r>
            <w:r w:rsidR="006E59CB" w:rsidRPr="004642E0">
              <w:rPr>
                <w:rFonts w:ascii="Arial" w:hAnsi="Arial" w:cs="Arial"/>
                <w:color w:val="auto"/>
                <w:sz w:val="20"/>
                <w:szCs w:val="20"/>
              </w:rPr>
              <w:t xml:space="preserve"> Procurement </w:t>
            </w:r>
            <w:r w:rsidR="00794326" w:rsidRPr="004642E0">
              <w:rPr>
                <w:rFonts w:ascii="Arial" w:hAnsi="Arial" w:cs="Arial"/>
                <w:color w:val="auto"/>
                <w:sz w:val="20"/>
                <w:szCs w:val="20"/>
              </w:rPr>
              <w:t>of household food waste containers in process</w:t>
            </w:r>
            <w:r w:rsidR="001450CB" w:rsidRPr="004642E0">
              <w:rPr>
                <w:rFonts w:ascii="Arial" w:hAnsi="Arial" w:cs="Arial"/>
                <w:color w:val="auto"/>
                <w:sz w:val="20"/>
                <w:szCs w:val="20"/>
              </w:rPr>
              <w:t xml:space="preserve">. </w:t>
            </w:r>
            <w:r w:rsidR="00977F8F" w:rsidRPr="004642E0">
              <w:rPr>
                <w:rFonts w:ascii="Arial" w:hAnsi="Arial" w:cs="Arial"/>
                <w:color w:val="auto"/>
                <w:sz w:val="20"/>
                <w:szCs w:val="20"/>
              </w:rPr>
              <w:t>Communication strategy for implementation of food waste service will be developed which will likely include printing of leaflets, circulation through council newsletters and social media handles.</w:t>
            </w:r>
          </w:p>
          <w:p w14:paraId="6B9C7366" w14:textId="5EA98D3F" w:rsidR="00181D1D" w:rsidRPr="00641CAD" w:rsidRDefault="00181D1D" w:rsidP="00181D1D">
            <w:pPr>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6C0407B6" w14:textId="0907BF1A" w:rsidR="00181D1D" w:rsidRPr="00641CAD" w:rsidRDefault="00181D1D" w:rsidP="00181D1D">
            <w:pPr>
              <w:spacing w:after="160" w:line="259" w:lineRule="auto"/>
              <w:rPr>
                <w:rFonts w:ascii="Arial" w:eastAsia="Aptos" w:hAnsi="Arial" w:cs="Arial"/>
                <w:color w:val="auto"/>
                <w:kern w:val="2"/>
                <w:sz w:val="20"/>
                <w:szCs w:val="20"/>
                <w:lang w:eastAsia="en-US"/>
                <w14:ligatures w14:val="standardContextual"/>
              </w:rPr>
            </w:pPr>
            <w:r w:rsidRPr="00641CAD">
              <w:rPr>
                <w:rFonts w:ascii="Arial" w:eastAsia="Aptos" w:hAnsi="Arial" w:cs="Arial"/>
                <w:color w:val="auto"/>
                <w:kern w:val="2"/>
                <w:sz w:val="20"/>
                <w:szCs w:val="20"/>
                <w:lang w:eastAsia="en-US"/>
                <w14:ligatures w14:val="standardContextual"/>
              </w:rPr>
              <w:t xml:space="preserve">Procurement and distribution of Food Waste </w:t>
            </w:r>
            <w:r w:rsidRPr="00964ED6">
              <w:rPr>
                <w:rFonts w:ascii="Arial" w:eastAsia="Aptos" w:hAnsi="Arial" w:cs="Arial"/>
                <w:color w:val="auto"/>
                <w:kern w:val="2"/>
                <w:sz w:val="20"/>
                <w:szCs w:val="20"/>
                <w:lang w:eastAsia="en-US"/>
                <w14:ligatures w14:val="standardContextual"/>
              </w:rPr>
              <w:t>containers to households</w:t>
            </w:r>
            <w:r w:rsidR="00964ED6" w:rsidRPr="00964ED6">
              <w:rPr>
                <w:rFonts w:ascii="Arial" w:eastAsia="Aptos" w:hAnsi="Arial" w:cs="Arial"/>
                <w:color w:val="auto"/>
                <w:kern w:val="2"/>
                <w:sz w:val="20"/>
                <w:szCs w:val="20"/>
                <w:lang w:eastAsia="en-US"/>
                <w14:ligatures w14:val="standardContextual"/>
              </w:rPr>
              <w:t xml:space="preserve"> </w:t>
            </w:r>
            <w:r w:rsidR="001450CB" w:rsidRPr="00964ED6">
              <w:rPr>
                <w:rFonts w:ascii="Arial" w:eastAsia="Aptos" w:hAnsi="Arial" w:cs="Arial"/>
                <w:color w:val="auto"/>
                <w:kern w:val="2"/>
                <w:sz w:val="20"/>
                <w:szCs w:val="20"/>
                <w:lang w:eastAsia="en-US"/>
                <w14:ligatures w14:val="standardContextual"/>
              </w:rPr>
              <w:t xml:space="preserve">prior to launch of service </w:t>
            </w:r>
            <w:r w:rsidR="003F3592" w:rsidRPr="00964ED6">
              <w:rPr>
                <w:rFonts w:ascii="Arial" w:eastAsia="Aptos" w:hAnsi="Arial" w:cs="Arial"/>
                <w:color w:val="auto"/>
                <w:kern w:val="2"/>
                <w:sz w:val="20"/>
                <w:szCs w:val="20"/>
                <w:lang w:eastAsia="en-US"/>
                <w14:ligatures w14:val="standardContextual"/>
              </w:rPr>
              <w:t>in October 2026.</w:t>
            </w:r>
            <w:r w:rsidR="00054A23" w:rsidRPr="00964ED6">
              <w:rPr>
                <w:rFonts w:ascii="Arial" w:eastAsia="Aptos" w:hAnsi="Arial" w:cs="Arial"/>
                <w:color w:val="auto"/>
                <w:kern w:val="2"/>
                <w:sz w:val="20"/>
                <w:szCs w:val="20"/>
                <w:lang w:eastAsia="en-US"/>
                <w14:ligatures w14:val="standardContextual"/>
              </w:rPr>
              <w:t xml:space="preserve"> Potential </w:t>
            </w:r>
            <w:r w:rsidR="00B57D66" w:rsidRPr="00964ED6">
              <w:rPr>
                <w:rFonts w:ascii="Arial" w:eastAsia="Aptos" w:hAnsi="Arial" w:cs="Arial"/>
                <w:color w:val="auto"/>
                <w:kern w:val="2"/>
                <w:sz w:val="20"/>
                <w:szCs w:val="20"/>
                <w:lang w:eastAsia="en-US"/>
                <w14:ligatures w14:val="standardContextual"/>
              </w:rPr>
              <w:t xml:space="preserve">delay to service launch </w:t>
            </w:r>
            <w:r w:rsidR="00B6621A" w:rsidRPr="00964ED6">
              <w:rPr>
                <w:rFonts w:ascii="Arial" w:eastAsia="Aptos" w:hAnsi="Arial" w:cs="Arial"/>
                <w:color w:val="auto"/>
                <w:kern w:val="2"/>
                <w:sz w:val="20"/>
                <w:szCs w:val="20"/>
                <w:lang w:eastAsia="en-US"/>
                <w14:ligatures w14:val="standardContextual"/>
              </w:rPr>
              <w:t xml:space="preserve">could result in extended lead time </w:t>
            </w:r>
            <w:r w:rsidR="00C34AE6" w:rsidRPr="00964ED6">
              <w:rPr>
                <w:rFonts w:ascii="Arial" w:eastAsia="Aptos" w:hAnsi="Arial" w:cs="Arial"/>
                <w:color w:val="auto"/>
                <w:kern w:val="2"/>
                <w:sz w:val="20"/>
                <w:szCs w:val="20"/>
                <w:lang w:eastAsia="en-US"/>
                <w14:ligatures w14:val="standardContextual"/>
              </w:rPr>
              <w:t>for product delivery from suppliers due to existing demands</w:t>
            </w:r>
            <w:r w:rsidR="00010B90">
              <w:rPr>
                <w:rFonts w:ascii="Arial" w:eastAsia="Aptos" w:hAnsi="Arial" w:cs="Arial"/>
                <w:color w:val="FF0000"/>
                <w:kern w:val="2"/>
                <w:sz w:val="20"/>
                <w:szCs w:val="20"/>
                <w:lang w:eastAsia="en-US"/>
                <w14:ligatures w14:val="standardContextual"/>
              </w:rPr>
              <w:t>.</w:t>
            </w:r>
          </w:p>
        </w:tc>
        <w:tc>
          <w:tcPr>
            <w:tcW w:w="4626" w:type="dxa"/>
            <w:tcBorders>
              <w:top w:val="single" w:sz="4" w:space="0" w:color="auto"/>
              <w:left w:val="single" w:sz="4" w:space="0" w:color="auto"/>
              <w:bottom w:val="single" w:sz="4" w:space="0" w:color="auto"/>
              <w:right w:val="single" w:sz="4" w:space="0" w:color="auto"/>
            </w:tcBorders>
          </w:tcPr>
          <w:p w14:paraId="71A8D477" w14:textId="3430976D" w:rsidR="00181D1D" w:rsidRPr="00641CAD" w:rsidRDefault="00D86F36" w:rsidP="00181D1D">
            <w:pPr>
              <w:textAlignment w:val="baseline"/>
              <w:rPr>
                <w:rFonts w:ascii="Arial" w:hAnsi="Arial" w:cs="Arial"/>
                <w:sz w:val="20"/>
                <w:szCs w:val="20"/>
              </w:rPr>
            </w:pPr>
            <w:r w:rsidRPr="00641CAD">
              <w:rPr>
                <w:rFonts w:ascii="Arial" w:hAnsi="Arial" w:cs="Arial"/>
                <w:sz w:val="20"/>
                <w:szCs w:val="20"/>
              </w:rPr>
              <w:t>October 2026 - March 2027</w:t>
            </w:r>
          </w:p>
        </w:tc>
      </w:tr>
      <w:tr w:rsidR="00181D1D" w14:paraId="2B0FE056" w14:textId="77777777" w:rsidTr="00546BC1">
        <w:trPr>
          <w:trHeight w:val="336"/>
        </w:trPr>
        <w:tc>
          <w:tcPr>
            <w:tcW w:w="1127" w:type="dxa"/>
            <w:tcBorders>
              <w:top w:val="single" w:sz="4" w:space="0" w:color="auto"/>
              <w:left w:val="single" w:sz="4" w:space="0" w:color="auto"/>
              <w:bottom w:val="single" w:sz="4" w:space="0" w:color="auto"/>
              <w:right w:val="single" w:sz="4" w:space="0" w:color="auto"/>
            </w:tcBorders>
          </w:tcPr>
          <w:p w14:paraId="13A8AF9D" w14:textId="0FD14721" w:rsidR="00181D1D" w:rsidRPr="00641CAD" w:rsidRDefault="00181D1D" w:rsidP="00181D1D">
            <w:pPr>
              <w:textAlignment w:val="baseline"/>
              <w:rPr>
                <w:rFonts w:ascii="Arial" w:hAnsi="Arial" w:cs="Arial"/>
                <w:sz w:val="20"/>
                <w:szCs w:val="20"/>
              </w:rPr>
            </w:pPr>
            <w:r w:rsidRPr="00641CAD">
              <w:rPr>
                <w:rFonts w:ascii="Arial" w:hAnsi="Arial" w:cs="Arial"/>
                <w:sz w:val="20"/>
                <w:szCs w:val="20"/>
              </w:rPr>
              <w:t>LBBD - 38</w:t>
            </w:r>
          </w:p>
        </w:tc>
        <w:tc>
          <w:tcPr>
            <w:tcW w:w="3078" w:type="dxa"/>
            <w:tcBorders>
              <w:top w:val="single" w:sz="4" w:space="0" w:color="auto"/>
              <w:left w:val="single" w:sz="4" w:space="0" w:color="auto"/>
              <w:bottom w:val="single" w:sz="4" w:space="0" w:color="auto"/>
              <w:right w:val="single" w:sz="4" w:space="0" w:color="auto"/>
            </w:tcBorders>
          </w:tcPr>
          <w:p w14:paraId="4965D48E" w14:textId="112C6134" w:rsidR="00181D1D" w:rsidRPr="00641CAD" w:rsidRDefault="00181D1D" w:rsidP="00181D1D">
            <w:pPr>
              <w:textAlignment w:val="baseline"/>
              <w:rPr>
                <w:rFonts w:ascii="Arial" w:hAnsi="Arial" w:cs="Arial"/>
                <w:sz w:val="20"/>
                <w:szCs w:val="20"/>
              </w:rPr>
            </w:pPr>
            <w:r w:rsidRPr="00641CAD">
              <w:rPr>
                <w:rFonts w:ascii="Arial" w:hAnsi="Arial" w:cs="Arial"/>
                <w:sz w:val="20"/>
                <w:szCs w:val="20"/>
              </w:rPr>
              <w:t>Food Waste Disposal</w:t>
            </w:r>
          </w:p>
        </w:tc>
        <w:tc>
          <w:tcPr>
            <w:tcW w:w="9416" w:type="dxa"/>
            <w:tcBorders>
              <w:top w:val="single" w:sz="4" w:space="0" w:color="auto"/>
              <w:left w:val="single" w:sz="4" w:space="0" w:color="auto"/>
              <w:bottom w:val="single" w:sz="4" w:space="0" w:color="auto"/>
              <w:right w:val="single" w:sz="4" w:space="0" w:color="auto"/>
            </w:tcBorders>
          </w:tcPr>
          <w:p w14:paraId="6298201A" w14:textId="7F8C7B89" w:rsidR="00181D1D" w:rsidRPr="00641CAD" w:rsidRDefault="00181D1D" w:rsidP="00181D1D">
            <w:pPr>
              <w:textAlignment w:val="baseline"/>
              <w:rPr>
                <w:rFonts w:ascii="Arial" w:hAnsi="Arial" w:cs="Arial"/>
                <w:sz w:val="20"/>
                <w:szCs w:val="20"/>
              </w:rPr>
            </w:pPr>
            <w:r w:rsidRPr="00641CAD">
              <w:rPr>
                <w:rFonts w:ascii="Arial" w:hAnsi="Arial" w:cs="Arial"/>
                <w:sz w:val="20"/>
                <w:szCs w:val="20"/>
              </w:rPr>
              <w:t xml:space="preserve">Disposal arrangement will be under the current ELWA contract with BIFFA subcontracted to </w:t>
            </w:r>
            <w:proofErr w:type="spellStart"/>
            <w:r w:rsidRPr="00641CAD">
              <w:rPr>
                <w:rFonts w:ascii="Arial" w:hAnsi="Arial" w:cs="Arial"/>
                <w:sz w:val="20"/>
                <w:szCs w:val="20"/>
              </w:rPr>
              <w:t>ReFood</w:t>
            </w:r>
            <w:proofErr w:type="spellEnd"/>
            <w:r w:rsidRPr="00641CAD">
              <w:rPr>
                <w:rFonts w:ascii="Arial" w:hAnsi="Arial" w:cs="Arial"/>
                <w:sz w:val="20"/>
                <w:szCs w:val="20"/>
              </w:rPr>
              <w:t>.</w:t>
            </w:r>
          </w:p>
        </w:tc>
        <w:tc>
          <w:tcPr>
            <w:tcW w:w="4718" w:type="dxa"/>
            <w:tcBorders>
              <w:top w:val="single" w:sz="4" w:space="0" w:color="auto"/>
              <w:left w:val="single" w:sz="4" w:space="0" w:color="auto"/>
              <w:bottom w:val="single" w:sz="4" w:space="0" w:color="auto"/>
              <w:right w:val="single" w:sz="4" w:space="0" w:color="auto"/>
            </w:tcBorders>
          </w:tcPr>
          <w:p w14:paraId="01148175" w14:textId="18AF70F8" w:rsidR="00181D1D" w:rsidRPr="00641CAD" w:rsidRDefault="00181D1D" w:rsidP="00181D1D">
            <w:pPr>
              <w:textAlignment w:val="baseline"/>
              <w:rPr>
                <w:rFonts w:ascii="Arial" w:hAnsi="Arial" w:cs="Arial"/>
                <w:sz w:val="20"/>
                <w:szCs w:val="20"/>
              </w:rPr>
            </w:pPr>
            <w:r w:rsidRPr="00641CAD">
              <w:rPr>
                <w:rFonts w:ascii="Arial" w:eastAsia="Aptos" w:hAnsi="Arial" w:cs="Arial"/>
                <w:color w:val="auto"/>
                <w:kern w:val="2"/>
                <w:sz w:val="20"/>
                <w:szCs w:val="20"/>
                <w:lang w:eastAsia="en-US"/>
                <w14:ligatures w14:val="standardContextual"/>
              </w:rPr>
              <w:t xml:space="preserve">Disposal arrangement will be under the current ELWA contract with BIFFA subcontracted to </w:t>
            </w:r>
            <w:proofErr w:type="spellStart"/>
            <w:r w:rsidRPr="00641CAD">
              <w:rPr>
                <w:rFonts w:ascii="Arial" w:eastAsia="Aptos" w:hAnsi="Arial" w:cs="Arial"/>
                <w:color w:val="auto"/>
                <w:kern w:val="2"/>
                <w:sz w:val="20"/>
                <w:szCs w:val="20"/>
                <w:lang w:eastAsia="en-US"/>
                <w14:ligatures w14:val="standardContextual"/>
              </w:rPr>
              <w:t>ReFood</w:t>
            </w:r>
            <w:proofErr w:type="spellEnd"/>
            <w:r w:rsidRPr="00641CAD">
              <w:rPr>
                <w:rFonts w:ascii="Arial" w:eastAsia="Aptos" w:hAnsi="Arial" w:cs="Arial"/>
                <w:color w:val="auto"/>
                <w:kern w:val="2"/>
                <w:sz w:val="20"/>
                <w:szCs w:val="20"/>
                <w:lang w:eastAsia="en-US"/>
                <w14:ligatures w14:val="standardContextual"/>
              </w:rPr>
              <w:t>.</w:t>
            </w:r>
          </w:p>
        </w:tc>
        <w:tc>
          <w:tcPr>
            <w:tcW w:w="4626" w:type="dxa"/>
            <w:tcBorders>
              <w:top w:val="single" w:sz="4" w:space="0" w:color="auto"/>
              <w:left w:val="single" w:sz="4" w:space="0" w:color="auto"/>
              <w:bottom w:val="single" w:sz="4" w:space="0" w:color="auto"/>
              <w:right w:val="single" w:sz="4" w:space="0" w:color="auto"/>
            </w:tcBorders>
          </w:tcPr>
          <w:p w14:paraId="0AB70A39" w14:textId="4018D17B" w:rsidR="00181D1D" w:rsidRPr="00641CAD" w:rsidRDefault="00D86F36" w:rsidP="00181D1D">
            <w:pPr>
              <w:textAlignment w:val="baseline"/>
              <w:rPr>
                <w:rFonts w:ascii="Arial" w:hAnsi="Arial" w:cs="Arial"/>
                <w:sz w:val="20"/>
                <w:szCs w:val="20"/>
              </w:rPr>
            </w:pPr>
            <w:r w:rsidRPr="00641CAD">
              <w:rPr>
                <w:rFonts w:ascii="Arial" w:hAnsi="Arial" w:cs="Arial"/>
                <w:sz w:val="20"/>
                <w:szCs w:val="20"/>
              </w:rPr>
              <w:t>October/November 2026</w:t>
            </w:r>
          </w:p>
        </w:tc>
      </w:tr>
      <w:tr w:rsidR="00181D1D" w14:paraId="5B488669" w14:textId="77777777" w:rsidTr="00546BC1">
        <w:trPr>
          <w:trHeight w:val="336"/>
        </w:trPr>
        <w:tc>
          <w:tcPr>
            <w:tcW w:w="1127" w:type="dxa"/>
            <w:tcBorders>
              <w:top w:val="single" w:sz="4" w:space="0" w:color="auto"/>
              <w:left w:val="single" w:sz="4" w:space="0" w:color="auto"/>
              <w:bottom w:val="single" w:sz="4" w:space="0" w:color="auto"/>
              <w:right w:val="single" w:sz="4" w:space="0" w:color="auto"/>
            </w:tcBorders>
          </w:tcPr>
          <w:p w14:paraId="1B1E07FE" w14:textId="74EF54D5" w:rsidR="00181D1D" w:rsidRPr="00641CAD" w:rsidRDefault="00181D1D" w:rsidP="00181D1D">
            <w:pPr>
              <w:textAlignment w:val="baseline"/>
              <w:rPr>
                <w:rFonts w:ascii="Arial" w:hAnsi="Arial" w:cs="Arial"/>
                <w:sz w:val="20"/>
                <w:szCs w:val="20"/>
              </w:rPr>
            </w:pPr>
            <w:r w:rsidRPr="00641CAD">
              <w:rPr>
                <w:rFonts w:ascii="Arial" w:hAnsi="Arial" w:cs="Arial"/>
                <w:sz w:val="20"/>
                <w:szCs w:val="20"/>
              </w:rPr>
              <w:t>LBBD - 39</w:t>
            </w:r>
          </w:p>
        </w:tc>
        <w:tc>
          <w:tcPr>
            <w:tcW w:w="3078" w:type="dxa"/>
            <w:tcBorders>
              <w:top w:val="single" w:sz="4" w:space="0" w:color="auto"/>
              <w:left w:val="single" w:sz="4" w:space="0" w:color="auto"/>
              <w:bottom w:val="single" w:sz="4" w:space="0" w:color="auto"/>
              <w:right w:val="single" w:sz="4" w:space="0" w:color="auto"/>
            </w:tcBorders>
          </w:tcPr>
          <w:p w14:paraId="6A2554B4" w14:textId="3020BADC" w:rsidR="00181D1D" w:rsidRPr="00641CAD" w:rsidRDefault="00181D1D" w:rsidP="00181D1D">
            <w:pPr>
              <w:textAlignment w:val="baseline"/>
              <w:rPr>
                <w:rFonts w:ascii="Arial" w:hAnsi="Arial" w:cs="Arial"/>
                <w:sz w:val="20"/>
                <w:szCs w:val="20"/>
              </w:rPr>
            </w:pPr>
            <w:r w:rsidRPr="00641CAD">
              <w:rPr>
                <w:rFonts w:ascii="Arial" w:hAnsi="Arial" w:cs="Arial"/>
                <w:sz w:val="20"/>
                <w:szCs w:val="20"/>
              </w:rPr>
              <w:t>Household recycling service provision</w:t>
            </w:r>
          </w:p>
        </w:tc>
        <w:tc>
          <w:tcPr>
            <w:tcW w:w="9416" w:type="dxa"/>
            <w:tcBorders>
              <w:top w:val="single" w:sz="4" w:space="0" w:color="auto"/>
              <w:left w:val="single" w:sz="4" w:space="0" w:color="auto"/>
              <w:bottom w:val="single" w:sz="4" w:space="0" w:color="auto"/>
              <w:right w:val="single" w:sz="4" w:space="0" w:color="auto"/>
            </w:tcBorders>
          </w:tcPr>
          <w:p w14:paraId="352F7324" w14:textId="09DAD5E1" w:rsidR="00181D1D" w:rsidRPr="00641CAD" w:rsidRDefault="00181D1D" w:rsidP="00181D1D">
            <w:pPr>
              <w:textAlignment w:val="baseline"/>
              <w:rPr>
                <w:rFonts w:ascii="Arial" w:hAnsi="Arial" w:cs="Arial"/>
                <w:sz w:val="20"/>
                <w:szCs w:val="20"/>
              </w:rPr>
            </w:pPr>
            <w:r w:rsidRPr="00641CAD">
              <w:rPr>
                <w:rFonts w:ascii="Arial" w:hAnsi="Arial" w:cs="Arial"/>
                <w:sz w:val="20"/>
                <w:szCs w:val="20"/>
              </w:rPr>
              <w:t>Align the number of materials collected to reflect simpler recycling requirements. LBBD already collects most of the items.</w:t>
            </w:r>
            <w:r w:rsidR="00010B90">
              <w:rPr>
                <w:rFonts w:ascii="Arial" w:hAnsi="Arial" w:cs="Arial"/>
                <w:sz w:val="20"/>
                <w:szCs w:val="20"/>
              </w:rPr>
              <w:t xml:space="preserve"> </w:t>
            </w:r>
            <w:r w:rsidR="000D5659" w:rsidRPr="004642E0">
              <w:rPr>
                <w:rFonts w:ascii="Arial" w:hAnsi="Arial" w:cs="Arial"/>
                <w:color w:val="auto"/>
                <w:sz w:val="20"/>
                <w:szCs w:val="20"/>
              </w:rPr>
              <w:t>Collection of f</w:t>
            </w:r>
            <w:r w:rsidR="00010B90" w:rsidRPr="004642E0">
              <w:rPr>
                <w:rFonts w:ascii="Arial" w:hAnsi="Arial" w:cs="Arial"/>
                <w:color w:val="auto"/>
                <w:sz w:val="20"/>
                <w:szCs w:val="20"/>
              </w:rPr>
              <w:t xml:space="preserve">urther </w:t>
            </w:r>
            <w:r w:rsidR="000D5659" w:rsidRPr="004642E0">
              <w:rPr>
                <w:rFonts w:ascii="Arial" w:hAnsi="Arial" w:cs="Arial"/>
                <w:color w:val="auto"/>
                <w:sz w:val="20"/>
                <w:szCs w:val="20"/>
              </w:rPr>
              <w:t xml:space="preserve">material streams such as flexible plastics will depend </w:t>
            </w:r>
            <w:r w:rsidR="003B0F47" w:rsidRPr="004642E0">
              <w:rPr>
                <w:rFonts w:ascii="Arial" w:hAnsi="Arial" w:cs="Arial"/>
                <w:color w:val="auto"/>
                <w:sz w:val="20"/>
                <w:szCs w:val="20"/>
              </w:rPr>
              <w:t>on</w:t>
            </w:r>
            <w:r w:rsidR="00636657" w:rsidRPr="004642E0">
              <w:rPr>
                <w:rFonts w:ascii="Arial" w:hAnsi="Arial" w:cs="Arial"/>
                <w:color w:val="auto"/>
                <w:sz w:val="20"/>
                <w:szCs w:val="20"/>
              </w:rPr>
              <w:t xml:space="preserve"> processing capa</w:t>
            </w:r>
            <w:r w:rsidR="003B0F47" w:rsidRPr="004642E0">
              <w:rPr>
                <w:rFonts w:ascii="Arial" w:hAnsi="Arial" w:cs="Arial"/>
                <w:color w:val="auto"/>
                <w:sz w:val="20"/>
                <w:szCs w:val="20"/>
              </w:rPr>
              <w:t>bility</w:t>
            </w:r>
            <w:r w:rsidR="00636657" w:rsidRPr="004642E0">
              <w:rPr>
                <w:rFonts w:ascii="Arial" w:hAnsi="Arial" w:cs="Arial"/>
                <w:color w:val="auto"/>
                <w:sz w:val="20"/>
                <w:szCs w:val="20"/>
              </w:rPr>
              <w:t xml:space="preserve"> of the waste disposal authority</w:t>
            </w:r>
            <w:r w:rsidR="003B0F47" w:rsidRPr="004642E0">
              <w:rPr>
                <w:rFonts w:ascii="Arial" w:hAnsi="Arial" w:cs="Arial"/>
                <w:color w:val="auto"/>
                <w:sz w:val="20"/>
                <w:szCs w:val="20"/>
              </w:rPr>
              <w:t xml:space="preserve"> and MRFs</w:t>
            </w:r>
            <w:r w:rsidR="00805D6A" w:rsidRPr="004642E0">
              <w:rPr>
                <w:rFonts w:ascii="Arial" w:hAnsi="Arial" w:cs="Arial"/>
                <w:color w:val="auto"/>
                <w:sz w:val="20"/>
                <w:szCs w:val="20"/>
              </w:rPr>
              <w:t>, but this is most likely to be accommodated.</w:t>
            </w:r>
          </w:p>
        </w:tc>
        <w:tc>
          <w:tcPr>
            <w:tcW w:w="4718" w:type="dxa"/>
            <w:tcBorders>
              <w:top w:val="single" w:sz="4" w:space="0" w:color="auto"/>
              <w:left w:val="single" w:sz="4" w:space="0" w:color="auto"/>
              <w:bottom w:val="single" w:sz="4" w:space="0" w:color="auto"/>
              <w:right w:val="single" w:sz="4" w:space="0" w:color="auto"/>
            </w:tcBorders>
          </w:tcPr>
          <w:p w14:paraId="786103E4" w14:textId="6A11CFD8" w:rsidR="00181D1D" w:rsidRPr="00641CAD" w:rsidRDefault="00375B91" w:rsidP="00431E92">
            <w:pPr>
              <w:textAlignment w:val="baseline"/>
              <w:rPr>
                <w:rFonts w:ascii="Arial" w:hAnsi="Arial" w:cs="Arial"/>
                <w:sz w:val="20"/>
                <w:szCs w:val="20"/>
              </w:rPr>
            </w:pPr>
            <w:r w:rsidRPr="00641CAD">
              <w:rPr>
                <w:rFonts w:ascii="Arial" w:eastAsia="Aptos" w:hAnsi="Arial" w:cs="Arial"/>
                <w:color w:val="auto"/>
                <w:kern w:val="2"/>
                <w:sz w:val="20"/>
                <w:szCs w:val="20"/>
                <w:lang w:eastAsia="en-US"/>
                <w14:ligatures w14:val="standardContextual"/>
              </w:rPr>
              <w:t>Aims to make recycling easier and effective thereby increasing amount of waste that is recycled and to support circular economy by reducing contamination and promote recycling rate.</w:t>
            </w:r>
          </w:p>
        </w:tc>
        <w:tc>
          <w:tcPr>
            <w:tcW w:w="4626" w:type="dxa"/>
            <w:tcBorders>
              <w:top w:val="single" w:sz="4" w:space="0" w:color="auto"/>
              <w:left w:val="single" w:sz="4" w:space="0" w:color="auto"/>
              <w:bottom w:val="single" w:sz="4" w:space="0" w:color="auto"/>
              <w:right w:val="single" w:sz="4" w:space="0" w:color="auto"/>
            </w:tcBorders>
          </w:tcPr>
          <w:p w14:paraId="3CDF3D89" w14:textId="119CC67C" w:rsidR="00181D1D" w:rsidRPr="00641CAD" w:rsidRDefault="00D86F36" w:rsidP="00181D1D">
            <w:pPr>
              <w:textAlignment w:val="baseline"/>
              <w:rPr>
                <w:rFonts w:ascii="Arial" w:hAnsi="Arial" w:cs="Arial"/>
                <w:sz w:val="20"/>
                <w:szCs w:val="20"/>
              </w:rPr>
            </w:pPr>
            <w:r w:rsidRPr="00641CAD">
              <w:rPr>
                <w:rFonts w:ascii="Arial" w:hAnsi="Arial" w:cs="Arial"/>
                <w:sz w:val="20"/>
                <w:szCs w:val="20"/>
              </w:rPr>
              <w:t>October 2026 - March 2027</w:t>
            </w:r>
          </w:p>
        </w:tc>
      </w:tr>
    </w:tbl>
    <w:p w14:paraId="17157DA8" w14:textId="593C84C3" w:rsidR="00BC31C0" w:rsidRDefault="00BC31C0" w:rsidP="00E1672F">
      <w:pPr>
        <w:textAlignment w:val="baseline"/>
        <w:rPr>
          <w:rFonts w:ascii="Arial" w:hAnsi="Arial" w:cs="Arial"/>
          <w:b/>
          <w:bCs/>
        </w:rPr>
        <w:sectPr w:rsidR="00BC31C0" w:rsidSect="00E744DE">
          <w:headerReference w:type="default" r:id="rId17"/>
          <w:footerReference w:type="default" r:id="rId18"/>
          <w:headerReference w:type="first" r:id="rId19"/>
          <w:pgSz w:w="23811" w:h="16838" w:orient="landscape" w:code="8"/>
          <w:pgMar w:top="720" w:right="720" w:bottom="720" w:left="720" w:header="709" w:footer="709" w:gutter="0"/>
          <w:cols w:space="708"/>
          <w:titlePg/>
          <w:docGrid w:linePitch="360"/>
        </w:sectPr>
      </w:pPr>
    </w:p>
    <w:p w14:paraId="0E0B1142" w14:textId="4551C6E6" w:rsidR="004B2D64" w:rsidRPr="004B2D64" w:rsidRDefault="004B2D64" w:rsidP="00E1672F">
      <w:pPr>
        <w:tabs>
          <w:tab w:val="left" w:pos="2370"/>
        </w:tabs>
        <w:jc w:val="both"/>
        <w:rPr>
          <w:rStyle w:val="Hyperlink"/>
          <w:rFonts w:ascii="Arial" w:hAnsi="Arial" w:cs="Arial"/>
        </w:rPr>
      </w:pPr>
    </w:p>
    <w:sectPr w:rsidR="004B2D64" w:rsidRPr="004B2D64" w:rsidSect="001255E8">
      <w:headerReference w:type="even" r:id="rId20"/>
      <w:headerReference w:type="default" r:id="rId21"/>
      <w:footerReference w:type="even" r:id="rId22"/>
      <w:footerReference w:type="default" r:id="rId23"/>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909F" w14:textId="77777777" w:rsidR="00F43AF9" w:rsidRDefault="00F43AF9">
      <w:r>
        <w:separator/>
      </w:r>
    </w:p>
  </w:endnote>
  <w:endnote w:type="continuationSeparator" w:id="0">
    <w:p w14:paraId="5311F1E8" w14:textId="77777777" w:rsidR="00F43AF9" w:rsidRDefault="00F43AF9">
      <w:r>
        <w:continuationSeparator/>
      </w:r>
    </w:p>
  </w:endnote>
  <w:endnote w:type="continuationNotice" w:id="1">
    <w:p w14:paraId="54A40C9F" w14:textId="77777777" w:rsidR="00F43AF9" w:rsidRDefault="00F43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978B" w14:textId="77777777" w:rsidR="00F43AF9" w:rsidRDefault="00F43AF9">
      <w:r>
        <w:separator/>
      </w:r>
    </w:p>
  </w:footnote>
  <w:footnote w:type="continuationSeparator" w:id="0">
    <w:p w14:paraId="14A8F008" w14:textId="77777777" w:rsidR="00F43AF9" w:rsidRDefault="00F43AF9">
      <w:r>
        <w:continuationSeparator/>
      </w:r>
    </w:p>
  </w:footnote>
  <w:footnote w:type="continuationNotice" w:id="1">
    <w:p w14:paraId="032E879C" w14:textId="77777777" w:rsidR="00F43AF9" w:rsidRDefault="00F43AF9"/>
  </w:footnote>
  <w:footnote w:id="2">
    <w:p w14:paraId="3C8B4669" w14:textId="6FB83CCC" w:rsidR="008E6EC7" w:rsidRPr="00CF6CC4" w:rsidRDefault="008E6EC7"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8E6EC7" w:rsidRDefault="008E6EC7"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366903865" name="Picture 366903865"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170515401" name="Picture 117051540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540E6"/>
    <w:multiLevelType w:val="multilevel"/>
    <w:tmpl w:val="0F9C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84605A"/>
    <w:multiLevelType w:val="hybridMultilevel"/>
    <w:tmpl w:val="66C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6E25F5"/>
    <w:multiLevelType w:val="hybridMultilevel"/>
    <w:tmpl w:val="4BDE1064"/>
    <w:lvl w:ilvl="0" w:tplc="21B45C26">
      <w:start w:val="1"/>
      <w:numFmt w:val="bullet"/>
      <w:lvlText w:val=""/>
      <w:lvlJc w:val="left"/>
      <w:pPr>
        <w:ind w:left="856" w:hanging="360"/>
      </w:pPr>
      <w:rPr>
        <w:rFonts w:ascii="Symbol" w:hAnsi="Symbol" w:hint="default"/>
      </w:rPr>
    </w:lvl>
    <w:lvl w:ilvl="1" w:tplc="A11E82E4">
      <w:start w:val="1"/>
      <w:numFmt w:val="bullet"/>
      <w:lvlText w:val="o"/>
      <w:lvlJc w:val="left"/>
      <w:pPr>
        <w:ind w:left="1440" w:hanging="360"/>
      </w:pPr>
      <w:rPr>
        <w:rFonts w:ascii="Courier New" w:hAnsi="Courier New" w:hint="default"/>
      </w:rPr>
    </w:lvl>
    <w:lvl w:ilvl="2" w:tplc="F3A469CC">
      <w:start w:val="1"/>
      <w:numFmt w:val="bullet"/>
      <w:lvlText w:val=""/>
      <w:lvlJc w:val="left"/>
      <w:pPr>
        <w:ind w:left="2160" w:hanging="360"/>
      </w:pPr>
      <w:rPr>
        <w:rFonts w:ascii="Wingdings" w:hAnsi="Wingdings" w:hint="default"/>
      </w:rPr>
    </w:lvl>
    <w:lvl w:ilvl="3" w:tplc="3E3E358E">
      <w:start w:val="1"/>
      <w:numFmt w:val="bullet"/>
      <w:lvlText w:val=""/>
      <w:lvlJc w:val="left"/>
      <w:pPr>
        <w:ind w:left="2880" w:hanging="360"/>
      </w:pPr>
      <w:rPr>
        <w:rFonts w:ascii="Symbol" w:hAnsi="Symbol" w:hint="default"/>
      </w:rPr>
    </w:lvl>
    <w:lvl w:ilvl="4" w:tplc="D472BE52">
      <w:start w:val="1"/>
      <w:numFmt w:val="bullet"/>
      <w:lvlText w:val="o"/>
      <w:lvlJc w:val="left"/>
      <w:pPr>
        <w:ind w:left="3600" w:hanging="360"/>
      </w:pPr>
      <w:rPr>
        <w:rFonts w:ascii="Courier New" w:hAnsi="Courier New" w:hint="default"/>
      </w:rPr>
    </w:lvl>
    <w:lvl w:ilvl="5" w:tplc="0A166EB2">
      <w:start w:val="1"/>
      <w:numFmt w:val="bullet"/>
      <w:lvlText w:val=""/>
      <w:lvlJc w:val="left"/>
      <w:pPr>
        <w:ind w:left="4320" w:hanging="360"/>
      </w:pPr>
      <w:rPr>
        <w:rFonts w:ascii="Wingdings" w:hAnsi="Wingdings" w:hint="default"/>
      </w:rPr>
    </w:lvl>
    <w:lvl w:ilvl="6" w:tplc="082AADCE">
      <w:start w:val="1"/>
      <w:numFmt w:val="bullet"/>
      <w:lvlText w:val=""/>
      <w:lvlJc w:val="left"/>
      <w:pPr>
        <w:ind w:left="5040" w:hanging="360"/>
      </w:pPr>
      <w:rPr>
        <w:rFonts w:ascii="Symbol" w:hAnsi="Symbol" w:hint="default"/>
      </w:rPr>
    </w:lvl>
    <w:lvl w:ilvl="7" w:tplc="5DE6D868">
      <w:start w:val="1"/>
      <w:numFmt w:val="bullet"/>
      <w:lvlText w:val="o"/>
      <w:lvlJc w:val="left"/>
      <w:pPr>
        <w:ind w:left="5760" w:hanging="360"/>
      </w:pPr>
      <w:rPr>
        <w:rFonts w:ascii="Courier New" w:hAnsi="Courier New" w:hint="default"/>
      </w:rPr>
    </w:lvl>
    <w:lvl w:ilvl="8" w:tplc="8AD8EF30">
      <w:start w:val="1"/>
      <w:numFmt w:val="bullet"/>
      <w:lvlText w:val=""/>
      <w:lvlJc w:val="left"/>
      <w:pPr>
        <w:ind w:left="6480" w:hanging="360"/>
      </w:pPr>
      <w:rPr>
        <w:rFonts w:ascii="Wingdings" w:hAnsi="Wingdings" w:hint="default"/>
      </w:rPr>
    </w:lvl>
  </w:abstractNum>
  <w:abstractNum w:abstractNumId="13" w15:restartNumberingAfterBreak="0">
    <w:nsid w:val="14CD6532"/>
    <w:multiLevelType w:val="hybridMultilevel"/>
    <w:tmpl w:val="0D9C75A2"/>
    <w:lvl w:ilvl="0" w:tplc="2B4C6C12">
      <w:start w:val="1"/>
      <w:numFmt w:val="bullet"/>
      <w:lvlText w:val=""/>
      <w:lvlJc w:val="left"/>
      <w:pPr>
        <w:ind w:left="720" w:hanging="360"/>
      </w:pPr>
      <w:rPr>
        <w:rFonts w:ascii="Symbol" w:hAnsi="Symbol" w:hint="default"/>
      </w:rPr>
    </w:lvl>
    <w:lvl w:ilvl="1" w:tplc="56F0A7C0">
      <w:start w:val="1"/>
      <w:numFmt w:val="bullet"/>
      <w:lvlText w:val="o"/>
      <w:lvlJc w:val="left"/>
      <w:pPr>
        <w:ind w:left="1440" w:hanging="360"/>
      </w:pPr>
      <w:rPr>
        <w:rFonts w:ascii="Courier New" w:hAnsi="Courier New" w:hint="default"/>
      </w:rPr>
    </w:lvl>
    <w:lvl w:ilvl="2" w:tplc="ED6A9528">
      <w:start w:val="1"/>
      <w:numFmt w:val="bullet"/>
      <w:lvlText w:val=""/>
      <w:lvlJc w:val="left"/>
      <w:pPr>
        <w:ind w:left="2160" w:hanging="360"/>
      </w:pPr>
      <w:rPr>
        <w:rFonts w:ascii="Wingdings" w:hAnsi="Wingdings" w:hint="default"/>
      </w:rPr>
    </w:lvl>
    <w:lvl w:ilvl="3" w:tplc="CD340364">
      <w:start w:val="1"/>
      <w:numFmt w:val="bullet"/>
      <w:lvlText w:val=""/>
      <w:lvlJc w:val="left"/>
      <w:pPr>
        <w:ind w:left="2880" w:hanging="360"/>
      </w:pPr>
      <w:rPr>
        <w:rFonts w:ascii="Symbol" w:hAnsi="Symbol" w:hint="default"/>
      </w:rPr>
    </w:lvl>
    <w:lvl w:ilvl="4" w:tplc="55FC1DD6">
      <w:start w:val="1"/>
      <w:numFmt w:val="bullet"/>
      <w:lvlText w:val="o"/>
      <w:lvlJc w:val="left"/>
      <w:pPr>
        <w:ind w:left="3600" w:hanging="360"/>
      </w:pPr>
      <w:rPr>
        <w:rFonts w:ascii="Courier New" w:hAnsi="Courier New" w:hint="default"/>
      </w:rPr>
    </w:lvl>
    <w:lvl w:ilvl="5" w:tplc="DE6A1BA4">
      <w:start w:val="1"/>
      <w:numFmt w:val="bullet"/>
      <w:lvlText w:val=""/>
      <w:lvlJc w:val="left"/>
      <w:pPr>
        <w:ind w:left="4320" w:hanging="360"/>
      </w:pPr>
      <w:rPr>
        <w:rFonts w:ascii="Wingdings" w:hAnsi="Wingdings" w:hint="default"/>
      </w:rPr>
    </w:lvl>
    <w:lvl w:ilvl="6" w:tplc="C6068BFE">
      <w:start w:val="1"/>
      <w:numFmt w:val="bullet"/>
      <w:lvlText w:val=""/>
      <w:lvlJc w:val="left"/>
      <w:pPr>
        <w:ind w:left="5040" w:hanging="360"/>
      </w:pPr>
      <w:rPr>
        <w:rFonts w:ascii="Symbol" w:hAnsi="Symbol" w:hint="default"/>
      </w:rPr>
    </w:lvl>
    <w:lvl w:ilvl="7" w:tplc="004CE384">
      <w:start w:val="1"/>
      <w:numFmt w:val="bullet"/>
      <w:lvlText w:val="o"/>
      <w:lvlJc w:val="left"/>
      <w:pPr>
        <w:ind w:left="5760" w:hanging="360"/>
      </w:pPr>
      <w:rPr>
        <w:rFonts w:ascii="Courier New" w:hAnsi="Courier New" w:hint="default"/>
      </w:rPr>
    </w:lvl>
    <w:lvl w:ilvl="8" w:tplc="C172DEC6">
      <w:start w:val="1"/>
      <w:numFmt w:val="bullet"/>
      <w:lvlText w:val=""/>
      <w:lvlJc w:val="left"/>
      <w:pPr>
        <w:ind w:left="6480" w:hanging="360"/>
      </w:pPr>
      <w:rPr>
        <w:rFonts w:ascii="Wingdings" w:hAnsi="Wingdings" w:hint="default"/>
      </w:rPr>
    </w:lvl>
  </w:abstractNum>
  <w:abstractNum w:abstractNumId="14" w15:restartNumberingAfterBreak="0">
    <w:nsid w:val="1C092A25"/>
    <w:multiLevelType w:val="multilevel"/>
    <w:tmpl w:val="0F9C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269E7C"/>
    <w:multiLevelType w:val="hybridMultilevel"/>
    <w:tmpl w:val="44B2E890"/>
    <w:lvl w:ilvl="0" w:tplc="A16AD6D0">
      <w:start w:val="1"/>
      <w:numFmt w:val="bullet"/>
      <w:lvlText w:val=""/>
      <w:lvlJc w:val="left"/>
      <w:pPr>
        <w:ind w:left="720" w:hanging="360"/>
      </w:pPr>
      <w:rPr>
        <w:rFonts w:ascii="Symbol" w:hAnsi="Symbol" w:hint="default"/>
      </w:rPr>
    </w:lvl>
    <w:lvl w:ilvl="1" w:tplc="81B47F98">
      <w:start w:val="1"/>
      <w:numFmt w:val="bullet"/>
      <w:lvlText w:val="o"/>
      <w:lvlJc w:val="left"/>
      <w:pPr>
        <w:ind w:left="1440" w:hanging="360"/>
      </w:pPr>
      <w:rPr>
        <w:rFonts w:ascii="Courier New" w:hAnsi="Courier New" w:hint="default"/>
      </w:rPr>
    </w:lvl>
    <w:lvl w:ilvl="2" w:tplc="8A7077FC">
      <w:start w:val="1"/>
      <w:numFmt w:val="bullet"/>
      <w:lvlText w:val=""/>
      <w:lvlJc w:val="left"/>
      <w:pPr>
        <w:ind w:left="2160" w:hanging="360"/>
      </w:pPr>
      <w:rPr>
        <w:rFonts w:ascii="Wingdings" w:hAnsi="Wingdings" w:hint="default"/>
      </w:rPr>
    </w:lvl>
    <w:lvl w:ilvl="3" w:tplc="87A65430">
      <w:start w:val="1"/>
      <w:numFmt w:val="bullet"/>
      <w:lvlText w:val=""/>
      <w:lvlJc w:val="left"/>
      <w:pPr>
        <w:ind w:left="2880" w:hanging="360"/>
      </w:pPr>
      <w:rPr>
        <w:rFonts w:ascii="Symbol" w:hAnsi="Symbol" w:hint="default"/>
      </w:rPr>
    </w:lvl>
    <w:lvl w:ilvl="4" w:tplc="2E60800E">
      <w:start w:val="1"/>
      <w:numFmt w:val="bullet"/>
      <w:lvlText w:val="o"/>
      <w:lvlJc w:val="left"/>
      <w:pPr>
        <w:ind w:left="3600" w:hanging="360"/>
      </w:pPr>
      <w:rPr>
        <w:rFonts w:ascii="Courier New" w:hAnsi="Courier New" w:hint="default"/>
      </w:rPr>
    </w:lvl>
    <w:lvl w:ilvl="5" w:tplc="0840F898">
      <w:start w:val="1"/>
      <w:numFmt w:val="bullet"/>
      <w:lvlText w:val=""/>
      <w:lvlJc w:val="left"/>
      <w:pPr>
        <w:ind w:left="4320" w:hanging="360"/>
      </w:pPr>
      <w:rPr>
        <w:rFonts w:ascii="Wingdings" w:hAnsi="Wingdings" w:hint="default"/>
      </w:rPr>
    </w:lvl>
    <w:lvl w:ilvl="6" w:tplc="79761116">
      <w:start w:val="1"/>
      <w:numFmt w:val="bullet"/>
      <w:lvlText w:val=""/>
      <w:lvlJc w:val="left"/>
      <w:pPr>
        <w:ind w:left="5040" w:hanging="360"/>
      </w:pPr>
      <w:rPr>
        <w:rFonts w:ascii="Symbol" w:hAnsi="Symbol" w:hint="default"/>
      </w:rPr>
    </w:lvl>
    <w:lvl w:ilvl="7" w:tplc="BDB66944">
      <w:start w:val="1"/>
      <w:numFmt w:val="bullet"/>
      <w:lvlText w:val="o"/>
      <w:lvlJc w:val="left"/>
      <w:pPr>
        <w:ind w:left="5760" w:hanging="360"/>
      </w:pPr>
      <w:rPr>
        <w:rFonts w:ascii="Courier New" w:hAnsi="Courier New" w:hint="default"/>
      </w:rPr>
    </w:lvl>
    <w:lvl w:ilvl="8" w:tplc="CE88B5D0">
      <w:start w:val="1"/>
      <w:numFmt w:val="bullet"/>
      <w:lvlText w:val=""/>
      <w:lvlJc w:val="left"/>
      <w:pPr>
        <w:ind w:left="6480" w:hanging="360"/>
      </w:pPr>
      <w:rPr>
        <w:rFonts w:ascii="Wingdings" w:hAnsi="Wingdings" w:hint="default"/>
      </w:rPr>
    </w:lvl>
  </w:abstractNum>
  <w:abstractNum w:abstractNumId="18"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5919EC"/>
    <w:multiLevelType w:val="hybridMultilevel"/>
    <w:tmpl w:val="FFFFFFFF"/>
    <w:lvl w:ilvl="0" w:tplc="015C8BD2">
      <w:start w:val="1"/>
      <w:numFmt w:val="bullet"/>
      <w:lvlText w:val=""/>
      <w:lvlJc w:val="left"/>
      <w:pPr>
        <w:ind w:left="720" w:hanging="360"/>
      </w:pPr>
      <w:rPr>
        <w:rFonts w:ascii="Symbol" w:hAnsi="Symbol" w:hint="default"/>
      </w:rPr>
    </w:lvl>
    <w:lvl w:ilvl="1" w:tplc="986AB2C6">
      <w:start w:val="1"/>
      <w:numFmt w:val="bullet"/>
      <w:lvlText w:val="o"/>
      <w:lvlJc w:val="left"/>
      <w:pPr>
        <w:ind w:left="1440" w:hanging="360"/>
      </w:pPr>
      <w:rPr>
        <w:rFonts w:ascii="Courier New" w:hAnsi="Courier New" w:hint="default"/>
      </w:rPr>
    </w:lvl>
    <w:lvl w:ilvl="2" w:tplc="D22EED40">
      <w:start w:val="1"/>
      <w:numFmt w:val="bullet"/>
      <w:lvlText w:val=""/>
      <w:lvlJc w:val="left"/>
      <w:pPr>
        <w:ind w:left="2160" w:hanging="360"/>
      </w:pPr>
      <w:rPr>
        <w:rFonts w:ascii="Wingdings" w:hAnsi="Wingdings" w:hint="default"/>
      </w:rPr>
    </w:lvl>
    <w:lvl w:ilvl="3" w:tplc="72DCFB5A">
      <w:start w:val="1"/>
      <w:numFmt w:val="bullet"/>
      <w:lvlText w:val=""/>
      <w:lvlJc w:val="left"/>
      <w:pPr>
        <w:ind w:left="2880" w:hanging="360"/>
      </w:pPr>
      <w:rPr>
        <w:rFonts w:ascii="Symbol" w:hAnsi="Symbol" w:hint="default"/>
      </w:rPr>
    </w:lvl>
    <w:lvl w:ilvl="4" w:tplc="36689C22">
      <w:start w:val="1"/>
      <w:numFmt w:val="bullet"/>
      <w:lvlText w:val="o"/>
      <w:lvlJc w:val="left"/>
      <w:pPr>
        <w:ind w:left="3600" w:hanging="360"/>
      </w:pPr>
      <w:rPr>
        <w:rFonts w:ascii="Courier New" w:hAnsi="Courier New" w:hint="default"/>
      </w:rPr>
    </w:lvl>
    <w:lvl w:ilvl="5" w:tplc="39FCDB46">
      <w:start w:val="1"/>
      <w:numFmt w:val="bullet"/>
      <w:lvlText w:val=""/>
      <w:lvlJc w:val="left"/>
      <w:pPr>
        <w:ind w:left="4320" w:hanging="360"/>
      </w:pPr>
      <w:rPr>
        <w:rFonts w:ascii="Wingdings" w:hAnsi="Wingdings" w:hint="default"/>
      </w:rPr>
    </w:lvl>
    <w:lvl w:ilvl="6" w:tplc="B100CF3C">
      <w:start w:val="1"/>
      <w:numFmt w:val="bullet"/>
      <w:lvlText w:val=""/>
      <w:lvlJc w:val="left"/>
      <w:pPr>
        <w:ind w:left="5040" w:hanging="360"/>
      </w:pPr>
      <w:rPr>
        <w:rFonts w:ascii="Symbol" w:hAnsi="Symbol" w:hint="default"/>
      </w:rPr>
    </w:lvl>
    <w:lvl w:ilvl="7" w:tplc="E96A255C">
      <w:start w:val="1"/>
      <w:numFmt w:val="bullet"/>
      <w:lvlText w:val="o"/>
      <w:lvlJc w:val="left"/>
      <w:pPr>
        <w:ind w:left="5760" w:hanging="360"/>
      </w:pPr>
      <w:rPr>
        <w:rFonts w:ascii="Courier New" w:hAnsi="Courier New" w:hint="default"/>
      </w:rPr>
    </w:lvl>
    <w:lvl w:ilvl="8" w:tplc="B792E276">
      <w:start w:val="1"/>
      <w:numFmt w:val="bullet"/>
      <w:lvlText w:val=""/>
      <w:lvlJc w:val="left"/>
      <w:pPr>
        <w:ind w:left="6480" w:hanging="360"/>
      </w:pPr>
      <w:rPr>
        <w:rFonts w:ascii="Wingdings" w:hAnsi="Wingdings" w:hint="default"/>
      </w:rPr>
    </w:lvl>
  </w:abstractNum>
  <w:abstractNum w:abstractNumId="20" w15:restartNumberingAfterBreak="0">
    <w:nsid w:val="2DA6082F"/>
    <w:multiLevelType w:val="multilevel"/>
    <w:tmpl w:val="23F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E735AA"/>
    <w:multiLevelType w:val="multilevel"/>
    <w:tmpl w:val="0F9C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CD4BEA"/>
    <w:multiLevelType w:val="multilevel"/>
    <w:tmpl w:val="04B2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EF06D6"/>
    <w:multiLevelType w:val="multilevel"/>
    <w:tmpl w:val="0F9C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6" w15:restartNumberingAfterBreak="0">
    <w:nsid w:val="47780ECB"/>
    <w:multiLevelType w:val="multilevel"/>
    <w:tmpl w:val="0F9C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8"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949EDD8"/>
    <w:multiLevelType w:val="hybridMultilevel"/>
    <w:tmpl w:val="C5AA7FD4"/>
    <w:lvl w:ilvl="0" w:tplc="61D0FA28">
      <w:start w:val="1"/>
      <w:numFmt w:val="bullet"/>
      <w:lvlText w:val=""/>
      <w:lvlJc w:val="left"/>
      <w:pPr>
        <w:ind w:left="720" w:hanging="360"/>
      </w:pPr>
      <w:rPr>
        <w:rFonts w:ascii="Symbol" w:hAnsi="Symbol" w:hint="default"/>
      </w:rPr>
    </w:lvl>
    <w:lvl w:ilvl="1" w:tplc="7DF0F042">
      <w:start w:val="1"/>
      <w:numFmt w:val="bullet"/>
      <w:lvlText w:val="o"/>
      <w:lvlJc w:val="left"/>
      <w:pPr>
        <w:ind w:left="1440" w:hanging="360"/>
      </w:pPr>
      <w:rPr>
        <w:rFonts w:ascii="Courier New" w:hAnsi="Courier New" w:hint="default"/>
      </w:rPr>
    </w:lvl>
    <w:lvl w:ilvl="2" w:tplc="B69AE382">
      <w:start w:val="1"/>
      <w:numFmt w:val="bullet"/>
      <w:lvlText w:val=""/>
      <w:lvlJc w:val="left"/>
      <w:pPr>
        <w:ind w:left="2160" w:hanging="360"/>
      </w:pPr>
      <w:rPr>
        <w:rFonts w:ascii="Wingdings" w:hAnsi="Wingdings" w:hint="default"/>
      </w:rPr>
    </w:lvl>
    <w:lvl w:ilvl="3" w:tplc="A7AE5B6A">
      <w:start w:val="1"/>
      <w:numFmt w:val="bullet"/>
      <w:lvlText w:val=""/>
      <w:lvlJc w:val="left"/>
      <w:pPr>
        <w:ind w:left="2880" w:hanging="360"/>
      </w:pPr>
      <w:rPr>
        <w:rFonts w:ascii="Symbol" w:hAnsi="Symbol" w:hint="default"/>
      </w:rPr>
    </w:lvl>
    <w:lvl w:ilvl="4" w:tplc="71FA0514">
      <w:start w:val="1"/>
      <w:numFmt w:val="bullet"/>
      <w:lvlText w:val="o"/>
      <w:lvlJc w:val="left"/>
      <w:pPr>
        <w:ind w:left="3600" w:hanging="360"/>
      </w:pPr>
      <w:rPr>
        <w:rFonts w:ascii="Courier New" w:hAnsi="Courier New" w:hint="default"/>
      </w:rPr>
    </w:lvl>
    <w:lvl w:ilvl="5" w:tplc="43906752">
      <w:start w:val="1"/>
      <w:numFmt w:val="bullet"/>
      <w:lvlText w:val=""/>
      <w:lvlJc w:val="left"/>
      <w:pPr>
        <w:ind w:left="4320" w:hanging="360"/>
      </w:pPr>
      <w:rPr>
        <w:rFonts w:ascii="Wingdings" w:hAnsi="Wingdings" w:hint="default"/>
      </w:rPr>
    </w:lvl>
    <w:lvl w:ilvl="6" w:tplc="2020DF06">
      <w:start w:val="1"/>
      <w:numFmt w:val="bullet"/>
      <w:lvlText w:val=""/>
      <w:lvlJc w:val="left"/>
      <w:pPr>
        <w:ind w:left="5040" w:hanging="360"/>
      </w:pPr>
      <w:rPr>
        <w:rFonts w:ascii="Symbol" w:hAnsi="Symbol" w:hint="default"/>
      </w:rPr>
    </w:lvl>
    <w:lvl w:ilvl="7" w:tplc="6FF800F2">
      <w:start w:val="1"/>
      <w:numFmt w:val="bullet"/>
      <w:lvlText w:val="o"/>
      <w:lvlJc w:val="left"/>
      <w:pPr>
        <w:ind w:left="5760" w:hanging="360"/>
      </w:pPr>
      <w:rPr>
        <w:rFonts w:ascii="Courier New" w:hAnsi="Courier New" w:hint="default"/>
      </w:rPr>
    </w:lvl>
    <w:lvl w:ilvl="8" w:tplc="8FD688D4">
      <w:start w:val="1"/>
      <w:numFmt w:val="bullet"/>
      <w:lvlText w:val=""/>
      <w:lvlJc w:val="left"/>
      <w:pPr>
        <w:ind w:left="6480" w:hanging="360"/>
      </w:pPr>
      <w:rPr>
        <w:rFonts w:ascii="Wingdings" w:hAnsi="Wingdings" w:hint="default"/>
      </w:rPr>
    </w:lvl>
  </w:abstractNum>
  <w:abstractNum w:abstractNumId="30" w15:restartNumberingAfterBreak="0">
    <w:nsid w:val="610678E6"/>
    <w:multiLevelType w:val="hybridMultilevel"/>
    <w:tmpl w:val="1D7EB73C"/>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4C9487"/>
    <w:multiLevelType w:val="hybridMultilevel"/>
    <w:tmpl w:val="FFFFFFFF"/>
    <w:lvl w:ilvl="0" w:tplc="17C0665C">
      <w:start w:val="1"/>
      <w:numFmt w:val="bullet"/>
      <w:lvlText w:val=""/>
      <w:lvlJc w:val="left"/>
      <w:pPr>
        <w:ind w:left="720" w:hanging="360"/>
      </w:pPr>
      <w:rPr>
        <w:rFonts w:ascii="Symbol" w:hAnsi="Symbol" w:hint="default"/>
      </w:rPr>
    </w:lvl>
    <w:lvl w:ilvl="1" w:tplc="70C6EA96">
      <w:start w:val="1"/>
      <w:numFmt w:val="bullet"/>
      <w:lvlText w:val="o"/>
      <w:lvlJc w:val="left"/>
      <w:pPr>
        <w:ind w:left="1440" w:hanging="360"/>
      </w:pPr>
      <w:rPr>
        <w:rFonts w:ascii="Courier New" w:hAnsi="Courier New" w:hint="default"/>
      </w:rPr>
    </w:lvl>
    <w:lvl w:ilvl="2" w:tplc="2B84B8BA">
      <w:start w:val="1"/>
      <w:numFmt w:val="bullet"/>
      <w:lvlText w:val=""/>
      <w:lvlJc w:val="left"/>
      <w:pPr>
        <w:ind w:left="2160" w:hanging="360"/>
      </w:pPr>
      <w:rPr>
        <w:rFonts w:ascii="Wingdings" w:hAnsi="Wingdings" w:hint="default"/>
      </w:rPr>
    </w:lvl>
    <w:lvl w:ilvl="3" w:tplc="29E6E1DE">
      <w:start w:val="1"/>
      <w:numFmt w:val="bullet"/>
      <w:lvlText w:val=""/>
      <w:lvlJc w:val="left"/>
      <w:pPr>
        <w:ind w:left="2880" w:hanging="360"/>
      </w:pPr>
      <w:rPr>
        <w:rFonts w:ascii="Symbol" w:hAnsi="Symbol" w:hint="default"/>
      </w:rPr>
    </w:lvl>
    <w:lvl w:ilvl="4" w:tplc="8514D398">
      <w:start w:val="1"/>
      <w:numFmt w:val="bullet"/>
      <w:lvlText w:val="o"/>
      <w:lvlJc w:val="left"/>
      <w:pPr>
        <w:ind w:left="3600" w:hanging="360"/>
      </w:pPr>
      <w:rPr>
        <w:rFonts w:ascii="Courier New" w:hAnsi="Courier New" w:hint="default"/>
      </w:rPr>
    </w:lvl>
    <w:lvl w:ilvl="5" w:tplc="1F06A378">
      <w:start w:val="1"/>
      <w:numFmt w:val="bullet"/>
      <w:lvlText w:val=""/>
      <w:lvlJc w:val="left"/>
      <w:pPr>
        <w:ind w:left="4320" w:hanging="360"/>
      </w:pPr>
      <w:rPr>
        <w:rFonts w:ascii="Wingdings" w:hAnsi="Wingdings" w:hint="default"/>
      </w:rPr>
    </w:lvl>
    <w:lvl w:ilvl="6" w:tplc="A00A2C7A">
      <w:start w:val="1"/>
      <w:numFmt w:val="bullet"/>
      <w:lvlText w:val=""/>
      <w:lvlJc w:val="left"/>
      <w:pPr>
        <w:ind w:left="5040" w:hanging="360"/>
      </w:pPr>
      <w:rPr>
        <w:rFonts w:ascii="Symbol" w:hAnsi="Symbol" w:hint="default"/>
      </w:rPr>
    </w:lvl>
    <w:lvl w:ilvl="7" w:tplc="A75AA100">
      <w:start w:val="1"/>
      <w:numFmt w:val="bullet"/>
      <w:lvlText w:val="o"/>
      <w:lvlJc w:val="left"/>
      <w:pPr>
        <w:ind w:left="5760" w:hanging="360"/>
      </w:pPr>
      <w:rPr>
        <w:rFonts w:ascii="Courier New" w:hAnsi="Courier New" w:hint="default"/>
      </w:rPr>
    </w:lvl>
    <w:lvl w:ilvl="8" w:tplc="283E3F8C">
      <w:start w:val="1"/>
      <w:numFmt w:val="bullet"/>
      <w:lvlText w:val=""/>
      <w:lvlJc w:val="left"/>
      <w:pPr>
        <w:ind w:left="6480" w:hanging="360"/>
      </w:pPr>
      <w:rPr>
        <w:rFonts w:ascii="Wingdings" w:hAnsi="Wingdings" w:hint="default"/>
      </w:rPr>
    </w:lvl>
  </w:abstractNum>
  <w:abstractNum w:abstractNumId="33"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B50D7A"/>
    <w:multiLevelType w:val="multilevel"/>
    <w:tmpl w:val="0F9C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6A4A3B"/>
    <w:multiLevelType w:val="multilevel"/>
    <w:tmpl w:val="0F9C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7D6B27"/>
    <w:multiLevelType w:val="hybridMultilevel"/>
    <w:tmpl w:val="0E02E866"/>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8"/>
  </w:num>
  <w:num w:numId="2" w16cid:durableId="718363073">
    <w:abstractNumId w:val="22"/>
  </w:num>
  <w:num w:numId="3" w16cid:durableId="1394087927">
    <w:abstractNumId w:val="28"/>
  </w:num>
  <w:num w:numId="4" w16cid:durableId="1149053297">
    <w:abstractNumId w:val="40"/>
  </w:num>
  <w:num w:numId="5" w16cid:durableId="595479366">
    <w:abstractNumId w:val="25"/>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31"/>
  </w:num>
  <w:num w:numId="17" w16cid:durableId="1962107285">
    <w:abstractNumId w:val="27"/>
  </w:num>
  <w:num w:numId="18" w16cid:durableId="1787042242">
    <w:abstractNumId w:val="37"/>
  </w:num>
  <w:num w:numId="19" w16cid:durableId="152070646">
    <w:abstractNumId w:val="39"/>
  </w:num>
  <w:num w:numId="20" w16cid:durableId="1245841396">
    <w:abstractNumId w:val="15"/>
  </w:num>
  <w:num w:numId="21" w16cid:durableId="445806616">
    <w:abstractNumId w:val="35"/>
  </w:num>
  <w:num w:numId="22" w16cid:durableId="604727692">
    <w:abstractNumId w:val="16"/>
  </w:num>
  <w:num w:numId="23" w16cid:durableId="835460853">
    <w:abstractNumId w:val="33"/>
  </w:num>
  <w:num w:numId="24" w16cid:durableId="2005891249">
    <w:abstractNumId w:val="34"/>
  </w:num>
  <w:num w:numId="25" w16cid:durableId="1662541278">
    <w:abstractNumId w:val="30"/>
  </w:num>
  <w:num w:numId="26" w16cid:durableId="509759255">
    <w:abstractNumId w:val="32"/>
  </w:num>
  <w:num w:numId="27" w16cid:durableId="974675702">
    <w:abstractNumId w:val="19"/>
  </w:num>
  <w:num w:numId="28" w16cid:durableId="1760826339">
    <w:abstractNumId w:val="12"/>
  </w:num>
  <w:num w:numId="29" w16cid:durableId="249585071">
    <w:abstractNumId w:val="13"/>
  </w:num>
  <w:num w:numId="30" w16cid:durableId="1046374736">
    <w:abstractNumId w:val="29"/>
  </w:num>
  <w:num w:numId="31" w16cid:durableId="1513371693">
    <w:abstractNumId w:val="17"/>
  </w:num>
  <w:num w:numId="32" w16cid:durableId="221260880">
    <w:abstractNumId w:val="23"/>
  </w:num>
  <w:num w:numId="33" w16cid:durableId="775636984">
    <w:abstractNumId w:val="20"/>
  </w:num>
  <w:num w:numId="34" w16cid:durableId="565996315">
    <w:abstractNumId w:val="14"/>
  </w:num>
  <w:num w:numId="35" w16cid:durableId="1854343701">
    <w:abstractNumId w:val="24"/>
  </w:num>
  <w:num w:numId="36" w16cid:durableId="646398135">
    <w:abstractNumId w:val="26"/>
  </w:num>
  <w:num w:numId="37" w16cid:durableId="901645939">
    <w:abstractNumId w:val="36"/>
  </w:num>
  <w:num w:numId="38" w16cid:durableId="135757006">
    <w:abstractNumId w:val="38"/>
  </w:num>
  <w:num w:numId="39" w16cid:durableId="1951430781">
    <w:abstractNumId w:val="10"/>
  </w:num>
  <w:num w:numId="40" w16cid:durableId="1749032028">
    <w:abstractNumId w:val="21"/>
  </w:num>
  <w:num w:numId="41" w16cid:durableId="1293094741">
    <w:abstractNumId w:val="30"/>
  </w:num>
  <w:num w:numId="42" w16cid:durableId="948469050">
    <w:abstractNumId w:val="34"/>
  </w:num>
  <w:num w:numId="43" w16cid:durableId="149024572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030B"/>
    <w:rsid w:val="000013C5"/>
    <w:rsid w:val="00001418"/>
    <w:rsid w:val="00001F7D"/>
    <w:rsid w:val="000026C9"/>
    <w:rsid w:val="00002C44"/>
    <w:rsid w:val="00004109"/>
    <w:rsid w:val="000061E1"/>
    <w:rsid w:val="000063B4"/>
    <w:rsid w:val="0001017B"/>
    <w:rsid w:val="00010B90"/>
    <w:rsid w:val="00011276"/>
    <w:rsid w:val="000128AA"/>
    <w:rsid w:val="00014A10"/>
    <w:rsid w:val="00015C30"/>
    <w:rsid w:val="00015D33"/>
    <w:rsid w:val="00015E31"/>
    <w:rsid w:val="000166C9"/>
    <w:rsid w:val="000167BB"/>
    <w:rsid w:val="00017B7B"/>
    <w:rsid w:val="00020AC5"/>
    <w:rsid w:val="00022F2E"/>
    <w:rsid w:val="000238DE"/>
    <w:rsid w:val="000247EB"/>
    <w:rsid w:val="000257AF"/>
    <w:rsid w:val="00026D8B"/>
    <w:rsid w:val="00030A10"/>
    <w:rsid w:val="00031199"/>
    <w:rsid w:val="000312D3"/>
    <w:rsid w:val="000313F6"/>
    <w:rsid w:val="00031C81"/>
    <w:rsid w:val="000324CE"/>
    <w:rsid w:val="00034228"/>
    <w:rsid w:val="0003438F"/>
    <w:rsid w:val="00035CFF"/>
    <w:rsid w:val="0003625D"/>
    <w:rsid w:val="00036AF6"/>
    <w:rsid w:val="00036B72"/>
    <w:rsid w:val="00036F1C"/>
    <w:rsid w:val="0003753F"/>
    <w:rsid w:val="000375E4"/>
    <w:rsid w:val="00040741"/>
    <w:rsid w:val="000409D5"/>
    <w:rsid w:val="00041DFD"/>
    <w:rsid w:val="000420C4"/>
    <w:rsid w:val="0004276B"/>
    <w:rsid w:val="00044924"/>
    <w:rsid w:val="00044AA5"/>
    <w:rsid w:val="00045D36"/>
    <w:rsid w:val="00045F24"/>
    <w:rsid w:val="00046BBB"/>
    <w:rsid w:val="000472D4"/>
    <w:rsid w:val="00047528"/>
    <w:rsid w:val="00047A52"/>
    <w:rsid w:val="00047C7D"/>
    <w:rsid w:val="00050A9D"/>
    <w:rsid w:val="0005136D"/>
    <w:rsid w:val="00051FE6"/>
    <w:rsid w:val="00052EB4"/>
    <w:rsid w:val="000537D3"/>
    <w:rsid w:val="00053C70"/>
    <w:rsid w:val="00053E43"/>
    <w:rsid w:val="0005479B"/>
    <w:rsid w:val="00054A23"/>
    <w:rsid w:val="00055F8E"/>
    <w:rsid w:val="00056A06"/>
    <w:rsid w:val="00057266"/>
    <w:rsid w:val="00057BF9"/>
    <w:rsid w:val="00057FB2"/>
    <w:rsid w:val="00060549"/>
    <w:rsid w:val="000614FB"/>
    <w:rsid w:val="00061A4D"/>
    <w:rsid w:val="00061B8B"/>
    <w:rsid w:val="00064B6D"/>
    <w:rsid w:val="000661BD"/>
    <w:rsid w:val="00066303"/>
    <w:rsid w:val="000667C2"/>
    <w:rsid w:val="00066CE6"/>
    <w:rsid w:val="00070542"/>
    <w:rsid w:val="0007058E"/>
    <w:rsid w:val="000705D9"/>
    <w:rsid w:val="00070C94"/>
    <w:rsid w:val="000718D0"/>
    <w:rsid w:val="000718D8"/>
    <w:rsid w:val="00071D40"/>
    <w:rsid w:val="00072B90"/>
    <w:rsid w:val="00072BD8"/>
    <w:rsid w:val="00073182"/>
    <w:rsid w:val="00074B6B"/>
    <w:rsid w:val="00074D86"/>
    <w:rsid w:val="000750C0"/>
    <w:rsid w:val="0007520C"/>
    <w:rsid w:val="0007621C"/>
    <w:rsid w:val="000766DC"/>
    <w:rsid w:val="0007690C"/>
    <w:rsid w:val="00077161"/>
    <w:rsid w:val="0007774F"/>
    <w:rsid w:val="0007788B"/>
    <w:rsid w:val="00077FAD"/>
    <w:rsid w:val="00077FEC"/>
    <w:rsid w:val="000809B4"/>
    <w:rsid w:val="0008104D"/>
    <w:rsid w:val="000812C8"/>
    <w:rsid w:val="000818D7"/>
    <w:rsid w:val="00081B43"/>
    <w:rsid w:val="0008208E"/>
    <w:rsid w:val="00083A52"/>
    <w:rsid w:val="00084698"/>
    <w:rsid w:val="00085B4B"/>
    <w:rsid w:val="00087793"/>
    <w:rsid w:val="00087AF2"/>
    <w:rsid w:val="000900C7"/>
    <w:rsid w:val="000902B9"/>
    <w:rsid w:val="00090A8F"/>
    <w:rsid w:val="00091E19"/>
    <w:rsid w:val="00092EDB"/>
    <w:rsid w:val="00094005"/>
    <w:rsid w:val="0009479A"/>
    <w:rsid w:val="00094BA5"/>
    <w:rsid w:val="0009588E"/>
    <w:rsid w:val="00095D4C"/>
    <w:rsid w:val="000962AC"/>
    <w:rsid w:val="0009635B"/>
    <w:rsid w:val="00096CF7"/>
    <w:rsid w:val="00096D75"/>
    <w:rsid w:val="000972AF"/>
    <w:rsid w:val="000978E2"/>
    <w:rsid w:val="000A0EDB"/>
    <w:rsid w:val="000A1059"/>
    <w:rsid w:val="000A1F9B"/>
    <w:rsid w:val="000A2564"/>
    <w:rsid w:val="000A3256"/>
    <w:rsid w:val="000A3473"/>
    <w:rsid w:val="000A48F7"/>
    <w:rsid w:val="000A4933"/>
    <w:rsid w:val="000A7451"/>
    <w:rsid w:val="000B0CB1"/>
    <w:rsid w:val="000B10A9"/>
    <w:rsid w:val="000B19FB"/>
    <w:rsid w:val="000B2285"/>
    <w:rsid w:val="000B237B"/>
    <w:rsid w:val="000B2437"/>
    <w:rsid w:val="000B2628"/>
    <w:rsid w:val="000B2891"/>
    <w:rsid w:val="000B2EDA"/>
    <w:rsid w:val="000B347B"/>
    <w:rsid w:val="000B35DD"/>
    <w:rsid w:val="000B376F"/>
    <w:rsid w:val="000B4D7E"/>
    <w:rsid w:val="000B4E1C"/>
    <w:rsid w:val="000B4ECF"/>
    <w:rsid w:val="000B4ED3"/>
    <w:rsid w:val="000B5885"/>
    <w:rsid w:val="000B5A4F"/>
    <w:rsid w:val="000B6C49"/>
    <w:rsid w:val="000B78C9"/>
    <w:rsid w:val="000B7CFE"/>
    <w:rsid w:val="000C00B4"/>
    <w:rsid w:val="000C04EE"/>
    <w:rsid w:val="000C0EFF"/>
    <w:rsid w:val="000C15DA"/>
    <w:rsid w:val="000C2FC0"/>
    <w:rsid w:val="000C399D"/>
    <w:rsid w:val="000C4A09"/>
    <w:rsid w:val="000C4C76"/>
    <w:rsid w:val="000C73A4"/>
    <w:rsid w:val="000C7BF8"/>
    <w:rsid w:val="000D0562"/>
    <w:rsid w:val="000D1044"/>
    <w:rsid w:val="000D2D52"/>
    <w:rsid w:val="000D305E"/>
    <w:rsid w:val="000D33D7"/>
    <w:rsid w:val="000D3872"/>
    <w:rsid w:val="000D3D88"/>
    <w:rsid w:val="000D44CF"/>
    <w:rsid w:val="000D464D"/>
    <w:rsid w:val="000D4915"/>
    <w:rsid w:val="000D4DF8"/>
    <w:rsid w:val="000D5051"/>
    <w:rsid w:val="000D5659"/>
    <w:rsid w:val="000D5C02"/>
    <w:rsid w:val="000D5D4E"/>
    <w:rsid w:val="000D63C9"/>
    <w:rsid w:val="000D6BE7"/>
    <w:rsid w:val="000D781B"/>
    <w:rsid w:val="000E095E"/>
    <w:rsid w:val="000E0BA9"/>
    <w:rsid w:val="000E0C85"/>
    <w:rsid w:val="000E1423"/>
    <w:rsid w:val="000E2CBB"/>
    <w:rsid w:val="000E3AB9"/>
    <w:rsid w:val="000E5455"/>
    <w:rsid w:val="000E70B2"/>
    <w:rsid w:val="000F1EB4"/>
    <w:rsid w:val="000F2DFD"/>
    <w:rsid w:val="000F401E"/>
    <w:rsid w:val="000F4AE9"/>
    <w:rsid w:val="000F568D"/>
    <w:rsid w:val="000F6533"/>
    <w:rsid w:val="000F6C2F"/>
    <w:rsid w:val="000F7AC3"/>
    <w:rsid w:val="000F7FF2"/>
    <w:rsid w:val="00100646"/>
    <w:rsid w:val="00100905"/>
    <w:rsid w:val="00100EDC"/>
    <w:rsid w:val="00101522"/>
    <w:rsid w:val="0010362B"/>
    <w:rsid w:val="0010388D"/>
    <w:rsid w:val="00104A84"/>
    <w:rsid w:val="00105433"/>
    <w:rsid w:val="00105FCE"/>
    <w:rsid w:val="00106548"/>
    <w:rsid w:val="00106565"/>
    <w:rsid w:val="00107126"/>
    <w:rsid w:val="001071F1"/>
    <w:rsid w:val="001079BD"/>
    <w:rsid w:val="00107DF9"/>
    <w:rsid w:val="00107F47"/>
    <w:rsid w:val="00107F9E"/>
    <w:rsid w:val="00110A9F"/>
    <w:rsid w:val="00110FD5"/>
    <w:rsid w:val="001116A2"/>
    <w:rsid w:val="00111D7A"/>
    <w:rsid w:val="00112A2B"/>
    <w:rsid w:val="00112A51"/>
    <w:rsid w:val="0011316B"/>
    <w:rsid w:val="001132E8"/>
    <w:rsid w:val="001139C7"/>
    <w:rsid w:val="00113BBA"/>
    <w:rsid w:val="00114305"/>
    <w:rsid w:val="001146C3"/>
    <w:rsid w:val="001159D7"/>
    <w:rsid w:val="00115C78"/>
    <w:rsid w:val="0011693E"/>
    <w:rsid w:val="0011796C"/>
    <w:rsid w:val="00120689"/>
    <w:rsid w:val="00120B40"/>
    <w:rsid w:val="00120C82"/>
    <w:rsid w:val="001210B2"/>
    <w:rsid w:val="0012175A"/>
    <w:rsid w:val="00121770"/>
    <w:rsid w:val="001223CA"/>
    <w:rsid w:val="0012300D"/>
    <w:rsid w:val="0012305C"/>
    <w:rsid w:val="00123C0E"/>
    <w:rsid w:val="001249C8"/>
    <w:rsid w:val="001255E8"/>
    <w:rsid w:val="00125880"/>
    <w:rsid w:val="00125D81"/>
    <w:rsid w:val="001274A9"/>
    <w:rsid w:val="00127832"/>
    <w:rsid w:val="0012797A"/>
    <w:rsid w:val="00130C40"/>
    <w:rsid w:val="0013130B"/>
    <w:rsid w:val="00131AB8"/>
    <w:rsid w:val="00131D0A"/>
    <w:rsid w:val="0013255D"/>
    <w:rsid w:val="00133FB4"/>
    <w:rsid w:val="001341C6"/>
    <w:rsid w:val="00134B51"/>
    <w:rsid w:val="0013667F"/>
    <w:rsid w:val="00136F9B"/>
    <w:rsid w:val="00137161"/>
    <w:rsid w:val="001404C0"/>
    <w:rsid w:val="00141A45"/>
    <w:rsid w:val="00141BEE"/>
    <w:rsid w:val="00141E65"/>
    <w:rsid w:val="0014267F"/>
    <w:rsid w:val="00142AF6"/>
    <w:rsid w:val="00143484"/>
    <w:rsid w:val="00144783"/>
    <w:rsid w:val="001448E1"/>
    <w:rsid w:val="001450CB"/>
    <w:rsid w:val="001463C2"/>
    <w:rsid w:val="00146545"/>
    <w:rsid w:val="0014690A"/>
    <w:rsid w:val="00150565"/>
    <w:rsid w:val="001519BD"/>
    <w:rsid w:val="00151C34"/>
    <w:rsid w:val="00152912"/>
    <w:rsid w:val="001530B6"/>
    <w:rsid w:val="00153BDF"/>
    <w:rsid w:val="001544CA"/>
    <w:rsid w:val="00154A0A"/>
    <w:rsid w:val="00156175"/>
    <w:rsid w:val="00156A6E"/>
    <w:rsid w:val="0015706F"/>
    <w:rsid w:val="00157866"/>
    <w:rsid w:val="001579CA"/>
    <w:rsid w:val="001602B6"/>
    <w:rsid w:val="00161F31"/>
    <w:rsid w:val="001632F1"/>
    <w:rsid w:val="00163515"/>
    <w:rsid w:val="001647E8"/>
    <w:rsid w:val="00165B4D"/>
    <w:rsid w:val="00165B94"/>
    <w:rsid w:val="00167CCD"/>
    <w:rsid w:val="00167DF5"/>
    <w:rsid w:val="00171696"/>
    <w:rsid w:val="00172200"/>
    <w:rsid w:val="001739CF"/>
    <w:rsid w:val="001739D8"/>
    <w:rsid w:val="00174414"/>
    <w:rsid w:val="00174579"/>
    <w:rsid w:val="00175175"/>
    <w:rsid w:val="001752D3"/>
    <w:rsid w:val="00175AF1"/>
    <w:rsid w:val="00176108"/>
    <w:rsid w:val="001761D3"/>
    <w:rsid w:val="00176474"/>
    <w:rsid w:val="00176F87"/>
    <w:rsid w:val="00177F81"/>
    <w:rsid w:val="001801A2"/>
    <w:rsid w:val="00181D1D"/>
    <w:rsid w:val="00182680"/>
    <w:rsid w:val="00182BB3"/>
    <w:rsid w:val="00183BA9"/>
    <w:rsid w:val="00185D14"/>
    <w:rsid w:val="001864ED"/>
    <w:rsid w:val="00186538"/>
    <w:rsid w:val="0018661B"/>
    <w:rsid w:val="00186995"/>
    <w:rsid w:val="0018707E"/>
    <w:rsid w:val="00187E5C"/>
    <w:rsid w:val="00190051"/>
    <w:rsid w:val="00190205"/>
    <w:rsid w:val="0019093B"/>
    <w:rsid w:val="00190A1C"/>
    <w:rsid w:val="00191525"/>
    <w:rsid w:val="001916D7"/>
    <w:rsid w:val="00191EFB"/>
    <w:rsid w:val="0019272E"/>
    <w:rsid w:val="001939AE"/>
    <w:rsid w:val="00194235"/>
    <w:rsid w:val="0019483B"/>
    <w:rsid w:val="00194ADC"/>
    <w:rsid w:val="00194E83"/>
    <w:rsid w:val="00195C7B"/>
    <w:rsid w:val="0019645B"/>
    <w:rsid w:val="00197151"/>
    <w:rsid w:val="001A01EA"/>
    <w:rsid w:val="001A0D12"/>
    <w:rsid w:val="001A1BC5"/>
    <w:rsid w:val="001A2183"/>
    <w:rsid w:val="001A26E8"/>
    <w:rsid w:val="001A287C"/>
    <w:rsid w:val="001A381B"/>
    <w:rsid w:val="001A437A"/>
    <w:rsid w:val="001A4524"/>
    <w:rsid w:val="001A5C7C"/>
    <w:rsid w:val="001A7BC9"/>
    <w:rsid w:val="001B06D5"/>
    <w:rsid w:val="001B092E"/>
    <w:rsid w:val="001B1001"/>
    <w:rsid w:val="001B233E"/>
    <w:rsid w:val="001B2E5F"/>
    <w:rsid w:val="001B339B"/>
    <w:rsid w:val="001B40D8"/>
    <w:rsid w:val="001B4E86"/>
    <w:rsid w:val="001B5675"/>
    <w:rsid w:val="001B66EA"/>
    <w:rsid w:val="001B6C08"/>
    <w:rsid w:val="001B6F04"/>
    <w:rsid w:val="001B701A"/>
    <w:rsid w:val="001B719B"/>
    <w:rsid w:val="001B7523"/>
    <w:rsid w:val="001C31A9"/>
    <w:rsid w:val="001C3FB1"/>
    <w:rsid w:val="001C4427"/>
    <w:rsid w:val="001C54F9"/>
    <w:rsid w:val="001C55DF"/>
    <w:rsid w:val="001C6751"/>
    <w:rsid w:val="001C76A5"/>
    <w:rsid w:val="001C79BC"/>
    <w:rsid w:val="001C7B2A"/>
    <w:rsid w:val="001C7CDB"/>
    <w:rsid w:val="001D0E1D"/>
    <w:rsid w:val="001D10EA"/>
    <w:rsid w:val="001D1508"/>
    <w:rsid w:val="001D25C3"/>
    <w:rsid w:val="001D31ED"/>
    <w:rsid w:val="001D3522"/>
    <w:rsid w:val="001D3A60"/>
    <w:rsid w:val="001D4AD6"/>
    <w:rsid w:val="001D4B8D"/>
    <w:rsid w:val="001D4C22"/>
    <w:rsid w:val="001D5199"/>
    <w:rsid w:val="001D53B6"/>
    <w:rsid w:val="001D6C2B"/>
    <w:rsid w:val="001D6CE6"/>
    <w:rsid w:val="001E0789"/>
    <w:rsid w:val="001E1254"/>
    <w:rsid w:val="001E17B2"/>
    <w:rsid w:val="001E1F16"/>
    <w:rsid w:val="001E3288"/>
    <w:rsid w:val="001E35D2"/>
    <w:rsid w:val="001E3F2D"/>
    <w:rsid w:val="001E469D"/>
    <w:rsid w:val="001E46E5"/>
    <w:rsid w:val="001E5E98"/>
    <w:rsid w:val="001E607D"/>
    <w:rsid w:val="001E6799"/>
    <w:rsid w:val="001E6DA2"/>
    <w:rsid w:val="001E710B"/>
    <w:rsid w:val="001E764B"/>
    <w:rsid w:val="001E7BAD"/>
    <w:rsid w:val="001F08F0"/>
    <w:rsid w:val="001F0BD0"/>
    <w:rsid w:val="001F1909"/>
    <w:rsid w:val="001F2A41"/>
    <w:rsid w:val="001F478D"/>
    <w:rsid w:val="001F4811"/>
    <w:rsid w:val="001F4F22"/>
    <w:rsid w:val="001F5194"/>
    <w:rsid w:val="001F5FDB"/>
    <w:rsid w:val="001F6BF5"/>
    <w:rsid w:val="001F7B12"/>
    <w:rsid w:val="001F7DC1"/>
    <w:rsid w:val="00200783"/>
    <w:rsid w:val="00201717"/>
    <w:rsid w:val="00201F8D"/>
    <w:rsid w:val="002024E3"/>
    <w:rsid w:val="00202930"/>
    <w:rsid w:val="00202BCF"/>
    <w:rsid w:val="00203DEA"/>
    <w:rsid w:val="0020419B"/>
    <w:rsid w:val="00204B43"/>
    <w:rsid w:val="002055AD"/>
    <w:rsid w:val="00205D6A"/>
    <w:rsid w:val="00207010"/>
    <w:rsid w:val="0021034E"/>
    <w:rsid w:val="002104D4"/>
    <w:rsid w:val="00211164"/>
    <w:rsid w:val="00211FB0"/>
    <w:rsid w:val="00212226"/>
    <w:rsid w:val="00213609"/>
    <w:rsid w:val="002136C8"/>
    <w:rsid w:val="002157F3"/>
    <w:rsid w:val="00216CC0"/>
    <w:rsid w:val="002174A0"/>
    <w:rsid w:val="002211BD"/>
    <w:rsid w:val="0022162D"/>
    <w:rsid w:val="00221B00"/>
    <w:rsid w:val="00221E6B"/>
    <w:rsid w:val="00222D20"/>
    <w:rsid w:val="00223466"/>
    <w:rsid w:val="002241D9"/>
    <w:rsid w:val="00224646"/>
    <w:rsid w:val="002248B5"/>
    <w:rsid w:val="0022535A"/>
    <w:rsid w:val="002265DC"/>
    <w:rsid w:val="00227620"/>
    <w:rsid w:val="0022762C"/>
    <w:rsid w:val="002320BA"/>
    <w:rsid w:val="002336AD"/>
    <w:rsid w:val="00234888"/>
    <w:rsid w:val="00234A36"/>
    <w:rsid w:val="00234D41"/>
    <w:rsid w:val="002379C7"/>
    <w:rsid w:val="00240591"/>
    <w:rsid w:val="00241551"/>
    <w:rsid w:val="002417C1"/>
    <w:rsid w:val="002423AE"/>
    <w:rsid w:val="002428F2"/>
    <w:rsid w:val="00242947"/>
    <w:rsid w:val="00242E1C"/>
    <w:rsid w:val="00243242"/>
    <w:rsid w:val="00243778"/>
    <w:rsid w:val="00243AC2"/>
    <w:rsid w:val="002451B9"/>
    <w:rsid w:val="00245C75"/>
    <w:rsid w:val="00247046"/>
    <w:rsid w:val="00250503"/>
    <w:rsid w:val="00250DD2"/>
    <w:rsid w:val="0025175F"/>
    <w:rsid w:val="00251F15"/>
    <w:rsid w:val="0025678E"/>
    <w:rsid w:val="00257540"/>
    <w:rsid w:val="00257587"/>
    <w:rsid w:val="002577DF"/>
    <w:rsid w:val="0025784B"/>
    <w:rsid w:val="00257BA3"/>
    <w:rsid w:val="0026100C"/>
    <w:rsid w:val="0026109B"/>
    <w:rsid w:val="00261A60"/>
    <w:rsid w:val="00261A7D"/>
    <w:rsid w:val="00261B51"/>
    <w:rsid w:val="0026258B"/>
    <w:rsid w:val="00264522"/>
    <w:rsid w:val="00266199"/>
    <w:rsid w:val="002662A8"/>
    <w:rsid w:val="00266459"/>
    <w:rsid w:val="002668BD"/>
    <w:rsid w:val="00267287"/>
    <w:rsid w:val="002677D8"/>
    <w:rsid w:val="0027138E"/>
    <w:rsid w:val="0027199A"/>
    <w:rsid w:val="002724AC"/>
    <w:rsid w:val="0027271E"/>
    <w:rsid w:val="0027288A"/>
    <w:rsid w:val="00272917"/>
    <w:rsid w:val="00272DAA"/>
    <w:rsid w:val="002740FE"/>
    <w:rsid w:val="0027461F"/>
    <w:rsid w:val="0027492E"/>
    <w:rsid w:val="0027548F"/>
    <w:rsid w:val="00275B5B"/>
    <w:rsid w:val="0027647C"/>
    <w:rsid w:val="0027667B"/>
    <w:rsid w:val="00277EFA"/>
    <w:rsid w:val="00280234"/>
    <w:rsid w:val="00280B16"/>
    <w:rsid w:val="00281C4E"/>
    <w:rsid w:val="00281C70"/>
    <w:rsid w:val="00281E0A"/>
    <w:rsid w:val="00282AE0"/>
    <w:rsid w:val="0028312F"/>
    <w:rsid w:val="0028318B"/>
    <w:rsid w:val="00283788"/>
    <w:rsid w:val="00284CC9"/>
    <w:rsid w:val="00284D5A"/>
    <w:rsid w:val="00284ECF"/>
    <w:rsid w:val="00285669"/>
    <w:rsid w:val="00285DE4"/>
    <w:rsid w:val="00287174"/>
    <w:rsid w:val="00291218"/>
    <w:rsid w:val="00291615"/>
    <w:rsid w:val="0029265A"/>
    <w:rsid w:val="00292DEB"/>
    <w:rsid w:val="00293380"/>
    <w:rsid w:val="00293488"/>
    <w:rsid w:val="00293908"/>
    <w:rsid w:val="002944C9"/>
    <w:rsid w:val="00294C1C"/>
    <w:rsid w:val="002970E1"/>
    <w:rsid w:val="002A000A"/>
    <w:rsid w:val="002A06D5"/>
    <w:rsid w:val="002A127B"/>
    <w:rsid w:val="002A208A"/>
    <w:rsid w:val="002A38D1"/>
    <w:rsid w:val="002A3C00"/>
    <w:rsid w:val="002A4783"/>
    <w:rsid w:val="002A4B70"/>
    <w:rsid w:val="002A5379"/>
    <w:rsid w:val="002A5EEA"/>
    <w:rsid w:val="002B1973"/>
    <w:rsid w:val="002B2501"/>
    <w:rsid w:val="002B2901"/>
    <w:rsid w:val="002B40E4"/>
    <w:rsid w:val="002B534F"/>
    <w:rsid w:val="002B599E"/>
    <w:rsid w:val="002B59C5"/>
    <w:rsid w:val="002B6724"/>
    <w:rsid w:val="002B7A6B"/>
    <w:rsid w:val="002C020B"/>
    <w:rsid w:val="002C1572"/>
    <w:rsid w:val="002C22D2"/>
    <w:rsid w:val="002C247F"/>
    <w:rsid w:val="002C2B49"/>
    <w:rsid w:val="002C3514"/>
    <w:rsid w:val="002C3680"/>
    <w:rsid w:val="002C5616"/>
    <w:rsid w:val="002C6B9B"/>
    <w:rsid w:val="002C72FB"/>
    <w:rsid w:val="002C78B4"/>
    <w:rsid w:val="002C7E55"/>
    <w:rsid w:val="002D0DBB"/>
    <w:rsid w:val="002D0DDD"/>
    <w:rsid w:val="002D3A97"/>
    <w:rsid w:val="002D3E53"/>
    <w:rsid w:val="002D4A2F"/>
    <w:rsid w:val="002D4B21"/>
    <w:rsid w:val="002D5D29"/>
    <w:rsid w:val="002D61EB"/>
    <w:rsid w:val="002E0434"/>
    <w:rsid w:val="002E0865"/>
    <w:rsid w:val="002E27BD"/>
    <w:rsid w:val="002E4286"/>
    <w:rsid w:val="002E4F96"/>
    <w:rsid w:val="002E50D1"/>
    <w:rsid w:val="002E5563"/>
    <w:rsid w:val="002E5C32"/>
    <w:rsid w:val="002E6834"/>
    <w:rsid w:val="002E781B"/>
    <w:rsid w:val="002F0125"/>
    <w:rsid w:val="002F029E"/>
    <w:rsid w:val="002F0499"/>
    <w:rsid w:val="002F124A"/>
    <w:rsid w:val="002F221F"/>
    <w:rsid w:val="002F3C2F"/>
    <w:rsid w:val="002F4378"/>
    <w:rsid w:val="002F45A9"/>
    <w:rsid w:val="002F4AE3"/>
    <w:rsid w:val="002F67DA"/>
    <w:rsid w:val="002F696C"/>
    <w:rsid w:val="0030083D"/>
    <w:rsid w:val="0030092F"/>
    <w:rsid w:val="0030160F"/>
    <w:rsid w:val="0030213B"/>
    <w:rsid w:val="0030232B"/>
    <w:rsid w:val="00302846"/>
    <w:rsid w:val="00302A41"/>
    <w:rsid w:val="00302ACF"/>
    <w:rsid w:val="00302CDB"/>
    <w:rsid w:val="003035FC"/>
    <w:rsid w:val="0030397F"/>
    <w:rsid w:val="00303AAB"/>
    <w:rsid w:val="003041CB"/>
    <w:rsid w:val="00304673"/>
    <w:rsid w:val="00304EBB"/>
    <w:rsid w:val="00304FC9"/>
    <w:rsid w:val="00306045"/>
    <w:rsid w:val="00306208"/>
    <w:rsid w:val="00306ED5"/>
    <w:rsid w:val="0031439F"/>
    <w:rsid w:val="00314BF5"/>
    <w:rsid w:val="00314EE7"/>
    <w:rsid w:val="00315191"/>
    <w:rsid w:val="003158BF"/>
    <w:rsid w:val="00315E50"/>
    <w:rsid w:val="00316610"/>
    <w:rsid w:val="00316A7F"/>
    <w:rsid w:val="00316BBB"/>
    <w:rsid w:val="00317B29"/>
    <w:rsid w:val="003200D8"/>
    <w:rsid w:val="003205AE"/>
    <w:rsid w:val="00320F10"/>
    <w:rsid w:val="0032181B"/>
    <w:rsid w:val="00323671"/>
    <w:rsid w:val="00323F80"/>
    <w:rsid w:val="00324090"/>
    <w:rsid w:val="003242B1"/>
    <w:rsid w:val="003243DD"/>
    <w:rsid w:val="00324AAF"/>
    <w:rsid w:val="003257BE"/>
    <w:rsid w:val="0032582F"/>
    <w:rsid w:val="00325E7D"/>
    <w:rsid w:val="00325ED9"/>
    <w:rsid w:val="00326859"/>
    <w:rsid w:val="00327ADA"/>
    <w:rsid w:val="00327B95"/>
    <w:rsid w:val="00327BA0"/>
    <w:rsid w:val="00327FF2"/>
    <w:rsid w:val="00330673"/>
    <w:rsid w:val="00330771"/>
    <w:rsid w:val="00331089"/>
    <w:rsid w:val="003322C3"/>
    <w:rsid w:val="003324C5"/>
    <w:rsid w:val="00333340"/>
    <w:rsid w:val="00334055"/>
    <w:rsid w:val="0033473F"/>
    <w:rsid w:val="00334BBC"/>
    <w:rsid w:val="00336D27"/>
    <w:rsid w:val="003412B5"/>
    <w:rsid w:val="003432C9"/>
    <w:rsid w:val="003434E5"/>
    <w:rsid w:val="00343CF0"/>
    <w:rsid w:val="00343E63"/>
    <w:rsid w:val="003440EC"/>
    <w:rsid w:val="0034489C"/>
    <w:rsid w:val="003448E4"/>
    <w:rsid w:val="00344CB9"/>
    <w:rsid w:val="003450EB"/>
    <w:rsid w:val="00346E80"/>
    <w:rsid w:val="00347119"/>
    <w:rsid w:val="00347ECB"/>
    <w:rsid w:val="003505B0"/>
    <w:rsid w:val="00350E5F"/>
    <w:rsid w:val="00351304"/>
    <w:rsid w:val="00351354"/>
    <w:rsid w:val="00351824"/>
    <w:rsid w:val="00351A01"/>
    <w:rsid w:val="00351ED5"/>
    <w:rsid w:val="00353646"/>
    <w:rsid w:val="00354786"/>
    <w:rsid w:val="003547A5"/>
    <w:rsid w:val="003551B8"/>
    <w:rsid w:val="003558B0"/>
    <w:rsid w:val="003559C9"/>
    <w:rsid w:val="00356A27"/>
    <w:rsid w:val="00357CCC"/>
    <w:rsid w:val="00362D2E"/>
    <w:rsid w:val="00363269"/>
    <w:rsid w:val="003638CB"/>
    <w:rsid w:val="003641AC"/>
    <w:rsid w:val="0036513D"/>
    <w:rsid w:val="00365F91"/>
    <w:rsid w:val="0036694B"/>
    <w:rsid w:val="00370798"/>
    <w:rsid w:val="00371DC4"/>
    <w:rsid w:val="00371F1D"/>
    <w:rsid w:val="00372D02"/>
    <w:rsid w:val="00373791"/>
    <w:rsid w:val="00373A71"/>
    <w:rsid w:val="0037571A"/>
    <w:rsid w:val="00375A31"/>
    <w:rsid w:val="00375B91"/>
    <w:rsid w:val="00377AA9"/>
    <w:rsid w:val="00380576"/>
    <w:rsid w:val="00380D71"/>
    <w:rsid w:val="00382E07"/>
    <w:rsid w:val="00382F37"/>
    <w:rsid w:val="00383E78"/>
    <w:rsid w:val="0038487D"/>
    <w:rsid w:val="00385A6D"/>
    <w:rsid w:val="00386748"/>
    <w:rsid w:val="00386753"/>
    <w:rsid w:val="0038728E"/>
    <w:rsid w:val="00390728"/>
    <w:rsid w:val="00390F30"/>
    <w:rsid w:val="0039110A"/>
    <w:rsid w:val="003935CD"/>
    <w:rsid w:val="003947D6"/>
    <w:rsid w:val="00394E6D"/>
    <w:rsid w:val="003958DF"/>
    <w:rsid w:val="00396B26"/>
    <w:rsid w:val="00397263"/>
    <w:rsid w:val="0039732D"/>
    <w:rsid w:val="00397FD0"/>
    <w:rsid w:val="003A0970"/>
    <w:rsid w:val="003A1DBF"/>
    <w:rsid w:val="003A20F0"/>
    <w:rsid w:val="003A2198"/>
    <w:rsid w:val="003A2E80"/>
    <w:rsid w:val="003A30D6"/>
    <w:rsid w:val="003A3B2E"/>
    <w:rsid w:val="003A5E65"/>
    <w:rsid w:val="003A61BB"/>
    <w:rsid w:val="003A6EA2"/>
    <w:rsid w:val="003A745A"/>
    <w:rsid w:val="003A7CF9"/>
    <w:rsid w:val="003B0424"/>
    <w:rsid w:val="003B08CB"/>
    <w:rsid w:val="003B095D"/>
    <w:rsid w:val="003B0F47"/>
    <w:rsid w:val="003B14F1"/>
    <w:rsid w:val="003B1BD2"/>
    <w:rsid w:val="003B48D4"/>
    <w:rsid w:val="003B5E9B"/>
    <w:rsid w:val="003B603A"/>
    <w:rsid w:val="003B69BA"/>
    <w:rsid w:val="003B6DFD"/>
    <w:rsid w:val="003B7D83"/>
    <w:rsid w:val="003B7E84"/>
    <w:rsid w:val="003C059E"/>
    <w:rsid w:val="003C0946"/>
    <w:rsid w:val="003C1020"/>
    <w:rsid w:val="003C2269"/>
    <w:rsid w:val="003C229E"/>
    <w:rsid w:val="003C2317"/>
    <w:rsid w:val="003C2442"/>
    <w:rsid w:val="003C2E12"/>
    <w:rsid w:val="003C35F9"/>
    <w:rsid w:val="003C3B76"/>
    <w:rsid w:val="003C3E41"/>
    <w:rsid w:val="003C4AA1"/>
    <w:rsid w:val="003C5364"/>
    <w:rsid w:val="003C606B"/>
    <w:rsid w:val="003C62AD"/>
    <w:rsid w:val="003C70FC"/>
    <w:rsid w:val="003C77FB"/>
    <w:rsid w:val="003C7C6C"/>
    <w:rsid w:val="003D0CE3"/>
    <w:rsid w:val="003D16A2"/>
    <w:rsid w:val="003D2802"/>
    <w:rsid w:val="003D2882"/>
    <w:rsid w:val="003D2981"/>
    <w:rsid w:val="003D3415"/>
    <w:rsid w:val="003D3EA2"/>
    <w:rsid w:val="003D4C62"/>
    <w:rsid w:val="003D4E6B"/>
    <w:rsid w:val="003D5F99"/>
    <w:rsid w:val="003D66AE"/>
    <w:rsid w:val="003D6839"/>
    <w:rsid w:val="003D6CC0"/>
    <w:rsid w:val="003E0059"/>
    <w:rsid w:val="003E01F2"/>
    <w:rsid w:val="003E0554"/>
    <w:rsid w:val="003E0AC1"/>
    <w:rsid w:val="003E117D"/>
    <w:rsid w:val="003E25BE"/>
    <w:rsid w:val="003E25DE"/>
    <w:rsid w:val="003E2A21"/>
    <w:rsid w:val="003E2FF6"/>
    <w:rsid w:val="003E3F7C"/>
    <w:rsid w:val="003E4842"/>
    <w:rsid w:val="003E5BF7"/>
    <w:rsid w:val="003E68D6"/>
    <w:rsid w:val="003E6EFC"/>
    <w:rsid w:val="003E7C51"/>
    <w:rsid w:val="003E7FDC"/>
    <w:rsid w:val="003F0AB7"/>
    <w:rsid w:val="003F13AE"/>
    <w:rsid w:val="003F17B0"/>
    <w:rsid w:val="003F2C20"/>
    <w:rsid w:val="003F3592"/>
    <w:rsid w:val="003F3B3C"/>
    <w:rsid w:val="003F468C"/>
    <w:rsid w:val="003F46AA"/>
    <w:rsid w:val="003F6790"/>
    <w:rsid w:val="003F7090"/>
    <w:rsid w:val="003F7C63"/>
    <w:rsid w:val="004004F9"/>
    <w:rsid w:val="004017E5"/>
    <w:rsid w:val="00401B37"/>
    <w:rsid w:val="004023D0"/>
    <w:rsid w:val="00404EDB"/>
    <w:rsid w:val="00405697"/>
    <w:rsid w:val="0040610E"/>
    <w:rsid w:val="004061E9"/>
    <w:rsid w:val="00407BA9"/>
    <w:rsid w:val="00410946"/>
    <w:rsid w:val="004112AF"/>
    <w:rsid w:val="00411D6C"/>
    <w:rsid w:val="00411F3D"/>
    <w:rsid w:val="00414A37"/>
    <w:rsid w:val="00414F95"/>
    <w:rsid w:val="00415A81"/>
    <w:rsid w:val="004168AC"/>
    <w:rsid w:val="00416DB1"/>
    <w:rsid w:val="00417037"/>
    <w:rsid w:val="00417476"/>
    <w:rsid w:val="00420843"/>
    <w:rsid w:val="004211D6"/>
    <w:rsid w:val="004224C6"/>
    <w:rsid w:val="00422E26"/>
    <w:rsid w:val="004233B7"/>
    <w:rsid w:val="004236A6"/>
    <w:rsid w:val="004240FE"/>
    <w:rsid w:val="0042506C"/>
    <w:rsid w:val="00425EA2"/>
    <w:rsid w:val="00426362"/>
    <w:rsid w:val="00427D74"/>
    <w:rsid w:val="00427EC0"/>
    <w:rsid w:val="00430243"/>
    <w:rsid w:val="00430A8A"/>
    <w:rsid w:val="00430AFF"/>
    <w:rsid w:val="00430CF9"/>
    <w:rsid w:val="00430E92"/>
    <w:rsid w:val="0043107B"/>
    <w:rsid w:val="00431E92"/>
    <w:rsid w:val="00432013"/>
    <w:rsid w:val="004321B9"/>
    <w:rsid w:val="00432EE9"/>
    <w:rsid w:val="004338C0"/>
    <w:rsid w:val="00433F10"/>
    <w:rsid w:val="0043441E"/>
    <w:rsid w:val="00434609"/>
    <w:rsid w:val="00435A80"/>
    <w:rsid w:val="00435F37"/>
    <w:rsid w:val="00437A2E"/>
    <w:rsid w:val="00442394"/>
    <w:rsid w:val="0044246A"/>
    <w:rsid w:val="004424F4"/>
    <w:rsid w:val="004426D9"/>
    <w:rsid w:val="00442743"/>
    <w:rsid w:val="00444736"/>
    <w:rsid w:val="00444BCD"/>
    <w:rsid w:val="00444FC6"/>
    <w:rsid w:val="00445113"/>
    <w:rsid w:val="004457A1"/>
    <w:rsid w:val="00445C24"/>
    <w:rsid w:val="00445CAE"/>
    <w:rsid w:val="004473E9"/>
    <w:rsid w:val="004507C6"/>
    <w:rsid w:val="004518A7"/>
    <w:rsid w:val="00451AD3"/>
    <w:rsid w:val="004531F4"/>
    <w:rsid w:val="004535D6"/>
    <w:rsid w:val="00453FD5"/>
    <w:rsid w:val="00456DCE"/>
    <w:rsid w:val="00457560"/>
    <w:rsid w:val="0045798C"/>
    <w:rsid w:val="00457C6F"/>
    <w:rsid w:val="00460023"/>
    <w:rsid w:val="0046034B"/>
    <w:rsid w:val="00461354"/>
    <w:rsid w:val="004624E4"/>
    <w:rsid w:val="00463802"/>
    <w:rsid w:val="004642E0"/>
    <w:rsid w:val="0046470E"/>
    <w:rsid w:val="00464CC5"/>
    <w:rsid w:val="0046585F"/>
    <w:rsid w:val="00465996"/>
    <w:rsid w:val="00465DC6"/>
    <w:rsid w:val="00465E25"/>
    <w:rsid w:val="00465F18"/>
    <w:rsid w:val="00466C1F"/>
    <w:rsid w:val="004677AD"/>
    <w:rsid w:val="0046B4FA"/>
    <w:rsid w:val="00470534"/>
    <w:rsid w:val="00470551"/>
    <w:rsid w:val="0047144C"/>
    <w:rsid w:val="00471649"/>
    <w:rsid w:val="00471703"/>
    <w:rsid w:val="0047208C"/>
    <w:rsid w:val="00472DA4"/>
    <w:rsid w:val="00472F37"/>
    <w:rsid w:val="00473003"/>
    <w:rsid w:val="004738F2"/>
    <w:rsid w:val="004741D2"/>
    <w:rsid w:val="004749E5"/>
    <w:rsid w:val="004762CF"/>
    <w:rsid w:val="00476CF4"/>
    <w:rsid w:val="0047703C"/>
    <w:rsid w:val="00477092"/>
    <w:rsid w:val="004770C5"/>
    <w:rsid w:val="00480DBB"/>
    <w:rsid w:val="00481415"/>
    <w:rsid w:val="0048149B"/>
    <w:rsid w:val="0048171E"/>
    <w:rsid w:val="004818F6"/>
    <w:rsid w:val="00482B6E"/>
    <w:rsid w:val="004835FE"/>
    <w:rsid w:val="004839BD"/>
    <w:rsid w:val="00483F64"/>
    <w:rsid w:val="004849FF"/>
    <w:rsid w:val="00484DC8"/>
    <w:rsid w:val="00484EE5"/>
    <w:rsid w:val="00484FA1"/>
    <w:rsid w:val="00485271"/>
    <w:rsid w:val="0048530D"/>
    <w:rsid w:val="00486280"/>
    <w:rsid w:val="0048630F"/>
    <w:rsid w:val="00486D71"/>
    <w:rsid w:val="00487316"/>
    <w:rsid w:val="00487AEC"/>
    <w:rsid w:val="00492970"/>
    <w:rsid w:val="00493FFD"/>
    <w:rsid w:val="004944A5"/>
    <w:rsid w:val="0049461E"/>
    <w:rsid w:val="004950EC"/>
    <w:rsid w:val="00495D12"/>
    <w:rsid w:val="004961F5"/>
    <w:rsid w:val="004962A8"/>
    <w:rsid w:val="00496A68"/>
    <w:rsid w:val="004A0778"/>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6C62"/>
    <w:rsid w:val="004A742F"/>
    <w:rsid w:val="004A77AE"/>
    <w:rsid w:val="004B225E"/>
    <w:rsid w:val="004B2D64"/>
    <w:rsid w:val="004B3041"/>
    <w:rsid w:val="004B3778"/>
    <w:rsid w:val="004B5590"/>
    <w:rsid w:val="004B6893"/>
    <w:rsid w:val="004B697E"/>
    <w:rsid w:val="004B7B86"/>
    <w:rsid w:val="004C04BF"/>
    <w:rsid w:val="004C1A22"/>
    <w:rsid w:val="004C28D0"/>
    <w:rsid w:val="004C2AF1"/>
    <w:rsid w:val="004C2F69"/>
    <w:rsid w:val="004C3F32"/>
    <w:rsid w:val="004C4E14"/>
    <w:rsid w:val="004C648B"/>
    <w:rsid w:val="004C7702"/>
    <w:rsid w:val="004D0482"/>
    <w:rsid w:val="004D1DD7"/>
    <w:rsid w:val="004D2358"/>
    <w:rsid w:val="004D263A"/>
    <w:rsid w:val="004D2F2D"/>
    <w:rsid w:val="004D41EF"/>
    <w:rsid w:val="004D45B1"/>
    <w:rsid w:val="004D5569"/>
    <w:rsid w:val="004D5A4D"/>
    <w:rsid w:val="004D5E58"/>
    <w:rsid w:val="004D5F9C"/>
    <w:rsid w:val="004D736B"/>
    <w:rsid w:val="004D7A32"/>
    <w:rsid w:val="004E04A6"/>
    <w:rsid w:val="004E0746"/>
    <w:rsid w:val="004E1745"/>
    <w:rsid w:val="004E327D"/>
    <w:rsid w:val="004E33F4"/>
    <w:rsid w:val="004E3460"/>
    <w:rsid w:val="004E4192"/>
    <w:rsid w:val="004E488C"/>
    <w:rsid w:val="004E5025"/>
    <w:rsid w:val="004E5EED"/>
    <w:rsid w:val="004E68D5"/>
    <w:rsid w:val="004E79C4"/>
    <w:rsid w:val="004F0B7B"/>
    <w:rsid w:val="004F3236"/>
    <w:rsid w:val="004F35A7"/>
    <w:rsid w:val="004F4717"/>
    <w:rsid w:val="004F569A"/>
    <w:rsid w:val="004F6FBD"/>
    <w:rsid w:val="004F7320"/>
    <w:rsid w:val="004F7CA2"/>
    <w:rsid w:val="00500350"/>
    <w:rsid w:val="005004EC"/>
    <w:rsid w:val="00501079"/>
    <w:rsid w:val="005017BC"/>
    <w:rsid w:val="005018D0"/>
    <w:rsid w:val="0050262B"/>
    <w:rsid w:val="0050399B"/>
    <w:rsid w:val="00503C9D"/>
    <w:rsid w:val="00505012"/>
    <w:rsid w:val="005052B5"/>
    <w:rsid w:val="00506893"/>
    <w:rsid w:val="00507354"/>
    <w:rsid w:val="0050738B"/>
    <w:rsid w:val="005076F3"/>
    <w:rsid w:val="0051060B"/>
    <w:rsid w:val="00510C7F"/>
    <w:rsid w:val="00511903"/>
    <w:rsid w:val="00512EA6"/>
    <w:rsid w:val="00513039"/>
    <w:rsid w:val="005130E2"/>
    <w:rsid w:val="0051357C"/>
    <w:rsid w:val="00514370"/>
    <w:rsid w:val="00515040"/>
    <w:rsid w:val="005156BB"/>
    <w:rsid w:val="00515823"/>
    <w:rsid w:val="0051604A"/>
    <w:rsid w:val="00516F9F"/>
    <w:rsid w:val="00516FF1"/>
    <w:rsid w:val="00517246"/>
    <w:rsid w:val="00520D7E"/>
    <w:rsid w:val="00521975"/>
    <w:rsid w:val="00521B43"/>
    <w:rsid w:val="00521E74"/>
    <w:rsid w:val="00521E84"/>
    <w:rsid w:val="00521F73"/>
    <w:rsid w:val="005230FB"/>
    <w:rsid w:val="00523EB7"/>
    <w:rsid w:val="00523EDB"/>
    <w:rsid w:val="0052416B"/>
    <w:rsid w:val="00526557"/>
    <w:rsid w:val="005267F7"/>
    <w:rsid w:val="00527317"/>
    <w:rsid w:val="005278FC"/>
    <w:rsid w:val="00527FA6"/>
    <w:rsid w:val="00531442"/>
    <w:rsid w:val="00532D44"/>
    <w:rsid w:val="00533D43"/>
    <w:rsid w:val="0053561E"/>
    <w:rsid w:val="00535745"/>
    <w:rsid w:val="00536234"/>
    <w:rsid w:val="00536624"/>
    <w:rsid w:val="005377B2"/>
    <w:rsid w:val="005404FD"/>
    <w:rsid w:val="00540651"/>
    <w:rsid w:val="00541F42"/>
    <w:rsid w:val="00542B79"/>
    <w:rsid w:val="00543A80"/>
    <w:rsid w:val="00543C79"/>
    <w:rsid w:val="00543EE9"/>
    <w:rsid w:val="00544847"/>
    <w:rsid w:val="00545DE6"/>
    <w:rsid w:val="00545E2B"/>
    <w:rsid w:val="00545E49"/>
    <w:rsid w:val="005461CA"/>
    <w:rsid w:val="005467DB"/>
    <w:rsid w:val="005469FB"/>
    <w:rsid w:val="00546BC1"/>
    <w:rsid w:val="00546EF3"/>
    <w:rsid w:val="00547BF7"/>
    <w:rsid w:val="00551126"/>
    <w:rsid w:val="00551849"/>
    <w:rsid w:val="00551979"/>
    <w:rsid w:val="00552145"/>
    <w:rsid w:val="00552321"/>
    <w:rsid w:val="0055510A"/>
    <w:rsid w:val="0055536B"/>
    <w:rsid w:val="00557197"/>
    <w:rsid w:val="00557648"/>
    <w:rsid w:val="00557F05"/>
    <w:rsid w:val="00560338"/>
    <w:rsid w:val="005617BC"/>
    <w:rsid w:val="00562299"/>
    <w:rsid w:val="005622B9"/>
    <w:rsid w:val="005623E9"/>
    <w:rsid w:val="00562D84"/>
    <w:rsid w:val="005635B9"/>
    <w:rsid w:val="00564A33"/>
    <w:rsid w:val="00564B1E"/>
    <w:rsid w:val="00565E3A"/>
    <w:rsid w:val="005665AA"/>
    <w:rsid w:val="00566611"/>
    <w:rsid w:val="00566BE1"/>
    <w:rsid w:val="00567D7B"/>
    <w:rsid w:val="005713C7"/>
    <w:rsid w:val="0057204F"/>
    <w:rsid w:val="00572D33"/>
    <w:rsid w:val="00573AE0"/>
    <w:rsid w:val="005745EF"/>
    <w:rsid w:val="0057470D"/>
    <w:rsid w:val="00574AA6"/>
    <w:rsid w:val="005753B9"/>
    <w:rsid w:val="00575764"/>
    <w:rsid w:val="0057651F"/>
    <w:rsid w:val="00577C90"/>
    <w:rsid w:val="00577D94"/>
    <w:rsid w:val="00577E09"/>
    <w:rsid w:val="0058092A"/>
    <w:rsid w:val="00580F75"/>
    <w:rsid w:val="00583F73"/>
    <w:rsid w:val="00584214"/>
    <w:rsid w:val="00584EB4"/>
    <w:rsid w:val="00585FBC"/>
    <w:rsid w:val="00586611"/>
    <w:rsid w:val="00586ADB"/>
    <w:rsid w:val="00587014"/>
    <w:rsid w:val="00587A62"/>
    <w:rsid w:val="005901F7"/>
    <w:rsid w:val="00590CA0"/>
    <w:rsid w:val="005926E8"/>
    <w:rsid w:val="00593270"/>
    <w:rsid w:val="005933D1"/>
    <w:rsid w:val="00594113"/>
    <w:rsid w:val="00594F3F"/>
    <w:rsid w:val="00596335"/>
    <w:rsid w:val="005967DB"/>
    <w:rsid w:val="00596863"/>
    <w:rsid w:val="00597EF5"/>
    <w:rsid w:val="005A0C39"/>
    <w:rsid w:val="005A151A"/>
    <w:rsid w:val="005A2856"/>
    <w:rsid w:val="005A2877"/>
    <w:rsid w:val="005A2FED"/>
    <w:rsid w:val="005A3171"/>
    <w:rsid w:val="005A387E"/>
    <w:rsid w:val="005A3B33"/>
    <w:rsid w:val="005A40EF"/>
    <w:rsid w:val="005A41C1"/>
    <w:rsid w:val="005A420D"/>
    <w:rsid w:val="005A4E68"/>
    <w:rsid w:val="005A4FAD"/>
    <w:rsid w:val="005A514E"/>
    <w:rsid w:val="005A5C19"/>
    <w:rsid w:val="005A747E"/>
    <w:rsid w:val="005A790E"/>
    <w:rsid w:val="005B02CA"/>
    <w:rsid w:val="005B0CBC"/>
    <w:rsid w:val="005B1D26"/>
    <w:rsid w:val="005B278E"/>
    <w:rsid w:val="005B2899"/>
    <w:rsid w:val="005B28A9"/>
    <w:rsid w:val="005B2993"/>
    <w:rsid w:val="005B2A13"/>
    <w:rsid w:val="005B2A9A"/>
    <w:rsid w:val="005B2BE4"/>
    <w:rsid w:val="005B3188"/>
    <w:rsid w:val="005B3C08"/>
    <w:rsid w:val="005B4E82"/>
    <w:rsid w:val="005B53B9"/>
    <w:rsid w:val="005B55A1"/>
    <w:rsid w:val="005B6982"/>
    <w:rsid w:val="005B7B8F"/>
    <w:rsid w:val="005C263F"/>
    <w:rsid w:val="005C26B9"/>
    <w:rsid w:val="005C410C"/>
    <w:rsid w:val="005C4171"/>
    <w:rsid w:val="005C442E"/>
    <w:rsid w:val="005C4A46"/>
    <w:rsid w:val="005C5BD5"/>
    <w:rsid w:val="005C7873"/>
    <w:rsid w:val="005D02AD"/>
    <w:rsid w:val="005D03BE"/>
    <w:rsid w:val="005D063F"/>
    <w:rsid w:val="005D11EC"/>
    <w:rsid w:val="005D2503"/>
    <w:rsid w:val="005D269C"/>
    <w:rsid w:val="005D35FD"/>
    <w:rsid w:val="005D36A5"/>
    <w:rsid w:val="005D5470"/>
    <w:rsid w:val="005D57B4"/>
    <w:rsid w:val="005D6A06"/>
    <w:rsid w:val="005D71C0"/>
    <w:rsid w:val="005D7781"/>
    <w:rsid w:val="005E015F"/>
    <w:rsid w:val="005E03BD"/>
    <w:rsid w:val="005E06C2"/>
    <w:rsid w:val="005E0707"/>
    <w:rsid w:val="005E0741"/>
    <w:rsid w:val="005E1341"/>
    <w:rsid w:val="005E150C"/>
    <w:rsid w:val="005E2AFE"/>
    <w:rsid w:val="005E3ACA"/>
    <w:rsid w:val="005E3E2F"/>
    <w:rsid w:val="005E4B71"/>
    <w:rsid w:val="005E61DA"/>
    <w:rsid w:val="005E6F34"/>
    <w:rsid w:val="005E6F84"/>
    <w:rsid w:val="005E757D"/>
    <w:rsid w:val="005E77DF"/>
    <w:rsid w:val="005F033C"/>
    <w:rsid w:val="005F0CBE"/>
    <w:rsid w:val="005F1290"/>
    <w:rsid w:val="005F231E"/>
    <w:rsid w:val="005F2764"/>
    <w:rsid w:val="005F2D12"/>
    <w:rsid w:val="005F2F49"/>
    <w:rsid w:val="005F3154"/>
    <w:rsid w:val="005F3572"/>
    <w:rsid w:val="005F5261"/>
    <w:rsid w:val="005F53BC"/>
    <w:rsid w:val="005F5A9B"/>
    <w:rsid w:val="005F5B17"/>
    <w:rsid w:val="005F7EB4"/>
    <w:rsid w:val="0060047E"/>
    <w:rsid w:val="00600E12"/>
    <w:rsid w:val="006019CD"/>
    <w:rsid w:val="00603A18"/>
    <w:rsid w:val="00604B90"/>
    <w:rsid w:val="00604D4B"/>
    <w:rsid w:val="0060557B"/>
    <w:rsid w:val="00606D38"/>
    <w:rsid w:val="006072A6"/>
    <w:rsid w:val="00607E74"/>
    <w:rsid w:val="00610BF0"/>
    <w:rsid w:val="00611922"/>
    <w:rsid w:val="00611C76"/>
    <w:rsid w:val="00611D2F"/>
    <w:rsid w:val="00613027"/>
    <w:rsid w:val="00613B9B"/>
    <w:rsid w:val="00614962"/>
    <w:rsid w:val="00614DA2"/>
    <w:rsid w:val="00615738"/>
    <w:rsid w:val="00615926"/>
    <w:rsid w:val="0061598C"/>
    <w:rsid w:val="00615B02"/>
    <w:rsid w:val="00616E49"/>
    <w:rsid w:val="00617284"/>
    <w:rsid w:val="00617A33"/>
    <w:rsid w:val="006206E7"/>
    <w:rsid w:val="006207BC"/>
    <w:rsid w:val="00621535"/>
    <w:rsid w:val="00622B4A"/>
    <w:rsid w:val="006233FD"/>
    <w:rsid w:val="006235F1"/>
    <w:rsid w:val="00624C11"/>
    <w:rsid w:val="0062503B"/>
    <w:rsid w:val="006251F0"/>
    <w:rsid w:val="00626CD5"/>
    <w:rsid w:val="00627ECB"/>
    <w:rsid w:val="006305AF"/>
    <w:rsid w:val="0063077C"/>
    <w:rsid w:val="006307E1"/>
    <w:rsid w:val="00630AE6"/>
    <w:rsid w:val="00630E73"/>
    <w:rsid w:val="00631FB3"/>
    <w:rsid w:val="00632280"/>
    <w:rsid w:val="006325A4"/>
    <w:rsid w:val="00632D30"/>
    <w:rsid w:val="0063308D"/>
    <w:rsid w:val="00633254"/>
    <w:rsid w:val="00633480"/>
    <w:rsid w:val="006340A1"/>
    <w:rsid w:val="006361CC"/>
    <w:rsid w:val="00636657"/>
    <w:rsid w:val="00636AFE"/>
    <w:rsid w:val="00636BE3"/>
    <w:rsid w:val="0063759C"/>
    <w:rsid w:val="00637CCA"/>
    <w:rsid w:val="006406F2"/>
    <w:rsid w:val="00641CAD"/>
    <w:rsid w:val="00641F09"/>
    <w:rsid w:val="00642307"/>
    <w:rsid w:val="00642DD3"/>
    <w:rsid w:val="006455D8"/>
    <w:rsid w:val="006458A6"/>
    <w:rsid w:val="00645CF2"/>
    <w:rsid w:val="0064662F"/>
    <w:rsid w:val="006472A6"/>
    <w:rsid w:val="006477CB"/>
    <w:rsid w:val="0064785B"/>
    <w:rsid w:val="006505F3"/>
    <w:rsid w:val="00650C60"/>
    <w:rsid w:val="0065139C"/>
    <w:rsid w:val="006517D1"/>
    <w:rsid w:val="00651D04"/>
    <w:rsid w:val="00653354"/>
    <w:rsid w:val="00653A67"/>
    <w:rsid w:val="00654457"/>
    <w:rsid w:val="00654486"/>
    <w:rsid w:val="00654CA1"/>
    <w:rsid w:val="00655297"/>
    <w:rsid w:val="00655D1F"/>
    <w:rsid w:val="0065669F"/>
    <w:rsid w:val="00657240"/>
    <w:rsid w:val="006577A1"/>
    <w:rsid w:val="006578AB"/>
    <w:rsid w:val="00660E4B"/>
    <w:rsid w:val="00661010"/>
    <w:rsid w:val="00662205"/>
    <w:rsid w:val="00662F27"/>
    <w:rsid w:val="00664079"/>
    <w:rsid w:val="006641CB"/>
    <w:rsid w:val="00664500"/>
    <w:rsid w:val="006650FB"/>
    <w:rsid w:val="00665802"/>
    <w:rsid w:val="00665A70"/>
    <w:rsid w:val="00670074"/>
    <w:rsid w:val="00670EF1"/>
    <w:rsid w:val="00672905"/>
    <w:rsid w:val="00673167"/>
    <w:rsid w:val="00673BB9"/>
    <w:rsid w:val="00674C2E"/>
    <w:rsid w:val="0067531D"/>
    <w:rsid w:val="00676312"/>
    <w:rsid w:val="006764CF"/>
    <w:rsid w:val="0067659D"/>
    <w:rsid w:val="00676F11"/>
    <w:rsid w:val="00676FAB"/>
    <w:rsid w:val="006773C5"/>
    <w:rsid w:val="00680331"/>
    <w:rsid w:val="00680541"/>
    <w:rsid w:val="00680C65"/>
    <w:rsid w:val="00681259"/>
    <w:rsid w:val="00682E9F"/>
    <w:rsid w:val="0068304F"/>
    <w:rsid w:val="00683105"/>
    <w:rsid w:val="00684522"/>
    <w:rsid w:val="006853EF"/>
    <w:rsid w:val="00687240"/>
    <w:rsid w:val="006878E6"/>
    <w:rsid w:val="00690C6A"/>
    <w:rsid w:val="006915FC"/>
    <w:rsid w:val="00691879"/>
    <w:rsid w:val="00691884"/>
    <w:rsid w:val="006927DF"/>
    <w:rsid w:val="0069461C"/>
    <w:rsid w:val="00694EA0"/>
    <w:rsid w:val="00695D72"/>
    <w:rsid w:val="006975FC"/>
    <w:rsid w:val="006978C1"/>
    <w:rsid w:val="00697D6E"/>
    <w:rsid w:val="006A05C6"/>
    <w:rsid w:val="006A0A3F"/>
    <w:rsid w:val="006A0E57"/>
    <w:rsid w:val="006A23CF"/>
    <w:rsid w:val="006A2A1C"/>
    <w:rsid w:val="006A2E10"/>
    <w:rsid w:val="006A3C18"/>
    <w:rsid w:val="006A3E14"/>
    <w:rsid w:val="006A4065"/>
    <w:rsid w:val="006A473B"/>
    <w:rsid w:val="006A59AF"/>
    <w:rsid w:val="006A60C9"/>
    <w:rsid w:val="006A65B6"/>
    <w:rsid w:val="006A7309"/>
    <w:rsid w:val="006B0646"/>
    <w:rsid w:val="006B0A29"/>
    <w:rsid w:val="006B1E16"/>
    <w:rsid w:val="006B2917"/>
    <w:rsid w:val="006B2EF0"/>
    <w:rsid w:val="006B36EB"/>
    <w:rsid w:val="006B4535"/>
    <w:rsid w:val="006B50E3"/>
    <w:rsid w:val="006B5B3B"/>
    <w:rsid w:val="006B7554"/>
    <w:rsid w:val="006C0FF0"/>
    <w:rsid w:val="006C1901"/>
    <w:rsid w:val="006C1BBC"/>
    <w:rsid w:val="006C3993"/>
    <w:rsid w:val="006C3AE4"/>
    <w:rsid w:val="006C4245"/>
    <w:rsid w:val="006C4584"/>
    <w:rsid w:val="006C50F0"/>
    <w:rsid w:val="006C5B75"/>
    <w:rsid w:val="006C5EBC"/>
    <w:rsid w:val="006C6C63"/>
    <w:rsid w:val="006C6F60"/>
    <w:rsid w:val="006C72B8"/>
    <w:rsid w:val="006C7E4A"/>
    <w:rsid w:val="006D07BC"/>
    <w:rsid w:val="006D13A9"/>
    <w:rsid w:val="006D1EAD"/>
    <w:rsid w:val="006D3064"/>
    <w:rsid w:val="006D365F"/>
    <w:rsid w:val="006D37B7"/>
    <w:rsid w:val="006D3A5D"/>
    <w:rsid w:val="006D3C97"/>
    <w:rsid w:val="006D5178"/>
    <w:rsid w:val="006D5BF0"/>
    <w:rsid w:val="006D75BE"/>
    <w:rsid w:val="006D78E7"/>
    <w:rsid w:val="006E14E8"/>
    <w:rsid w:val="006E1559"/>
    <w:rsid w:val="006E1749"/>
    <w:rsid w:val="006E1D10"/>
    <w:rsid w:val="006E21AC"/>
    <w:rsid w:val="006E356E"/>
    <w:rsid w:val="006E5168"/>
    <w:rsid w:val="006E59CB"/>
    <w:rsid w:val="006E5C76"/>
    <w:rsid w:val="006E6ACE"/>
    <w:rsid w:val="006E79A8"/>
    <w:rsid w:val="006F0D82"/>
    <w:rsid w:val="006F1076"/>
    <w:rsid w:val="006F18B2"/>
    <w:rsid w:val="006F1C14"/>
    <w:rsid w:val="006F2FC0"/>
    <w:rsid w:val="006F4368"/>
    <w:rsid w:val="006F4D09"/>
    <w:rsid w:val="006F50B2"/>
    <w:rsid w:val="006F5433"/>
    <w:rsid w:val="006F56C8"/>
    <w:rsid w:val="006F59B4"/>
    <w:rsid w:val="006F5DF0"/>
    <w:rsid w:val="006F6A84"/>
    <w:rsid w:val="006F6CEC"/>
    <w:rsid w:val="006F6DE1"/>
    <w:rsid w:val="006F7D77"/>
    <w:rsid w:val="00700366"/>
    <w:rsid w:val="00702524"/>
    <w:rsid w:val="007028F8"/>
    <w:rsid w:val="00702A03"/>
    <w:rsid w:val="00703B16"/>
    <w:rsid w:val="00704C90"/>
    <w:rsid w:val="00704CDB"/>
    <w:rsid w:val="00705436"/>
    <w:rsid w:val="007054C2"/>
    <w:rsid w:val="0070678A"/>
    <w:rsid w:val="007073BB"/>
    <w:rsid w:val="007101F8"/>
    <w:rsid w:val="007116E9"/>
    <w:rsid w:val="00711D54"/>
    <w:rsid w:val="00711F0A"/>
    <w:rsid w:val="007133EB"/>
    <w:rsid w:val="007137C3"/>
    <w:rsid w:val="00715115"/>
    <w:rsid w:val="007151EA"/>
    <w:rsid w:val="00715C08"/>
    <w:rsid w:val="00716C6F"/>
    <w:rsid w:val="00717074"/>
    <w:rsid w:val="0071748F"/>
    <w:rsid w:val="0071755F"/>
    <w:rsid w:val="00717E76"/>
    <w:rsid w:val="007203E3"/>
    <w:rsid w:val="007207A5"/>
    <w:rsid w:val="00721A27"/>
    <w:rsid w:val="00721C6F"/>
    <w:rsid w:val="0072230D"/>
    <w:rsid w:val="0072243A"/>
    <w:rsid w:val="00722C53"/>
    <w:rsid w:val="007266A5"/>
    <w:rsid w:val="00726F35"/>
    <w:rsid w:val="00727119"/>
    <w:rsid w:val="007278C6"/>
    <w:rsid w:val="00730285"/>
    <w:rsid w:val="0073083C"/>
    <w:rsid w:val="00730CB7"/>
    <w:rsid w:val="00731664"/>
    <w:rsid w:val="0073199D"/>
    <w:rsid w:val="007324F1"/>
    <w:rsid w:val="0073354D"/>
    <w:rsid w:val="007336ED"/>
    <w:rsid w:val="00734078"/>
    <w:rsid w:val="007343E3"/>
    <w:rsid w:val="007345EB"/>
    <w:rsid w:val="00734FCC"/>
    <w:rsid w:val="007350EE"/>
    <w:rsid w:val="007356AC"/>
    <w:rsid w:val="00736FA2"/>
    <w:rsid w:val="0073787D"/>
    <w:rsid w:val="007407D1"/>
    <w:rsid w:val="0074404A"/>
    <w:rsid w:val="007445B9"/>
    <w:rsid w:val="00744BFF"/>
    <w:rsid w:val="007457D1"/>
    <w:rsid w:val="007458C7"/>
    <w:rsid w:val="0074600E"/>
    <w:rsid w:val="007463E4"/>
    <w:rsid w:val="00747F31"/>
    <w:rsid w:val="00750B35"/>
    <w:rsid w:val="00751346"/>
    <w:rsid w:val="00751966"/>
    <w:rsid w:val="00752953"/>
    <w:rsid w:val="00752E89"/>
    <w:rsid w:val="0075372F"/>
    <w:rsid w:val="0075393F"/>
    <w:rsid w:val="00753CE0"/>
    <w:rsid w:val="00756BE3"/>
    <w:rsid w:val="00756E33"/>
    <w:rsid w:val="0075753B"/>
    <w:rsid w:val="007577D8"/>
    <w:rsid w:val="00757A0F"/>
    <w:rsid w:val="00760245"/>
    <w:rsid w:val="00761724"/>
    <w:rsid w:val="00761A9A"/>
    <w:rsid w:val="00761D4F"/>
    <w:rsid w:val="00761E44"/>
    <w:rsid w:val="00761ED6"/>
    <w:rsid w:val="00761F28"/>
    <w:rsid w:val="00762D16"/>
    <w:rsid w:val="0076341F"/>
    <w:rsid w:val="00763479"/>
    <w:rsid w:val="00764A1A"/>
    <w:rsid w:val="00766BB9"/>
    <w:rsid w:val="007672A3"/>
    <w:rsid w:val="00770E10"/>
    <w:rsid w:val="00771233"/>
    <w:rsid w:val="00771571"/>
    <w:rsid w:val="00772A25"/>
    <w:rsid w:val="007752E1"/>
    <w:rsid w:val="00775775"/>
    <w:rsid w:val="007760E1"/>
    <w:rsid w:val="0077666E"/>
    <w:rsid w:val="00777FD7"/>
    <w:rsid w:val="00780283"/>
    <w:rsid w:val="0078170F"/>
    <w:rsid w:val="007832EF"/>
    <w:rsid w:val="007833B9"/>
    <w:rsid w:val="0078352A"/>
    <w:rsid w:val="00783C0F"/>
    <w:rsid w:val="007851BE"/>
    <w:rsid w:val="007852F6"/>
    <w:rsid w:val="007858F1"/>
    <w:rsid w:val="00785F77"/>
    <w:rsid w:val="00786532"/>
    <w:rsid w:val="0079110E"/>
    <w:rsid w:val="00794326"/>
    <w:rsid w:val="00795882"/>
    <w:rsid w:val="00796BF1"/>
    <w:rsid w:val="00796E71"/>
    <w:rsid w:val="007A0CF4"/>
    <w:rsid w:val="007A1095"/>
    <w:rsid w:val="007A1226"/>
    <w:rsid w:val="007A1B49"/>
    <w:rsid w:val="007A1E6F"/>
    <w:rsid w:val="007A3866"/>
    <w:rsid w:val="007A3D89"/>
    <w:rsid w:val="007A3DF6"/>
    <w:rsid w:val="007A3E11"/>
    <w:rsid w:val="007A651F"/>
    <w:rsid w:val="007A718C"/>
    <w:rsid w:val="007A7CA0"/>
    <w:rsid w:val="007B0FFA"/>
    <w:rsid w:val="007B19F8"/>
    <w:rsid w:val="007B2234"/>
    <w:rsid w:val="007B2E00"/>
    <w:rsid w:val="007B318F"/>
    <w:rsid w:val="007B350A"/>
    <w:rsid w:val="007B4672"/>
    <w:rsid w:val="007B55D1"/>
    <w:rsid w:val="007B56F7"/>
    <w:rsid w:val="007B5B51"/>
    <w:rsid w:val="007B6621"/>
    <w:rsid w:val="007B6896"/>
    <w:rsid w:val="007B68B9"/>
    <w:rsid w:val="007B7459"/>
    <w:rsid w:val="007B74E6"/>
    <w:rsid w:val="007C09F4"/>
    <w:rsid w:val="007C11A8"/>
    <w:rsid w:val="007C3227"/>
    <w:rsid w:val="007C4E84"/>
    <w:rsid w:val="007C53E4"/>
    <w:rsid w:val="007C5ADC"/>
    <w:rsid w:val="007C66DF"/>
    <w:rsid w:val="007C6E67"/>
    <w:rsid w:val="007C72E9"/>
    <w:rsid w:val="007C7AAD"/>
    <w:rsid w:val="007C7BF0"/>
    <w:rsid w:val="007D0374"/>
    <w:rsid w:val="007D2E49"/>
    <w:rsid w:val="007D2EB1"/>
    <w:rsid w:val="007D5130"/>
    <w:rsid w:val="007D53D5"/>
    <w:rsid w:val="007D55BA"/>
    <w:rsid w:val="007D5E5C"/>
    <w:rsid w:val="007D71BC"/>
    <w:rsid w:val="007D77F3"/>
    <w:rsid w:val="007E263B"/>
    <w:rsid w:val="007E2D48"/>
    <w:rsid w:val="007E2F22"/>
    <w:rsid w:val="007E314A"/>
    <w:rsid w:val="007E3F95"/>
    <w:rsid w:val="007E4452"/>
    <w:rsid w:val="007E4C51"/>
    <w:rsid w:val="007E525B"/>
    <w:rsid w:val="007E5318"/>
    <w:rsid w:val="007E5D6D"/>
    <w:rsid w:val="007E62F0"/>
    <w:rsid w:val="007E6DA5"/>
    <w:rsid w:val="007E7810"/>
    <w:rsid w:val="007E7F57"/>
    <w:rsid w:val="007E7FD7"/>
    <w:rsid w:val="007F232E"/>
    <w:rsid w:val="007F23CA"/>
    <w:rsid w:val="007F2837"/>
    <w:rsid w:val="007F388A"/>
    <w:rsid w:val="007F3E1F"/>
    <w:rsid w:val="007F3ECF"/>
    <w:rsid w:val="007F5371"/>
    <w:rsid w:val="007F5A32"/>
    <w:rsid w:val="007F6251"/>
    <w:rsid w:val="007F6BD7"/>
    <w:rsid w:val="007F6F23"/>
    <w:rsid w:val="007F6FCE"/>
    <w:rsid w:val="0080032B"/>
    <w:rsid w:val="00800B3B"/>
    <w:rsid w:val="00802105"/>
    <w:rsid w:val="00802525"/>
    <w:rsid w:val="0080307A"/>
    <w:rsid w:val="00803B28"/>
    <w:rsid w:val="00803CAB"/>
    <w:rsid w:val="00804266"/>
    <w:rsid w:val="008045DF"/>
    <w:rsid w:val="00805B14"/>
    <w:rsid w:val="00805D6A"/>
    <w:rsid w:val="00805F72"/>
    <w:rsid w:val="00806613"/>
    <w:rsid w:val="0080699F"/>
    <w:rsid w:val="00806D35"/>
    <w:rsid w:val="00807F0C"/>
    <w:rsid w:val="00810502"/>
    <w:rsid w:val="00810DF6"/>
    <w:rsid w:val="00812300"/>
    <w:rsid w:val="00812D8A"/>
    <w:rsid w:val="0081513C"/>
    <w:rsid w:val="008151CB"/>
    <w:rsid w:val="00815437"/>
    <w:rsid w:val="00815465"/>
    <w:rsid w:val="0081581A"/>
    <w:rsid w:val="00815DE5"/>
    <w:rsid w:val="00815E33"/>
    <w:rsid w:val="008165C4"/>
    <w:rsid w:val="008168CA"/>
    <w:rsid w:val="0081696E"/>
    <w:rsid w:val="008175FE"/>
    <w:rsid w:val="00820149"/>
    <w:rsid w:val="0082058A"/>
    <w:rsid w:val="00820B61"/>
    <w:rsid w:val="00821AFE"/>
    <w:rsid w:val="00822DF9"/>
    <w:rsid w:val="0082303E"/>
    <w:rsid w:val="00823391"/>
    <w:rsid w:val="00823EF8"/>
    <w:rsid w:val="0082508E"/>
    <w:rsid w:val="008262D4"/>
    <w:rsid w:val="008272BD"/>
    <w:rsid w:val="00827608"/>
    <w:rsid w:val="00827A17"/>
    <w:rsid w:val="00827B19"/>
    <w:rsid w:val="00831669"/>
    <w:rsid w:val="00831758"/>
    <w:rsid w:val="008318B2"/>
    <w:rsid w:val="0083226C"/>
    <w:rsid w:val="00833890"/>
    <w:rsid w:val="00833F7F"/>
    <w:rsid w:val="008348FD"/>
    <w:rsid w:val="008357E1"/>
    <w:rsid w:val="00836220"/>
    <w:rsid w:val="0083631D"/>
    <w:rsid w:val="0083679D"/>
    <w:rsid w:val="00836E59"/>
    <w:rsid w:val="0083778A"/>
    <w:rsid w:val="008400D2"/>
    <w:rsid w:val="008401F8"/>
    <w:rsid w:val="008405F0"/>
    <w:rsid w:val="008406CD"/>
    <w:rsid w:val="00840BF4"/>
    <w:rsid w:val="00840D33"/>
    <w:rsid w:val="0084137A"/>
    <w:rsid w:val="00841E91"/>
    <w:rsid w:val="00842818"/>
    <w:rsid w:val="008438CC"/>
    <w:rsid w:val="00843EF2"/>
    <w:rsid w:val="008452B2"/>
    <w:rsid w:val="008453F3"/>
    <w:rsid w:val="00846231"/>
    <w:rsid w:val="00847524"/>
    <w:rsid w:val="00847930"/>
    <w:rsid w:val="00847AC1"/>
    <w:rsid w:val="00847C81"/>
    <w:rsid w:val="00847D3C"/>
    <w:rsid w:val="008503D6"/>
    <w:rsid w:val="00850630"/>
    <w:rsid w:val="00852995"/>
    <w:rsid w:val="008534D7"/>
    <w:rsid w:val="00853C3C"/>
    <w:rsid w:val="00855152"/>
    <w:rsid w:val="00855428"/>
    <w:rsid w:val="00856238"/>
    <w:rsid w:val="0085637B"/>
    <w:rsid w:val="008578DF"/>
    <w:rsid w:val="0086001A"/>
    <w:rsid w:val="008630F1"/>
    <w:rsid w:val="0086386C"/>
    <w:rsid w:val="0086496D"/>
    <w:rsid w:val="00864E4B"/>
    <w:rsid w:val="00865A39"/>
    <w:rsid w:val="00865A51"/>
    <w:rsid w:val="00866128"/>
    <w:rsid w:val="0086618B"/>
    <w:rsid w:val="00867865"/>
    <w:rsid w:val="008709AF"/>
    <w:rsid w:val="00870C06"/>
    <w:rsid w:val="008720F4"/>
    <w:rsid w:val="008727C9"/>
    <w:rsid w:val="00873673"/>
    <w:rsid w:val="00873B21"/>
    <w:rsid w:val="00873D41"/>
    <w:rsid w:val="0087418F"/>
    <w:rsid w:val="00874C20"/>
    <w:rsid w:val="0087510E"/>
    <w:rsid w:val="00876026"/>
    <w:rsid w:val="00876BAF"/>
    <w:rsid w:val="00877FC6"/>
    <w:rsid w:val="00880361"/>
    <w:rsid w:val="00880DF2"/>
    <w:rsid w:val="00882C15"/>
    <w:rsid w:val="00882DA3"/>
    <w:rsid w:val="008848B1"/>
    <w:rsid w:val="008849F7"/>
    <w:rsid w:val="008858E6"/>
    <w:rsid w:val="00890631"/>
    <w:rsid w:val="00890BC3"/>
    <w:rsid w:val="00890E61"/>
    <w:rsid w:val="00891E06"/>
    <w:rsid w:val="008926F7"/>
    <w:rsid w:val="00892A81"/>
    <w:rsid w:val="00892B2F"/>
    <w:rsid w:val="008936D7"/>
    <w:rsid w:val="00893D5B"/>
    <w:rsid w:val="00894066"/>
    <w:rsid w:val="0089425E"/>
    <w:rsid w:val="00894E80"/>
    <w:rsid w:val="00894F39"/>
    <w:rsid w:val="00895980"/>
    <w:rsid w:val="008959DB"/>
    <w:rsid w:val="00895EBF"/>
    <w:rsid w:val="00896A16"/>
    <w:rsid w:val="00896E4D"/>
    <w:rsid w:val="00896F70"/>
    <w:rsid w:val="00897720"/>
    <w:rsid w:val="00897CDB"/>
    <w:rsid w:val="008A0027"/>
    <w:rsid w:val="008A04E8"/>
    <w:rsid w:val="008A0BB1"/>
    <w:rsid w:val="008A1A00"/>
    <w:rsid w:val="008A1A29"/>
    <w:rsid w:val="008A2F61"/>
    <w:rsid w:val="008A4D24"/>
    <w:rsid w:val="008A5041"/>
    <w:rsid w:val="008A5BD7"/>
    <w:rsid w:val="008B0578"/>
    <w:rsid w:val="008B1B52"/>
    <w:rsid w:val="008B3040"/>
    <w:rsid w:val="008B3AA3"/>
    <w:rsid w:val="008B41E7"/>
    <w:rsid w:val="008B4C3E"/>
    <w:rsid w:val="008B6DAD"/>
    <w:rsid w:val="008B76FE"/>
    <w:rsid w:val="008B7BC7"/>
    <w:rsid w:val="008C0790"/>
    <w:rsid w:val="008C1481"/>
    <w:rsid w:val="008C1BAA"/>
    <w:rsid w:val="008C1D74"/>
    <w:rsid w:val="008C2D1E"/>
    <w:rsid w:val="008C3663"/>
    <w:rsid w:val="008C45A5"/>
    <w:rsid w:val="008C4C2C"/>
    <w:rsid w:val="008C4FBC"/>
    <w:rsid w:val="008C5486"/>
    <w:rsid w:val="008C582C"/>
    <w:rsid w:val="008C6198"/>
    <w:rsid w:val="008C72A2"/>
    <w:rsid w:val="008C7D72"/>
    <w:rsid w:val="008D06AB"/>
    <w:rsid w:val="008D17F3"/>
    <w:rsid w:val="008D1E5B"/>
    <w:rsid w:val="008D209E"/>
    <w:rsid w:val="008D26FA"/>
    <w:rsid w:val="008D2E25"/>
    <w:rsid w:val="008D4C0A"/>
    <w:rsid w:val="008D4FE5"/>
    <w:rsid w:val="008D5896"/>
    <w:rsid w:val="008D7DE4"/>
    <w:rsid w:val="008D7E61"/>
    <w:rsid w:val="008E1261"/>
    <w:rsid w:val="008E14E4"/>
    <w:rsid w:val="008E1E50"/>
    <w:rsid w:val="008E38B8"/>
    <w:rsid w:val="008E3993"/>
    <w:rsid w:val="008E4F30"/>
    <w:rsid w:val="008E5268"/>
    <w:rsid w:val="008E5331"/>
    <w:rsid w:val="008E536F"/>
    <w:rsid w:val="008E5C8C"/>
    <w:rsid w:val="008E5EF2"/>
    <w:rsid w:val="008E6EC7"/>
    <w:rsid w:val="008E71D1"/>
    <w:rsid w:val="008E74E2"/>
    <w:rsid w:val="008E7883"/>
    <w:rsid w:val="008E7E6B"/>
    <w:rsid w:val="008F0062"/>
    <w:rsid w:val="008F0854"/>
    <w:rsid w:val="008F12A0"/>
    <w:rsid w:val="008F2888"/>
    <w:rsid w:val="008F2B3C"/>
    <w:rsid w:val="008F2C3C"/>
    <w:rsid w:val="008F3F2A"/>
    <w:rsid w:val="008F3F2D"/>
    <w:rsid w:val="008F4531"/>
    <w:rsid w:val="008F478F"/>
    <w:rsid w:val="008F5B08"/>
    <w:rsid w:val="008F745E"/>
    <w:rsid w:val="0090016F"/>
    <w:rsid w:val="00900251"/>
    <w:rsid w:val="00900B19"/>
    <w:rsid w:val="00900B26"/>
    <w:rsid w:val="009019A4"/>
    <w:rsid w:val="00901DBF"/>
    <w:rsid w:val="0090256D"/>
    <w:rsid w:val="00903190"/>
    <w:rsid w:val="009039F9"/>
    <w:rsid w:val="00904A2C"/>
    <w:rsid w:val="00904B27"/>
    <w:rsid w:val="00905F8E"/>
    <w:rsid w:val="00911822"/>
    <w:rsid w:val="00911F95"/>
    <w:rsid w:val="0091207F"/>
    <w:rsid w:val="00913664"/>
    <w:rsid w:val="00913A52"/>
    <w:rsid w:val="00913C11"/>
    <w:rsid w:val="009159D7"/>
    <w:rsid w:val="00915A01"/>
    <w:rsid w:val="00915F23"/>
    <w:rsid w:val="0091619A"/>
    <w:rsid w:val="00916455"/>
    <w:rsid w:val="00916815"/>
    <w:rsid w:val="00917309"/>
    <w:rsid w:val="009175EE"/>
    <w:rsid w:val="00917E23"/>
    <w:rsid w:val="00917FC7"/>
    <w:rsid w:val="00920014"/>
    <w:rsid w:val="00920E15"/>
    <w:rsid w:val="00921A08"/>
    <w:rsid w:val="00921D00"/>
    <w:rsid w:val="009238A6"/>
    <w:rsid w:val="0092455A"/>
    <w:rsid w:val="00924B1B"/>
    <w:rsid w:val="009255ED"/>
    <w:rsid w:val="00925C80"/>
    <w:rsid w:val="00930CEA"/>
    <w:rsid w:val="00930F78"/>
    <w:rsid w:val="00932091"/>
    <w:rsid w:val="00932C20"/>
    <w:rsid w:val="00932E3B"/>
    <w:rsid w:val="009332F0"/>
    <w:rsid w:val="009336EB"/>
    <w:rsid w:val="009339B5"/>
    <w:rsid w:val="00934434"/>
    <w:rsid w:val="0093600F"/>
    <w:rsid w:val="009368E3"/>
    <w:rsid w:val="00936A6C"/>
    <w:rsid w:val="009402BA"/>
    <w:rsid w:val="009403B4"/>
    <w:rsid w:val="00940488"/>
    <w:rsid w:val="009409D1"/>
    <w:rsid w:val="0094274D"/>
    <w:rsid w:val="00943240"/>
    <w:rsid w:val="009433F8"/>
    <w:rsid w:val="00944D81"/>
    <w:rsid w:val="009456B2"/>
    <w:rsid w:val="00946F3D"/>
    <w:rsid w:val="00946F55"/>
    <w:rsid w:val="0094795B"/>
    <w:rsid w:val="009500EC"/>
    <w:rsid w:val="0095031A"/>
    <w:rsid w:val="00950C2C"/>
    <w:rsid w:val="00950D89"/>
    <w:rsid w:val="00952180"/>
    <w:rsid w:val="009537DF"/>
    <w:rsid w:val="00953A92"/>
    <w:rsid w:val="009544AD"/>
    <w:rsid w:val="00955A76"/>
    <w:rsid w:val="00956EAC"/>
    <w:rsid w:val="00957175"/>
    <w:rsid w:val="00957308"/>
    <w:rsid w:val="00957797"/>
    <w:rsid w:val="00957DF2"/>
    <w:rsid w:val="00957E4F"/>
    <w:rsid w:val="009600AC"/>
    <w:rsid w:val="0096113D"/>
    <w:rsid w:val="00961FC5"/>
    <w:rsid w:val="009626CA"/>
    <w:rsid w:val="00962B06"/>
    <w:rsid w:val="00963659"/>
    <w:rsid w:val="00964ED6"/>
    <w:rsid w:val="00964F4B"/>
    <w:rsid w:val="009655B0"/>
    <w:rsid w:val="00965BD1"/>
    <w:rsid w:val="009667C2"/>
    <w:rsid w:val="00967391"/>
    <w:rsid w:val="00970443"/>
    <w:rsid w:val="0097076C"/>
    <w:rsid w:val="00972227"/>
    <w:rsid w:val="00972614"/>
    <w:rsid w:val="00973648"/>
    <w:rsid w:val="009739A7"/>
    <w:rsid w:val="00973B0A"/>
    <w:rsid w:val="00974B54"/>
    <w:rsid w:val="00974DC4"/>
    <w:rsid w:val="00975569"/>
    <w:rsid w:val="0097557C"/>
    <w:rsid w:val="00975B63"/>
    <w:rsid w:val="009775CF"/>
    <w:rsid w:val="00977CD3"/>
    <w:rsid w:val="00977F8F"/>
    <w:rsid w:val="00980580"/>
    <w:rsid w:val="00981D94"/>
    <w:rsid w:val="00982667"/>
    <w:rsid w:val="00984481"/>
    <w:rsid w:val="00984996"/>
    <w:rsid w:val="00984DD3"/>
    <w:rsid w:val="00984F84"/>
    <w:rsid w:val="00991A15"/>
    <w:rsid w:val="00991E75"/>
    <w:rsid w:val="0099237E"/>
    <w:rsid w:val="0099288B"/>
    <w:rsid w:val="009929A4"/>
    <w:rsid w:val="00992F9A"/>
    <w:rsid w:val="00993710"/>
    <w:rsid w:val="00994330"/>
    <w:rsid w:val="00994931"/>
    <w:rsid w:val="00994A74"/>
    <w:rsid w:val="0099546C"/>
    <w:rsid w:val="009956FB"/>
    <w:rsid w:val="00995A50"/>
    <w:rsid w:val="0099600A"/>
    <w:rsid w:val="009968FA"/>
    <w:rsid w:val="009A05ED"/>
    <w:rsid w:val="009A229F"/>
    <w:rsid w:val="009A26DD"/>
    <w:rsid w:val="009A29FB"/>
    <w:rsid w:val="009A2FB4"/>
    <w:rsid w:val="009A5607"/>
    <w:rsid w:val="009A5E48"/>
    <w:rsid w:val="009A6D27"/>
    <w:rsid w:val="009A7FB9"/>
    <w:rsid w:val="009B0196"/>
    <w:rsid w:val="009B159D"/>
    <w:rsid w:val="009B1993"/>
    <w:rsid w:val="009B19DA"/>
    <w:rsid w:val="009B224A"/>
    <w:rsid w:val="009B269B"/>
    <w:rsid w:val="009B2D37"/>
    <w:rsid w:val="009B3225"/>
    <w:rsid w:val="009B3554"/>
    <w:rsid w:val="009B3620"/>
    <w:rsid w:val="009B3E89"/>
    <w:rsid w:val="009B4553"/>
    <w:rsid w:val="009B4AB4"/>
    <w:rsid w:val="009B4FA2"/>
    <w:rsid w:val="009B5386"/>
    <w:rsid w:val="009B65E4"/>
    <w:rsid w:val="009B6EF7"/>
    <w:rsid w:val="009B753B"/>
    <w:rsid w:val="009B7989"/>
    <w:rsid w:val="009C0E88"/>
    <w:rsid w:val="009C129A"/>
    <w:rsid w:val="009C1B65"/>
    <w:rsid w:val="009C22B4"/>
    <w:rsid w:val="009C2A6E"/>
    <w:rsid w:val="009C3D72"/>
    <w:rsid w:val="009C4FA3"/>
    <w:rsid w:val="009C5290"/>
    <w:rsid w:val="009C5B77"/>
    <w:rsid w:val="009C5BC0"/>
    <w:rsid w:val="009C5FF1"/>
    <w:rsid w:val="009C6DBD"/>
    <w:rsid w:val="009C724C"/>
    <w:rsid w:val="009C770F"/>
    <w:rsid w:val="009C79C1"/>
    <w:rsid w:val="009D0A01"/>
    <w:rsid w:val="009D1893"/>
    <w:rsid w:val="009D2327"/>
    <w:rsid w:val="009D2BF7"/>
    <w:rsid w:val="009D331E"/>
    <w:rsid w:val="009D3BEC"/>
    <w:rsid w:val="009D3DD5"/>
    <w:rsid w:val="009D4E88"/>
    <w:rsid w:val="009D4E9C"/>
    <w:rsid w:val="009D6162"/>
    <w:rsid w:val="009D6E62"/>
    <w:rsid w:val="009D7607"/>
    <w:rsid w:val="009D7ABB"/>
    <w:rsid w:val="009E0491"/>
    <w:rsid w:val="009E0689"/>
    <w:rsid w:val="009E13D7"/>
    <w:rsid w:val="009E1A31"/>
    <w:rsid w:val="009E20FC"/>
    <w:rsid w:val="009E210A"/>
    <w:rsid w:val="009E2E1D"/>
    <w:rsid w:val="009E488F"/>
    <w:rsid w:val="009E4F57"/>
    <w:rsid w:val="009E503F"/>
    <w:rsid w:val="009E56E5"/>
    <w:rsid w:val="009E6CB7"/>
    <w:rsid w:val="009F1B66"/>
    <w:rsid w:val="009F37E9"/>
    <w:rsid w:val="009F39FE"/>
    <w:rsid w:val="009F3AB3"/>
    <w:rsid w:val="009F3F46"/>
    <w:rsid w:val="009F53EA"/>
    <w:rsid w:val="009F55B2"/>
    <w:rsid w:val="009F601B"/>
    <w:rsid w:val="009F6AC8"/>
    <w:rsid w:val="009F6CEB"/>
    <w:rsid w:val="00A00BE4"/>
    <w:rsid w:val="00A0107A"/>
    <w:rsid w:val="00A01430"/>
    <w:rsid w:val="00A01A75"/>
    <w:rsid w:val="00A025F9"/>
    <w:rsid w:val="00A02A12"/>
    <w:rsid w:val="00A02E79"/>
    <w:rsid w:val="00A03AEE"/>
    <w:rsid w:val="00A04367"/>
    <w:rsid w:val="00A04AAB"/>
    <w:rsid w:val="00A0524C"/>
    <w:rsid w:val="00A05396"/>
    <w:rsid w:val="00A060B3"/>
    <w:rsid w:val="00A06529"/>
    <w:rsid w:val="00A1274B"/>
    <w:rsid w:val="00A134EA"/>
    <w:rsid w:val="00A13B58"/>
    <w:rsid w:val="00A14B47"/>
    <w:rsid w:val="00A15213"/>
    <w:rsid w:val="00A15DA0"/>
    <w:rsid w:val="00A1631E"/>
    <w:rsid w:val="00A16A5F"/>
    <w:rsid w:val="00A17059"/>
    <w:rsid w:val="00A17AAA"/>
    <w:rsid w:val="00A17AC0"/>
    <w:rsid w:val="00A202CC"/>
    <w:rsid w:val="00A2131F"/>
    <w:rsid w:val="00A21966"/>
    <w:rsid w:val="00A21A41"/>
    <w:rsid w:val="00A234AF"/>
    <w:rsid w:val="00A24522"/>
    <w:rsid w:val="00A256A2"/>
    <w:rsid w:val="00A2572D"/>
    <w:rsid w:val="00A26E7E"/>
    <w:rsid w:val="00A27316"/>
    <w:rsid w:val="00A27E96"/>
    <w:rsid w:val="00A30106"/>
    <w:rsid w:val="00A3033F"/>
    <w:rsid w:val="00A310EB"/>
    <w:rsid w:val="00A31527"/>
    <w:rsid w:val="00A32595"/>
    <w:rsid w:val="00A32DF1"/>
    <w:rsid w:val="00A33BF4"/>
    <w:rsid w:val="00A367B6"/>
    <w:rsid w:val="00A36BCA"/>
    <w:rsid w:val="00A3754D"/>
    <w:rsid w:val="00A37768"/>
    <w:rsid w:val="00A37CE2"/>
    <w:rsid w:val="00A401E0"/>
    <w:rsid w:val="00A40741"/>
    <w:rsid w:val="00A4094F"/>
    <w:rsid w:val="00A4113A"/>
    <w:rsid w:val="00A42B64"/>
    <w:rsid w:val="00A43146"/>
    <w:rsid w:val="00A43DF8"/>
    <w:rsid w:val="00A4430A"/>
    <w:rsid w:val="00A4459B"/>
    <w:rsid w:val="00A44718"/>
    <w:rsid w:val="00A44BE2"/>
    <w:rsid w:val="00A45576"/>
    <w:rsid w:val="00A46A8A"/>
    <w:rsid w:val="00A475CF"/>
    <w:rsid w:val="00A47BFF"/>
    <w:rsid w:val="00A47D17"/>
    <w:rsid w:val="00A483C1"/>
    <w:rsid w:val="00A50061"/>
    <w:rsid w:val="00A50381"/>
    <w:rsid w:val="00A5058A"/>
    <w:rsid w:val="00A50A0F"/>
    <w:rsid w:val="00A512C8"/>
    <w:rsid w:val="00A51E20"/>
    <w:rsid w:val="00A53B18"/>
    <w:rsid w:val="00A54712"/>
    <w:rsid w:val="00A54C58"/>
    <w:rsid w:val="00A54F7A"/>
    <w:rsid w:val="00A556B6"/>
    <w:rsid w:val="00A55EC8"/>
    <w:rsid w:val="00A561B1"/>
    <w:rsid w:val="00A5623C"/>
    <w:rsid w:val="00A5671F"/>
    <w:rsid w:val="00A5685E"/>
    <w:rsid w:val="00A56934"/>
    <w:rsid w:val="00A56E59"/>
    <w:rsid w:val="00A56F40"/>
    <w:rsid w:val="00A5707B"/>
    <w:rsid w:val="00A573C9"/>
    <w:rsid w:val="00A573CD"/>
    <w:rsid w:val="00A6118F"/>
    <w:rsid w:val="00A6199D"/>
    <w:rsid w:val="00A61E8C"/>
    <w:rsid w:val="00A627F1"/>
    <w:rsid w:val="00A63C03"/>
    <w:rsid w:val="00A64081"/>
    <w:rsid w:val="00A64C9A"/>
    <w:rsid w:val="00A66F1D"/>
    <w:rsid w:val="00A6718B"/>
    <w:rsid w:val="00A67507"/>
    <w:rsid w:val="00A71318"/>
    <w:rsid w:val="00A71450"/>
    <w:rsid w:val="00A71D9E"/>
    <w:rsid w:val="00A71EFE"/>
    <w:rsid w:val="00A72BBF"/>
    <w:rsid w:val="00A72F73"/>
    <w:rsid w:val="00A733FC"/>
    <w:rsid w:val="00A75369"/>
    <w:rsid w:val="00A76829"/>
    <w:rsid w:val="00A76D57"/>
    <w:rsid w:val="00A76D5F"/>
    <w:rsid w:val="00A76DD8"/>
    <w:rsid w:val="00A77D36"/>
    <w:rsid w:val="00A77D62"/>
    <w:rsid w:val="00A81D5C"/>
    <w:rsid w:val="00A82599"/>
    <w:rsid w:val="00A82DA6"/>
    <w:rsid w:val="00A83737"/>
    <w:rsid w:val="00A8385B"/>
    <w:rsid w:val="00A845C9"/>
    <w:rsid w:val="00A849B0"/>
    <w:rsid w:val="00A87849"/>
    <w:rsid w:val="00A9041C"/>
    <w:rsid w:val="00A91188"/>
    <w:rsid w:val="00A91FD3"/>
    <w:rsid w:val="00A9277C"/>
    <w:rsid w:val="00A937A0"/>
    <w:rsid w:val="00A95577"/>
    <w:rsid w:val="00A95D6F"/>
    <w:rsid w:val="00A95E27"/>
    <w:rsid w:val="00A9622E"/>
    <w:rsid w:val="00A96E34"/>
    <w:rsid w:val="00A97646"/>
    <w:rsid w:val="00A9786A"/>
    <w:rsid w:val="00AA0265"/>
    <w:rsid w:val="00AA104E"/>
    <w:rsid w:val="00AA28A0"/>
    <w:rsid w:val="00AA33A6"/>
    <w:rsid w:val="00AA3624"/>
    <w:rsid w:val="00AA49C0"/>
    <w:rsid w:val="00AA632E"/>
    <w:rsid w:val="00AA722A"/>
    <w:rsid w:val="00AA7A26"/>
    <w:rsid w:val="00AA7B41"/>
    <w:rsid w:val="00AA7E25"/>
    <w:rsid w:val="00AB0263"/>
    <w:rsid w:val="00AB1055"/>
    <w:rsid w:val="00AB1846"/>
    <w:rsid w:val="00AB297E"/>
    <w:rsid w:val="00AB2DDB"/>
    <w:rsid w:val="00AB2FA6"/>
    <w:rsid w:val="00AB485C"/>
    <w:rsid w:val="00AB491C"/>
    <w:rsid w:val="00AB49DE"/>
    <w:rsid w:val="00AB4B7D"/>
    <w:rsid w:val="00AB4F5F"/>
    <w:rsid w:val="00AB5DE4"/>
    <w:rsid w:val="00AB5E3B"/>
    <w:rsid w:val="00AB6CE2"/>
    <w:rsid w:val="00AC00A7"/>
    <w:rsid w:val="00AC04F4"/>
    <w:rsid w:val="00AC0B8C"/>
    <w:rsid w:val="00AC0FEF"/>
    <w:rsid w:val="00AC18AC"/>
    <w:rsid w:val="00AC1CE4"/>
    <w:rsid w:val="00AC2247"/>
    <w:rsid w:val="00AC30D5"/>
    <w:rsid w:val="00AC38E5"/>
    <w:rsid w:val="00AC5D55"/>
    <w:rsid w:val="00AC6004"/>
    <w:rsid w:val="00AC6185"/>
    <w:rsid w:val="00AC6948"/>
    <w:rsid w:val="00AC703E"/>
    <w:rsid w:val="00AC7266"/>
    <w:rsid w:val="00AC7C57"/>
    <w:rsid w:val="00AC7CBD"/>
    <w:rsid w:val="00AC7D23"/>
    <w:rsid w:val="00AD009F"/>
    <w:rsid w:val="00AD0545"/>
    <w:rsid w:val="00AD0CF3"/>
    <w:rsid w:val="00AD1CA2"/>
    <w:rsid w:val="00AD2147"/>
    <w:rsid w:val="00AD3101"/>
    <w:rsid w:val="00AD3A8E"/>
    <w:rsid w:val="00AD431F"/>
    <w:rsid w:val="00AD4CC3"/>
    <w:rsid w:val="00AD511E"/>
    <w:rsid w:val="00AD5334"/>
    <w:rsid w:val="00AD5CAD"/>
    <w:rsid w:val="00AD6B5A"/>
    <w:rsid w:val="00AD73EA"/>
    <w:rsid w:val="00AD77C9"/>
    <w:rsid w:val="00AE0778"/>
    <w:rsid w:val="00AE0EA7"/>
    <w:rsid w:val="00AE0F23"/>
    <w:rsid w:val="00AE19F1"/>
    <w:rsid w:val="00AE275F"/>
    <w:rsid w:val="00AE2E72"/>
    <w:rsid w:val="00AE50C5"/>
    <w:rsid w:val="00AE6A50"/>
    <w:rsid w:val="00AE6B50"/>
    <w:rsid w:val="00AE70DE"/>
    <w:rsid w:val="00AE7791"/>
    <w:rsid w:val="00AE7FB9"/>
    <w:rsid w:val="00AF0BDE"/>
    <w:rsid w:val="00AF0EF3"/>
    <w:rsid w:val="00AF10AA"/>
    <w:rsid w:val="00AF1A29"/>
    <w:rsid w:val="00AF2100"/>
    <w:rsid w:val="00AF2819"/>
    <w:rsid w:val="00AF2EEF"/>
    <w:rsid w:val="00AF311B"/>
    <w:rsid w:val="00AF4322"/>
    <w:rsid w:val="00AF59AF"/>
    <w:rsid w:val="00AF5A95"/>
    <w:rsid w:val="00AF5B6B"/>
    <w:rsid w:val="00AF6E10"/>
    <w:rsid w:val="00AF7534"/>
    <w:rsid w:val="00AF78C4"/>
    <w:rsid w:val="00AF7B70"/>
    <w:rsid w:val="00B00025"/>
    <w:rsid w:val="00B0153B"/>
    <w:rsid w:val="00B01932"/>
    <w:rsid w:val="00B019D0"/>
    <w:rsid w:val="00B02918"/>
    <w:rsid w:val="00B032FB"/>
    <w:rsid w:val="00B04D67"/>
    <w:rsid w:val="00B05693"/>
    <w:rsid w:val="00B07012"/>
    <w:rsid w:val="00B07D49"/>
    <w:rsid w:val="00B07E18"/>
    <w:rsid w:val="00B10714"/>
    <w:rsid w:val="00B1332E"/>
    <w:rsid w:val="00B13CF5"/>
    <w:rsid w:val="00B1426B"/>
    <w:rsid w:val="00B149C2"/>
    <w:rsid w:val="00B14D82"/>
    <w:rsid w:val="00B14DF5"/>
    <w:rsid w:val="00B153CA"/>
    <w:rsid w:val="00B15438"/>
    <w:rsid w:val="00B16443"/>
    <w:rsid w:val="00B2038C"/>
    <w:rsid w:val="00B20774"/>
    <w:rsid w:val="00B20AE2"/>
    <w:rsid w:val="00B211D5"/>
    <w:rsid w:val="00B21B4F"/>
    <w:rsid w:val="00B226C5"/>
    <w:rsid w:val="00B22829"/>
    <w:rsid w:val="00B24417"/>
    <w:rsid w:val="00B244D3"/>
    <w:rsid w:val="00B26FFA"/>
    <w:rsid w:val="00B27E57"/>
    <w:rsid w:val="00B30207"/>
    <w:rsid w:val="00B30953"/>
    <w:rsid w:val="00B30B01"/>
    <w:rsid w:val="00B30E9D"/>
    <w:rsid w:val="00B332F0"/>
    <w:rsid w:val="00B33B2B"/>
    <w:rsid w:val="00B34ABE"/>
    <w:rsid w:val="00B34B69"/>
    <w:rsid w:val="00B34E97"/>
    <w:rsid w:val="00B37282"/>
    <w:rsid w:val="00B3738B"/>
    <w:rsid w:val="00B402E1"/>
    <w:rsid w:val="00B40BB4"/>
    <w:rsid w:val="00B40BE5"/>
    <w:rsid w:val="00B419DF"/>
    <w:rsid w:val="00B41AB1"/>
    <w:rsid w:val="00B423D0"/>
    <w:rsid w:val="00B42692"/>
    <w:rsid w:val="00B43067"/>
    <w:rsid w:val="00B430B1"/>
    <w:rsid w:val="00B435D1"/>
    <w:rsid w:val="00B43ED7"/>
    <w:rsid w:val="00B45C33"/>
    <w:rsid w:val="00B46D15"/>
    <w:rsid w:val="00B5074B"/>
    <w:rsid w:val="00B515CA"/>
    <w:rsid w:val="00B51F38"/>
    <w:rsid w:val="00B52858"/>
    <w:rsid w:val="00B53613"/>
    <w:rsid w:val="00B5367B"/>
    <w:rsid w:val="00B53849"/>
    <w:rsid w:val="00B53EF1"/>
    <w:rsid w:val="00B543B0"/>
    <w:rsid w:val="00B54C16"/>
    <w:rsid w:val="00B556A6"/>
    <w:rsid w:val="00B566A4"/>
    <w:rsid w:val="00B56E01"/>
    <w:rsid w:val="00B57238"/>
    <w:rsid w:val="00B57D66"/>
    <w:rsid w:val="00B60BF5"/>
    <w:rsid w:val="00B616C6"/>
    <w:rsid w:val="00B627BB"/>
    <w:rsid w:val="00B655A4"/>
    <w:rsid w:val="00B65D42"/>
    <w:rsid w:val="00B65EF8"/>
    <w:rsid w:val="00B6621A"/>
    <w:rsid w:val="00B671BF"/>
    <w:rsid w:val="00B67586"/>
    <w:rsid w:val="00B70AE8"/>
    <w:rsid w:val="00B71728"/>
    <w:rsid w:val="00B7173C"/>
    <w:rsid w:val="00B720FB"/>
    <w:rsid w:val="00B7272E"/>
    <w:rsid w:val="00B74337"/>
    <w:rsid w:val="00B7478F"/>
    <w:rsid w:val="00B75319"/>
    <w:rsid w:val="00B75B36"/>
    <w:rsid w:val="00B764E7"/>
    <w:rsid w:val="00B771B5"/>
    <w:rsid w:val="00B80254"/>
    <w:rsid w:val="00B8044F"/>
    <w:rsid w:val="00B80762"/>
    <w:rsid w:val="00B83B47"/>
    <w:rsid w:val="00B84411"/>
    <w:rsid w:val="00B8476E"/>
    <w:rsid w:val="00B84D1F"/>
    <w:rsid w:val="00B85F95"/>
    <w:rsid w:val="00B866FE"/>
    <w:rsid w:val="00B8741E"/>
    <w:rsid w:val="00B87D27"/>
    <w:rsid w:val="00B87ED9"/>
    <w:rsid w:val="00B9008E"/>
    <w:rsid w:val="00B90E2C"/>
    <w:rsid w:val="00B9120F"/>
    <w:rsid w:val="00B914B5"/>
    <w:rsid w:val="00B91810"/>
    <w:rsid w:val="00B91CA7"/>
    <w:rsid w:val="00B92483"/>
    <w:rsid w:val="00B9326E"/>
    <w:rsid w:val="00B93F61"/>
    <w:rsid w:val="00B941C6"/>
    <w:rsid w:val="00B94CF8"/>
    <w:rsid w:val="00B95276"/>
    <w:rsid w:val="00B95543"/>
    <w:rsid w:val="00B95A28"/>
    <w:rsid w:val="00B95BAD"/>
    <w:rsid w:val="00B95DC6"/>
    <w:rsid w:val="00B966D7"/>
    <w:rsid w:val="00BA0868"/>
    <w:rsid w:val="00BA0DD6"/>
    <w:rsid w:val="00BA12ED"/>
    <w:rsid w:val="00BA1956"/>
    <w:rsid w:val="00BA1A69"/>
    <w:rsid w:val="00BA1CD0"/>
    <w:rsid w:val="00BA1DF9"/>
    <w:rsid w:val="00BA212F"/>
    <w:rsid w:val="00BA216E"/>
    <w:rsid w:val="00BA2383"/>
    <w:rsid w:val="00BA2851"/>
    <w:rsid w:val="00BA358E"/>
    <w:rsid w:val="00BA4576"/>
    <w:rsid w:val="00BA4752"/>
    <w:rsid w:val="00BA4850"/>
    <w:rsid w:val="00BA7874"/>
    <w:rsid w:val="00BA79A6"/>
    <w:rsid w:val="00BA9A29"/>
    <w:rsid w:val="00BB1341"/>
    <w:rsid w:val="00BB18E8"/>
    <w:rsid w:val="00BB19BC"/>
    <w:rsid w:val="00BB21C6"/>
    <w:rsid w:val="00BB3FBD"/>
    <w:rsid w:val="00BB456C"/>
    <w:rsid w:val="00BB49F3"/>
    <w:rsid w:val="00BB4F97"/>
    <w:rsid w:val="00BB653B"/>
    <w:rsid w:val="00BB7741"/>
    <w:rsid w:val="00BB7D07"/>
    <w:rsid w:val="00BB7D68"/>
    <w:rsid w:val="00BB7DA7"/>
    <w:rsid w:val="00BB7E75"/>
    <w:rsid w:val="00BC0BFE"/>
    <w:rsid w:val="00BC1756"/>
    <w:rsid w:val="00BC24B5"/>
    <w:rsid w:val="00BC269F"/>
    <w:rsid w:val="00BC31C0"/>
    <w:rsid w:val="00BC3A33"/>
    <w:rsid w:val="00BC4897"/>
    <w:rsid w:val="00BC49A8"/>
    <w:rsid w:val="00BC4D4B"/>
    <w:rsid w:val="00BC5041"/>
    <w:rsid w:val="00BC5164"/>
    <w:rsid w:val="00BC5AAF"/>
    <w:rsid w:val="00BC5DDB"/>
    <w:rsid w:val="00BC6463"/>
    <w:rsid w:val="00BC6DB3"/>
    <w:rsid w:val="00BC7C60"/>
    <w:rsid w:val="00BC7F58"/>
    <w:rsid w:val="00BD00E7"/>
    <w:rsid w:val="00BD051F"/>
    <w:rsid w:val="00BD0583"/>
    <w:rsid w:val="00BD080A"/>
    <w:rsid w:val="00BD191F"/>
    <w:rsid w:val="00BD3163"/>
    <w:rsid w:val="00BD444E"/>
    <w:rsid w:val="00BD4776"/>
    <w:rsid w:val="00BD51DC"/>
    <w:rsid w:val="00BD57E1"/>
    <w:rsid w:val="00BD5C60"/>
    <w:rsid w:val="00BD5E0A"/>
    <w:rsid w:val="00BD68DA"/>
    <w:rsid w:val="00BD69C9"/>
    <w:rsid w:val="00BD6B47"/>
    <w:rsid w:val="00BD7315"/>
    <w:rsid w:val="00BD7526"/>
    <w:rsid w:val="00BE0B79"/>
    <w:rsid w:val="00BE1296"/>
    <w:rsid w:val="00BE38FF"/>
    <w:rsid w:val="00BE3994"/>
    <w:rsid w:val="00BE3FE5"/>
    <w:rsid w:val="00BE46E3"/>
    <w:rsid w:val="00BE5131"/>
    <w:rsid w:val="00BE5DC1"/>
    <w:rsid w:val="00BE60C2"/>
    <w:rsid w:val="00BE6FEE"/>
    <w:rsid w:val="00BE7B4A"/>
    <w:rsid w:val="00BF03D5"/>
    <w:rsid w:val="00BF0F1E"/>
    <w:rsid w:val="00BF0F23"/>
    <w:rsid w:val="00BF1114"/>
    <w:rsid w:val="00BF3A5F"/>
    <w:rsid w:val="00BF3BC8"/>
    <w:rsid w:val="00BF3D94"/>
    <w:rsid w:val="00BF3E8D"/>
    <w:rsid w:val="00BF4A05"/>
    <w:rsid w:val="00BF5D85"/>
    <w:rsid w:val="00BF7CDB"/>
    <w:rsid w:val="00C0089E"/>
    <w:rsid w:val="00C02E4B"/>
    <w:rsid w:val="00C038D4"/>
    <w:rsid w:val="00C03AA9"/>
    <w:rsid w:val="00C03AF8"/>
    <w:rsid w:val="00C04200"/>
    <w:rsid w:val="00C05887"/>
    <w:rsid w:val="00C058D0"/>
    <w:rsid w:val="00C05E82"/>
    <w:rsid w:val="00C06CEC"/>
    <w:rsid w:val="00C0748F"/>
    <w:rsid w:val="00C10070"/>
    <w:rsid w:val="00C103F8"/>
    <w:rsid w:val="00C11628"/>
    <w:rsid w:val="00C11B3F"/>
    <w:rsid w:val="00C1246F"/>
    <w:rsid w:val="00C133F6"/>
    <w:rsid w:val="00C1355A"/>
    <w:rsid w:val="00C1360D"/>
    <w:rsid w:val="00C13A7A"/>
    <w:rsid w:val="00C13B63"/>
    <w:rsid w:val="00C14792"/>
    <w:rsid w:val="00C162F3"/>
    <w:rsid w:val="00C16302"/>
    <w:rsid w:val="00C1640E"/>
    <w:rsid w:val="00C1779A"/>
    <w:rsid w:val="00C17E97"/>
    <w:rsid w:val="00C21C8C"/>
    <w:rsid w:val="00C22084"/>
    <w:rsid w:val="00C2224C"/>
    <w:rsid w:val="00C22D48"/>
    <w:rsid w:val="00C24EA1"/>
    <w:rsid w:val="00C25094"/>
    <w:rsid w:val="00C25148"/>
    <w:rsid w:val="00C25254"/>
    <w:rsid w:val="00C257C4"/>
    <w:rsid w:val="00C27915"/>
    <w:rsid w:val="00C309F6"/>
    <w:rsid w:val="00C312A3"/>
    <w:rsid w:val="00C31757"/>
    <w:rsid w:val="00C31BB8"/>
    <w:rsid w:val="00C3204E"/>
    <w:rsid w:val="00C32244"/>
    <w:rsid w:val="00C3246B"/>
    <w:rsid w:val="00C3338E"/>
    <w:rsid w:val="00C33991"/>
    <w:rsid w:val="00C340D2"/>
    <w:rsid w:val="00C34189"/>
    <w:rsid w:val="00C3477A"/>
    <w:rsid w:val="00C34AE6"/>
    <w:rsid w:val="00C353C6"/>
    <w:rsid w:val="00C3598A"/>
    <w:rsid w:val="00C35C8D"/>
    <w:rsid w:val="00C35E5B"/>
    <w:rsid w:val="00C36ED9"/>
    <w:rsid w:val="00C3737F"/>
    <w:rsid w:val="00C37B77"/>
    <w:rsid w:val="00C37DF5"/>
    <w:rsid w:val="00C37E5C"/>
    <w:rsid w:val="00C40CFA"/>
    <w:rsid w:val="00C40DB1"/>
    <w:rsid w:val="00C4110F"/>
    <w:rsid w:val="00C41C71"/>
    <w:rsid w:val="00C42738"/>
    <w:rsid w:val="00C439D1"/>
    <w:rsid w:val="00C443F2"/>
    <w:rsid w:val="00C44FA9"/>
    <w:rsid w:val="00C473E5"/>
    <w:rsid w:val="00C477C8"/>
    <w:rsid w:val="00C50BB0"/>
    <w:rsid w:val="00C51A56"/>
    <w:rsid w:val="00C52976"/>
    <w:rsid w:val="00C52B09"/>
    <w:rsid w:val="00C554E1"/>
    <w:rsid w:val="00C56065"/>
    <w:rsid w:val="00C578E5"/>
    <w:rsid w:val="00C605A0"/>
    <w:rsid w:val="00C605AA"/>
    <w:rsid w:val="00C61511"/>
    <w:rsid w:val="00C62155"/>
    <w:rsid w:val="00C63519"/>
    <w:rsid w:val="00C63609"/>
    <w:rsid w:val="00C653E8"/>
    <w:rsid w:val="00C6637C"/>
    <w:rsid w:val="00C671DC"/>
    <w:rsid w:val="00C70185"/>
    <w:rsid w:val="00C709D6"/>
    <w:rsid w:val="00C713F4"/>
    <w:rsid w:val="00C722B8"/>
    <w:rsid w:val="00C72F36"/>
    <w:rsid w:val="00C74C92"/>
    <w:rsid w:val="00C757CF"/>
    <w:rsid w:val="00C76875"/>
    <w:rsid w:val="00C769F3"/>
    <w:rsid w:val="00C77291"/>
    <w:rsid w:val="00C80D4B"/>
    <w:rsid w:val="00C817C7"/>
    <w:rsid w:val="00C81E47"/>
    <w:rsid w:val="00C823E4"/>
    <w:rsid w:val="00C82F1A"/>
    <w:rsid w:val="00C85976"/>
    <w:rsid w:val="00C863E6"/>
    <w:rsid w:val="00C86AB0"/>
    <w:rsid w:val="00C86C2E"/>
    <w:rsid w:val="00C8727B"/>
    <w:rsid w:val="00C90BCC"/>
    <w:rsid w:val="00C9109E"/>
    <w:rsid w:val="00C9119D"/>
    <w:rsid w:val="00C919CE"/>
    <w:rsid w:val="00C936AE"/>
    <w:rsid w:val="00C93D99"/>
    <w:rsid w:val="00C9554B"/>
    <w:rsid w:val="00C959C5"/>
    <w:rsid w:val="00C959D2"/>
    <w:rsid w:val="00C95FBC"/>
    <w:rsid w:val="00C960A0"/>
    <w:rsid w:val="00C96AE0"/>
    <w:rsid w:val="00C96DAC"/>
    <w:rsid w:val="00C977D0"/>
    <w:rsid w:val="00C97DB2"/>
    <w:rsid w:val="00C97DCC"/>
    <w:rsid w:val="00CA0905"/>
    <w:rsid w:val="00CA0B05"/>
    <w:rsid w:val="00CA0C21"/>
    <w:rsid w:val="00CA0C7B"/>
    <w:rsid w:val="00CA117F"/>
    <w:rsid w:val="00CA14BA"/>
    <w:rsid w:val="00CA1C27"/>
    <w:rsid w:val="00CA2280"/>
    <w:rsid w:val="00CA2439"/>
    <w:rsid w:val="00CA3EA6"/>
    <w:rsid w:val="00CA4694"/>
    <w:rsid w:val="00CA4808"/>
    <w:rsid w:val="00CA62A2"/>
    <w:rsid w:val="00CA7D07"/>
    <w:rsid w:val="00CB0959"/>
    <w:rsid w:val="00CB1571"/>
    <w:rsid w:val="00CB1F8F"/>
    <w:rsid w:val="00CB27C4"/>
    <w:rsid w:val="00CB28E0"/>
    <w:rsid w:val="00CB49BB"/>
    <w:rsid w:val="00CB5080"/>
    <w:rsid w:val="00CB56BF"/>
    <w:rsid w:val="00CB5CC0"/>
    <w:rsid w:val="00CB632E"/>
    <w:rsid w:val="00CB7941"/>
    <w:rsid w:val="00CC042A"/>
    <w:rsid w:val="00CC1A46"/>
    <w:rsid w:val="00CC2566"/>
    <w:rsid w:val="00CC284B"/>
    <w:rsid w:val="00CC33A5"/>
    <w:rsid w:val="00CC471A"/>
    <w:rsid w:val="00CC4AB7"/>
    <w:rsid w:val="00CC4B02"/>
    <w:rsid w:val="00CC4E42"/>
    <w:rsid w:val="00CC5091"/>
    <w:rsid w:val="00CC524F"/>
    <w:rsid w:val="00CC6367"/>
    <w:rsid w:val="00CC7608"/>
    <w:rsid w:val="00CD084C"/>
    <w:rsid w:val="00CD0AE2"/>
    <w:rsid w:val="00CD0DB1"/>
    <w:rsid w:val="00CD1DCA"/>
    <w:rsid w:val="00CD1E8D"/>
    <w:rsid w:val="00CD218D"/>
    <w:rsid w:val="00CD2315"/>
    <w:rsid w:val="00CD2C45"/>
    <w:rsid w:val="00CD4035"/>
    <w:rsid w:val="00CD4E91"/>
    <w:rsid w:val="00CD5E80"/>
    <w:rsid w:val="00CD605A"/>
    <w:rsid w:val="00CD696E"/>
    <w:rsid w:val="00CE0303"/>
    <w:rsid w:val="00CE04B6"/>
    <w:rsid w:val="00CE07B6"/>
    <w:rsid w:val="00CE0CF0"/>
    <w:rsid w:val="00CE1F13"/>
    <w:rsid w:val="00CE2B08"/>
    <w:rsid w:val="00CE3F93"/>
    <w:rsid w:val="00CE4302"/>
    <w:rsid w:val="00CE4E7D"/>
    <w:rsid w:val="00CE7F81"/>
    <w:rsid w:val="00CF0EF3"/>
    <w:rsid w:val="00CF132D"/>
    <w:rsid w:val="00CF3272"/>
    <w:rsid w:val="00CF4EF5"/>
    <w:rsid w:val="00CF5D47"/>
    <w:rsid w:val="00CF62F2"/>
    <w:rsid w:val="00CF6A9C"/>
    <w:rsid w:val="00CF6CC4"/>
    <w:rsid w:val="00CF7415"/>
    <w:rsid w:val="00CF78F9"/>
    <w:rsid w:val="00CF7D22"/>
    <w:rsid w:val="00D004C2"/>
    <w:rsid w:val="00D00CAC"/>
    <w:rsid w:val="00D02BF0"/>
    <w:rsid w:val="00D03346"/>
    <w:rsid w:val="00D041D2"/>
    <w:rsid w:val="00D0483A"/>
    <w:rsid w:val="00D05EBD"/>
    <w:rsid w:val="00D0606B"/>
    <w:rsid w:val="00D07164"/>
    <w:rsid w:val="00D0748A"/>
    <w:rsid w:val="00D12096"/>
    <w:rsid w:val="00D12C09"/>
    <w:rsid w:val="00D12FBF"/>
    <w:rsid w:val="00D132B2"/>
    <w:rsid w:val="00D16F2B"/>
    <w:rsid w:val="00D174D2"/>
    <w:rsid w:val="00D202DF"/>
    <w:rsid w:val="00D20E97"/>
    <w:rsid w:val="00D20FF5"/>
    <w:rsid w:val="00D232B4"/>
    <w:rsid w:val="00D235B5"/>
    <w:rsid w:val="00D24662"/>
    <w:rsid w:val="00D25AA9"/>
    <w:rsid w:val="00D25CBB"/>
    <w:rsid w:val="00D26104"/>
    <w:rsid w:val="00D26301"/>
    <w:rsid w:val="00D27548"/>
    <w:rsid w:val="00D27790"/>
    <w:rsid w:val="00D3011E"/>
    <w:rsid w:val="00D30950"/>
    <w:rsid w:val="00D30DB7"/>
    <w:rsid w:val="00D31AF6"/>
    <w:rsid w:val="00D333BF"/>
    <w:rsid w:val="00D33C33"/>
    <w:rsid w:val="00D33C70"/>
    <w:rsid w:val="00D33DDF"/>
    <w:rsid w:val="00D34C3B"/>
    <w:rsid w:val="00D3500C"/>
    <w:rsid w:val="00D355B0"/>
    <w:rsid w:val="00D356F9"/>
    <w:rsid w:val="00D35847"/>
    <w:rsid w:val="00D3620A"/>
    <w:rsid w:val="00D40470"/>
    <w:rsid w:val="00D40CE0"/>
    <w:rsid w:val="00D417CF"/>
    <w:rsid w:val="00D419F4"/>
    <w:rsid w:val="00D4283F"/>
    <w:rsid w:val="00D42897"/>
    <w:rsid w:val="00D42CCB"/>
    <w:rsid w:val="00D43314"/>
    <w:rsid w:val="00D434CA"/>
    <w:rsid w:val="00D44B00"/>
    <w:rsid w:val="00D450A6"/>
    <w:rsid w:val="00D454B4"/>
    <w:rsid w:val="00D4555F"/>
    <w:rsid w:val="00D4580F"/>
    <w:rsid w:val="00D45CC1"/>
    <w:rsid w:val="00D46EBE"/>
    <w:rsid w:val="00D47AFD"/>
    <w:rsid w:val="00D47E89"/>
    <w:rsid w:val="00D506D8"/>
    <w:rsid w:val="00D51DDF"/>
    <w:rsid w:val="00D52514"/>
    <w:rsid w:val="00D52CA0"/>
    <w:rsid w:val="00D53DDF"/>
    <w:rsid w:val="00D549DF"/>
    <w:rsid w:val="00D54D78"/>
    <w:rsid w:val="00D54DA7"/>
    <w:rsid w:val="00D55942"/>
    <w:rsid w:val="00D560EA"/>
    <w:rsid w:val="00D56136"/>
    <w:rsid w:val="00D57469"/>
    <w:rsid w:val="00D60786"/>
    <w:rsid w:val="00D60DE1"/>
    <w:rsid w:val="00D60E7C"/>
    <w:rsid w:val="00D61D69"/>
    <w:rsid w:val="00D62714"/>
    <w:rsid w:val="00D638EC"/>
    <w:rsid w:val="00D6739E"/>
    <w:rsid w:val="00D6759E"/>
    <w:rsid w:val="00D67A8C"/>
    <w:rsid w:val="00D70185"/>
    <w:rsid w:val="00D70214"/>
    <w:rsid w:val="00D7027D"/>
    <w:rsid w:val="00D709B1"/>
    <w:rsid w:val="00D710EF"/>
    <w:rsid w:val="00D717DA"/>
    <w:rsid w:val="00D71989"/>
    <w:rsid w:val="00D73C92"/>
    <w:rsid w:val="00D73F21"/>
    <w:rsid w:val="00D75153"/>
    <w:rsid w:val="00D75362"/>
    <w:rsid w:val="00D75841"/>
    <w:rsid w:val="00D75CD3"/>
    <w:rsid w:val="00D76AE5"/>
    <w:rsid w:val="00D76CBE"/>
    <w:rsid w:val="00D773F9"/>
    <w:rsid w:val="00D77DD7"/>
    <w:rsid w:val="00D80392"/>
    <w:rsid w:val="00D80CBC"/>
    <w:rsid w:val="00D80E9E"/>
    <w:rsid w:val="00D811C8"/>
    <w:rsid w:val="00D813AB"/>
    <w:rsid w:val="00D8141E"/>
    <w:rsid w:val="00D8216F"/>
    <w:rsid w:val="00D82BCA"/>
    <w:rsid w:val="00D83420"/>
    <w:rsid w:val="00D83DD0"/>
    <w:rsid w:val="00D84A75"/>
    <w:rsid w:val="00D853D8"/>
    <w:rsid w:val="00D85532"/>
    <w:rsid w:val="00D85E2D"/>
    <w:rsid w:val="00D86F36"/>
    <w:rsid w:val="00D90654"/>
    <w:rsid w:val="00D917BE"/>
    <w:rsid w:val="00D9256F"/>
    <w:rsid w:val="00D92FB0"/>
    <w:rsid w:val="00D938C9"/>
    <w:rsid w:val="00D93CBA"/>
    <w:rsid w:val="00D948A6"/>
    <w:rsid w:val="00D953C5"/>
    <w:rsid w:val="00D96478"/>
    <w:rsid w:val="00D96BDF"/>
    <w:rsid w:val="00D96BFD"/>
    <w:rsid w:val="00D96C23"/>
    <w:rsid w:val="00D9771D"/>
    <w:rsid w:val="00DA0989"/>
    <w:rsid w:val="00DA1B75"/>
    <w:rsid w:val="00DA1CC3"/>
    <w:rsid w:val="00DA23FF"/>
    <w:rsid w:val="00DA2F34"/>
    <w:rsid w:val="00DA4364"/>
    <w:rsid w:val="00DA4418"/>
    <w:rsid w:val="00DA47FA"/>
    <w:rsid w:val="00DA5476"/>
    <w:rsid w:val="00DA5D0C"/>
    <w:rsid w:val="00DA5FB9"/>
    <w:rsid w:val="00DA6BB7"/>
    <w:rsid w:val="00DA6E30"/>
    <w:rsid w:val="00DA6E84"/>
    <w:rsid w:val="00DB0179"/>
    <w:rsid w:val="00DB0283"/>
    <w:rsid w:val="00DB04EF"/>
    <w:rsid w:val="00DB076B"/>
    <w:rsid w:val="00DB07C6"/>
    <w:rsid w:val="00DB1A2C"/>
    <w:rsid w:val="00DB2273"/>
    <w:rsid w:val="00DB3406"/>
    <w:rsid w:val="00DB3B20"/>
    <w:rsid w:val="00DB438E"/>
    <w:rsid w:val="00DB49D8"/>
    <w:rsid w:val="00DB4F1C"/>
    <w:rsid w:val="00DB6755"/>
    <w:rsid w:val="00DB6950"/>
    <w:rsid w:val="00DB7DDA"/>
    <w:rsid w:val="00DC06AF"/>
    <w:rsid w:val="00DC072D"/>
    <w:rsid w:val="00DC1358"/>
    <w:rsid w:val="00DC15F6"/>
    <w:rsid w:val="00DC1B21"/>
    <w:rsid w:val="00DC21D2"/>
    <w:rsid w:val="00DC2EAF"/>
    <w:rsid w:val="00DC2F31"/>
    <w:rsid w:val="00DC4728"/>
    <w:rsid w:val="00DC47F5"/>
    <w:rsid w:val="00DC6D7F"/>
    <w:rsid w:val="00DC7CBD"/>
    <w:rsid w:val="00DD11FC"/>
    <w:rsid w:val="00DD1F1F"/>
    <w:rsid w:val="00DD22E8"/>
    <w:rsid w:val="00DD2E98"/>
    <w:rsid w:val="00DD49C4"/>
    <w:rsid w:val="00DD5B91"/>
    <w:rsid w:val="00DD64FB"/>
    <w:rsid w:val="00DD6561"/>
    <w:rsid w:val="00DD7AD1"/>
    <w:rsid w:val="00DD7C76"/>
    <w:rsid w:val="00DE19DF"/>
    <w:rsid w:val="00DE1A89"/>
    <w:rsid w:val="00DE20C8"/>
    <w:rsid w:val="00DE21C7"/>
    <w:rsid w:val="00DE2E30"/>
    <w:rsid w:val="00DE30F4"/>
    <w:rsid w:val="00DE3736"/>
    <w:rsid w:val="00DE38A0"/>
    <w:rsid w:val="00DE419A"/>
    <w:rsid w:val="00DE71A4"/>
    <w:rsid w:val="00DE79CA"/>
    <w:rsid w:val="00DF1FA0"/>
    <w:rsid w:val="00DF21ED"/>
    <w:rsid w:val="00DF2EBA"/>
    <w:rsid w:val="00DF307C"/>
    <w:rsid w:val="00DF347E"/>
    <w:rsid w:val="00DF3AE4"/>
    <w:rsid w:val="00DF4BE4"/>
    <w:rsid w:val="00DF5305"/>
    <w:rsid w:val="00DF5F55"/>
    <w:rsid w:val="00DF5FEB"/>
    <w:rsid w:val="00DF6633"/>
    <w:rsid w:val="00DF6CF9"/>
    <w:rsid w:val="00E004BF"/>
    <w:rsid w:val="00E01204"/>
    <w:rsid w:val="00E0168A"/>
    <w:rsid w:val="00E01C64"/>
    <w:rsid w:val="00E02162"/>
    <w:rsid w:val="00E02338"/>
    <w:rsid w:val="00E026C7"/>
    <w:rsid w:val="00E029B8"/>
    <w:rsid w:val="00E0302B"/>
    <w:rsid w:val="00E03FC0"/>
    <w:rsid w:val="00E04125"/>
    <w:rsid w:val="00E0453A"/>
    <w:rsid w:val="00E04A9D"/>
    <w:rsid w:val="00E04BA8"/>
    <w:rsid w:val="00E05815"/>
    <w:rsid w:val="00E05B6B"/>
    <w:rsid w:val="00E067D1"/>
    <w:rsid w:val="00E06BEB"/>
    <w:rsid w:val="00E06DEB"/>
    <w:rsid w:val="00E07160"/>
    <w:rsid w:val="00E116DE"/>
    <w:rsid w:val="00E12079"/>
    <w:rsid w:val="00E1244B"/>
    <w:rsid w:val="00E125A6"/>
    <w:rsid w:val="00E1271A"/>
    <w:rsid w:val="00E12E4F"/>
    <w:rsid w:val="00E13A5D"/>
    <w:rsid w:val="00E14656"/>
    <w:rsid w:val="00E15C97"/>
    <w:rsid w:val="00E1672F"/>
    <w:rsid w:val="00E16783"/>
    <w:rsid w:val="00E1727B"/>
    <w:rsid w:val="00E172FC"/>
    <w:rsid w:val="00E17B0C"/>
    <w:rsid w:val="00E17BC1"/>
    <w:rsid w:val="00E202FC"/>
    <w:rsid w:val="00E206EC"/>
    <w:rsid w:val="00E20BB2"/>
    <w:rsid w:val="00E214BC"/>
    <w:rsid w:val="00E22B4B"/>
    <w:rsid w:val="00E231DA"/>
    <w:rsid w:val="00E2597B"/>
    <w:rsid w:val="00E25D5E"/>
    <w:rsid w:val="00E26B36"/>
    <w:rsid w:val="00E26DA0"/>
    <w:rsid w:val="00E27FE7"/>
    <w:rsid w:val="00E283F4"/>
    <w:rsid w:val="00E30793"/>
    <w:rsid w:val="00E3079E"/>
    <w:rsid w:val="00E31491"/>
    <w:rsid w:val="00E3179F"/>
    <w:rsid w:val="00E31CE6"/>
    <w:rsid w:val="00E31FC6"/>
    <w:rsid w:val="00E33ADC"/>
    <w:rsid w:val="00E33D0C"/>
    <w:rsid w:val="00E34407"/>
    <w:rsid w:val="00E344AF"/>
    <w:rsid w:val="00E351B3"/>
    <w:rsid w:val="00E35969"/>
    <w:rsid w:val="00E35BF9"/>
    <w:rsid w:val="00E35E26"/>
    <w:rsid w:val="00E36319"/>
    <w:rsid w:val="00E3733F"/>
    <w:rsid w:val="00E4013A"/>
    <w:rsid w:val="00E40DD6"/>
    <w:rsid w:val="00E41421"/>
    <w:rsid w:val="00E4206A"/>
    <w:rsid w:val="00E42555"/>
    <w:rsid w:val="00E43DB3"/>
    <w:rsid w:val="00E44178"/>
    <w:rsid w:val="00E441FC"/>
    <w:rsid w:val="00E44A39"/>
    <w:rsid w:val="00E44D44"/>
    <w:rsid w:val="00E463F2"/>
    <w:rsid w:val="00E46509"/>
    <w:rsid w:val="00E47175"/>
    <w:rsid w:val="00E47F27"/>
    <w:rsid w:val="00E507BA"/>
    <w:rsid w:val="00E51449"/>
    <w:rsid w:val="00E52531"/>
    <w:rsid w:val="00E53638"/>
    <w:rsid w:val="00E537BE"/>
    <w:rsid w:val="00E539BB"/>
    <w:rsid w:val="00E53BCC"/>
    <w:rsid w:val="00E53BF1"/>
    <w:rsid w:val="00E53C41"/>
    <w:rsid w:val="00E5490B"/>
    <w:rsid w:val="00E56F23"/>
    <w:rsid w:val="00E5784C"/>
    <w:rsid w:val="00E57AAD"/>
    <w:rsid w:val="00E60C90"/>
    <w:rsid w:val="00E61057"/>
    <w:rsid w:val="00E6198A"/>
    <w:rsid w:val="00E620BD"/>
    <w:rsid w:val="00E62C52"/>
    <w:rsid w:val="00E63890"/>
    <w:rsid w:val="00E658B4"/>
    <w:rsid w:val="00E66311"/>
    <w:rsid w:val="00E670A3"/>
    <w:rsid w:val="00E67649"/>
    <w:rsid w:val="00E67FCD"/>
    <w:rsid w:val="00E7049E"/>
    <w:rsid w:val="00E71C03"/>
    <w:rsid w:val="00E72489"/>
    <w:rsid w:val="00E7263A"/>
    <w:rsid w:val="00E73BEB"/>
    <w:rsid w:val="00E73F6F"/>
    <w:rsid w:val="00E7407B"/>
    <w:rsid w:val="00E744DE"/>
    <w:rsid w:val="00E750FC"/>
    <w:rsid w:val="00E75DC7"/>
    <w:rsid w:val="00E75F2A"/>
    <w:rsid w:val="00E76794"/>
    <w:rsid w:val="00E76CE7"/>
    <w:rsid w:val="00E778F2"/>
    <w:rsid w:val="00E80C72"/>
    <w:rsid w:val="00E810B2"/>
    <w:rsid w:val="00E814A9"/>
    <w:rsid w:val="00E81958"/>
    <w:rsid w:val="00E819F2"/>
    <w:rsid w:val="00E82AC8"/>
    <w:rsid w:val="00E8472A"/>
    <w:rsid w:val="00E85A80"/>
    <w:rsid w:val="00E90028"/>
    <w:rsid w:val="00E903C1"/>
    <w:rsid w:val="00E91C84"/>
    <w:rsid w:val="00E91EA5"/>
    <w:rsid w:val="00E92590"/>
    <w:rsid w:val="00E9393A"/>
    <w:rsid w:val="00E94152"/>
    <w:rsid w:val="00E9657C"/>
    <w:rsid w:val="00E970CB"/>
    <w:rsid w:val="00E975A1"/>
    <w:rsid w:val="00E97A0C"/>
    <w:rsid w:val="00E97A98"/>
    <w:rsid w:val="00E97FF7"/>
    <w:rsid w:val="00EA00DD"/>
    <w:rsid w:val="00EA02EA"/>
    <w:rsid w:val="00EA105E"/>
    <w:rsid w:val="00EA117E"/>
    <w:rsid w:val="00EA16CF"/>
    <w:rsid w:val="00EA19CC"/>
    <w:rsid w:val="00EA1A70"/>
    <w:rsid w:val="00EA1CE9"/>
    <w:rsid w:val="00EA24BE"/>
    <w:rsid w:val="00EA3249"/>
    <w:rsid w:val="00EA4012"/>
    <w:rsid w:val="00EA65BD"/>
    <w:rsid w:val="00EA6EDA"/>
    <w:rsid w:val="00EA7869"/>
    <w:rsid w:val="00EB037C"/>
    <w:rsid w:val="00EB211F"/>
    <w:rsid w:val="00EB543D"/>
    <w:rsid w:val="00EB57A4"/>
    <w:rsid w:val="00EB5A0A"/>
    <w:rsid w:val="00EB5A1C"/>
    <w:rsid w:val="00EB6118"/>
    <w:rsid w:val="00EB71B2"/>
    <w:rsid w:val="00EC0282"/>
    <w:rsid w:val="00EC0631"/>
    <w:rsid w:val="00EC071F"/>
    <w:rsid w:val="00EC1699"/>
    <w:rsid w:val="00EC18A9"/>
    <w:rsid w:val="00EC2AA6"/>
    <w:rsid w:val="00EC3928"/>
    <w:rsid w:val="00EC3EB0"/>
    <w:rsid w:val="00EC45A2"/>
    <w:rsid w:val="00EC46A8"/>
    <w:rsid w:val="00EC4AE6"/>
    <w:rsid w:val="00EC56BE"/>
    <w:rsid w:val="00EC6DF8"/>
    <w:rsid w:val="00EC6F9C"/>
    <w:rsid w:val="00EC7B2B"/>
    <w:rsid w:val="00EC7CE3"/>
    <w:rsid w:val="00ED05E5"/>
    <w:rsid w:val="00ED204A"/>
    <w:rsid w:val="00ED2191"/>
    <w:rsid w:val="00ED24E8"/>
    <w:rsid w:val="00ED263C"/>
    <w:rsid w:val="00ED3E10"/>
    <w:rsid w:val="00ED5470"/>
    <w:rsid w:val="00ED5733"/>
    <w:rsid w:val="00ED57C9"/>
    <w:rsid w:val="00ED7506"/>
    <w:rsid w:val="00EE17C8"/>
    <w:rsid w:val="00EE1F88"/>
    <w:rsid w:val="00EE2967"/>
    <w:rsid w:val="00EE2AE2"/>
    <w:rsid w:val="00EE2F49"/>
    <w:rsid w:val="00EE433B"/>
    <w:rsid w:val="00EE496F"/>
    <w:rsid w:val="00EE524F"/>
    <w:rsid w:val="00EE5886"/>
    <w:rsid w:val="00EE62E7"/>
    <w:rsid w:val="00EE6746"/>
    <w:rsid w:val="00EE69E1"/>
    <w:rsid w:val="00EE6B74"/>
    <w:rsid w:val="00EE7168"/>
    <w:rsid w:val="00EE7382"/>
    <w:rsid w:val="00EE7B11"/>
    <w:rsid w:val="00EF05A9"/>
    <w:rsid w:val="00EF064A"/>
    <w:rsid w:val="00EF0FA5"/>
    <w:rsid w:val="00EF1256"/>
    <w:rsid w:val="00EF16E4"/>
    <w:rsid w:val="00EF2108"/>
    <w:rsid w:val="00EF2600"/>
    <w:rsid w:val="00EF3D23"/>
    <w:rsid w:val="00EF518D"/>
    <w:rsid w:val="00EF54AF"/>
    <w:rsid w:val="00EF7458"/>
    <w:rsid w:val="00EF76C2"/>
    <w:rsid w:val="00EF7F33"/>
    <w:rsid w:val="00F01784"/>
    <w:rsid w:val="00F01D3A"/>
    <w:rsid w:val="00F02088"/>
    <w:rsid w:val="00F026FE"/>
    <w:rsid w:val="00F0290A"/>
    <w:rsid w:val="00F03227"/>
    <w:rsid w:val="00F07AA9"/>
    <w:rsid w:val="00F10E78"/>
    <w:rsid w:val="00F112C9"/>
    <w:rsid w:val="00F115F3"/>
    <w:rsid w:val="00F1322F"/>
    <w:rsid w:val="00F13B90"/>
    <w:rsid w:val="00F1473E"/>
    <w:rsid w:val="00F17A0A"/>
    <w:rsid w:val="00F20017"/>
    <w:rsid w:val="00F2136F"/>
    <w:rsid w:val="00F238CF"/>
    <w:rsid w:val="00F244D2"/>
    <w:rsid w:val="00F24588"/>
    <w:rsid w:val="00F25968"/>
    <w:rsid w:val="00F26199"/>
    <w:rsid w:val="00F26A89"/>
    <w:rsid w:val="00F27DC4"/>
    <w:rsid w:val="00F308F3"/>
    <w:rsid w:val="00F30AD8"/>
    <w:rsid w:val="00F31218"/>
    <w:rsid w:val="00F32C64"/>
    <w:rsid w:val="00F33BE5"/>
    <w:rsid w:val="00F342A5"/>
    <w:rsid w:val="00F35A5A"/>
    <w:rsid w:val="00F35CD3"/>
    <w:rsid w:val="00F35DD7"/>
    <w:rsid w:val="00F366DC"/>
    <w:rsid w:val="00F36C6B"/>
    <w:rsid w:val="00F36E9F"/>
    <w:rsid w:val="00F3743C"/>
    <w:rsid w:val="00F3781E"/>
    <w:rsid w:val="00F37CEA"/>
    <w:rsid w:val="00F40443"/>
    <w:rsid w:val="00F405DD"/>
    <w:rsid w:val="00F4073B"/>
    <w:rsid w:val="00F40C55"/>
    <w:rsid w:val="00F40D0A"/>
    <w:rsid w:val="00F41717"/>
    <w:rsid w:val="00F41B07"/>
    <w:rsid w:val="00F436A6"/>
    <w:rsid w:val="00F43AF9"/>
    <w:rsid w:val="00F43B86"/>
    <w:rsid w:val="00F43F52"/>
    <w:rsid w:val="00F45834"/>
    <w:rsid w:val="00F45CE8"/>
    <w:rsid w:val="00F4783D"/>
    <w:rsid w:val="00F50B4B"/>
    <w:rsid w:val="00F50DC8"/>
    <w:rsid w:val="00F50EC8"/>
    <w:rsid w:val="00F51153"/>
    <w:rsid w:val="00F52001"/>
    <w:rsid w:val="00F55601"/>
    <w:rsid w:val="00F561DE"/>
    <w:rsid w:val="00F60D7E"/>
    <w:rsid w:val="00F613A3"/>
    <w:rsid w:val="00F61E52"/>
    <w:rsid w:val="00F638EA"/>
    <w:rsid w:val="00F64746"/>
    <w:rsid w:val="00F64FDC"/>
    <w:rsid w:val="00F656D3"/>
    <w:rsid w:val="00F65D32"/>
    <w:rsid w:val="00F66230"/>
    <w:rsid w:val="00F6630F"/>
    <w:rsid w:val="00F67255"/>
    <w:rsid w:val="00F678C0"/>
    <w:rsid w:val="00F67E6E"/>
    <w:rsid w:val="00F71487"/>
    <w:rsid w:val="00F716FA"/>
    <w:rsid w:val="00F7233C"/>
    <w:rsid w:val="00F7334E"/>
    <w:rsid w:val="00F73F66"/>
    <w:rsid w:val="00F74D4C"/>
    <w:rsid w:val="00F75CFE"/>
    <w:rsid w:val="00F75D2A"/>
    <w:rsid w:val="00F76077"/>
    <w:rsid w:val="00F76F61"/>
    <w:rsid w:val="00F777EF"/>
    <w:rsid w:val="00F77C7A"/>
    <w:rsid w:val="00F77CF2"/>
    <w:rsid w:val="00F80869"/>
    <w:rsid w:val="00F815CB"/>
    <w:rsid w:val="00F81696"/>
    <w:rsid w:val="00F831CF"/>
    <w:rsid w:val="00F8341E"/>
    <w:rsid w:val="00F83AA6"/>
    <w:rsid w:val="00F85755"/>
    <w:rsid w:val="00F85C68"/>
    <w:rsid w:val="00F85EF3"/>
    <w:rsid w:val="00F90D93"/>
    <w:rsid w:val="00F9295D"/>
    <w:rsid w:val="00F938EE"/>
    <w:rsid w:val="00F93C29"/>
    <w:rsid w:val="00F93EFA"/>
    <w:rsid w:val="00F93F69"/>
    <w:rsid w:val="00F9488D"/>
    <w:rsid w:val="00F949A7"/>
    <w:rsid w:val="00F967AD"/>
    <w:rsid w:val="00FA03DF"/>
    <w:rsid w:val="00FA0C4E"/>
    <w:rsid w:val="00FA1AE9"/>
    <w:rsid w:val="00FA39B8"/>
    <w:rsid w:val="00FA3B06"/>
    <w:rsid w:val="00FA40E6"/>
    <w:rsid w:val="00FA4156"/>
    <w:rsid w:val="00FA5168"/>
    <w:rsid w:val="00FA57AB"/>
    <w:rsid w:val="00FA7C08"/>
    <w:rsid w:val="00FB0D89"/>
    <w:rsid w:val="00FB1367"/>
    <w:rsid w:val="00FB1B12"/>
    <w:rsid w:val="00FB1BD9"/>
    <w:rsid w:val="00FB21E2"/>
    <w:rsid w:val="00FB2942"/>
    <w:rsid w:val="00FB45AA"/>
    <w:rsid w:val="00FB55FB"/>
    <w:rsid w:val="00FB7011"/>
    <w:rsid w:val="00FB7524"/>
    <w:rsid w:val="00FB7CFB"/>
    <w:rsid w:val="00FC006C"/>
    <w:rsid w:val="00FC0AFB"/>
    <w:rsid w:val="00FC0EE7"/>
    <w:rsid w:val="00FC1618"/>
    <w:rsid w:val="00FC1F29"/>
    <w:rsid w:val="00FC339B"/>
    <w:rsid w:val="00FC455D"/>
    <w:rsid w:val="00FC4BD4"/>
    <w:rsid w:val="00FC6D2C"/>
    <w:rsid w:val="00FC6D96"/>
    <w:rsid w:val="00FC7896"/>
    <w:rsid w:val="00FD24EB"/>
    <w:rsid w:val="00FD38A0"/>
    <w:rsid w:val="00FD4371"/>
    <w:rsid w:val="00FE113A"/>
    <w:rsid w:val="00FE2BB4"/>
    <w:rsid w:val="00FE3937"/>
    <w:rsid w:val="00FE4A5F"/>
    <w:rsid w:val="00FE55C0"/>
    <w:rsid w:val="00FE5619"/>
    <w:rsid w:val="00FE765C"/>
    <w:rsid w:val="00FF0699"/>
    <w:rsid w:val="00FF0A5D"/>
    <w:rsid w:val="00FF1B90"/>
    <w:rsid w:val="00FF27AD"/>
    <w:rsid w:val="00FF3A81"/>
    <w:rsid w:val="00FF554C"/>
    <w:rsid w:val="00FF7779"/>
    <w:rsid w:val="00FF7E5B"/>
    <w:rsid w:val="013149ED"/>
    <w:rsid w:val="017AB65B"/>
    <w:rsid w:val="01E42192"/>
    <w:rsid w:val="01FA064D"/>
    <w:rsid w:val="0214C06A"/>
    <w:rsid w:val="025BD61F"/>
    <w:rsid w:val="027BAB22"/>
    <w:rsid w:val="029E227D"/>
    <w:rsid w:val="02FB9711"/>
    <w:rsid w:val="02FF5A45"/>
    <w:rsid w:val="030CD703"/>
    <w:rsid w:val="03236E12"/>
    <w:rsid w:val="039B1484"/>
    <w:rsid w:val="03D36576"/>
    <w:rsid w:val="040B665A"/>
    <w:rsid w:val="0430DEE8"/>
    <w:rsid w:val="0453BC6C"/>
    <w:rsid w:val="046509B1"/>
    <w:rsid w:val="047BF545"/>
    <w:rsid w:val="048F9B7B"/>
    <w:rsid w:val="05748E80"/>
    <w:rsid w:val="05C194FA"/>
    <w:rsid w:val="05CE8F17"/>
    <w:rsid w:val="05F5B953"/>
    <w:rsid w:val="05FF27CE"/>
    <w:rsid w:val="05FF5A3D"/>
    <w:rsid w:val="061C6686"/>
    <w:rsid w:val="06373936"/>
    <w:rsid w:val="0650B0D7"/>
    <w:rsid w:val="0658D057"/>
    <w:rsid w:val="065FE54B"/>
    <w:rsid w:val="0671153A"/>
    <w:rsid w:val="06A5F309"/>
    <w:rsid w:val="06A8EB04"/>
    <w:rsid w:val="06C1FBD3"/>
    <w:rsid w:val="06D14980"/>
    <w:rsid w:val="06EA418E"/>
    <w:rsid w:val="0710BDFA"/>
    <w:rsid w:val="0749894F"/>
    <w:rsid w:val="07BFC2C2"/>
    <w:rsid w:val="07C10295"/>
    <w:rsid w:val="08138B3A"/>
    <w:rsid w:val="082A12EA"/>
    <w:rsid w:val="084D6875"/>
    <w:rsid w:val="087ACD9B"/>
    <w:rsid w:val="087D5C42"/>
    <w:rsid w:val="08C91C33"/>
    <w:rsid w:val="08DB6F59"/>
    <w:rsid w:val="08F13BDD"/>
    <w:rsid w:val="09040DD5"/>
    <w:rsid w:val="09749083"/>
    <w:rsid w:val="0991884A"/>
    <w:rsid w:val="099C49D8"/>
    <w:rsid w:val="09D9914B"/>
    <w:rsid w:val="09DF700A"/>
    <w:rsid w:val="09F512C8"/>
    <w:rsid w:val="0A292722"/>
    <w:rsid w:val="0A8DABFA"/>
    <w:rsid w:val="0AA05301"/>
    <w:rsid w:val="0ABC6CD8"/>
    <w:rsid w:val="0AD41B34"/>
    <w:rsid w:val="0B028C8A"/>
    <w:rsid w:val="0B16851C"/>
    <w:rsid w:val="0B20F520"/>
    <w:rsid w:val="0B43FF24"/>
    <w:rsid w:val="0B56CD81"/>
    <w:rsid w:val="0B6CDCB6"/>
    <w:rsid w:val="0B71391D"/>
    <w:rsid w:val="0B719093"/>
    <w:rsid w:val="0B79FA24"/>
    <w:rsid w:val="0B846126"/>
    <w:rsid w:val="0B8CD330"/>
    <w:rsid w:val="0BA094F7"/>
    <w:rsid w:val="0BA71668"/>
    <w:rsid w:val="0BE25A5D"/>
    <w:rsid w:val="0BE79213"/>
    <w:rsid w:val="0BF272B5"/>
    <w:rsid w:val="0C231C84"/>
    <w:rsid w:val="0C31506C"/>
    <w:rsid w:val="0C4BF5DE"/>
    <w:rsid w:val="0C77A35C"/>
    <w:rsid w:val="0CA0C2E9"/>
    <w:rsid w:val="0CB5B759"/>
    <w:rsid w:val="0CC74617"/>
    <w:rsid w:val="0D055EEB"/>
    <w:rsid w:val="0D06AEE0"/>
    <w:rsid w:val="0D0AD7DC"/>
    <w:rsid w:val="0D0C3696"/>
    <w:rsid w:val="0D0D5DC8"/>
    <w:rsid w:val="0D3AFF0B"/>
    <w:rsid w:val="0D75C3C9"/>
    <w:rsid w:val="0D850C10"/>
    <w:rsid w:val="0DEF1DE2"/>
    <w:rsid w:val="0DF1E97E"/>
    <w:rsid w:val="0E471E5A"/>
    <w:rsid w:val="0E6183FE"/>
    <w:rsid w:val="0E76B026"/>
    <w:rsid w:val="0ECA6D8B"/>
    <w:rsid w:val="0EE02CCF"/>
    <w:rsid w:val="0EE79E61"/>
    <w:rsid w:val="0F5635B7"/>
    <w:rsid w:val="0F763126"/>
    <w:rsid w:val="0F79F0E0"/>
    <w:rsid w:val="0F7F2545"/>
    <w:rsid w:val="0F87FE16"/>
    <w:rsid w:val="0F881AF4"/>
    <w:rsid w:val="0F8B0E0E"/>
    <w:rsid w:val="0F8CEA92"/>
    <w:rsid w:val="0FA297CC"/>
    <w:rsid w:val="0FA2B75E"/>
    <w:rsid w:val="10094743"/>
    <w:rsid w:val="10306B36"/>
    <w:rsid w:val="104A5852"/>
    <w:rsid w:val="106998FA"/>
    <w:rsid w:val="1072CB91"/>
    <w:rsid w:val="1093DF0F"/>
    <w:rsid w:val="10A6566A"/>
    <w:rsid w:val="10E9D991"/>
    <w:rsid w:val="10F5E126"/>
    <w:rsid w:val="11006283"/>
    <w:rsid w:val="111583B2"/>
    <w:rsid w:val="1138AE8F"/>
    <w:rsid w:val="1157E529"/>
    <w:rsid w:val="11B41A80"/>
    <w:rsid w:val="11B80167"/>
    <w:rsid w:val="11BA5F63"/>
    <w:rsid w:val="1207A919"/>
    <w:rsid w:val="120AD53C"/>
    <w:rsid w:val="1262864E"/>
    <w:rsid w:val="126931CD"/>
    <w:rsid w:val="1288A1FA"/>
    <w:rsid w:val="1292D32F"/>
    <w:rsid w:val="12996CE9"/>
    <w:rsid w:val="12A67150"/>
    <w:rsid w:val="13337B6D"/>
    <w:rsid w:val="135F8A4B"/>
    <w:rsid w:val="136BB74F"/>
    <w:rsid w:val="1387BB9C"/>
    <w:rsid w:val="13D990F8"/>
    <w:rsid w:val="140FC1BB"/>
    <w:rsid w:val="148E3EF3"/>
    <w:rsid w:val="1498E646"/>
    <w:rsid w:val="14B03474"/>
    <w:rsid w:val="14B04149"/>
    <w:rsid w:val="14E585D1"/>
    <w:rsid w:val="14E83BA2"/>
    <w:rsid w:val="1531FEE0"/>
    <w:rsid w:val="156416F6"/>
    <w:rsid w:val="156754D6"/>
    <w:rsid w:val="157F6907"/>
    <w:rsid w:val="15B37481"/>
    <w:rsid w:val="15EA83FB"/>
    <w:rsid w:val="1613664C"/>
    <w:rsid w:val="16662F2D"/>
    <w:rsid w:val="16B4ABA7"/>
    <w:rsid w:val="16BFDBE3"/>
    <w:rsid w:val="16DEFBDD"/>
    <w:rsid w:val="16E30DD2"/>
    <w:rsid w:val="16EE3A3F"/>
    <w:rsid w:val="16FBBF62"/>
    <w:rsid w:val="17063E04"/>
    <w:rsid w:val="17109AE9"/>
    <w:rsid w:val="178B95A1"/>
    <w:rsid w:val="17C041F7"/>
    <w:rsid w:val="17E04B82"/>
    <w:rsid w:val="18025FC2"/>
    <w:rsid w:val="18329DF5"/>
    <w:rsid w:val="1837AF7B"/>
    <w:rsid w:val="1841CC41"/>
    <w:rsid w:val="1887C599"/>
    <w:rsid w:val="18BA472E"/>
    <w:rsid w:val="18DFE402"/>
    <w:rsid w:val="18E76428"/>
    <w:rsid w:val="1906E9A0"/>
    <w:rsid w:val="190B6D38"/>
    <w:rsid w:val="19179818"/>
    <w:rsid w:val="193B8B24"/>
    <w:rsid w:val="193BF2D1"/>
    <w:rsid w:val="1959AAEE"/>
    <w:rsid w:val="19773495"/>
    <w:rsid w:val="198FCA7D"/>
    <w:rsid w:val="19AAC07C"/>
    <w:rsid w:val="19CA1280"/>
    <w:rsid w:val="19CA9215"/>
    <w:rsid w:val="19DD3352"/>
    <w:rsid w:val="19F2C77A"/>
    <w:rsid w:val="1A17EB0E"/>
    <w:rsid w:val="1A634421"/>
    <w:rsid w:val="1A7D285E"/>
    <w:rsid w:val="1A9257AA"/>
    <w:rsid w:val="1ADAD362"/>
    <w:rsid w:val="1AF536CE"/>
    <w:rsid w:val="1B0AE1C7"/>
    <w:rsid w:val="1B1713E3"/>
    <w:rsid w:val="1B32AB84"/>
    <w:rsid w:val="1BA806ED"/>
    <w:rsid w:val="1BAA4215"/>
    <w:rsid w:val="1BD344D7"/>
    <w:rsid w:val="1C55323A"/>
    <w:rsid w:val="1CAB89DB"/>
    <w:rsid w:val="1CB93FBE"/>
    <w:rsid w:val="1CC07E34"/>
    <w:rsid w:val="1CCFC394"/>
    <w:rsid w:val="1CD6BD46"/>
    <w:rsid w:val="1CE46C25"/>
    <w:rsid w:val="1D38B9F3"/>
    <w:rsid w:val="1D5EB4D5"/>
    <w:rsid w:val="1D822D3D"/>
    <w:rsid w:val="1D8DDA19"/>
    <w:rsid w:val="1D9A7892"/>
    <w:rsid w:val="1DB227C8"/>
    <w:rsid w:val="1DDFCE6C"/>
    <w:rsid w:val="1E1981F8"/>
    <w:rsid w:val="1E34D7AE"/>
    <w:rsid w:val="1EAF67B3"/>
    <w:rsid w:val="1ECB51B6"/>
    <w:rsid w:val="1ECC9A37"/>
    <w:rsid w:val="1ED0906A"/>
    <w:rsid w:val="1F217C18"/>
    <w:rsid w:val="1F21AD6A"/>
    <w:rsid w:val="1F95B7E2"/>
    <w:rsid w:val="1FAE0C33"/>
    <w:rsid w:val="1FF31245"/>
    <w:rsid w:val="1FFF6D57"/>
    <w:rsid w:val="1FFF7C8C"/>
    <w:rsid w:val="200570CD"/>
    <w:rsid w:val="200A0F33"/>
    <w:rsid w:val="203D7F9A"/>
    <w:rsid w:val="2055E19A"/>
    <w:rsid w:val="2059FC73"/>
    <w:rsid w:val="206305EE"/>
    <w:rsid w:val="209897B4"/>
    <w:rsid w:val="20ACA51D"/>
    <w:rsid w:val="20B41A4D"/>
    <w:rsid w:val="20D54601"/>
    <w:rsid w:val="20DDDA47"/>
    <w:rsid w:val="20E00ACE"/>
    <w:rsid w:val="21352F4C"/>
    <w:rsid w:val="21620C87"/>
    <w:rsid w:val="21AA0AF0"/>
    <w:rsid w:val="21E9C06A"/>
    <w:rsid w:val="21EBA010"/>
    <w:rsid w:val="21FB5566"/>
    <w:rsid w:val="220456A8"/>
    <w:rsid w:val="22353FCA"/>
    <w:rsid w:val="2238261C"/>
    <w:rsid w:val="223FEEBF"/>
    <w:rsid w:val="22DEB2DF"/>
    <w:rsid w:val="22E32CF8"/>
    <w:rsid w:val="22F39D19"/>
    <w:rsid w:val="23158076"/>
    <w:rsid w:val="234D0608"/>
    <w:rsid w:val="235C4C58"/>
    <w:rsid w:val="23977DB8"/>
    <w:rsid w:val="239A6FC5"/>
    <w:rsid w:val="239C24C6"/>
    <w:rsid w:val="23D606CA"/>
    <w:rsid w:val="23F52C05"/>
    <w:rsid w:val="24007719"/>
    <w:rsid w:val="241D0E5A"/>
    <w:rsid w:val="242ADAD7"/>
    <w:rsid w:val="24508119"/>
    <w:rsid w:val="246A9EA6"/>
    <w:rsid w:val="2474AE39"/>
    <w:rsid w:val="24BDE8F2"/>
    <w:rsid w:val="24E00D22"/>
    <w:rsid w:val="24F149FC"/>
    <w:rsid w:val="24F9A247"/>
    <w:rsid w:val="253E416D"/>
    <w:rsid w:val="2562396D"/>
    <w:rsid w:val="2576179C"/>
    <w:rsid w:val="25AB7460"/>
    <w:rsid w:val="25D74B70"/>
    <w:rsid w:val="2612F43B"/>
    <w:rsid w:val="2616512F"/>
    <w:rsid w:val="26217C74"/>
    <w:rsid w:val="2626CF3B"/>
    <w:rsid w:val="26406824"/>
    <w:rsid w:val="26ABA069"/>
    <w:rsid w:val="27284962"/>
    <w:rsid w:val="276AE4F1"/>
    <w:rsid w:val="27E23F99"/>
    <w:rsid w:val="287C77DF"/>
    <w:rsid w:val="28EDE844"/>
    <w:rsid w:val="28FA1B9E"/>
    <w:rsid w:val="28FC78B0"/>
    <w:rsid w:val="2918CA7B"/>
    <w:rsid w:val="2919A3EA"/>
    <w:rsid w:val="29359634"/>
    <w:rsid w:val="29471919"/>
    <w:rsid w:val="2965DD41"/>
    <w:rsid w:val="29853A36"/>
    <w:rsid w:val="29DB3B57"/>
    <w:rsid w:val="29EED789"/>
    <w:rsid w:val="2A53CE7D"/>
    <w:rsid w:val="2AB85279"/>
    <w:rsid w:val="2AEEA454"/>
    <w:rsid w:val="2AF9A2EC"/>
    <w:rsid w:val="2B0444C1"/>
    <w:rsid w:val="2B14877E"/>
    <w:rsid w:val="2B619FA4"/>
    <w:rsid w:val="2B9CBDBE"/>
    <w:rsid w:val="2BAFC445"/>
    <w:rsid w:val="2BB751DA"/>
    <w:rsid w:val="2BEF8307"/>
    <w:rsid w:val="2C52430B"/>
    <w:rsid w:val="2C859F9F"/>
    <w:rsid w:val="2CB6AE92"/>
    <w:rsid w:val="2CD8543C"/>
    <w:rsid w:val="2D107CC4"/>
    <w:rsid w:val="2D3BA6C0"/>
    <w:rsid w:val="2D409A1C"/>
    <w:rsid w:val="2E0FE1B5"/>
    <w:rsid w:val="2E477751"/>
    <w:rsid w:val="2E4EAD7D"/>
    <w:rsid w:val="2E53979F"/>
    <w:rsid w:val="2EB3BD5E"/>
    <w:rsid w:val="2EC6B274"/>
    <w:rsid w:val="2EC7ABF0"/>
    <w:rsid w:val="2F3851B5"/>
    <w:rsid w:val="2F6D5C05"/>
    <w:rsid w:val="2F89472E"/>
    <w:rsid w:val="2F89F3C4"/>
    <w:rsid w:val="2F8EE528"/>
    <w:rsid w:val="2F921A31"/>
    <w:rsid w:val="2FC18337"/>
    <w:rsid w:val="2FD26992"/>
    <w:rsid w:val="300550AF"/>
    <w:rsid w:val="300C286C"/>
    <w:rsid w:val="30202EBA"/>
    <w:rsid w:val="303A6B7E"/>
    <w:rsid w:val="30B80ACA"/>
    <w:rsid w:val="30E34CC6"/>
    <w:rsid w:val="30E955A8"/>
    <w:rsid w:val="31355D4C"/>
    <w:rsid w:val="3149E902"/>
    <w:rsid w:val="3178A118"/>
    <w:rsid w:val="31894FA0"/>
    <w:rsid w:val="318B87D6"/>
    <w:rsid w:val="31A51255"/>
    <w:rsid w:val="31A8A17B"/>
    <w:rsid w:val="31D70C84"/>
    <w:rsid w:val="31EAD01B"/>
    <w:rsid w:val="32306708"/>
    <w:rsid w:val="326AD046"/>
    <w:rsid w:val="32786A67"/>
    <w:rsid w:val="32B8CD5A"/>
    <w:rsid w:val="32D32211"/>
    <w:rsid w:val="32ECAB51"/>
    <w:rsid w:val="33288AFA"/>
    <w:rsid w:val="3332E788"/>
    <w:rsid w:val="338521C2"/>
    <w:rsid w:val="33A4F56B"/>
    <w:rsid w:val="33B0B749"/>
    <w:rsid w:val="33B58ED1"/>
    <w:rsid w:val="33CE1A64"/>
    <w:rsid w:val="33DABE53"/>
    <w:rsid w:val="33FDA874"/>
    <w:rsid w:val="343076C2"/>
    <w:rsid w:val="34383385"/>
    <w:rsid w:val="3444814E"/>
    <w:rsid w:val="3456B212"/>
    <w:rsid w:val="3460EC57"/>
    <w:rsid w:val="34B6E0F3"/>
    <w:rsid w:val="34BCA341"/>
    <w:rsid w:val="34D0835D"/>
    <w:rsid w:val="34EE5DB3"/>
    <w:rsid w:val="34EF71BB"/>
    <w:rsid w:val="351A58B6"/>
    <w:rsid w:val="35588D04"/>
    <w:rsid w:val="3586E673"/>
    <w:rsid w:val="359E6151"/>
    <w:rsid w:val="35A23623"/>
    <w:rsid w:val="35ABF4DB"/>
    <w:rsid w:val="35C782C6"/>
    <w:rsid w:val="35DF1C38"/>
    <w:rsid w:val="36138C6E"/>
    <w:rsid w:val="36592740"/>
    <w:rsid w:val="366683E6"/>
    <w:rsid w:val="36B8BE84"/>
    <w:rsid w:val="36D0DA73"/>
    <w:rsid w:val="36E1B997"/>
    <w:rsid w:val="36E4EDC2"/>
    <w:rsid w:val="370993AA"/>
    <w:rsid w:val="370CEA84"/>
    <w:rsid w:val="37119A40"/>
    <w:rsid w:val="37269CD4"/>
    <w:rsid w:val="3733BEAA"/>
    <w:rsid w:val="3798B355"/>
    <w:rsid w:val="37C65F9F"/>
    <w:rsid w:val="37CCD6A2"/>
    <w:rsid w:val="37FAECF6"/>
    <w:rsid w:val="3801A985"/>
    <w:rsid w:val="38051E03"/>
    <w:rsid w:val="38432D0C"/>
    <w:rsid w:val="387051B1"/>
    <w:rsid w:val="387F4D08"/>
    <w:rsid w:val="38A7E3F5"/>
    <w:rsid w:val="38CF5274"/>
    <w:rsid w:val="38F4D90D"/>
    <w:rsid w:val="3955812C"/>
    <w:rsid w:val="397C533D"/>
    <w:rsid w:val="39831703"/>
    <w:rsid w:val="39BEAE18"/>
    <w:rsid w:val="39D26B62"/>
    <w:rsid w:val="39D85C68"/>
    <w:rsid w:val="39F06AD4"/>
    <w:rsid w:val="3A01A386"/>
    <w:rsid w:val="3A3B6763"/>
    <w:rsid w:val="3A511556"/>
    <w:rsid w:val="3A59AF47"/>
    <w:rsid w:val="3A6FA202"/>
    <w:rsid w:val="3A70ABCF"/>
    <w:rsid w:val="3AA92891"/>
    <w:rsid w:val="3AD93EBF"/>
    <w:rsid w:val="3AE79D3B"/>
    <w:rsid w:val="3AF31B29"/>
    <w:rsid w:val="3AF72805"/>
    <w:rsid w:val="3AFA0356"/>
    <w:rsid w:val="3B030342"/>
    <w:rsid w:val="3B19EC5A"/>
    <w:rsid w:val="3B1BD75F"/>
    <w:rsid w:val="3B1E7993"/>
    <w:rsid w:val="3B2DFFE9"/>
    <w:rsid w:val="3B9F9B73"/>
    <w:rsid w:val="3BE6DACA"/>
    <w:rsid w:val="3BE87D25"/>
    <w:rsid w:val="3C17F198"/>
    <w:rsid w:val="3C25560F"/>
    <w:rsid w:val="3C618731"/>
    <w:rsid w:val="3C74CC59"/>
    <w:rsid w:val="3C94FFB3"/>
    <w:rsid w:val="3CBC580C"/>
    <w:rsid w:val="3CBE38BC"/>
    <w:rsid w:val="3CCC960F"/>
    <w:rsid w:val="3CF06963"/>
    <w:rsid w:val="3D025048"/>
    <w:rsid w:val="3D0B8108"/>
    <w:rsid w:val="3D1B26DB"/>
    <w:rsid w:val="3D1C1DFB"/>
    <w:rsid w:val="3D209BF6"/>
    <w:rsid w:val="3D2B4261"/>
    <w:rsid w:val="3D837505"/>
    <w:rsid w:val="3DA8D186"/>
    <w:rsid w:val="3E087469"/>
    <w:rsid w:val="3E1FE55E"/>
    <w:rsid w:val="3E88A458"/>
    <w:rsid w:val="3E9437C7"/>
    <w:rsid w:val="3EA44DD2"/>
    <w:rsid w:val="3EA61503"/>
    <w:rsid w:val="3EBEF2D9"/>
    <w:rsid w:val="3EC1C31C"/>
    <w:rsid w:val="3ECF3078"/>
    <w:rsid w:val="3ED067D7"/>
    <w:rsid w:val="3F296A3C"/>
    <w:rsid w:val="3F3C4B16"/>
    <w:rsid w:val="3FA3F552"/>
    <w:rsid w:val="400ACDFE"/>
    <w:rsid w:val="4010A136"/>
    <w:rsid w:val="40253812"/>
    <w:rsid w:val="40554DE6"/>
    <w:rsid w:val="40A511A9"/>
    <w:rsid w:val="40B39477"/>
    <w:rsid w:val="40E39AD6"/>
    <w:rsid w:val="4103368E"/>
    <w:rsid w:val="4113ACE6"/>
    <w:rsid w:val="41260A66"/>
    <w:rsid w:val="413932DC"/>
    <w:rsid w:val="415ADBDE"/>
    <w:rsid w:val="416F2D49"/>
    <w:rsid w:val="41824A1A"/>
    <w:rsid w:val="418D29B3"/>
    <w:rsid w:val="4190CFEA"/>
    <w:rsid w:val="41B1AF43"/>
    <w:rsid w:val="41DFDA95"/>
    <w:rsid w:val="41E51921"/>
    <w:rsid w:val="4245011A"/>
    <w:rsid w:val="424CEA2C"/>
    <w:rsid w:val="42551D0D"/>
    <w:rsid w:val="42831A13"/>
    <w:rsid w:val="42C0699C"/>
    <w:rsid w:val="42FEE516"/>
    <w:rsid w:val="43057771"/>
    <w:rsid w:val="430AF69E"/>
    <w:rsid w:val="4310D172"/>
    <w:rsid w:val="4345148B"/>
    <w:rsid w:val="437D2B5B"/>
    <w:rsid w:val="437E7CBD"/>
    <w:rsid w:val="438B213F"/>
    <w:rsid w:val="4391F2CC"/>
    <w:rsid w:val="43BDDC6D"/>
    <w:rsid w:val="43CB6240"/>
    <w:rsid w:val="43F21AE0"/>
    <w:rsid w:val="4401CAD3"/>
    <w:rsid w:val="442041BF"/>
    <w:rsid w:val="44506A32"/>
    <w:rsid w:val="44851C4D"/>
    <w:rsid w:val="4495F331"/>
    <w:rsid w:val="44AC81DA"/>
    <w:rsid w:val="44E03F72"/>
    <w:rsid w:val="44ECEB76"/>
    <w:rsid w:val="452BFBF9"/>
    <w:rsid w:val="4531AD17"/>
    <w:rsid w:val="453FA68D"/>
    <w:rsid w:val="4560D64B"/>
    <w:rsid w:val="45A93F30"/>
    <w:rsid w:val="45C3E37C"/>
    <w:rsid w:val="46109FD8"/>
    <w:rsid w:val="466E7E7B"/>
    <w:rsid w:val="46B64115"/>
    <w:rsid w:val="474378AB"/>
    <w:rsid w:val="474BB140"/>
    <w:rsid w:val="4772337A"/>
    <w:rsid w:val="4775CC9C"/>
    <w:rsid w:val="479A5B8E"/>
    <w:rsid w:val="47C36976"/>
    <w:rsid w:val="47F61CFF"/>
    <w:rsid w:val="47FFA28C"/>
    <w:rsid w:val="48204CD9"/>
    <w:rsid w:val="482D6E23"/>
    <w:rsid w:val="48679AE7"/>
    <w:rsid w:val="4881AC7F"/>
    <w:rsid w:val="489B17BA"/>
    <w:rsid w:val="48AF5492"/>
    <w:rsid w:val="49227FAC"/>
    <w:rsid w:val="4926D878"/>
    <w:rsid w:val="4948251B"/>
    <w:rsid w:val="4948A5AE"/>
    <w:rsid w:val="496DF014"/>
    <w:rsid w:val="497C2BA2"/>
    <w:rsid w:val="49C1D075"/>
    <w:rsid w:val="49CE5966"/>
    <w:rsid w:val="49DDBFC2"/>
    <w:rsid w:val="49EE6ECF"/>
    <w:rsid w:val="49F37878"/>
    <w:rsid w:val="49F5B912"/>
    <w:rsid w:val="49F7A682"/>
    <w:rsid w:val="4A78B82D"/>
    <w:rsid w:val="4A7BFD1B"/>
    <w:rsid w:val="4A86CECA"/>
    <w:rsid w:val="4AACB336"/>
    <w:rsid w:val="4ACCB7E0"/>
    <w:rsid w:val="4AFF3DA3"/>
    <w:rsid w:val="4B1568F4"/>
    <w:rsid w:val="4B2DA295"/>
    <w:rsid w:val="4B420E94"/>
    <w:rsid w:val="4B4467A5"/>
    <w:rsid w:val="4B564C20"/>
    <w:rsid w:val="4B8581FD"/>
    <w:rsid w:val="4BBE5111"/>
    <w:rsid w:val="4BCDE54E"/>
    <w:rsid w:val="4BF12335"/>
    <w:rsid w:val="4C10E3FC"/>
    <w:rsid w:val="4C6800F7"/>
    <w:rsid w:val="4C6C1503"/>
    <w:rsid w:val="4C95E531"/>
    <w:rsid w:val="4CADE297"/>
    <w:rsid w:val="4CCAE456"/>
    <w:rsid w:val="4CF07AC1"/>
    <w:rsid w:val="4CFC0DFC"/>
    <w:rsid w:val="4D469C2B"/>
    <w:rsid w:val="4D5A42BD"/>
    <w:rsid w:val="4D5B791F"/>
    <w:rsid w:val="4D6EEB30"/>
    <w:rsid w:val="4D7D0323"/>
    <w:rsid w:val="4DB806F0"/>
    <w:rsid w:val="4E6C41D1"/>
    <w:rsid w:val="4EA0544A"/>
    <w:rsid w:val="4EA8F165"/>
    <w:rsid w:val="4EB786DF"/>
    <w:rsid w:val="4EBACB15"/>
    <w:rsid w:val="4EBB5374"/>
    <w:rsid w:val="4F29DBE0"/>
    <w:rsid w:val="4F2E040A"/>
    <w:rsid w:val="4F425CA1"/>
    <w:rsid w:val="4F471CA3"/>
    <w:rsid w:val="4F476B72"/>
    <w:rsid w:val="4F616ACA"/>
    <w:rsid w:val="4F79B464"/>
    <w:rsid w:val="4F8ABDBF"/>
    <w:rsid w:val="4F8FBFED"/>
    <w:rsid w:val="4FAB4068"/>
    <w:rsid w:val="4FC05F9A"/>
    <w:rsid w:val="4FDCF940"/>
    <w:rsid w:val="503DCFF3"/>
    <w:rsid w:val="506F38B2"/>
    <w:rsid w:val="507F9F00"/>
    <w:rsid w:val="5085B529"/>
    <w:rsid w:val="50A42354"/>
    <w:rsid w:val="50B4117A"/>
    <w:rsid w:val="510D0A96"/>
    <w:rsid w:val="513DCD54"/>
    <w:rsid w:val="514FD2D0"/>
    <w:rsid w:val="5159D193"/>
    <w:rsid w:val="517563A3"/>
    <w:rsid w:val="5177117D"/>
    <w:rsid w:val="51804EC2"/>
    <w:rsid w:val="51865860"/>
    <w:rsid w:val="5187FD9B"/>
    <w:rsid w:val="5188EDBF"/>
    <w:rsid w:val="51AC4E50"/>
    <w:rsid w:val="51AFBD88"/>
    <w:rsid w:val="51BEEAAE"/>
    <w:rsid w:val="5201BF6F"/>
    <w:rsid w:val="5248A400"/>
    <w:rsid w:val="524EAEAC"/>
    <w:rsid w:val="5260C526"/>
    <w:rsid w:val="5260D28D"/>
    <w:rsid w:val="527C8E90"/>
    <w:rsid w:val="52EE9077"/>
    <w:rsid w:val="535BEAE1"/>
    <w:rsid w:val="538CA73F"/>
    <w:rsid w:val="539B40C4"/>
    <w:rsid w:val="53B1F807"/>
    <w:rsid w:val="541F95C4"/>
    <w:rsid w:val="54834069"/>
    <w:rsid w:val="54AF8525"/>
    <w:rsid w:val="54AFBBCC"/>
    <w:rsid w:val="54B4ACA5"/>
    <w:rsid w:val="54C540C8"/>
    <w:rsid w:val="54CA5EC2"/>
    <w:rsid w:val="54E1035B"/>
    <w:rsid w:val="54F9383F"/>
    <w:rsid w:val="554F9AAE"/>
    <w:rsid w:val="55C454FE"/>
    <w:rsid w:val="55D14F42"/>
    <w:rsid w:val="55E6013B"/>
    <w:rsid w:val="55F4FF02"/>
    <w:rsid w:val="560E8998"/>
    <w:rsid w:val="5632E856"/>
    <w:rsid w:val="563340AA"/>
    <w:rsid w:val="5642C57B"/>
    <w:rsid w:val="565F1FE3"/>
    <w:rsid w:val="567EBCBE"/>
    <w:rsid w:val="56829C48"/>
    <w:rsid w:val="569F891E"/>
    <w:rsid w:val="56A47FA0"/>
    <w:rsid w:val="56D9EF70"/>
    <w:rsid w:val="56EB2FE1"/>
    <w:rsid w:val="56EB9EE5"/>
    <w:rsid w:val="56EE8CF5"/>
    <w:rsid w:val="5707AE6E"/>
    <w:rsid w:val="5714706B"/>
    <w:rsid w:val="573C8A38"/>
    <w:rsid w:val="57465DE4"/>
    <w:rsid w:val="5787CDC6"/>
    <w:rsid w:val="57E951FC"/>
    <w:rsid w:val="5800D042"/>
    <w:rsid w:val="587AE712"/>
    <w:rsid w:val="58866EAF"/>
    <w:rsid w:val="589498C3"/>
    <w:rsid w:val="58B3F53F"/>
    <w:rsid w:val="58BA2D5A"/>
    <w:rsid w:val="58C53028"/>
    <w:rsid w:val="58E777EA"/>
    <w:rsid w:val="59600F6A"/>
    <w:rsid w:val="596CCA3A"/>
    <w:rsid w:val="59879181"/>
    <w:rsid w:val="59B6B58F"/>
    <w:rsid w:val="59BD601D"/>
    <w:rsid w:val="59C15C44"/>
    <w:rsid w:val="5A272372"/>
    <w:rsid w:val="5A29670D"/>
    <w:rsid w:val="5A3D9A71"/>
    <w:rsid w:val="5A495294"/>
    <w:rsid w:val="5A4E853F"/>
    <w:rsid w:val="5A5E7394"/>
    <w:rsid w:val="5A7706CB"/>
    <w:rsid w:val="5ABF7CD4"/>
    <w:rsid w:val="5AC2702F"/>
    <w:rsid w:val="5B4D371B"/>
    <w:rsid w:val="5B64AEFF"/>
    <w:rsid w:val="5B665B09"/>
    <w:rsid w:val="5B99E94B"/>
    <w:rsid w:val="5BC80556"/>
    <w:rsid w:val="5BD8E9EA"/>
    <w:rsid w:val="5BF9F91F"/>
    <w:rsid w:val="5C0CB769"/>
    <w:rsid w:val="5C2E57E1"/>
    <w:rsid w:val="5C3088DF"/>
    <w:rsid w:val="5C4DD682"/>
    <w:rsid w:val="5C56761E"/>
    <w:rsid w:val="5C8AC78E"/>
    <w:rsid w:val="5C9E4A68"/>
    <w:rsid w:val="5D0E3B6F"/>
    <w:rsid w:val="5D19E0CE"/>
    <w:rsid w:val="5D2929B7"/>
    <w:rsid w:val="5D412D8D"/>
    <w:rsid w:val="5D6CE797"/>
    <w:rsid w:val="5D92A8EC"/>
    <w:rsid w:val="5D95A346"/>
    <w:rsid w:val="5D98BC48"/>
    <w:rsid w:val="5DCB0BC5"/>
    <w:rsid w:val="5E24A680"/>
    <w:rsid w:val="5E49C667"/>
    <w:rsid w:val="5E551E97"/>
    <w:rsid w:val="5E93D412"/>
    <w:rsid w:val="5EC48478"/>
    <w:rsid w:val="5ED67E08"/>
    <w:rsid w:val="5F019CB6"/>
    <w:rsid w:val="5F2633F1"/>
    <w:rsid w:val="5F415FE6"/>
    <w:rsid w:val="5F486BBB"/>
    <w:rsid w:val="5F784360"/>
    <w:rsid w:val="5F8443CE"/>
    <w:rsid w:val="5F860832"/>
    <w:rsid w:val="5FBDEE78"/>
    <w:rsid w:val="5FD4A5D8"/>
    <w:rsid w:val="5FDABA7B"/>
    <w:rsid w:val="60152646"/>
    <w:rsid w:val="60240DB1"/>
    <w:rsid w:val="602D42A6"/>
    <w:rsid w:val="602DAD0E"/>
    <w:rsid w:val="603F8B82"/>
    <w:rsid w:val="60DE7139"/>
    <w:rsid w:val="6150B64A"/>
    <w:rsid w:val="615BDED3"/>
    <w:rsid w:val="61818867"/>
    <w:rsid w:val="61B33275"/>
    <w:rsid w:val="61CEB1B9"/>
    <w:rsid w:val="61E44CBD"/>
    <w:rsid w:val="61F7E545"/>
    <w:rsid w:val="62036145"/>
    <w:rsid w:val="62099BCE"/>
    <w:rsid w:val="6227FE6D"/>
    <w:rsid w:val="6235E3A2"/>
    <w:rsid w:val="623BB85A"/>
    <w:rsid w:val="624BFC23"/>
    <w:rsid w:val="625D9A5F"/>
    <w:rsid w:val="625EE83B"/>
    <w:rsid w:val="626E5A1A"/>
    <w:rsid w:val="627E1E74"/>
    <w:rsid w:val="6289A890"/>
    <w:rsid w:val="629C6A15"/>
    <w:rsid w:val="62AAF5C5"/>
    <w:rsid w:val="62B24E69"/>
    <w:rsid w:val="62B819FC"/>
    <w:rsid w:val="62BC69BA"/>
    <w:rsid w:val="62BC9182"/>
    <w:rsid w:val="62CA01C0"/>
    <w:rsid w:val="62D7B142"/>
    <w:rsid w:val="62E34107"/>
    <w:rsid w:val="62F9C8AE"/>
    <w:rsid w:val="62FEEBC0"/>
    <w:rsid w:val="6363BA4A"/>
    <w:rsid w:val="6382002B"/>
    <w:rsid w:val="63D53803"/>
    <w:rsid w:val="64045644"/>
    <w:rsid w:val="6415C06A"/>
    <w:rsid w:val="6442944F"/>
    <w:rsid w:val="6443EFF6"/>
    <w:rsid w:val="6449EE6A"/>
    <w:rsid w:val="649F710E"/>
    <w:rsid w:val="64CA06B4"/>
    <w:rsid w:val="64F5A2FA"/>
    <w:rsid w:val="6509FB05"/>
    <w:rsid w:val="652265ED"/>
    <w:rsid w:val="6526C96B"/>
    <w:rsid w:val="65366CC0"/>
    <w:rsid w:val="653E7D76"/>
    <w:rsid w:val="657F7B86"/>
    <w:rsid w:val="65870BCC"/>
    <w:rsid w:val="66055DBE"/>
    <w:rsid w:val="660B3C07"/>
    <w:rsid w:val="662267A8"/>
    <w:rsid w:val="66260F9C"/>
    <w:rsid w:val="662C1682"/>
    <w:rsid w:val="6657C36F"/>
    <w:rsid w:val="66883EFA"/>
    <w:rsid w:val="66926615"/>
    <w:rsid w:val="66A1E471"/>
    <w:rsid w:val="66D68AF8"/>
    <w:rsid w:val="6751D37A"/>
    <w:rsid w:val="675A82D1"/>
    <w:rsid w:val="677842B7"/>
    <w:rsid w:val="677FC5FD"/>
    <w:rsid w:val="67C0AC7A"/>
    <w:rsid w:val="67CEC878"/>
    <w:rsid w:val="67E26279"/>
    <w:rsid w:val="6849E99E"/>
    <w:rsid w:val="68896D7A"/>
    <w:rsid w:val="68913191"/>
    <w:rsid w:val="689B1E34"/>
    <w:rsid w:val="68A60124"/>
    <w:rsid w:val="68CBEFC7"/>
    <w:rsid w:val="68EDC8BF"/>
    <w:rsid w:val="68F2CA34"/>
    <w:rsid w:val="691D8C06"/>
    <w:rsid w:val="6923926B"/>
    <w:rsid w:val="69306349"/>
    <w:rsid w:val="69AACB05"/>
    <w:rsid w:val="69B352FA"/>
    <w:rsid w:val="69EB98DC"/>
    <w:rsid w:val="69EFBD4C"/>
    <w:rsid w:val="69F0DD55"/>
    <w:rsid w:val="6AA3065B"/>
    <w:rsid w:val="6AD6EDCA"/>
    <w:rsid w:val="6B0C3323"/>
    <w:rsid w:val="6B32F483"/>
    <w:rsid w:val="6B39FF35"/>
    <w:rsid w:val="6B59871F"/>
    <w:rsid w:val="6B70D317"/>
    <w:rsid w:val="6BD4D3FD"/>
    <w:rsid w:val="6BD615DB"/>
    <w:rsid w:val="6BD98796"/>
    <w:rsid w:val="6BDBE742"/>
    <w:rsid w:val="6BF41BB0"/>
    <w:rsid w:val="6BF46744"/>
    <w:rsid w:val="6C1BC75B"/>
    <w:rsid w:val="6C3006C5"/>
    <w:rsid w:val="6C9BF310"/>
    <w:rsid w:val="6C9D45B3"/>
    <w:rsid w:val="6CA364DD"/>
    <w:rsid w:val="6CC6AB89"/>
    <w:rsid w:val="6D05D9E2"/>
    <w:rsid w:val="6D176A93"/>
    <w:rsid w:val="6D1C1FD8"/>
    <w:rsid w:val="6D2EA6DF"/>
    <w:rsid w:val="6D6D92D2"/>
    <w:rsid w:val="6DA07BB6"/>
    <w:rsid w:val="6DC18C4A"/>
    <w:rsid w:val="6DE48DFD"/>
    <w:rsid w:val="6E57153D"/>
    <w:rsid w:val="6E57D004"/>
    <w:rsid w:val="6E7E6345"/>
    <w:rsid w:val="6EB6FC01"/>
    <w:rsid w:val="6EB72033"/>
    <w:rsid w:val="6EBBC78E"/>
    <w:rsid w:val="6ED3CE21"/>
    <w:rsid w:val="6EE7D5FE"/>
    <w:rsid w:val="6F30F93B"/>
    <w:rsid w:val="6F425498"/>
    <w:rsid w:val="6F484D6D"/>
    <w:rsid w:val="6F54685E"/>
    <w:rsid w:val="6F64F549"/>
    <w:rsid w:val="6F685722"/>
    <w:rsid w:val="6F84DC69"/>
    <w:rsid w:val="6F8B6CAB"/>
    <w:rsid w:val="6FB2594B"/>
    <w:rsid w:val="6FC261BF"/>
    <w:rsid w:val="70142340"/>
    <w:rsid w:val="701B6706"/>
    <w:rsid w:val="70287854"/>
    <w:rsid w:val="7039F0F2"/>
    <w:rsid w:val="7040BF13"/>
    <w:rsid w:val="7040FE48"/>
    <w:rsid w:val="704904EA"/>
    <w:rsid w:val="707C488F"/>
    <w:rsid w:val="7085AF11"/>
    <w:rsid w:val="70916CEF"/>
    <w:rsid w:val="709FF3E4"/>
    <w:rsid w:val="70E659DD"/>
    <w:rsid w:val="7102871E"/>
    <w:rsid w:val="71142510"/>
    <w:rsid w:val="7124BD07"/>
    <w:rsid w:val="712A29EC"/>
    <w:rsid w:val="714AB60C"/>
    <w:rsid w:val="71661017"/>
    <w:rsid w:val="718F8A48"/>
    <w:rsid w:val="71CA9456"/>
    <w:rsid w:val="71D31A7C"/>
    <w:rsid w:val="71E048DA"/>
    <w:rsid w:val="71F0A58E"/>
    <w:rsid w:val="71FB3A1F"/>
    <w:rsid w:val="72179D53"/>
    <w:rsid w:val="7237D34D"/>
    <w:rsid w:val="7237D565"/>
    <w:rsid w:val="724035BC"/>
    <w:rsid w:val="72A87F8E"/>
    <w:rsid w:val="72DED982"/>
    <w:rsid w:val="72E1AC83"/>
    <w:rsid w:val="72E1BAC7"/>
    <w:rsid w:val="72EFA4DA"/>
    <w:rsid w:val="72F3EB9E"/>
    <w:rsid w:val="7309278C"/>
    <w:rsid w:val="730A9E05"/>
    <w:rsid w:val="7333DDC9"/>
    <w:rsid w:val="73417093"/>
    <w:rsid w:val="73872CDB"/>
    <w:rsid w:val="738EB681"/>
    <w:rsid w:val="739A7389"/>
    <w:rsid w:val="73A1094C"/>
    <w:rsid w:val="73B480AD"/>
    <w:rsid w:val="73B656AD"/>
    <w:rsid w:val="73C40557"/>
    <w:rsid w:val="73DB48F5"/>
    <w:rsid w:val="73E7C99D"/>
    <w:rsid w:val="73FF7D55"/>
    <w:rsid w:val="742153B9"/>
    <w:rsid w:val="7424B71E"/>
    <w:rsid w:val="743F5377"/>
    <w:rsid w:val="744DD8FE"/>
    <w:rsid w:val="74583B54"/>
    <w:rsid w:val="7464142B"/>
    <w:rsid w:val="7481BC7C"/>
    <w:rsid w:val="749F6CB6"/>
    <w:rsid w:val="74A7B624"/>
    <w:rsid w:val="74CBB971"/>
    <w:rsid w:val="74DD61B8"/>
    <w:rsid w:val="750DF216"/>
    <w:rsid w:val="75DF892B"/>
    <w:rsid w:val="75EE6E7A"/>
    <w:rsid w:val="7617E066"/>
    <w:rsid w:val="7657C77A"/>
    <w:rsid w:val="765E62C1"/>
    <w:rsid w:val="767A5271"/>
    <w:rsid w:val="76947AC6"/>
    <w:rsid w:val="76AEA844"/>
    <w:rsid w:val="76D54508"/>
    <w:rsid w:val="76FD82DF"/>
    <w:rsid w:val="7703A744"/>
    <w:rsid w:val="77049504"/>
    <w:rsid w:val="7704EFB4"/>
    <w:rsid w:val="7766481C"/>
    <w:rsid w:val="776785AD"/>
    <w:rsid w:val="777242C5"/>
    <w:rsid w:val="77F53AF5"/>
    <w:rsid w:val="77FBB4D5"/>
    <w:rsid w:val="780E8440"/>
    <w:rsid w:val="78314B0F"/>
    <w:rsid w:val="784B16FF"/>
    <w:rsid w:val="787E25CB"/>
    <w:rsid w:val="78ACA4BD"/>
    <w:rsid w:val="78DCAF44"/>
    <w:rsid w:val="78E2FD42"/>
    <w:rsid w:val="78E4C35E"/>
    <w:rsid w:val="78E6E9F0"/>
    <w:rsid w:val="78F21B11"/>
    <w:rsid w:val="78F3CE4A"/>
    <w:rsid w:val="791F135D"/>
    <w:rsid w:val="7926DEE3"/>
    <w:rsid w:val="793C79EF"/>
    <w:rsid w:val="79535052"/>
    <w:rsid w:val="797554C2"/>
    <w:rsid w:val="7993EC48"/>
    <w:rsid w:val="79BC543E"/>
    <w:rsid w:val="79E75D3E"/>
    <w:rsid w:val="79E7F6F8"/>
    <w:rsid w:val="79EB8C7F"/>
    <w:rsid w:val="7A1F9672"/>
    <w:rsid w:val="7A29B939"/>
    <w:rsid w:val="7A3F7E90"/>
    <w:rsid w:val="7A6F4643"/>
    <w:rsid w:val="7A75B4E1"/>
    <w:rsid w:val="7AA229A1"/>
    <w:rsid w:val="7AA6B7AF"/>
    <w:rsid w:val="7AE96EB8"/>
    <w:rsid w:val="7B568C7D"/>
    <w:rsid w:val="7BD20FB7"/>
    <w:rsid w:val="7BD5EFBB"/>
    <w:rsid w:val="7BECB9B2"/>
    <w:rsid w:val="7C0C7BE5"/>
    <w:rsid w:val="7C2B59C5"/>
    <w:rsid w:val="7C32A2A7"/>
    <w:rsid w:val="7C7A7344"/>
    <w:rsid w:val="7C7D5B9A"/>
    <w:rsid w:val="7CC3D23F"/>
    <w:rsid w:val="7CC7351F"/>
    <w:rsid w:val="7CCE9CBF"/>
    <w:rsid w:val="7D028CF8"/>
    <w:rsid w:val="7D04DFCB"/>
    <w:rsid w:val="7D8ABA85"/>
    <w:rsid w:val="7D90CB6E"/>
    <w:rsid w:val="7D980145"/>
    <w:rsid w:val="7DBBA3E0"/>
    <w:rsid w:val="7DE9B119"/>
    <w:rsid w:val="7E51CAB2"/>
    <w:rsid w:val="7E898B40"/>
    <w:rsid w:val="7E8FE5A3"/>
    <w:rsid w:val="7E93758B"/>
    <w:rsid w:val="7EA32CB8"/>
    <w:rsid w:val="7EC328BA"/>
    <w:rsid w:val="7ED24550"/>
    <w:rsid w:val="7EE3B1B1"/>
    <w:rsid w:val="7F06992D"/>
    <w:rsid w:val="7F1742B5"/>
    <w:rsid w:val="7F1BDEA3"/>
    <w:rsid w:val="7FCD02D4"/>
    <w:rsid w:val="7FE2137A"/>
    <w:rsid w:val="7FFB4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68F30FAA-992D-4C6D-98CA-1EE022A3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36579286">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618490319">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astlondonwaste.gov.uk/wp-content/uploads/Renewi-FYSDP-Report-web-r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astlondonwaste.gov.uk/wp-content/uploads/Renewi-FYSDP-Report-web-res.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stlondonwaste.gov.uk/wp-content/uploads/Agenda-Item-07b-Waste-Prevention-Adx-B-1.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b7996964d7b9deb7d93c19f568acdaef">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0f45a30f92a7bd7c0b897e62e3fa2a41"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d3625f93-684f-4343-a19c-181047c99c9a"/>
    <ds:schemaRef ds:uri="8a1413f0-80f7-4807-ab5f-d310adea75f0"/>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4.xml><?xml version="1.0" encoding="utf-8"?>
<ds:datastoreItem xmlns:ds="http://schemas.openxmlformats.org/officeDocument/2006/customXml" ds:itemID="{2CB933BF-82B8-4CF4-B430-C12EC44C1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TotalTime>
  <Pages>11</Pages>
  <Words>7047</Words>
  <Characters>40681</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47633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cp:lastModifiedBy>
  <cp:revision>2</cp:revision>
  <cp:lastPrinted>2022-01-28T23:49:00Z</cp:lastPrinted>
  <dcterms:created xsi:type="dcterms:W3CDTF">2025-11-13T10:58:00Z</dcterms:created>
  <dcterms:modified xsi:type="dcterms:W3CDTF">2025-11-13T10:58:00Z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y fmtid="{D5CDD505-2E9C-101B-9397-08002B2CF9AE}" pid="15" name="LGCS">
    <vt:lpwstr/>
  </property>
  <property fmtid="{D5CDD505-2E9C-101B-9397-08002B2CF9AE}" pid="16" name="CType">
    <vt:lpwstr/>
  </property>
  <property fmtid="{D5CDD505-2E9C-101B-9397-08002B2CF9AE}" pid="17" name="Financial_x0020_Year">
    <vt:lpwstr/>
  </property>
  <property fmtid="{D5CDD505-2E9C-101B-9397-08002B2CF9AE}" pid="18" name="a8455ed1fd22475083a09a91de16b8fd">
    <vt:lpwstr/>
  </property>
  <property fmtid="{D5CDD505-2E9C-101B-9397-08002B2CF9AE}" pid="19" name="lcf76f155ced4ddcb4097134ff3c332f">
    <vt:lpwstr/>
  </property>
  <property fmtid="{D5CDD505-2E9C-101B-9397-08002B2CF9AE}" pid="20" name="Financial Year">
    <vt:lpwstr/>
  </property>
</Properties>
</file>