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D67A" w14:textId="530AF0AC" w:rsidR="006A0E57" w:rsidRDefault="000C41CC" w:rsidP="000F4AE9">
      <w:pPr>
        <w:jc w:val="both"/>
        <w:textAlignment w:val="baseline"/>
      </w:pPr>
      <w:r w:rsidRPr="000C41CC">
        <w:rPr>
          <w:rFonts w:ascii="Arial" w:hAnsi="Arial" w:cs="Arial"/>
          <w:b/>
          <w:bCs/>
          <w:sz w:val="28"/>
          <w:szCs w:val="28"/>
        </w:rPr>
        <w:t xml:space="preserve">London Borough of </w:t>
      </w:r>
      <w:r>
        <w:rPr>
          <w:rFonts w:ascii="Arial" w:hAnsi="Arial" w:cs="Arial"/>
          <w:b/>
          <w:bCs/>
          <w:sz w:val="28"/>
          <w:szCs w:val="28"/>
        </w:rPr>
        <w:t>Hillingdon</w:t>
      </w:r>
      <w:r w:rsidRPr="000C41CC">
        <w:rPr>
          <w:rFonts w:ascii="Arial" w:hAnsi="Arial" w:cs="Arial"/>
          <w:b/>
          <w:bCs/>
          <w:sz w:val="28"/>
          <w:szCs w:val="28"/>
        </w:rPr>
        <w:t xml:space="preserve"> RRP Annual Update 2023/24:</w:t>
      </w:r>
      <w:r w:rsidR="006A0E57" w:rsidRPr="005C257E">
        <w:rPr>
          <w:rFonts w:ascii="Arial" w:hAnsi="Arial" w:cs="Arial"/>
          <w:b/>
          <w:bCs/>
          <w:sz w:val="28"/>
          <w:szCs w:val="28"/>
        </w:rPr>
        <w:t xml:space="preserve"> </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239"/>
        <w:gridCol w:w="1985"/>
        <w:gridCol w:w="7087"/>
        <w:gridCol w:w="5813"/>
      </w:tblGrid>
      <w:tr w:rsidR="00320F10" w:rsidRPr="00B44E45" w14:paraId="57DA611E" w14:textId="77777777" w:rsidTr="002607DA">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2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08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A20E7" w:rsidRDefault="00320F10" w:rsidP="00FF7779">
            <w:pPr>
              <w:jc w:val="both"/>
              <w:textAlignment w:val="baseline"/>
              <w:rPr>
                <w:rFonts w:ascii="Arial" w:hAnsi="Arial" w:cs="Arial"/>
                <w:b/>
                <w:bCs/>
                <w:sz w:val="18"/>
                <w:szCs w:val="18"/>
              </w:rPr>
            </w:pPr>
            <w:r w:rsidRPr="005A20E7">
              <w:rPr>
                <w:rFonts w:ascii="Arial" w:hAnsi="Arial" w:cs="Arial"/>
                <w:b/>
                <w:bCs/>
                <w:sz w:val="18"/>
                <w:szCs w:val="18"/>
              </w:rPr>
              <w:t>Impact of action</w:t>
            </w:r>
          </w:p>
          <w:p w14:paraId="218DAFAD" w14:textId="77777777" w:rsidR="00320F10" w:rsidRPr="009A14AE" w:rsidRDefault="00320F10" w:rsidP="00FF7779">
            <w:pPr>
              <w:jc w:val="both"/>
              <w:textAlignment w:val="baseline"/>
              <w:rPr>
                <w:rFonts w:ascii="Arial" w:hAnsi="Arial" w:cs="Arial"/>
              </w:rPr>
            </w:pPr>
          </w:p>
          <w:p w14:paraId="53994DFF" w14:textId="77777777" w:rsidR="00320F10" w:rsidRPr="005A20E7" w:rsidRDefault="00320F10" w:rsidP="00FF7779">
            <w:pPr>
              <w:jc w:val="both"/>
              <w:textAlignment w:val="baseline"/>
              <w:rPr>
                <w:rFonts w:ascii="Arial" w:hAnsi="Arial" w:cs="Arial"/>
                <w:i/>
                <w:iCs/>
                <w:sz w:val="18"/>
                <w:szCs w:val="18"/>
              </w:rPr>
            </w:pPr>
            <w:r w:rsidRPr="005A20E7">
              <w:rPr>
                <w:rFonts w:ascii="Arial" w:hAnsi="Arial" w:cs="Arial"/>
                <w:i/>
                <w:iCs/>
                <w:sz w:val="18"/>
                <w:szCs w:val="18"/>
              </w:rPr>
              <w:t>Please include:</w:t>
            </w:r>
          </w:p>
          <w:p w14:paraId="3B521AC9" w14:textId="77777777" w:rsidR="00320F10" w:rsidRPr="009A14AE" w:rsidRDefault="00320F10" w:rsidP="0001777E">
            <w:pPr>
              <w:pStyle w:val="ListParagraph"/>
              <w:numPr>
                <w:ilvl w:val="0"/>
                <w:numId w:val="18"/>
              </w:numPr>
              <w:ind w:left="426" w:hanging="283"/>
              <w:jc w:val="both"/>
              <w:textAlignment w:val="baseline"/>
              <w:rPr>
                <w:rFonts w:ascii="Arial" w:hAnsi="Arial" w:cs="Arial"/>
              </w:rPr>
            </w:pPr>
            <w:r w:rsidRPr="0001777E">
              <w:rPr>
                <w:rFonts w:ascii="Arial" w:hAnsi="Arial" w:cs="Arial"/>
                <w:sz w:val="16"/>
                <w:szCs w:val="16"/>
              </w:rPr>
              <w:t>What was the impact of this action being delivered in 2023/24, against the ‘Expected Target / Impact’ set out in section 4. RRP Actions?</w:t>
            </w:r>
          </w:p>
        </w:tc>
      </w:tr>
      <w:tr w:rsidR="00AD0C52" w:rsidRPr="00B44E45" w14:paraId="087FDCD2" w14:textId="77777777" w:rsidTr="002607DA">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73596AB4" w:rsidR="00AD0C52" w:rsidRPr="003B3724" w:rsidRDefault="00AD0C52" w:rsidP="00AD0C52">
            <w:pPr>
              <w:textAlignment w:val="baseline"/>
              <w:rPr>
                <w:rFonts w:ascii="Arial" w:hAnsi="Arial" w:cs="Arial"/>
                <w:sz w:val="20"/>
                <w:szCs w:val="20"/>
              </w:rPr>
            </w:pPr>
            <w:r w:rsidRPr="003B3724">
              <w:rPr>
                <w:rFonts w:ascii="Arial" w:hAnsi="Arial" w:cs="Arial"/>
                <w:sz w:val="20"/>
                <w:szCs w:val="20"/>
              </w:rPr>
              <w:t>7.1.1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1E26B8" w14:textId="77777777" w:rsidR="00AD0C52" w:rsidRPr="005A20E7" w:rsidRDefault="00AD0C52" w:rsidP="00AD0C52">
            <w:pPr>
              <w:rPr>
                <w:rFonts w:ascii="Arial" w:hAnsi="Arial" w:cs="Arial"/>
                <w:color w:val="000000"/>
                <w:sz w:val="20"/>
                <w:szCs w:val="20"/>
              </w:rPr>
            </w:pPr>
            <w:r w:rsidRPr="005A20E7">
              <w:rPr>
                <w:rFonts w:ascii="Arial" w:hAnsi="Arial" w:cs="Arial"/>
                <w:color w:val="000000"/>
                <w:sz w:val="20"/>
                <w:szCs w:val="20"/>
              </w:rPr>
              <w:t>Approaching the local charity market to form partnerships which aim to offer residents opportunities to send furniture for re-use (drawers, wardrobes, etc)</w:t>
            </w:r>
          </w:p>
          <w:p w14:paraId="179919D3" w14:textId="2562135B" w:rsidR="00AD0C52" w:rsidRPr="005A20E7" w:rsidRDefault="00AD0C52" w:rsidP="00AD0C52">
            <w:pPr>
              <w:textAlignment w:val="baseline"/>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2DB973AE" w14:textId="2572F48D" w:rsidR="00AD0C52" w:rsidRPr="005A20E7" w:rsidRDefault="00AD0C5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Develop proposed spec. Approach the market for interest, commit to a service level agreement and promote services to residents.</w:t>
            </w:r>
          </w:p>
          <w:p w14:paraId="3E97B0C1" w14:textId="77777777" w:rsidR="00AD0C52" w:rsidRPr="005A20E7" w:rsidRDefault="00AD0C52" w:rsidP="00AD0C52">
            <w:pPr>
              <w:pStyle w:val="ListParagraph"/>
              <w:rPr>
                <w:rFonts w:ascii="Arial" w:hAnsi="Arial" w:cs="Arial"/>
                <w:color w:val="000000"/>
                <w:sz w:val="20"/>
                <w:szCs w:val="20"/>
              </w:rPr>
            </w:pPr>
          </w:p>
          <w:p w14:paraId="5C64AE15" w14:textId="77777777" w:rsidR="00AD0C52" w:rsidRPr="005A20E7" w:rsidRDefault="00AD0C5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Advertising the new partnership and the positive re-use message. Providing links for residents to alternative more sustainable options.</w:t>
            </w:r>
          </w:p>
          <w:p w14:paraId="1D7750E5" w14:textId="77777777" w:rsidR="00AD0C52" w:rsidRPr="005A20E7" w:rsidRDefault="00AD0C52" w:rsidP="00614A46">
            <w:pPr>
              <w:pStyle w:val="ListParagraph"/>
              <w:spacing w:after="160" w:line="259" w:lineRule="auto"/>
              <w:ind w:left="418"/>
              <w:rPr>
                <w:rFonts w:ascii="Arial" w:hAnsi="Arial" w:cs="Arial"/>
                <w:color w:val="000000"/>
                <w:sz w:val="20"/>
                <w:szCs w:val="20"/>
              </w:rPr>
            </w:pPr>
          </w:p>
          <w:p w14:paraId="601A8413" w14:textId="77777777" w:rsidR="00AD0C52" w:rsidRPr="005A20E7" w:rsidRDefault="00AD0C5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Investigate methods to reroute good condition furniture out of the Councils bulky waste service towards a Charity partner.</w:t>
            </w:r>
          </w:p>
          <w:p w14:paraId="72472092" w14:textId="77777777" w:rsidR="00AD0C52" w:rsidRPr="005A20E7" w:rsidRDefault="00AD0C52" w:rsidP="00AD0C52">
            <w:pPr>
              <w:rPr>
                <w:rFonts w:ascii="Arial" w:hAnsi="Arial" w:cs="Arial"/>
                <w:color w:val="000000"/>
                <w:sz w:val="20"/>
                <w:szCs w:val="20"/>
              </w:rPr>
            </w:pPr>
          </w:p>
          <w:p w14:paraId="6780779C" w14:textId="6181A875" w:rsidR="00AD0C52" w:rsidRPr="005A20E7" w:rsidRDefault="00AD0C52" w:rsidP="00AD0C52">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8C23EC" w14:textId="77777777" w:rsidR="00AD0C52" w:rsidRPr="008C347A" w:rsidRDefault="00AD0C52" w:rsidP="00AD0C52">
            <w:pPr>
              <w:pStyle w:val="ListParagraph"/>
              <w:rPr>
                <w:rFonts w:ascii="Arial" w:hAnsi="Arial" w:cs="Arial"/>
                <w:color w:val="000000"/>
              </w:rPr>
            </w:pPr>
          </w:p>
          <w:p w14:paraId="1D47E7F9" w14:textId="77777777" w:rsidR="00CB2172" w:rsidRPr="00B53EF1" w:rsidRDefault="00CB2172" w:rsidP="00CB2172">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5D4ADF49" w14:textId="77777777" w:rsidR="00AD0C52" w:rsidRPr="008C347A" w:rsidRDefault="00AD0C52" w:rsidP="00AD0C52">
            <w:pPr>
              <w:rPr>
                <w:rFonts w:ascii="Arial" w:hAnsi="Arial" w:cs="Arial"/>
                <w:color w:val="000000"/>
              </w:rPr>
            </w:pPr>
          </w:p>
          <w:p w14:paraId="46799235" w14:textId="77777777" w:rsidR="00AD0C52" w:rsidRPr="00B95A28" w:rsidRDefault="00AD0C52" w:rsidP="00AD0C52">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5CC97282" w14:textId="77777777" w:rsidR="00AD0C52" w:rsidRPr="005A20E7" w:rsidRDefault="00CB2172"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Currently on hold as discussions about disagreements within the spec relating to condition of bulky goods and LBH’s bulky waste policy.</w:t>
            </w:r>
          </w:p>
          <w:p w14:paraId="644ABAA3" w14:textId="77777777" w:rsidR="00CB2172" w:rsidRPr="005A20E7" w:rsidRDefault="00CB2172" w:rsidP="00CB2172">
            <w:pPr>
              <w:pStyle w:val="ListParagraph"/>
              <w:ind w:left="268"/>
              <w:textAlignment w:val="baseline"/>
              <w:rPr>
                <w:rFonts w:ascii="Arial" w:hAnsi="Arial" w:cs="Arial"/>
                <w:sz w:val="20"/>
                <w:szCs w:val="20"/>
              </w:rPr>
            </w:pPr>
          </w:p>
          <w:p w14:paraId="40EAE2BB" w14:textId="46196391" w:rsidR="00CB2172" w:rsidRPr="005A20E7" w:rsidRDefault="00CB2172"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LBH still however promote the charity to ensure another avenue for residents to reuse</w:t>
            </w:r>
            <w:r w:rsidR="004C5A80" w:rsidRPr="005A20E7">
              <w:rPr>
                <w:rFonts w:ascii="Arial" w:hAnsi="Arial" w:cs="Arial"/>
                <w:sz w:val="20"/>
                <w:szCs w:val="20"/>
              </w:rPr>
              <w:t xml:space="preserve"> good quality</w:t>
            </w:r>
            <w:r w:rsidRPr="005A20E7">
              <w:rPr>
                <w:rFonts w:ascii="Arial" w:hAnsi="Arial" w:cs="Arial"/>
                <w:sz w:val="20"/>
                <w:szCs w:val="20"/>
              </w:rPr>
              <w:t xml:space="preserve"> furniture.</w:t>
            </w:r>
          </w:p>
        </w:tc>
        <w:tc>
          <w:tcPr>
            <w:tcW w:w="5813" w:type="dxa"/>
            <w:tcBorders>
              <w:top w:val="single" w:sz="4" w:space="0" w:color="auto"/>
              <w:left w:val="single" w:sz="4" w:space="0" w:color="auto"/>
              <w:bottom w:val="single" w:sz="4" w:space="0" w:color="auto"/>
              <w:right w:val="single" w:sz="4" w:space="0" w:color="auto"/>
            </w:tcBorders>
          </w:tcPr>
          <w:p w14:paraId="6307236F" w14:textId="6579A7DC" w:rsidR="00AD0C52" w:rsidRPr="005A20E7" w:rsidRDefault="004C5A80"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Even though delayed, LBH promote the charit</w:t>
            </w:r>
            <w:r w:rsidR="00B24566">
              <w:rPr>
                <w:rFonts w:ascii="Arial" w:hAnsi="Arial" w:cs="Arial"/>
                <w:sz w:val="20"/>
                <w:szCs w:val="20"/>
              </w:rPr>
              <w:t xml:space="preserve">y Trinity </w:t>
            </w:r>
            <w:r w:rsidR="00B24566" w:rsidRPr="00B24566">
              <w:t xml:space="preserve"> </w:t>
            </w:r>
            <w:hyperlink r:id="rId11" w:history="1">
              <w:proofErr w:type="spellStart"/>
              <w:r w:rsidR="00B24566" w:rsidRPr="00B24566">
                <w:rPr>
                  <w:rStyle w:val="Hyperlink"/>
                  <w:rFonts w:ascii="Arial" w:hAnsi="Arial" w:cs="Arial"/>
                  <w:sz w:val="20"/>
                  <w:szCs w:val="20"/>
                </w:rPr>
                <w:t>Trinity</w:t>
              </w:r>
              <w:proofErr w:type="spellEnd"/>
              <w:r w:rsidR="00B24566" w:rsidRPr="00B24566">
                <w:rPr>
                  <w:rStyle w:val="Hyperlink"/>
                  <w:rFonts w:ascii="Arial" w:hAnsi="Arial" w:cs="Arial"/>
                  <w:sz w:val="20"/>
                  <w:szCs w:val="20"/>
                </w:rPr>
                <w:t xml:space="preserve"> Homepage - We are Trinity</w:t>
              </w:r>
            </w:hyperlink>
            <w:r w:rsidRPr="005A20E7">
              <w:rPr>
                <w:rFonts w:ascii="Arial" w:hAnsi="Arial" w:cs="Arial"/>
                <w:sz w:val="20"/>
                <w:szCs w:val="20"/>
              </w:rPr>
              <w:t xml:space="preserve"> on the website and at roadshows to encourage residents to either use local charity to donate good quality furniture, or to use the bulky waste service.</w:t>
            </w:r>
            <w:r w:rsidR="00D45FC8">
              <w:rPr>
                <w:rFonts w:ascii="Arial" w:hAnsi="Arial" w:cs="Arial"/>
                <w:sz w:val="20"/>
                <w:szCs w:val="20"/>
              </w:rPr>
              <w:t xml:space="preserve">  Hillingdon will </w:t>
            </w:r>
            <w:r w:rsidR="00896FDC">
              <w:rPr>
                <w:rFonts w:ascii="Arial" w:hAnsi="Arial" w:cs="Arial"/>
                <w:sz w:val="20"/>
                <w:szCs w:val="20"/>
              </w:rPr>
              <w:t xml:space="preserve">continue </w:t>
            </w:r>
            <w:r w:rsidR="00841A38">
              <w:rPr>
                <w:rFonts w:ascii="Arial" w:hAnsi="Arial" w:cs="Arial"/>
                <w:sz w:val="20"/>
                <w:szCs w:val="20"/>
              </w:rPr>
              <w:t>discussions and review alongside the policy in the new year.</w:t>
            </w:r>
          </w:p>
          <w:p w14:paraId="7C798C30" w14:textId="77777777" w:rsidR="00F507DC" w:rsidRPr="005A20E7" w:rsidRDefault="00F507DC" w:rsidP="004C5A80">
            <w:pPr>
              <w:pStyle w:val="ListParagraph"/>
              <w:ind w:left="272"/>
              <w:textAlignment w:val="baseline"/>
              <w:rPr>
                <w:rFonts w:ascii="Arial" w:hAnsi="Arial" w:cs="Arial"/>
                <w:sz w:val="20"/>
                <w:szCs w:val="20"/>
              </w:rPr>
            </w:pPr>
          </w:p>
          <w:p w14:paraId="0E08F3DB" w14:textId="3347A0E9" w:rsidR="00F507DC" w:rsidRPr="005A20E7" w:rsidRDefault="00F507DC"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Not possible to reliably measure the impact of this action.</w:t>
            </w:r>
          </w:p>
        </w:tc>
      </w:tr>
      <w:tr w:rsidR="00AD0C52" w:rsidRPr="00B44E45" w14:paraId="1F99FFEC" w14:textId="77777777" w:rsidTr="002607DA">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6E5AB5FC" w:rsidR="00AD0C52" w:rsidRPr="003B3724" w:rsidRDefault="00AD0C52" w:rsidP="00AD0C52">
            <w:pPr>
              <w:textAlignment w:val="baseline"/>
              <w:rPr>
                <w:rFonts w:ascii="Arial" w:hAnsi="Arial" w:cs="Arial"/>
                <w:sz w:val="20"/>
                <w:szCs w:val="20"/>
              </w:rPr>
            </w:pPr>
            <w:r w:rsidRPr="003B3724">
              <w:rPr>
                <w:rFonts w:ascii="Arial" w:hAnsi="Arial" w:cs="Arial"/>
                <w:sz w:val="20"/>
                <w:szCs w:val="20"/>
              </w:rPr>
              <w:t>7.1.2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8C13B" w14:textId="77777777" w:rsidR="00AD0C52" w:rsidRPr="005A20E7" w:rsidRDefault="00AD0C52" w:rsidP="00AD0C52">
            <w:pPr>
              <w:rPr>
                <w:rFonts w:ascii="Arial" w:hAnsi="Arial" w:cs="Arial"/>
                <w:color w:val="000000"/>
                <w:sz w:val="20"/>
                <w:szCs w:val="20"/>
              </w:rPr>
            </w:pPr>
            <w:r w:rsidRPr="005A20E7">
              <w:rPr>
                <w:rFonts w:ascii="Arial" w:hAnsi="Arial" w:cs="Arial"/>
                <w:color w:val="000000"/>
                <w:sz w:val="20"/>
                <w:szCs w:val="20"/>
              </w:rPr>
              <w:t>To work in partnership with West London Waste Authority to reduce the amount of waste produced within the borough.</w:t>
            </w:r>
          </w:p>
          <w:p w14:paraId="41220C73" w14:textId="19B04B3E" w:rsidR="00AD0C52" w:rsidRPr="005A20E7" w:rsidRDefault="00AD0C52" w:rsidP="00AD0C52">
            <w:pPr>
              <w:textAlignment w:val="baseline"/>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4A7EA117" w14:textId="77777777" w:rsidR="00AD0C52" w:rsidRPr="005A20E7" w:rsidRDefault="00AD0C52" w:rsidP="00614A46">
            <w:pPr>
              <w:pStyle w:val="ListParagraph"/>
              <w:numPr>
                <w:ilvl w:val="0"/>
                <w:numId w:val="22"/>
              </w:numPr>
              <w:spacing w:after="160" w:line="259" w:lineRule="auto"/>
              <w:ind w:left="418"/>
              <w:rPr>
                <w:rFonts w:ascii="Arial" w:hAnsi="Arial" w:cs="Arial"/>
                <w:color w:val="000000"/>
                <w:sz w:val="20"/>
                <w:szCs w:val="20"/>
              </w:rPr>
            </w:pPr>
            <w:r w:rsidRPr="00614A46">
              <w:rPr>
                <w:rFonts w:ascii="Arial" w:hAnsi="Arial" w:cs="Arial"/>
                <w:color w:val="000000"/>
                <w:sz w:val="20"/>
                <w:szCs w:val="20"/>
              </w:rPr>
              <w:t>WLWA carry out clothes swishing workshops across the borough on a regular basis, LBH will p</w:t>
            </w:r>
            <w:r w:rsidRPr="005A20E7">
              <w:rPr>
                <w:rFonts w:ascii="Arial" w:hAnsi="Arial" w:cs="Arial"/>
                <w:color w:val="000000"/>
                <w:sz w:val="20"/>
                <w:szCs w:val="20"/>
              </w:rPr>
              <w:t>romote the workshops to encourage residents to attend and learn how to repair their clothes rather than disposing of them.</w:t>
            </w:r>
          </w:p>
          <w:p w14:paraId="76F6C7D8" w14:textId="77777777" w:rsidR="00AD0C52" w:rsidRPr="005A20E7" w:rsidRDefault="00AD0C52" w:rsidP="00AD0C52">
            <w:pPr>
              <w:pStyle w:val="ListParagraph"/>
              <w:ind w:left="277"/>
              <w:textAlignment w:val="baseline"/>
              <w:rPr>
                <w:rFonts w:ascii="Arial" w:hAnsi="Arial" w:cs="Arial"/>
                <w:sz w:val="20"/>
                <w:szCs w:val="20"/>
              </w:rPr>
            </w:pPr>
          </w:p>
          <w:p w14:paraId="1B0F85E7" w14:textId="77777777" w:rsidR="00AD0C52" w:rsidRPr="00316F00" w:rsidRDefault="00AD0C52" w:rsidP="00614A46">
            <w:pPr>
              <w:pStyle w:val="ListParagraph"/>
              <w:numPr>
                <w:ilvl w:val="0"/>
                <w:numId w:val="22"/>
              </w:numPr>
              <w:spacing w:after="160" w:line="259" w:lineRule="auto"/>
              <w:ind w:left="418"/>
              <w:rPr>
                <w:rFonts w:ascii="Arial" w:hAnsi="Arial" w:cs="Arial"/>
                <w:color w:val="auto"/>
                <w:sz w:val="20"/>
                <w:szCs w:val="20"/>
              </w:rPr>
            </w:pPr>
            <w:r w:rsidRPr="00614A46">
              <w:rPr>
                <w:rFonts w:ascii="Arial" w:hAnsi="Arial" w:cs="Arial"/>
                <w:color w:val="000000"/>
                <w:sz w:val="20"/>
                <w:szCs w:val="20"/>
              </w:rPr>
              <w:t xml:space="preserve">To organise and promote 1 X swishing event in the borough partnering with WLWA and </w:t>
            </w:r>
            <w:proofErr w:type="spellStart"/>
            <w:r w:rsidRPr="00614A46">
              <w:rPr>
                <w:rFonts w:ascii="Arial" w:hAnsi="Arial" w:cs="Arial"/>
                <w:color w:val="000000"/>
                <w:sz w:val="20"/>
                <w:szCs w:val="20"/>
              </w:rPr>
              <w:t>Traid</w:t>
            </w:r>
            <w:proofErr w:type="spellEnd"/>
            <w:r w:rsidRPr="00614A46">
              <w:rPr>
                <w:rFonts w:ascii="Arial" w:hAnsi="Arial" w:cs="Arial"/>
                <w:color w:val="000000"/>
                <w:sz w:val="20"/>
                <w:szCs w:val="20"/>
              </w:rPr>
              <w:t>.</w:t>
            </w:r>
          </w:p>
          <w:p w14:paraId="3D90B92C" w14:textId="77777777" w:rsidR="00316F00" w:rsidRPr="00316F00" w:rsidRDefault="00316F00" w:rsidP="00316F00">
            <w:pPr>
              <w:pStyle w:val="ListParagraph"/>
              <w:rPr>
                <w:rFonts w:ascii="Arial" w:hAnsi="Arial" w:cs="Arial"/>
                <w:color w:val="auto"/>
                <w:sz w:val="20"/>
                <w:szCs w:val="20"/>
              </w:rPr>
            </w:pPr>
          </w:p>
          <w:p w14:paraId="52446D32" w14:textId="745DA4CC" w:rsidR="00316F00" w:rsidRPr="005A20E7" w:rsidRDefault="00316F00" w:rsidP="00316F00">
            <w:pPr>
              <w:pStyle w:val="ListParagraph"/>
              <w:spacing w:after="160" w:line="259" w:lineRule="auto"/>
              <w:ind w:left="418"/>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2FCA0EB" w14:textId="77777777" w:rsidR="002F0396" w:rsidRPr="00B53EF1" w:rsidRDefault="002F0396" w:rsidP="002F039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261DF3B4" w14:textId="6C44EF73" w:rsidR="00AD0C52" w:rsidRPr="00B95A28" w:rsidRDefault="00AD0C52" w:rsidP="00AD0C52">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634BD6BE" w14:textId="321248B3" w:rsidR="00AD0C52" w:rsidRPr="005A20E7" w:rsidRDefault="002F0396"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Potential to organise </w:t>
            </w:r>
            <w:r w:rsidR="00713AED" w:rsidRPr="005A20E7">
              <w:rPr>
                <w:rFonts w:ascii="Arial" w:hAnsi="Arial" w:cs="Arial"/>
                <w:sz w:val="20"/>
                <w:szCs w:val="20"/>
              </w:rPr>
              <w:t>X 1</w:t>
            </w:r>
            <w:r w:rsidRPr="005A20E7">
              <w:rPr>
                <w:rFonts w:ascii="Arial" w:hAnsi="Arial" w:cs="Arial"/>
                <w:sz w:val="20"/>
                <w:szCs w:val="20"/>
              </w:rPr>
              <w:t xml:space="preserve"> swishing event, however financial projects currently taking priority within the year 2024.</w:t>
            </w:r>
          </w:p>
          <w:p w14:paraId="3C7D9693" w14:textId="77777777" w:rsidR="002F0396" w:rsidRPr="005A20E7" w:rsidRDefault="002F0396" w:rsidP="002F0396">
            <w:pPr>
              <w:pStyle w:val="ListParagraph"/>
              <w:ind w:left="268"/>
              <w:textAlignment w:val="baseline"/>
              <w:rPr>
                <w:rFonts w:ascii="Arial" w:hAnsi="Arial" w:cs="Arial"/>
                <w:sz w:val="20"/>
                <w:szCs w:val="20"/>
              </w:rPr>
            </w:pPr>
          </w:p>
          <w:p w14:paraId="661B0061" w14:textId="238CE9CE" w:rsidR="002F0396" w:rsidRPr="005A20E7" w:rsidRDefault="002F0396"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Will </w:t>
            </w:r>
            <w:r w:rsidR="00295175" w:rsidRPr="005A20E7">
              <w:rPr>
                <w:rFonts w:ascii="Arial" w:hAnsi="Arial" w:cs="Arial"/>
                <w:sz w:val="20"/>
                <w:szCs w:val="20"/>
              </w:rPr>
              <w:t>be</w:t>
            </w:r>
            <w:r w:rsidRPr="005A20E7">
              <w:rPr>
                <w:rFonts w:ascii="Arial" w:hAnsi="Arial" w:cs="Arial"/>
                <w:sz w:val="20"/>
                <w:szCs w:val="20"/>
              </w:rPr>
              <w:t xml:space="preserve"> organising</w:t>
            </w:r>
            <w:r w:rsidR="00295175" w:rsidRPr="005A20E7">
              <w:rPr>
                <w:rFonts w:ascii="Arial" w:hAnsi="Arial" w:cs="Arial"/>
                <w:sz w:val="20"/>
                <w:szCs w:val="20"/>
              </w:rPr>
              <w:t xml:space="preserve"> event</w:t>
            </w:r>
            <w:r w:rsidRPr="005A20E7">
              <w:rPr>
                <w:rFonts w:ascii="Arial" w:hAnsi="Arial" w:cs="Arial"/>
                <w:sz w:val="20"/>
                <w:szCs w:val="20"/>
              </w:rPr>
              <w:t xml:space="preserve"> </w:t>
            </w:r>
            <w:r w:rsidR="00295175" w:rsidRPr="005A20E7">
              <w:rPr>
                <w:rFonts w:ascii="Arial" w:hAnsi="Arial" w:cs="Arial"/>
                <w:sz w:val="20"/>
                <w:szCs w:val="20"/>
              </w:rPr>
              <w:t>early</w:t>
            </w:r>
            <w:r w:rsidRPr="005A20E7">
              <w:rPr>
                <w:rFonts w:ascii="Arial" w:hAnsi="Arial" w:cs="Arial"/>
                <w:sz w:val="20"/>
                <w:szCs w:val="20"/>
              </w:rPr>
              <w:t xml:space="preserve"> 2</w:t>
            </w:r>
            <w:r w:rsidR="00295175" w:rsidRPr="005A20E7">
              <w:rPr>
                <w:rFonts w:ascii="Arial" w:hAnsi="Arial" w:cs="Arial"/>
                <w:sz w:val="20"/>
                <w:szCs w:val="20"/>
              </w:rPr>
              <w:t>025.</w:t>
            </w:r>
          </w:p>
        </w:tc>
        <w:tc>
          <w:tcPr>
            <w:tcW w:w="5813" w:type="dxa"/>
            <w:tcBorders>
              <w:top w:val="single" w:sz="4" w:space="0" w:color="auto"/>
              <w:left w:val="single" w:sz="4" w:space="0" w:color="auto"/>
              <w:bottom w:val="single" w:sz="4" w:space="0" w:color="auto"/>
              <w:right w:val="single" w:sz="4" w:space="0" w:color="auto"/>
            </w:tcBorders>
          </w:tcPr>
          <w:p w14:paraId="7A819CA0" w14:textId="77777777" w:rsidR="00AD0C52" w:rsidRPr="005A20E7" w:rsidRDefault="00FC1515" w:rsidP="00611FCD">
            <w:pPr>
              <w:textAlignment w:val="baseline"/>
              <w:rPr>
                <w:rFonts w:ascii="Arial" w:hAnsi="Arial" w:cs="Arial"/>
                <w:sz w:val="20"/>
                <w:szCs w:val="20"/>
              </w:rPr>
            </w:pPr>
            <w:r w:rsidRPr="005A20E7">
              <w:rPr>
                <w:rFonts w:ascii="Arial" w:hAnsi="Arial" w:cs="Arial"/>
                <w:sz w:val="20"/>
                <w:szCs w:val="20"/>
              </w:rPr>
              <w:t>Expected:</w:t>
            </w:r>
          </w:p>
          <w:p w14:paraId="5962AC78" w14:textId="77777777" w:rsidR="00FC1515" w:rsidRPr="005A20E7" w:rsidRDefault="00FC1515" w:rsidP="007B0579">
            <w:pPr>
              <w:pStyle w:val="ListParagraph"/>
              <w:numPr>
                <w:ilvl w:val="0"/>
                <w:numId w:val="19"/>
              </w:numPr>
              <w:ind w:left="272" w:hanging="142"/>
              <w:textAlignment w:val="baseline"/>
              <w:rPr>
                <w:rFonts w:ascii="Arial" w:hAnsi="Arial" w:cs="Arial"/>
                <w:color w:val="000000"/>
                <w:sz w:val="20"/>
                <w:szCs w:val="20"/>
              </w:rPr>
            </w:pPr>
            <w:r w:rsidRPr="005A20E7">
              <w:rPr>
                <w:rFonts w:ascii="Arial" w:hAnsi="Arial" w:cs="Arial"/>
                <w:color w:val="000000"/>
                <w:sz w:val="20"/>
                <w:szCs w:val="20"/>
              </w:rPr>
              <w:t>Reduction in clothes sent for recycling / disposal.</w:t>
            </w:r>
          </w:p>
          <w:p w14:paraId="397F6BA9" w14:textId="77777777" w:rsidR="00FC1515" w:rsidRPr="005A20E7" w:rsidRDefault="00FC1515" w:rsidP="00FC1515">
            <w:pPr>
              <w:rPr>
                <w:rFonts w:ascii="Arial" w:hAnsi="Arial" w:cs="Arial"/>
                <w:color w:val="000000"/>
                <w:sz w:val="20"/>
                <w:szCs w:val="20"/>
              </w:rPr>
            </w:pPr>
          </w:p>
          <w:p w14:paraId="615D7471" w14:textId="77777777" w:rsidR="00FC1515" w:rsidRPr="005A20E7" w:rsidRDefault="00FC1515"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Aiming for to encourage reuse and upcycling / swops for textiles.  1 X Swishing event per year.</w:t>
            </w:r>
          </w:p>
          <w:p w14:paraId="61A8A1FA" w14:textId="77777777" w:rsidR="00713AED" w:rsidRPr="005A20E7" w:rsidRDefault="00713AED" w:rsidP="00FC1515">
            <w:pPr>
              <w:textAlignment w:val="baseline"/>
              <w:rPr>
                <w:rFonts w:ascii="Arial" w:hAnsi="Arial" w:cs="Arial"/>
                <w:sz w:val="20"/>
                <w:szCs w:val="20"/>
              </w:rPr>
            </w:pPr>
          </w:p>
          <w:p w14:paraId="34EA67B9" w14:textId="2A043811" w:rsidR="00713AED" w:rsidRPr="005A20E7" w:rsidRDefault="00713AED" w:rsidP="00FC1515">
            <w:pPr>
              <w:textAlignment w:val="baseline"/>
              <w:rPr>
                <w:rFonts w:ascii="Arial" w:hAnsi="Arial" w:cs="Arial"/>
                <w:sz w:val="20"/>
                <w:szCs w:val="20"/>
              </w:rPr>
            </w:pPr>
          </w:p>
        </w:tc>
      </w:tr>
      <w:tr w:rsidR="00AD0C52" w:rsidRPr="00B44E45" w14:paraId="4AC42A13" w14:textId="77777777" w:rsidTr="00A92476">
        <w:trPr>
          <w:trHeight w:val="298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3F645BE" w14:textId="77777777" w:rsidR="00AD0C52" w:rsidRPr="003B3724" w:rsidRDefault="00F74F0B" w:rsidP="00AD0C52">
            <w:pPr>
              <w:textAlignment w:val="baseline"/>
              <w:rPr>
                <w:rFonts w:ascii="Arial" w:hAnsi="Arial" w:cs="Arial"/>
                <w:sz w:val="20"/>
                <w:szCs w:val="20"/>
              </w:rPr>
            </w:pPr>
            <w:r w:rsidRPr="003B3724">
              <w:rPr>
                <w:rFonts w:ascii="Arial" w:hAnsi="Arial" w:cs="Arial"/>
                <w:sz w:val="20"/>
                <w:szCs w:val="20"/>
              </w:rPr>
              <w:t>7.1.3</w:t>
            </w:r>
          </w:p>
          <w:p w14:paraId="20234F91" w14:textId="77777777" w:rsidR="00F74F0B" w:rsidRPr="003B3724" w:rsidRDefault="00F74F0B" w:rsidP="00AD0C52">
            <w:pPr>
              <w:textAlignment w:val="baseline"/>
              <w:rPr>
                <w:rFonts w:ascii="Arial" w:hAnsi="Arial" w:cs="Arial"/>
                <w:sz w:val="20"/>
                <w:szCs w:val="20"/>
              </w:rPr>
            </w:pPr>
          </w:p>
          <w:p w14:paraId="5516773F" w14:textId="77777777" w:rsidR="00F74F0B" w:rsidRPr="003B3724" w:rsidRDefault="00F74F0B" w:rsidP="00AD0C52">
            <w:pPr>
              <w:textAlignment w:val="baseline"/>
              <w:rPr>
                <w:rFonts w:ascii="Arial" w:hAnsi="Arial" w:cs="Arial"/>
                <w:sz w:val="20"/>
                <w:szCs w:val="20"/>
              </w:rPr>
            </w:pPr>
          </w:p>
          <w:p w14:paraId="715CA3FA" w14:textId="77777777" w:rsidR="00F74F0B" w:rsidRPr="003B3724" w:rsidRDefault="00F74F0B" w:rsidP="00AD0C52">
            <w:pPr>
              <w:textAlignment w:val="baseline"/>
              <w:rPr>
                <w:rFonts w:ascii="Arial" w:hAnsi="Arial" w:cs="Arial"/>
                <w:sz w:val="20"/>
                <w:szCs w:val="20"/>
              </w:rPr>
            </w:pPr>
          </w:p>
          <w:p w14:paraId="7C4577C0" w14:textId="77777777" w:rsidR="00F74F0B" w:rsidRPr="003B3724" w:rsidRDefault="00F74F0B" w:rsidP="00AD0C52">
            <w:pPr>
              <w:textAlignment w:val="baseline"/>
              <w:rPr>
                <w:rFonts w:ascii="Arial" w:hAnsi="Arial" w:cs="Arial"/>
                <w:sz w:val="20"/>
                <w:szCs w:val="20"/>
              </w:rPr>
            </w:pPr>
          </w:p>
          <w:p w14:paraId="52ECEC59" w14:textId="77777777" w:rsidR="00F74F0B" w:rsidRPr="003B3724" w:rsidRDefault="00F74F0B" w:rsidP="00AD0C52">
            <w:pPr>
              <w:textAlignment w:val="baseline"/>
              <w:rPr>
                <w:rFonts w:ascii="Arial" w:hAnsi="Arial" w:cs="Arial"/>
                <w:sz w:val="20"/>
                <w:szCs w:val="20"/>
              </w:rPr>
            </w:pPr>
          </w:p>
          <w:p w14:paraId="70DE46D1" w14:textId="77777777" w:rsidR="00F74F0B" w:rsidRPr="003B3724" w:rsidRDefault="00F74F0B" w:rsidP="00AD0C52">
            <w:pPr>
              <w:textAlignment w:val="baseline"/>
              <w:rPr>
                <w:rFonts w:ascii="Arial" w:hAnsi="Arial" w:cs="Arial"/>
                <w:sz w:val="20"/>
                <w:szCs w:val="20"/>
              </w:rPr>
            </w:pPr>
          </w:p>
          <w:p w14:paraId="004866A4" w14:textId="77777777" w:rsidR="00F74F0B" w:rsidRPr="003B3724" w:rsidRDefault="00F74F0B" w:rsidP="00AD0C52">
            <w:pPr>
              <w:textAlignment w:val="baseline"/>
              <w:rPr>
                <w:rFonts w:ascii="Arial" w:hAnsi="Arial" w:cs="Arial"/>
                <w:sz w:val="20"/>
                <w:szCs w:val="20"/>
              </w:rPr>
            </w:pPr>
          </w:p>
          <w:p w14:paraId="432D8F95" w14:textId="77777777" w:rsidR="00F74F0B" w:rsidRPr="003B3724" w:rsidRDefault="00F74F0B" w:rsidP="00AD0C52">
            <w:pPr>
              <w:textAlignment w:val="baseline"/>
              <w:rPr>
                <w:rFonts w:ascii="Arial" w:hAnsi="Arial" w:cs="Arial"/>
                <w:sz w:val="20"/>
                <w:szCs w:val="20"/>
              </w:rPr>
            </w:pPr>
          </w:p>
          <w:p w14:paraId="42B1D3BF" w14:textId="77777777" w:rsidR="00F74F0B" w:rsidRPr="003B3724" w:rsidRDefault="00F74F0B" w:rsidP="00AD0C52">
            <w:pPr>
              <w:textAlignment w:val="baseline"/>
              <w:rPr>
                <w:rFonts w:ascii="Arial" w:hAnsi="Arial" w:cs="Arial"/>
                <w:sz w:val="20"/>
                <w:szCs w:val="20"/>
              </w:rPr>
            </w:pPr>
          </w:p>
          <w:p w14:paraId="169FDFE1" w14:textId="77777777" w:rsidR="0058503B" w:rsidRPr="003B3724" w:rsidRDefault="0058503B" w:rsidP="00AD0C52">
            <w:pPr>
              <w:textAlignment w:val="baseline"/>
              <w:rPr>
                <w:rFonts w:ascii="Arial" w:hAnsi="Arial" w:cs="Arial"/>
                <w:sz w:val="20"/>
                <w:szCs w:val="20"/>
              </w:rPr>
            </w:pPr>
          </w:p>
          <w:p w14:paraId="196E883D" w14:textId="77777777" w:rsidR="00F74F0B" w:rsidRPr="003B3724" w:rsidRDefault="00F74F0B" w:rsidP="00AD0C52">
            <w:pPr>
              <w:textAlignment w:val="baseline"/>
              <w:rPr>
                <w:rFonts w:ascii="Arial" w:hAnsi="Arial" w:cs="Arial"/>
                <w:sz w:val="20"/>
                <w:szCs w:val="20"/>
              </w:rPr>
            </w:pPr>
          </w:p>
          <w:p w14:paraId="71FBC0CC" w14:textId="3205DFA7" w:rsidR="00F74F0B" w:rsidRPr="003B3724" w:rsidRDefault="00F74F0B" w:rsidP="00AD0C52">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FA229D" w14:textId="77777777" w:rsidR="00F74F0B" w:rsidRPr="005A20E7" w:rsidRDefault="00F74F0B" w:rsidP="00F74F0B">
            <w:pPr>
              <w:rPr>
                <w:rFonts w:ascii="Arial" w:hAnsi="Arial" w:cs="Arial"/>
                <w:color w:val="000000"/>
                <w:sz w:val="20"/>
                <w:szCs w:val="20"/>
              </w:rPr>
            </w:pPr>
            <w:r w:rsidRPr="005A20E7">
              <w:rPr>
                <w:rFonts w:ascii="Arial" w:hAnsi="Arial" w:cs="Arial"/>
                <w:color w:val="000000"/>
                <w:sz w:val="20"/>
                <w:szCs w:val="20"/>
              </w:rPr>
              <w:t>To work in partnership with West London Waste Authority to reduce the amount of waste produced within the borough.</w:t>
            </w:r>
          </w:p>
          <w:p w14:paraId="7207D142" w14:textId="77777777" w:rsidR="00AD0C52" w:rsidRPr="005A20E7" w:rsidRDefault="00AD0C52" w:rsidP="00AD0C52">
            <w:pPr>
              <w:textAlignment w:val="baseline"/>
              <w:rPr>
                <w:rFonts w:ascii="Arial" w:hAnsi="Arial" w:cs="Arial"/>
                <w:color w:val="auto"/>
                <w:sz w:val="20"/>
                <w:szCs w:val="20"/>
              </w:rPr>
            </w:pPr>
          </w:p>
          <w:p w14:paraId="12F7B71E" w14:textId="77777777" w:rsidR="00F74F0B" w:rsidRPr="005A20E7" w:rsidRDefault="00F74F0B" w:rsidP="00AD0C52">
            <w:pPr>
              <w:textAlignment w:val="baseline"/>
              <w:rPr>
                <w:rFonts w:ascii="Arial" w:hAnsi="Arial" w:cs="Arial"/>
                <w:color w:val="auto"/>
                <w:sz w:val="20"/>
                <w:szCs w:val="20"/>
              </w:rPr>
            </w:pPr>
          </w:p>
          <w:p w14:paraId="503D0C91" w14:textId="77777777" w:rsidR="00F74F0B" w:rsidRPr="005A20E7" w:rsidRDefault="00F74F0B" w:rsidP="00AD0C52">
            <w:pPr>
              <w:textAlignment w:val="baseline"/>
              <w:rPr>
                <w:rFonts w:ascii="Arial" w:hAnsi="Arial" w:cs="Arial"/>
                <w:color w:val="auto"/>
                <w:sz w:val="20"/>
                <w:szCs w:val="20"/>
              </w:rPr>
            </w:pPr>
          </w:p>
          <w:p w14:paraId="21DF822F" w14:textId="77777777" w:rsidR="00F74F0B" w:rsidRPr="005A20E7" w:rsidRDefault="00F74F0B" w:rsidP="00AD0C52">
            <w:pPr>
              <w:textAlignment w:val="baseline"/>
              <w:rPr>
                <w:rFonts w:ascii="Arial" w:hAnsi="Arial" w:cs="Arial"/>
                <w:color w:val="auto"/>
                <w:sz w:val="20"/>
                <w:szCs w:val="20"/>
              </w:rPr>
            </w:pPr>
          </w:p>
          <w:p w14:paraId="6220378F" w14:textId="5878900B" w:rsidR="00F74F0B" w:rsidRPr="005A20E7" w:rsidRDefault="00F74F0B" w:rsidP="00767743">
            <w:pPr>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0FAD4E4B" w14:textId="77777777" w:rsidR="00F74F0B" w:rsidRPr="005A20E7" w:rsidRDefault="00F74F0B"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WLWA promote a re-useable nappy service and offer a free trial kit to residents, LBH to promote the trial service and advice.</w:t>
            </w:r>
          </w:p>
          <w:p w14:paraId="06A14E71" w14:textId="77777777" w:rsidR="00F74F0B" w:rsidRPr="00614A46" w:rsidRDefault="00F74F0B" w:rsidP="00614A46">
            <w:pPr>
              <w:pStyle w:val="ListParagraph"/>
              <w:numPr>
                <w:ilvl w:val="0"/>
                <w:numId w:val="22"/>
              </w:numPr>
              <w:spacing w:after="160" w:line="259" w:lineRule="auto"/>
              <w:ind w:left="418"/>
              <w:rPr>
                <w:rFonts w:ascii="Arial" w:hAnsi="Arial" w:cs="Arial"/>
                <w:color w:val="000000"/>
                <w:sz w:val="20"/>
                <w:szCs w:val="20"/>
              </w:rPr>
            </w:pPr>
            <w:r w:rsidRPr="00614A46">
              <w:rPr>
                <w:rFonts w:ascii="Arial" w:hAnsi="Arial" w:cs="Arial"/>
                <w:color w:val="000000"/>
                <w:sz w:val="20"/>
                <w:szCs w:val="20"/>
              </w:rPr>
              <w:t>March 2022 – nappy cards (how to dispose of nappies correctly and info on alternatives) designed and given to new parents via the registrars.</w:t>
            </w:r>
          </w:p>
          <w:p w14:paraId="754B0B8E" w14:textId="77777777" w:rsidR="00F74F0B" w:rsidRPr="00614A46" w:rsidRDefault="00F74F0B" w:rsidP="00614A46">
            <w:pPr>
              <w:pStyle w:val="ListParagraph"/>
              <w:numPr>
                <w:ilvl w:val="0"/>
                <w:numId w:val="22"/>
              </w:numPr>
              <w:spacing w:after="160" w:line="259" w:lineRule="auto"/>
              <w:ind w:left="418"/>
              <w:rPr>
                <w:rFonts w:ascii="Arial" w:hAnsi="Arial" w:cs="Arial"/>
                <w:color w:val="000000"/>
                <w:sz w:val="20"/>
                <w:szCs w:val="20"/>
              </w:rPr>
            </w:pPr>
            <w:r w:rsidRPr="00614A46">
              <w:rPr>
                <w:rFonts w:ascii="Arial" w:hAnsi="Arial" w:cs="Arial"/>
                <w:color w:val="000000"/>
                <w:sz w:val="20"/>
                <w:szCs w:val="20"/>
              </w:rPr>
              <w:t>Jan 2023 – partnered with WLWA and Ruislip Manor library to offer loan pack of reusable nappies.  To date only 4 X loan packs have been given out.</w:t>
            </w:r>
          </w:p>
          <w:p w14:paraId="5B0743DD" w14:textId="77777777" w:rsidR="00F74F0B" w:rsidRPr="00614A46" w:rsidRDefault="00F74F0B" w:rsidP="00614A46">
            <w:pPr>
              <w:pStyle w:val="ListParagraph"/>
              <w:numPr>
                <w:ilvl w:val="0"/>
                <w:numId w:val="22"/>
              </w:numPr>
              <w:spacing w:after="160" w:line="259" w:lineRule="auto"/>
              <w:ind w:left="418"/>
              <w:rPr>
                <w:rFonts w:ascii="Arial" w:hAnsi="Arial" w:cs="Arial"/>
                <w:color w:val="000000"/>
                <w:sz w:val="20"/>
                <w:szCs w:val="20"/>
              </w:rPr>
            </w:pPr>
            <w:r w:rsidRPr="00614A46">
              <w:rPr>
                <w:rFonts w:ascii="Arial" w:hAnsi="Arial" w:cs="Arial"/>
                <w:color w:val="000000"/>
                <w:sz w:val="20"/>
                <w:szCs w:val="20"/>
              </w:rPr>
              <w:t>Potential to expand to other libraries, depending on resources.</w:t>
            </w:r>
          </w:p>
          <w:p w14:paraId="40C36A19" w14:textId="77777777" w:rsidR="00F74F0B" w:rsidRPr="005A20E7" w:rsidRDefault="00F74F0B" w:rsidP="00F74F0B">
            <w:pPr>
              <w:pStyle w:val="ListParagraph"/>
              <w:textAlignment w:val="baseline"/>
              <w:rPr>
                <w:rFonts w:ascii="Arial" w:hAnsi="Arial" w:cs="Arial"/>
                <w:sz w:val="20"/>
                <w:szCs w:val="20"/>
              </w:rPr>
            </w:pPr>
          </w:p>
          <w:p w14:paraId="0900670F" w14:textId="1BF110B0" w:rsidR="00AD0C52" w:rsidRPr="005A20E7" w:rsidRDefault="00AD0C52" w:rsidP="00A92476">
            <w:pPr>
              <w:pStyle w:val="ListParagraph"/>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C29E9B6" w14:textId="77777777" w:rsidR="00316F00" w:rsidRDefault="00316F00" w:rsidP="00316F00">
            <w:pPr>
              <w:pStyle w:val="ListParagraph"/>
              <w:ind w:left="119"/>
              <w:textAlignment w:val="baseline"/>
              <w:rPr>
                <w:rFonts w:ascii="Arial" w:hAnsi="Arial" w:cs="Arial"/>
                <w:color w:val="ED7D31" w:themeColor="accent2"/>
                <w:sz w:val="16"/>
                <w:szCs w:val="16"/>
              </w:rPr>
            </w:pPr>
          </w:p>
          <w:p w14:paraId="3BF9D158" w14:textId="77777777" w:rsidR="00316F00" w:rsidRDefault="00316F00" w:rsidP="00316F00">
            <w:pPr>
              <w:pStyle w:val="ListParagraph"/>
              <w:ind w:left="119"/>
              <w:textAlignment w:val="baseline"/>
              <w:rPr>
                <w:rFonts w:ascii="Arial" w:hAnsi="Arial" w:cs="Arial"/>
                <w:color w:val="ED7D31" w:themeColor="accent2"/>
                <w:sz w:val="16"/>
                <w:szCs w:val="16"/>
              </w:rPr>
            </w:pPr>
          </w:p>
          <w:p w14:paraId="11ABBA8F" w14:textId="77777777" w:rsidR="00316F00" w:rsidRDefault="00316F00" w:rsidP="00316F00">
            <w:pPr>
              <w:pStyle w:val="ListParagraph"/>
              <w:ind w:left="119"/>
              <w:textAlignment w:val="baseline"/>
              <w:rPr>
                <w:rFonts w:ascii="Arial" w:hAnsi="Arial" w:cs="Arial"/>
                <w:color w:val="ED7D31" w:themeColor="accent2"/>
                <w:sz w:val="16"/>
                <w:szCs w:val="16"/>
              </w:rPr>
            </w:pPr>
          </w:p>
          <w:p w14:paraId="765C4516" w14:textId="77777777" w:rsidR="00316F00" w:rsidRDefault="00316F00" w:rsidP="00316F00">
            <w:pPr>
              <w:pStyle w:val="ListParagraph"/>
              <w:ind w:left="119"/>
              <w:textAlignment w:val="baseline"/>
              <w:rPr>
                <w:rFonts w:ascii="Arial" w:hAnsi="Arial" w:cs="Arial"/>
                <w:color w:val="ED7D31" w:themeColor="accent2"/>
                <w:sz w:val="16"/>
                <w:szCs w:val="16"/>
              </w:rPr>
            </w:pPr>
          </w:p>
          <w:p w14:paraId="5FFF2320" w14:textId="77777777" w:rsidR="00316F00" w:rsidRPr="00316F00" w:rsidRDefault="00316F00" w:rsidP="00316F00">
            <w:pPr>
              <w:textAlignment w:val="baseline"/>
              <w:rPr>
                <w:rFonts w:ascii="Arial" w:hAnsi="Arial" w:cs="Arial"/>
                <w:color w:val="ED7D31" w:themeColor="accent2"/>
                <w:sz w:val="16"/>
                <w:szCs w:val="16"/>
              </w:rPr>
            </w:pPr>
          </w:p>
          <w:p w14:paraId="77475441" w14:textId="33CEB607" w:rsidR="003F23E6" w:rsidRPr="00B53EF1" w:rsidRDefault="003F23E6" w:rsidP="003F23E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9B1AFFA" w14:textId="77777777" w:rsidR="00AD0C52" w:rsidRDefault="00AD0C52" w:rsidP="00AD0C52">
            <w:pPr>
              <w:textAlignment w:val="baseline"/>
              <w:rPr>
                <w:rFonts w:ascii="Arial" w:hAnsi="Arial" w:cs="Arial"/>
                <w:sz w:val="16"/>
                <w:szCs w:val="16"/>
              </w:rPr>
            </w:pPr>
          </w:p>
          <w:p w14:paraId="3332F757" w14:textId="77777777" w:rsidR="00F74F0B" w:rsidRDefault="00F74F0B" w:rsidP="00AD0C52">
            <w:pPr>
              <w:textAlignment w:val="baseline"/>
              <w:rPr>
                <w:rFonts w:ascii="Arial" w:hAnsi="Arial" w:cs="Arial"/>
                <w:sz w:val="16"/>
                <w:szCs w:val="16"/>
              </w:rPr>
            </w:pPr>
          </w:p>
          <w:p w14:paraId="71A842B8" w14:textId="77777777" w:rsidR="00F74F0B" w:rsidRDefault="00F74F0B" w:rsidP="00AD0C52">
            <w:pPr>
              <w:textAlignment w:val="baseline"/>
              <w:rPr>
                <w:rFonts w:ascii="Arial" w:hAnsi="Arial" w:cs="Arial"/>
                <w:sz w:val="16"/>
                <w:szCs w:val="16"/>
              </w:rPr>
            </w:pPr>
          </w:p>
          <w:p w14:paraId="3231BA02" w14:textId="77777777" w:rsidR="00AB5052" w:rsidRDefault="00AB5052" w:rsidP="00AD0C52">
            <w:pPr>
              <w:textAlignment w:val="baseline"/>
              <w:rPr>
                <w:rFonts w:ascii="Arial" w:hAnsi="Arial" w:cs="Arial"/>
                <w:sz w:val="16"/>
                <w:szCs w:val="16"/>
              </w:rPr>
            </w:pPr>
          </w:p>
          <w:p w14:paraId="44CE282C" w14:textId="77777777" w:rsidR="00AB5052" w:rsidRDefault="00AB5052" w:rsidP="00AD0C52">
            <w:pPr>
              <w:textAlignment w:val="baseline"/>
              <w:rPr>
                <w:rFonts w:ascii="Arial" w:hAnsi="Arial" w:cs="Arial"/>
                <w:sz w:val="16"/>
                <w:szCs w:val="16"/>
              </w:rPr>
            </w:pPr>
          </w:p>
          <w:p w14:paraId="63EF5644" w14:textId="77777777" w:rsidR="00AB5052" w:rsidRDefault="00AB5052" w:rsidP="00AD0C52">
            <w:pPr>
              <w:textAlignment w:val="baseline"/>
              <w:rPr>
                <w:rFonts w:ascii="Arial" w:hAnsi="Arial" w:cs="Arial"/>
                <w:sz w:val="16"/>
                <w:szCs w:val="16"/>
              </w:rPr>
            </w:pPr>
          </w:p>
          <w:p w14:paraId="09A7AA36" w14:textId="77777777" w:rsidR="00AB5052" w:rsidRDefault="00AB5052" w:rsidP="00AD0C52">
            <w:pPr>
              <w:textAlignment w:val="baseline"/>
              <w:rPr>
                <w:rFonts w:ascii="Arial" w:hAnsi="Arial" w:cs="Arial"/>
                <w:sz w:val="16"/>
                <w:szCs w:val="16"/>
              </w:rPr>
            </w:pPr>
          </w:p>
          <w:p w14:paraId="342EAEE0" w14:textId="77777777" w:rsidR="003C3186" w:rsidRDefault="003C3186" w:rsidP="00AD0C52">
            <w:pPr>
              <w:textAlignment w:val="baseline"/>
              <w:rPr>
                <w:rFonts w:ascii="Arial" w:hAnsi="Arial" w:cs="Arial"/>
                <w:sz w:val="16"/>
                <w:szCs w:val="16"/>
              </w:rPr>
            </w:pPr>
          </w:p>
          <w:p w14:paraId="4E72A2B6" w14:textId="77777777" w:rsidR="00AB5052" w:rsidRDefault="00AB5052" w:rsidP="00AD0C52">
            <w:pPr>
              <w:textAlignment w:val="baseline"/>
              <w:rPr>
                <w:rFonts w:ascii="Arial" w:hAnsi="Arial" w:cs="Arial"/>
                <w:sz w:val="16"/>
                <w:szCs w:val="16"/>
              </w:rPr>
            </w:pPr>
          </w:p>
          <w:p w14:paraId="6F7E5275" w14:textId="233D53DE" w:rsidR="00AB5052" w:rsidRPr="00B95A28" w:rsidRDefault="00AB5052" w:rsidP="00AD0C52">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486B4165" w14:textId="6CC834FF" w:rsidR="00AD0C52" w:rsidRPr="005A20E7" w:rsidRDefault="0029031F"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Feedback from </w:t>
            </w:r>
            <w:r w:rsidR="00F5241C" w:rsidRPr="005A20E7">
              <w:rPr>
                <w:rFonts w:ascii="Arial" w:hAnsi="Arial" w:cs="Arial"/>
                <w:sz w:val="20"/>
                <w:szCs w:val="20"/>
              </w:rPr>
              <w:t>Ruislip library</w:t>
            </w:r>
            <w:r w:rsidRPr="005A20E7">
              <w:rPr>
                <w:rFonts w:ascii="Arial" w:hAnsi="Arial" w:cs="Arial"/>
                <w:sz w:val="20"/>
                <w:szCs w:val="20"/>
              </w:rPr>
              <w:t>,</w:t>
            </w:r>
            <w:r w:rsidR="00F5241C" w:rsidRPr="005A20E7">
              <w:rPr>
                <w:rFonts w:ascii="Arial" w:hAnsi="Arial" w:cs="Arial"/>
                <w:sz w:val="20"/>
                <w:szCs w:val="20"/>
              </w:rPr>
              <w:t xml:space="preserve"> from residents</w:t>
            </w:r>
            <w:r w:rsidRPr="005A20E7">
              <w:rPr>
                <w:rFonts w:ascii="Arial" w:hAnsi="Arial" w:cs="Arial"/>
                <w:sz w:val="20"/>
                <w:szCs w:val="20"/>
              </w:rPr>
              <w:t xml:space="preserve"> was</w:t>
            </w:r>
            <w:r w:rsidR="00F5241C" w:rsidRPr="005A20E7">
              <w:rPr>
                <w:rFonts w:ascii="Arial" w:hAnsi="Arial" w:cs="Arial"/>
                <w:sz w:val="20"/>
                <w:szCs w:val="20"/>
              </w:rPr>
              <w:t xml:space="preserve"> that the nappy packs were too big to carry home.  </w:t>
            </w:r>
          </w:p>
          <w:p w14:paraId="2659C2E8" w14:textId="77777777" w:rsidR="00F5241C" w:rsidRPr="005A20E7" w:rsidRDefault="00F5241C" w:rsidP="003F23E6">
            <w:pPr>
              <w:pStyle w:val="ListParagraph"/>
              <w:ind w:left="268"/>
              <w:textAlignment w:val="baseline"/>
              <w:rPr>
                <w:rFonts w:ascii="Arial" w:hAnsi="Arial" w:cs="Arial"/>
                <w:sz w:val="20"/>
                <w:szCs w:val="20"/>
              </w:rPr>
            </w:pPr>
          </w:p>
          <w:p w14:paraId="6883C684" w14:textId="55F836E1" w:rsidR="00F5241C" w:rsidRPr="005A20E7" w:rsidRDefault="00F5241C"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Delayed due to waiting for further info</w:t>
            </w:r>
            <w:r w:rsidR="0029031F" w:rsidRPr="005A20E7">
              <w:rPr>
                <w:rFonts w:ascii="Arial" w:hAnsi="Arial" w:cs="Arial"/>
                <w:sz w:val="20"/>
                <w:szCs w:val="20"/>
              </w:rPr>
              <w:t>rmation</w:t>
            </w:r>
            <w:r w:rsidRPr="005A20E7">
              <w:rPr>
                <w:rFonts w:ascii="Arial" w:hAnsi="Arial" w:cs="Arial"/>
                <w:sz w:val="20"/>
                <w:szCs w:val="20"/>
              </w:rPr>
              <w:t xml:space="preserve"> from WLWA on how to reduce the packs and then re promote</w:t>
            </w:r>
            <w:r w:rsidR="00713AED" w:rsidRPr="005A20E7">
              <w:rPr>
                <w:rFonts w:ascii="Arial" w:hAnsi="Arial" w:cs="Arial"/>
                <w:sz w:val="20"/>
                <w:szCs w:val="20"/>
              </w:rPr>
              <w:t xml:space="preserve"> the kits.</w:t>
            </w:r>
          </w:p>
          <w:p w14:paraId="63676FB2" w14:textId="77777777" w:rsidR="00481346" w:rsidRPr="005A20E7" w:rsidRDefault="00481346" w:rsidP="003F23E6">
            <w:pPr>
              <w:pStyle w:val="ListParagraph"/>
              <w:ind w:left="268"/>
              <w:textAlignment w:val="baseline"/>
              <w:rPr>
                <w:rFonts w:ascii="Arial" w:hAnsi="Arial" w:cs="Arial"/>
                <w:sz w:val="20"/>
                <w:szCs w:val="20"/>
              </w:rPr>
            </w:pPr>
          </w:p>
          <w:p w14:paraId="252B4745" w14:textId="76DBA53E" w:rsidR="00481346" w:rsidRPr="005A20E7" w:rsidRDefault="0029031F"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Also due to lack of resources within the libraries, this is currently being reviewed.</w:t>
            </w:r>
          </w:p>
          <w:p w14:paraId="545B64BB" w14:textId="77777777" w:rsidR="0029031F" w:rsidRPr="005A20E7" w:rsidRDefault="0029031F" w:rsidP="003F23E6">
            <w:pPr>
              <w:pStyle w:val="ListParagraph"/>
              <w:ind w:left="268"/>
              <w:textAlignment w:val="baseline"/>
              <w:rPr>
                <w:rFonts w:ascii="Arial" w:hAnsi="Arial" w:cs="Arial"/>
                <w:sz w:val="20"/>
                <w:szCs w:val="20"/>
              </w:rPr>
            </w:pPr>
          </w:p>
          <w:p w14:paraId="5DC98109" w14:textId="04332A36" w:rsidR="0029031F" w:rsidRPr="005A20E7" w:rsidRDefault="00713AED"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Nappy cards still promoted at registers, in libraries and at roadshows.</w:t>
            </w:r>
          </w:p>
          <w:p w14:paraId="7C78839A" w14:textId="77777777" w:rsidR="00481346" w:rsidRPr="005A20E7" w:rsidRDefault="00481346" w:rsidP="003F23E6">
            <w:pPr>
              <w:pStyle w:val="ListParagraph"/>
              <w:ind w:left="268"/>
              <w:textAlignment w:val="baseline"/>
              <w:rPr>
                <w:rFonts w:ascii="Arial" w:hAnsi="Arial" w:cs="Arial"/>
                <w:sz w:val="20"/>
                <w:szCs w:val="20"/>
              </w:rPr>
            </w:pPr>
          </w:p>
          <w:p w14:paraId="6D8F409C" w14:textId="77777777" w:rsidR="00481346" w:rsidRPr="005A20E7" w:rsidRDefault="00481346" w:rsidP="003F23E6">
            <w:pPr>
              <w:pStyle w:val="ListParagraph"/>
              <w:ind w:left="268"/>
              <w:textAlignment w:val="baseline"/>
              <w:rPr>
                <w:rFonts w:ascii="Arial" w:hAnsi="Arial" w:cs="Arial"/>
                <w:sz w:val="20"/>
                <w:szCs w:val="20"/>
              </w:rPr>
            </w:pPr>
          </w:p>
          <w:p w14:paraId="5C2E528E" w14:textId="22C515E9" w:rsidR="00481346" w:rsidRPr="005A20E7" w:rsidRDefault="00481346" w:rsidP="003F23E6">
            <w:pPr>
              <w:pStyle w:val="ListParagraph"/>
              <w:ind w:left="268"/>
              <w:textAlignment w:val="baseline"/>
              <w:rPr>
                <w:rFonts w:ascii="Arial" w:hAnsi="Arial" w:cs="Arial"/>
                <w:sz w:val="20"/>
                <w:szCs w:val="20"/>
              </w:rPr>
            </w:pPr>
          </w:p>
        </w:tc>
        <w:tc>
          <w:tcPr>
            <w:tcW w:w="5813" w:type="dxa"/>
            <w:tcBorders>
              <w:top w:val="single" w:sz="4" w:space="0" w:color="auto"/>
              <w:left w:val="single" w:sz="4" w:space="0" w:color="auto"/>
              <w:bottom w:val="single" w:sz="4" w:space="0" w:color="auto"/>
              <w:right w:val="single" w:sz="4" w:space="0" w:color="auto"/>
            </w:tcBorders>
          </w:tcPr>
          <w:p w14:paraId="4A8C5383" w14:textId="77777777" w:rsidR="00AD0C52" w:rsidRPr="005A20E7" w:rsidRDefault="00AD0C52" w:rsidP="00F74F0B">
            <w:pPr>
              <w:textAlignment w:val="baseline"/>
              <w:rPr>
                <w:rFonts w:ascii="Arial" w:hAnsi="Arial" w:cs="Arial"/>
                <w:sz w:val="20"/>
                <w:szCs w:val="20"/>
              </w:rPr>
            </w:pPr>
          </w:p>
          <w:p w14:paraId="59800686" w14:textId="61526D36" w:rsidR="00F74F0B" w:rsidRPr="005A20E7" w:rsidRDefault="00611FCD" w:rsidP="00F74F0B">
            <w:pPr>
              <w:textAlignment w:val="baseline"/>
              <w:rPr>
                <w:rFonts w:ascii="Arial" w:hAnsi="Arial" w:cs="Arial"/>
                <w:sz w:val="20"/>
                <w:szCs w:val="20"/>
              </w:rPr>
            </w:pPr>
            <w:r w:rsidRPr="005A20E7">
              <w:rPr>
                <w:rFonts w:ascii="Arial" w:hAnsi="Arial" w:cs="Arial"/>
                <w:sz w:val="20"/>
                <w:szCs w:val="20"/>
              </w:rPr>
              <w:t>Expected:</w:t>
            </w:r>
          </w:p>
          <w:p w14:paraId="71D6CD67" w14:textId="77777777" w:rsidR="00713AED" w:rsidRPr="005A20E7" w:rsidRDefault="00713AED"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Reduction in sanitary waste produced.</w:t>
            </w:r>
          </w:p>
          <w:p w14:paraId="202C8BA9" w14:textId="77777777" w:rsidR="00F74F0B" w:rsidRPr="005A20E7" w:rsidRDefault="00F74F0B" w:rsidP="00F74F0B">
            <w:pPr>
              <w:textAlignment w:val="baseline"/>
              <w:rPr>
                <w:rFonts w:ascii="Arial" w:hAnsi="Arial" w:cs="Arial"/>
                <w:sz w:val="20"/>
                <w:szCs w:val="20"/>
              </w:rPr>
            </w:pPr>
          </w:p>
          <w:p w14:paraId="5EC0304D" w14:textId="239B2B99" w:rsidR="00713AED" w:rsidRPr="005A20E7" w:rsidRDefault="00713AED"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Not possible to reliably measure the impact of this action.</w:t>
            </w:r>
          </w:p>
          <w:p w14:paraId="783E04E3" w14:textId="77777777" w:rsidR="00F74F0B" w:rsidRPr="005A20E7" w:rsidRDefault="00F74F0B" w:rsidP="00F74F0B">
            <w:pPr>
              <w:textAlignment w:val="baseline"/>
              <w:rPr>
                <w:rFonts w:ascii="Arial" w:hAnsi="Arial" w:cs="Arial"/>
                <w:sz w:val="20"/>
                <w:szCs w:val="20"/>
              </w:rPr>
            </w:pPr>
          </w:p>
          <w:p w14:paraId="21A65ED2" w14:textId="77777777" w:rsidR="00F74F0B" w:rsidRPr="005A20E7" w:rsidRDefault="00F74F0B" w:rsidP="00F74F0B">
            <w:pPr>
              <w:textAlignment w:val="baseline"/>
              <w:rPr>
                <w:rFonts w:ascii="Arial" w:hAnsi="Arial" w:cs="Arial"/>
                <w:sz w:val="20"/>
                <w:szCs w:val="20"/>
              </w:rPr>
            </w:pPr>
          </w:p>
          <w:p w14:paraId="6CEAB7DA" w14:textId="77777777" w:rsidR="00F74F0B" w:rsidRPr="005A20E7" w:rsidRDefault="00F74F0B" w:rsidP="00F74F0B">
            <w:pPr>
              <w:textAlignment w:val="baseline"/>
              <w:rPr>
                <w:rFonts w:ascii="Arial" w:hAnsi="Arial" w:cs="Arial"/>
                <w:sz w:val="20"/>
                <w:szCs w:val="20"/>
              </w:rPr>
            </w:pPr>
          </w:p>
          <w:p w14:paraId="6DA3CD3E" w14:textId="77777777" w:rsidR="00F74F0B" w:rsidRPr="005A20E7" w:rsidRDefault="00F74F0B" w:rsidP="00F74F0B">
            <w:pPr>
              <w:textAlignment w:val="baseline"/>
              <w:rPr>
                <w:rFonts w:ascii="Arial" w:hAnsi="Arial" w:cs="Arial"/>
                <w:sz w:val="20"/>
                <w:szCs w:val="20"/>
              </w:rPr>
            </w:pPr>
          </w:p>
          <w:p w14:paraId="315CF96E" w14:textId="77777777" w:rsidR="0003634A" w:rsidRDefault="0003634A" w:rsidP="00F74F0B">
            <w:pPr>
              <w:textAlignment w:val="baseline"/>
              <w:rPr>
                <w:rFonts w:ascii="Arial" w:hAnsi="Arial" w:cs="Arial"/>
                <w:sz w:val="20"/>
                <w:szCs w:val="20"/>
              </w:rPr>
            </w:pPr>
          </w:p>
          <w:p w14:paraId="789436B1" w14:textId="77777777" w:rsidR="0003634A" w:rsidRDefault="0003634A" w:rsidP="00F74F0B">
            <w:pPr>
              <w:textAlignment w:val="baseline"/>
              <w:rPr>
                <w:rFonts w:ascii="Arial" w:hAnsi="Arial" w:cs="Arial"/>
                <w:sz w:val="20"/>
                <w:szCs w:val="20"/>
              </w:rPr>
            </w:pPr>
          </w:p>
          <w:p w14:paraId="7821FBC2" w14:textId="5B95AF6F" w:rsidR="00EC4AD0" w:rsidRPr="005A20E7" w:rsidRDefault="00EC4AD0" w:rsidP="00A92476">
            <w:pPr>
              <w:textAlignment w:val="baseline"/>
              <w:rPr>
                <w:rFonts w:ascii="Arial" w:hAnsi="Arial" w:cs="Arial"/>
                <w:sz w:val="20"/>
                <w:szCs w:val="20"/>
              </w:rPr>
            </w:pPr>
          </w:p>
        </w:tc>
      </w:tr>
      <w:tr w:rsidR="00767743" w:rsidRPr="00B44E45" w14:paraId="3600A9F0" w14:textId="77777777" w:rsidTr="002607DA">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98C5C13" w14:textId="2661CD55" w:rsidR="00767743" w:rsidRPr="003B3724" w:rsidRDefault="00767743" w:rsidP="00AD0C52">
            <w:pPr>
              <w:textAlignment w:val="baseline"/>
              <w:rPr>
                <w:rFonts w:ascii="Arial" w:hAnsi="Arial" w:cs="Arial"/>
                <w:sz w:val="20"/>
                <w:szCs w:val="20"/>
              </w:rPr>
            </w:pPr>
            <w:r w:rsidRPr="003B3724">
              <w:rPr>
                <w:rFonts w:ascii="Arial" w:hAnsi="Arial" w:cs="Arial"/>
                <w:sz w:val="20"/>
                <w:szCs w:val="20"/>
              </w:rPr>
              <w:t>7.1.4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DB00D" w14:textId="77777777" w:rsidR="00767743" w:rsidRPr="005A20E7" w:rsidRDefault="00767743" w:rsidP="00767743">
            <w:pPr>
              <w:rPr>
                <w:rFonts w:ascii="Arial" w:hAnsi="Arial" w:cs="Arial"/>
                <w:color w:val="000000"/>
                <w:sz w:val="20"/>
                <w:szCs w:val="20"/>
              </w:rPr>
            </w:pPr>
            <w:r w:rsidRPr="005A20E7">
              <w:rPr>
                <w:rFonts w:ascii="Arial" w:hAnsi="Arial" w:cs="Arial"/>
                <w:color w:val="000000"/>
                <w:sz w:val="20"/>
                <w:szCs w:val="20"/>
              </w:rPr>
              <w:t>To work in partnership with West London Waste Authority to reduce the amount of waste produced within the borough.</w:t>
            </w:r>
          </w:p>
          <w:p w14:paraId="78B5331E" w14:textId="77777777" w:rsidR="00767743" w:rsidRPr="005A20E7" w:rsidRDefault="00767743" w:rsidP="00F74F0B">
            <w:pPr>
              <w:rPr>
                <w:rFonts w:ascii="Arial" w:hAnsi="Arial" w:cs="Arial"/>
                <w:color w:val="000000"/>
                <w:sz w:val="20"/>
                <w:szCs w:val="20"/>
              </w:rPr>
            </w:pPr>
          </w:p>
        </w:tc>
        <w:tc>
          <w:tcPr>
            <w:tcW w:w="5239" w:type="dxa"/>
            <w:tcBorders>
              <w:top w:val="single" w:sz="4" w:space="0" w:color="auto"/>
              <w:left w:val="single" w:sz="4" w:space="0" w:color="auto"/>
              <w:bottom w:val="single" w:sz="4" w:space="0" w:color="auto"/>
              <w:right w:val="single" w:sz="4" w:space="0" w:color="auto"/>
            </w:tcBorders>
          </w:tcPr>
          <w:p w14:paraId="27A51C47" w14:textId="77777777" w:rsidR="00767743" w:rsidRPr="005A20E7" w:rsidRDefault="00767743" w:rsidP="00767743">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t>WLWA carry out repair workshops and support community groups to run their own workshops.  LBH to promote the workshops to encourage residents to attend and learn how to repair their items rather than disposing of them.</w:t>
            </w:r>
          </w:p>
          <w:p w14:paraId="043A89CB" w14:textId="77777777" w:rsidR="00767743" w:rsidRPr="005A20E7" w:rsidRDefault="00767743" w:rsidP="00767743">
            <w:pPr>
              <w:pStyle w:val="ListParagraph"/>
              <w:rPr>
                <w:rFonts w:ascii="Arial" w:hAnsi="Arial" w:cs="Arial"/>
                <w:sz w:val="20"/>
                <w:szCs w:val="20"/>
              </w:rPr>
            </w:pPr>
          </w:p>
          <w:p w14:paraId="2318376C" w14:textId="77777777" w:rsidR="00767743" w:rsidRPr="00767743" w:rsidRDefault="00767743" w:rsidP="00767743">
            <w:pPr>
              <w:pStyle w:val="ListParagraph"/>
              <w:numPr>
                <w:ilvl w:val="0"/>
                <w:numId w:val="22"/>
              </w:numPr>
              <w:spacing w:after="160" w:line="259" w:lineRule="auto"/>
              <w:ind w:left="418"/>
              <w:rPr>
                <w:rFonts w:ascii="Arial" w:hAnsi="Arial" w:cs="Arial"/>
                <w:color w:val="000000"/>
                <w:sz w:val="20"/>
                <w:szCs w:val="20"/>
              </w:rPr>
            </w:pPr>
            <w:r w:rsidRPr="00614A46">
              <w:rPr>
                <w:rFonts w:ascii="Arial" w:hAnsi="Arial" w:cs="Arial"/>
                <w:color w:val="000000"/>
                <w:sz w:val="20"/>
                <w:szCs w:val="20"/>
              </w:rPr>
              <w:t>Reuse</w:t>
            </w:r>
            <w:r w:rsidRPr="005A20E7">
              <w:rPr>
                <w:rFonts w:ascii="Arial" w:hAnsi="Arial" w:cs="Arial"/>
                <w:sz w:val="20"/>
                <w:szCs w:val="20"/>
              </w:rPr>
              <w:t xml:space="preserve"> and Repair events with partners - This is in partnership with </w:t>
            </w:r>
            <w:proofErr w:type="spellStart"/>
            <w:r w:rsidRPr="005A20E7">
              <w:rPr>
                <w:rFonts w:ascii="Arial" w:hAnsi="Arial" w:cs="Arial"/>
                <w:sz w:val="20"/>
                <w:szCs w:val="20"/>
              </w:rPr>
              <w:t>Traid</w:t>
            </w:r>
            <w:proofErr w:type="spellEnd"/>
            <w:r w:rsidRPr="005A20E7">
              <w:rPr>
                <w:rFonts w:ascii="Arial" w:hAnsi="Arial" w:cs="Arial"/>
                <w:sz w:val="20"/>
                <w:szCs w:val="20"/>
              </w:rPr>
              <w:t xml:space="preserve">, Restart party, Friends of the Earth, </w:t>
            </w:r>
            <w:proofErr w:type="spellStart"/>
            <w:r w:rsidRPr="005A20E7">
              <w:rPr>
                <w:rFonts w:ascii="Arial" w:hAnsi="Arial" w:cs="Arial"/>
                <w:sz w:val="20"/>
                <w:szCs w:val="20"/>
              </w:rPr>
              <w:t>Freegle</w:t>
            </w:r>
            <w:proofErr w:type="spellEnd"/>
            <w:r w:rsidRPr="005A20E7">
              <w:rPr>
                <w:rFonts w:ascii="Arial" w:hAnsi="Arial" w:cs="Arial"/>
                <w:sz w:val="20"/>
                <w:szCs w:val="20"/>
              </w:rPr>
              <w:t xml:space="preserve"> and Hillingdon’s Doctor Bike, </w:t>
            </w:r>
            <w:proofErr w:type="spellStart"/>
            <w:r w:rsidRPr="005A20E7">
              <w:rPr>
                <w:rFonts w:ascii="Arial" w:hAnsi="Arial" w:cs="Arial"/>
                <w:sz w:val="20"/>
                <w:szCs w:val="20"/>
              </w:rPr>
              <w:t>ReLondon</w:t>
            </w:r>
            <w:proofErr w:type="spellEnd"/>
            <w:r w:rsidRPr="005A20E7">
              <w:rPr>
                <w:rFonts w:ascii="Arial" w:hAnsi="Arial" w:cs="Arial"/>
                <w:sz w:val="20"/>
                <w:szCs w:val="20"/>
              </w:rPr>
              <w:t xml:space="preserve"> and WLWA.  Residents come and bring items such as textiles to learn how to sew and mend themselves, bikes and electrics to get repaired.  </w:t>
            </w:r>
          </w:p>
          <w:p w14:paraId="5DF73E70" w14:textId="77777777" w:rsidR="00767743" w:rsidRPr="00767743" w:rsidRDefault="00767743" w:rsidP="00767743">
            <w:pPr>
              <w:pStyle w:val="ListParagraph"/>
              <w:rPr>
                <w:rFonts w:ascii="Arial" w:hAnsi="Arial" w:cs="Arial"/>
                <w:color w:val="000000"/>
                <w:sz w:val="20"/>
                <w:szCs w:val="20"/>
              </w:rPr>
            </w:pPr>
          </w:p>
          <w:p w14:paraId="73130160" w14:textId="5CE10536" w:rsidR="00767743" w:rsidRPr="00767743" w:rsidRDefault="00767743" w:rsidP="00767743">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lastRenderedPageBreak/>
              <w:t>Hillingdon’s recycling team also provides information on the borough’s waste and recycling services. What cannot be repaired gets recycled.</w:t>
            </w:r>
          </w:p>
          <w:p w14:paraId="5A770D84" w14:textId="54C4D47C" w:rsidR="00767743" w:rsidRPr="00767743" w:rsidRDefault="00767743" w:rsidP="00767743">
            <w:pPr>
              <w:spacing w:after="160" w:line="259" w:lineRule="auto"/>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4E7877" w14:textId="57D53BAB" w:rsidR="00767743" w:rsidRPr="00767743" w:rsidRDefault="00767743" w:rsidP="00767743">
            <w:pPr>
              <w:textAlignment w:val="baseline"/>
              <w:rPr>
                <w:rFonts w:ascii="Arial" w:hAnsi="Arial" w:cs="Arial"/>
                <w:color w:val="ED7D31" w:themeColor="accent2"/>
                <w:sz w:val="16"/>
                <w:szCs w:val="16"/>
              </w:rPr>
            </w:pPr>
            <w:r w:rsidRPr="00B53EF1">
              <w:rPr>
                <w:rFonts w:ascii="Arial" w:hAnsi="Arial" w:cs="Arial"/>
                <w:color w:val="00B050"/>
                <w:sz w:val="16"/>
                <w:szCs w:val="16"/>
              </w:rPr>
              <w:lastRenderedPageBreak/>
              <w:t>Complete</w:t>
            </w:r>
          </w:p>
        </w:tc>
        <w:tc>
          <w:tcPr>
            <w:tcW w:w="7087" w:type="dxa"/>
            <w:tcBorders>
              <w:top w:val="single" w:sz="4" w:space="0" w:color="auto"/>
              <w:left w:val="single" w:sz="4" w:space="0" w:color="auto"/>
              <w:bottom w:val="single" w:sz="4" w:space="0" w:color="auto"/>
              <w:right w:val="single" w:sz="4" w:space="0" w:color="auto"/>
            </w:tcBorders>
          </w:tcPr>
          <w:p w14:paraId="2514B6ED" w14:textId="77777777" w:rsidR="00A92476" w:rsidRPr="005A20E7" w:rsidRDefault="00A92476" w:rsidP="00A92476">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LBH hold annually two reuse and repair events, one in March for repair week and one in September / October for recycle week, </w:t>
            </w:r>
            <w:proofErr w:type="spellStart"/>
            <w:r w:rsidRPr="005A20E7">
              <w:rPr>
                <w:rFonts w:ascii="Arial" w:hAnsi="Arial" w:cs="Arial"/>
                <w:sz w:val="20"/>
                <w:szCs w:val="20"/>
              </w:rPr>
              <w:t>on going</w:t>
            </w:r>
            <w:proofErr w:type="spellEnd"/>
            <w:r w:rsidRPr="005A20E7">
              <w:rPr>
                <w:rFonts w:ascii="Arial" w:hAnsi="Arial" w:cs="Arial"/>
                <w:sz w:val="20"/>
                <w:szCs w:val="20"/>
              </w:rPr>
              <w:t xml:space="preserve"> yearly, one event in the South of the borough and one in the North of the borough.  LBH recycling team host these events in partnership with reuse and repair partners and adult learning who promote their sustainable living courses.</w:t>
            </w:r>
          </w:p>
          <w:p w14:paraId="26BA6490" w14:textId="77777777" w:rsidR="00A92476" w:rsidRPr="005A20E7" w:rsidRDefault="00A92476" w:rsidP="00A92476">
            <w:pPr>
              <w:pStyle w:val="ListParagraph"/>
              <w:ind w:left="268"/>
              <w:textAlignment w:val="baseline"/>
              <w:rPr>
                <w:rFonts w:ascii="Arial" w:hAnsi="Arial" w:cs="Arial"/>
                <w:sz w:val="20"/>
                <w:szCs w:val="20"/>
              </w:rPr>
            </w:pPr>
          </w:p>
          <w:p w14:paraId="57B0A035" w14:textId="77777777" w:rsidR="00A92476" w:rsidRPr="005A20E7" w:rsidRDefault="00A92476" w:rsidP="00A92476">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This is ongoing yearly since 2022.  Two events were held in 2023 and in 2024 we held an event in March and will do in October for recycle week.</w:t>
            </w:r>
          </w:p>
          <w:p w14:paraId="2DFEFE6D" w14:textId="77777777" w:rsidR="00A92476" w:rsidRPr="005A20E7" w:rsidRDefault="00A92476" w:rsidP="00A92476">
            <w:pPr>
              <w:textAlignment w:val="baseline"/>
              <w:rPr>
                <w:rFonts w:ascii="Arial" w:hAnsi="Arial" w:cs="Arial"/>
                <w:sz w:val="20"/>
                <w:szCs w:val="20"/>
              </w:rPr>
            </w:pPr>
          </w:p>
          <w:p w14:paraId="2A736807" w14:textId="77777777" w:rsidR="00A92476" w:rsidRPr="005A20E7" w:rsidRDefault="00A92476" w:rsidP="00A92476">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LBH did also hold an extra reuse and repair event in January 2024 for ‘Buy nothing new month’.</w:t>
            </w:r>
          </w:p>
          <w:p w14:paraId="71703C34" w14:textId="77777777" w:rsidR="00767743" w:rsidRPr="00111A00" w:rsidRDefault="00767743" w:rsidP="00111A00">
            <w:pPr>
              <w:textAlignment w:val="baseline"/>
              <w:rPr>
                <w:rFonts w:ascii="Arial" w:hAnsi="Arial" w:cs="Arial"/>
                <w:sz w:val="20"/>
                <w:szCs w:val="20"/>
              </w:rPr>
            </w:pPr>
          </w:p>
        </w:tc>
        <w:tc>
          <w:tcPr>
            <w:tcW w:w="5813" w:type="dxa"/>
            <w:tcBorders>
              <w:top w:val="single" w:sz="4" w:space="0" w:color="auto"/>
              <w:left w:val="single" w:sz="4" w:space="0" w:color="auto"/>
              <w:bottom w:val="single" w:sz="4" w:space="0" w:color="auto"/>
              <w:right w:val="single" w:sz="4" w:space="0" w:color="auto"/>
            </w:tcBorders>
          </w:tcPr>
          <w:p w14:paraId="18781A2E" w14:textId="77777777" w:rsidR="00A92476" w:rsidRPr="005A20E7" w:rsidRDefault="00A92476" w:rsidP="00A92476">
            <w:pPr>
              <w:textAlignment w:val="baseline"/>
              <w:rPr>
                <w:rFonts w:ascii="Arial" w:hAnsi="Arial" w:cs="Arial"/>
                <w:sz w:val="20"/>
                <w:szCs w:val="20"/>
              </w:rPr>
            </w:pPr>
            <w:r w:rsidRPr="005A20E7">
              <w:rPr>
                <w:rFonts w:ascii="Arial" w:hAnsi="Arial" w:cs="Arial"/>
                <w:sz w:val="20"/>
                <w:szCs w:val="20"/>
              </w:rPr>
              <w:t>Impact of these events is:</w:t>
            </w:r>
          </w:p>
          <w:p w14:paraId="52911CEB" w14:textId="77777777" w:rsidR="00A92476" w:rsidRPr="005A20E7" w:rsidRDefault="00A92476" w:rsidP="00A92476">
            <w:pPr>
              <w:pStyle w:val="ListParagraph"/>
              <w:numPr>
                <w:ilvl w:val="0"/>
                <w:numId w:val="34"/>
              </w:numPr>
              <w:textAlignment w:val="baseline"/>
              <w:rPr>
                <w:rFonts w:ascii="Arial" w:hAnsi="Arial" w:cs="Arial"/>
                <w:sz w:val="20"/>
                <w:szCs w:val="20"/>
              </w:rPr>
            </w:pPr>
            <w:r w:rsidRPr="005A20E7">
              <w:rPr>
                <w:rFonts w:ascii="Arial" w:hAnsi="Arial" w:cs="Arial"/>
                <w:sz w:val="20"/>
                <w:szCs w:val="20"/>
              </w:rPr>
              <w:t>Approx. 300 residents attend.</w:t>
            </w:r>
          </w:p>
          <w:p w14:paraId="240F44C8" w14:textId="77777777" w:rsidR="00A92476" w:rsidRPr="005A20E7" w:rsidRDefault="00A92476" w:rsidP="00A92476">
            <w:pPr>
              <w:pStyle w:val="ListParagraph"/>
              <w:numPr>
                <w:ilvl w:val="0"/>
                <w:numId w:val="34"/>
              </w:numPr>
              <w:textAlignment w:val="baseline"/>
              <w:rPr>
                <w:rFonts w:ascii="Arial" w:hAnsi="Arial" w:cs="Arial"/>
                <w:sz w:val="20"/>
                <w:szCs w:val="20"/>
              </w:rPr>
            </w:pPr>
            <w:r w:rsidRPr="005A20E7">
              <w:rPr>
                <w:rFonts w:ascii="Arial" w:hAnsi="Arial" w:cs="Arial"/>
                <w:sz w:val="20"/>
                <w:szCs w:val="20"/>
              </w:rPr>
              <w:t xml:space="preserve">On average per event for 23/24: </w:t>
            </w:r>
          </w:p>
          <w:p w14:paraId="78CE6539" w14:textId="77777777" w:rsidR="00A92476" w:rsidRPr="005A20E7" w:rsidRDefault="00A92476" w:rsidP="00A92476">
            <w:pPr>
              <w:textAlignment w:val="baseline"/>
              <w:rPr>
                <w:rFonts w:ascii="Arial" w:hAnsi="Arial" w:cs="Arial"/>
                <w:sz w:val="20"/>
                <w:szCs w:val="20"/>
              </w:rPr>
            </w:pPr>
            <w:r w:rsidRPr="005A20E7">
              <w:rPr>
                <w:rFonts w:ascii="Arial" w:hAnsi="Arial" w:cs="Arial"/>
                <w:sz w:val="20"/>
                <w:szCs w:val="20"/>
              </w:rPr>
              <w:t>17 X Bikes repaired, 15 X Textiles repaired, 14 X electricals fixed, 4 X electricals recycled.</w:t>
            </w:r>
          </w:p>
          <w:p w14:paraId="79C281F6" w14:textId="210E413B" w:rsidR="00767743" w:rsidRPr="005A20E7" w:rsidRDefault="00A92476" w:rsidP="00A92476">
            <w:pPr>
              <w:textAlignment w:val="baseline"/>
              <w:rPr>
                <w:rFonts w:ascii="Arial" w:hAnsi="Arial" w:cs="Arial"/>
                <w:sz w:val="20"/>
                <w:szCs w:val="20"/>
              </w:rPr>
            </w:pPr>
            <w:r w:rsidRPr="005A20E7">
              <w:rPr>
                <w:rFonts w:ascii="Arial" w:hAnsi="Arial" w:cs="Arial"/>
                <w:sz w:val="20"/>
                <w:szCs w:val="20"/>
              </w:rPr>
              <w:t>Adult learning reached out to approx.25 residents promoting their sustainable living courses.</w:t>
            </w:r>
          </w:p>
        </w:tc>
      </w:tr>
      <w:tr w:rsidR="00AD0C52" w:rsidRPr="00B44E45" w14:paraId="65047C0D" w14:textId="77777777" w:rsidTr="002607DA">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6499AF7C" w:rsidR="00AD0C52" w:rsidRPr="003B3724" w:rsidRDefault="00F74F0B" w:rsidP="00AD0C52">
            <w:pPr>
              <w:textAlignment w:val="baseline"/>
              <w:rPr>
                <w:rFonts w:ascii="Arial" w:hAnsi="Arial" w:cs="Arial"/>
                <w:sz w:val="20"/>
                <w:szCs w:val="20"/>
              </w:rPr>
            </w:pPr>
            <w:r w:rsidRPr="003B3724">
              <w:rPr>
                <w:rFonts w:ascii="Arial" w:hAnsi="Arial" w:cs="Arial"/>
                <w:sz w:val="20"/>
                <w:szCs w:val="20"/>
              </w:rPr>
              <w:t>7.2.1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CF862" w14:textId="77777777" w:rsidR="00F74F0B" w:rsidRPr="005A20E7" w:rsidRDefault="00F74F0B" w:rsidP="00F74F0B">
            <w:pPr>
              <w:rPr>
                <w:rFonts w:ascii="Arial" w:hAnsi="Arial" w:cs="Arial"/>
                <w:color w:val="000000"/>
                <w:sz w:val="20"/>
                <w:szCs w:val="20"/>
              </w:rPr>
            </w:pPr>
            <w:r w:rsidRPr="005A20E7">
              <w:rPr>
                <w:rFonts w:ascii="Arial" w:hAnsi="Arial" w:cs="Arial"/>
                <w:color w:val="000000"/>
                <w:sz w:val="20"/>
                <w:szCs w:val="20"/>
              </w:rPr>
              <w:t>Rolling out recycling services to flats and flats above shops which currently do not have access to the service.</w:t>
            </w:r>
          </w:p>
          <w:p w14:paraId="249748EF" w14:textId="0C1B7569" w:rsidR="00AD0C52" w:rsidRPr="005A20E7" w:rsidRDefault="00AD0C52" w:rsidP="00AD0C52">
            <w:pPr>
              <w:textAlignment w:val="baseline"/>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6FB22C0A" w14:textId="77777777" w:rsidR="00F74F0B" w:rsidRPr="005A20E7" w:rsidRDefault="00F74F0B"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 xml:space="preserve">Survey to establish number of properties without service provision, considering physical limitations and addressing where possible, considering alternative methods where physical change is not possible, seek funding either from managing agents or internal budget for the provision of bins and possibly additional operational resources. Containerise where possible and sacks </w:t>
            </w:r>
            <w:proofErr w:type="gramStart"/>
            <w:r w:rsidRPr="005A20E7">
              <w:rPr>
                <w:rFonts w:ascii="Arial" w:hAnsi="Arial" w:cs="Arial"/>
                <w:color w:val="000000"/>
                <w:sz w:val="20"/>
                <w:szCs w:val="20"/>
              </w:rPr>
              <w:t>where</w:t>
            </w:r>
            <w:proofErr w:type="gramEnd"/>
            <w:r w:rsidRPr="005A20E7">
              <w:rPr>
                <w:rFonts w:ascii="Arial" w:hAnsi="Arial" w:cs="Arial"/>
                <w:color w:val="000000"/>
                <w:sz w:val="20"/>
                <w:szCs w:val="20"/>
              </w:rPr>
              <w:t xml:space="preserve"> not.</w:t>
            </w:r>
          </w:p>
          <w:p w14:paraId="215079BD" w14:textId="77777777" w:rsidR="00F74F0B" w:rsidRPr="005A20E7" w:rsidRDefault="00F74F0B" w:rsidP="00F74F0B">
            <w:pPr>
              <w:pStyle w:val="ListParagraph"/>
              <w:rPr>
                <w:rFonts w:ascii="Arial" w:hAnsi="Arial" w:cs="Arial"/>
                <w:color w:val="000000"/>
                <w:sz w:val="20"/>
                <w:szCs w:val="20"/>
              </w:rPr>
            </w:pPr>
          </w:p>
          <w:p w14:paraId="275B161D" w14:textId="77777777" w:rsidR="00F74F0B" w:rsidRPr="005A20E7" w:rsidRDefault="00F74F0B"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Residents who currently cannot recycle will be given the opportunity, comms to be rolled out alongside service introduction.</w:t>
            </w:r>
          </w:p>
          <w:p w14:paraId="6C6C10D4" w14:textId="77777777" w:rsidR="00F74F0B" w:rsidRPr="005A20E7" w:rsidRDefault="00F74F0B" w:rsidP="00F74F0B">
            <w:pPr>
              <w:pStyle w:val="ListParagraph"/>
              <w:rPr>
                <w:rFonts w:ascii="Arial" w:hAnsi="Arial" w:cs="Arial"/>
                <w:color w:val="000000"/>
                <w:sz w:val="20"/>
                <w:szCs w:val="20"/>
              </w:rPr>
            </w:pPr>
          </w:p>
          <w:p w14:paraId="08CE7AFF" w14:textId="77777777" w:rsidR="00F74F0B" w:rsidRPr="005A20E7" w:rsidRDefault="00F74F0B" w:rsidP="00614A46">
            <w:pPr>
              <w:pStyle w:val="ListParagraph"/>
              <w:numPr>
                <w:ilvl w:val="0"/>
                <w:numId w:val="22"/>
              </w:numPr>
              <w:spacing w:after="160" w:line="259" w:lineRule="auto"/>
              <w:ind w:left="418"/>
              <w:rPr>
                <w:rFonts w:ascii="Arial" w:hAnsi="Arial" w:cs="Arial"/>
                <w:color w:val="000000"/>
                <w:sz w:val="20"/>
                <w:szCs w:val="20"/>
              </w:rPr>
            </w:pPr>
            <w:proofErr w:type="spellStart"/>
            <w:r w:rsidRPr="005A20E7">
              <w:rPr>
                <w:rFonts w:ascii="Arial" w:hAnsi="Arial" w:cs="Arial"/>
                <w:color w:val="000000" w:themeColor="text1"/>
                <w:sz w:val="20"/>
                <w:szCs w:val="20"/>
              </w:rPr>
              <w:t>ReLondon</w:t>
            </w:r>
            <w:proofErr w:type="spellEnd"/>
            <w:r w:rsidRPr="005A20E7">
              <w:rPr>
                <w:rFonts w:ascii="Arial" w:hAnsi="Arial" w:cs="Arial"/>
                <w:color w:val="000000" w:themeColor="text1"/>
                <w:sz w:val="20"/>
                <w:szCs w:val="20"/>
              </w:rPr>
              <w:t xml:space="preserve"> Flats Recycling Toolkit has been used to make improvements on estates, through better signage and cleaner bins.</w:t>
            </w:r>
          </w:p>
          <w:p w14:paraId="5AD5C420" w14:textId="0A19FCE4" w:rsidR="00AD0C52" w:rsidRPr="005A20E7" w:rsidRDefault="00AD0C52" w:rsidP="00AD0C52">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DC332E8" w14:textId="77777777" w:rsidR="00525BDE" w:rsidRPr="00B53EF1" w:rsidRDefault="00525BDE" w:rsidP="00525BD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5D1EE85" w14:textId="77777777" w:rsidR="00AD0C52" w:rsidRPr="00B95A28" w:rsidRDefault="00AD0C52" w:rsidP="00AD0C52">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25CAA785" w14:textId="6DFD9536" w:rsidR="00AD0C52" w:rsidRPr="005A20E7" w:rsidRDefault="00525BDE" w:rsidP="00AD0C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All surveys conducted for Hillingdon owned properties</w:t>
            </w:r>
            <w:r w:rsidR="00733406" w:rsidRPr="005A20E7">
              <w:rPr>
                <w:rFonts w:ascii="Arial" w:hAnsi="Arial" w:cs="Arial"/>
                <w:sz w:val="20"/>
                <w:szCs w:val="20"/>
              </w:rPr>
              <w:t xml:space="preserve"> in 23/24.</w:t>
            </w:r>
          </w:p>
          <w:p w14:paraId="2C75A776" w14:textId="77777777" w:rsidR="00733406" w:rsidRPr="005A20E7" w:rsidRDefault="00733406" w:rsidP="00733406">
            <w:pPr>
              <w:pStyle w:val="ListParagraph"/>
              <w:ind w:left="268"/>
              <w:textAlignment w:val="baseline"/>
              <w:rPr>
                <w:rFonts w:ascii="Arial" w:hAnsi="Arial" w:cs="Arial"/>
                <w:sz w:val="20"/>
                <w:szCs w:val="20"/>
              </w:rPr>
            </w:pPr>
          </w:p>
          <w:p w14:paraId="3B420815" w14:textId="16D684E1" w:rsidR="00733406" w:rsidRPr="005A20E7" w:rsidRDefault="00733406" w:rsidP="00AD0C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New bins, highways </w:t>
            </w:r>
            <w:proofErr w:type="gramStart"/>
            <w:r w:rsidRPr="005A20E7">
              <w:rPr>
                <w:rFonts w:ascii="Arial" w:hAnsi="Arial" w:cs="Arial"/>
                <w:sz w:val="20"/>
                <w:szCs w:val="20"/>
              </w:rPr>
              <w:t>works</w:t>
            </w:r>
            <w:proofErr w:type="gramEnd"/>
            <w:r w:rsidRPr="005A20E7">
              <w:rPr>
                <w:rFonts w:ascii="Arial" w:hAnsi="Arial" w:cs="Arial"/>
                <w:sz w:val="20"/>
                <w:szCs w:val="20"/>
              </w:rPr>
              <w:t xml:space="preserve"> and new signage installed.</w:t>
            </w:r>
          </w:p>
          <w:p w14:paraId="2F9F2BC2" w14:textId="5751E2DF" w:rsidR="00A14661" w:rsidRPr="005A20E7" w:rsidRDefault="00A14661" w:rsidP="00733406">
            <w:pPr>
              <w:pStyle w:val="ListParagraph"/>
              <w:ind w:left="268"/>
              <w:textAlignment w:val="baseline"/>
              <w:rPr>
                <w:rFonts w:ascii="Arial" w:hAnsi="Arial" w:cs="Arial"/>
                <w:sz w:val="20"/>
                <w:szCs w:val="20"/>
              </w:rPr>
            </w:pPr>
          </w:p>
          <w:p w14:paraId="71B8378F" w14:textId="635D90D7" w:rsidR="00A14661" w:rsidRPr="005A20E7" w:rsidRDefault="00733406" w:rsidP="00AD0C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65 sites currently</w:t>
            </w:r>
            <w:r w:rsidR="00A14661" w:rsidRPr="005A20E7">
              <w:rPr>
                <w:rFonts w:ascii="Arial" w:hAnsi="Arial" w:cs="Arial"/>
                <w:sz w:val="20"/>
                <w:szCs w:val="20"/>
              </w:rPr>
              <w:t xml:space="preserve"> waiting for hard standing works and works will commence in 24/25.</w:t>
            </w:r>
          </w:p>
        </w:tc>
        <w:tc>
          <w:tcPr>
            <w:tcW w:w="5813" w:type="dxa"/>
            <w:tcBorders>
              <w:top w:val="single" w:sz="4" w:space="0" w:color="auto"/>
              <w:left w:val="single" w:sz="4" w:space="0" w:color="auto"/>
              <w:bottom w:val="single" w:sz="4" w:space="0" w:color="auto"/>
              <w:right w:val="single" w:sz="4" w:space="0" w:color="auto"/>
            </w:tcBorders>
          </w:tcPr>
          <w:p w14:paraId="43386195" w14:textId="34521D19" w:rsidR="00AD0C52" w:rsidRPr="005A20E7" w:rsidRDefault="00733406" w:rsidP="00AD0C52">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A further 2290 properties have access to recycling facilities.</w:t>
            </w:r>
          </w:p>
        </w:tc>
      </w:tr>
      <w:tr w:rsidR="007D4843" w:rsidRPr="00B44E45" w14:paraId="14E65597" w14:textId="77777777" w:rsidTr="002607DA">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4550B13B" w:rsidR="007D4843" w:rsidRPr="005A20E7" w:rsidRDefault="007D4843" w:rsidP="007D4843">
            <w:pPr>
              <w:textAlignment w:val="baseline"/>
              <w:rPr>
                <w:rFonts w:ascii="Arial" w:hAnsi="Arial" w:cs="Arial"/>
                <w:sz w:val="20"/>
                <w:szCs w:val="20"/>
              </w:rPr>
            </w:pPr>
            <w:r w:rsidRPr="005A20E7">
              <w:rPr>
                <w:rFonts w:ascii="Arial" w:hAnsi="Arial" w:cs="Arial"/>
                <w:sz w:val="20"/>
                <w:szCs w:val="20"/>
              </w:rPr>
              <w:t>7.2.2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E3AE6" w14:textId="77777777" w:rsidR="007D4843" w:rsidRPr="005A20E7" w:rsidRDefault="007D4843" w:rsidP="007D4843">
            <w:pPr>
              <w:rPr>
                <w:rFonts w:ascii="Arial" w:hAnsi="Arial" w:cs="Arial"/>
                <w:color w:val="000000"/>
                <w:sz w:val="20"/>
                <w:szCs w:val="20"/>
              </w:rPr>
            </w:pPr>
            <w:r w:rsidRPr="005A20E7">
              <w:rPr>
                <w:rFonts w:ascii="Arial" w:hAnsi="Arial" w:cs="Arial"/>
                <w:color w:val="000000"/>
                <w:sz w:val="20"/>
                <w:szCs w:val="20"/>
              </w:rPr>
              <w:t>Re-introduction of food waste recycling service to all kerbside properties and food waste in LBH flats.</w:t>
            </w:r>
          </w:p>
          <w:p w14:paraId="4703F0AA" w14:textId="77777777" w:rsidR="007D4843" w:rsidRPr="005A20E7" w:rsidRDefault="007D4843" w:rsidP="007D4843">
            <w:pPr>
              <w:textAlignment w:val="baseline"/>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04B202C4" w14:textId="7ED2FF66" w:rsidR="007D4843" w:rsidRPr="005A20E7" w:rsidRDefault="007D4843" w:rsidP="00614A46">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t xml:space="preserve">All kerbside properties are offered a weekly food waste recycling </w:t>
            </w:r>
            <w:proofErr w:type="gramStart"/>
            <w:r w:rsidRPr="005A20E7">
              <w:rPr>
                <w:rFonts w:ascii="Arial" w:hAnsi="Arial" w:cs="Arial"/>
                <w:sz w:val="20"/>
                <w:szCs w:val="20"/>
              </w:rPr>
              <w:t>service,</w:t>
            </w:r>
            <w:proofErr w:type="gramEnd"/>
            <w:r w:rsidRPr="005A20E7">
              <w:rPr>
                <w:rFonts w:ascii="Arial" w:hAnsi="Arial" w:cs="Arial"/>
                <w:sz w:val="20"/>
                <w:szCs w:val="20"/>
              </w:rPr>
              <w:t xml:space="preserve"> however it is an opt in option if they choose to do it or not. Progress since the previous RRP’s approval conditions include the successful move to a separate garden and food waste collection and investment in new fleet and resources to support this.</w:t>
            </w:r>
            <w:r w:rsidR="00807BA7">
              <w:rPr>
                <w:rFonts w:ascii="Arial" w:hAnsi="Arial" w:cs="Arial"/>
                <w:sz w:val="20"/>
                <w:szCs w:val="20"/>
              </w:rPr>
              <w:t xml:space="preserve"> </w:t>
            </w:r>
            <w:r w:rsidRPr="005A20E7">
              <w:rPr>
                <w:rFonts w:ascii="Arial" w:hAnsi="Arial" w:cs="Arial"/>
                <w:sz w:val="20"/>
                <w:szCs w:val="20"/>
              </w:rPr>
              <w:t>Currently 48% of kerbside properties recycle food waste through this system.  The Local Authority intends to align with incoming statutory requirements on food waste collections, subject to clarity being provided by government on exact requirements, timescales and how New Burdens funding will be applied, including provisionally removing the existing ‘opt-in’ option for residents.  Hillingdon will commit to increase food waste participation from 48% to 55% during this RRP period.</w:t>
            </w:r>
          </w:p>
          <w:p w14:paraId="3C20D885" w14:textId="77777777" w:rsidR="007D4843" w:rsidRPr="005A20E7" w:rsidRDefault="007D4843" w:rsidP="007D4843">
            <w:pPr>
              <w:pStyle w:val="ListParagraph"/>
              <w:rPr>
                <w:rFonts w:ascii="Arial" w:hAnsi="Arial" w:cs="Arial"/>
                <w:sz w:val="20"/>
                <w:szCs w:val="20"/>
              </w:rPr>
            </w:pPr>
          </w:p>
          <w:p w14:paraId="531F2C73" w14:textId="77777777" w:rsidR="007D4843" w:rsidRPr="005A20E7" w:rsidRDefault="007D4843" w:rsidP="00614A46">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t xml:space="preserve">Hillingdon’s recycling team has currently expanded with 3 new recycling officers.  The team carry out 10 to 15 roadshows to promote the borough’s recycling services, borough wide, during the months of March to September.  These roadshows especially encourage residents to sign up to food waste.  Officers will also be carrying out a door knocking project in low participation areas, firstly to get residents to sign up to food waste and secondly about utilising the recycling services in the borough and how to recycle right.  </w:t>
            </w:r>
          </w:p>
          <w:p w14:paraId="6DF91237" w14:textId="77777777" w:rsidR="007D4843" w:rsidRPr="005A20E7" w:rsidRDefault="007D4843" w:rsidP="007D4843">
            <w:pPr>
              <w:pStyle w:val="ListParagraph"/>
              <w:rPr>
                <w:rFonts w:ascii="Arial" w:hAnsi="Arial" w:cs="Arial"/>
                <w:sz w:val="20"/>
                <w:szCs w:val="20"/>
              </w:rPr>
            </w:pPr>
          </w:p>
          <w:p w14:paraId="073CAB0A" w14:textId="77777777" w:rsidR="007D4843" w:rsidRPr="005A20E7" w:rsidRDefault="007D4843"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lastRenderedPageBreak/>
              <w:t>A5 leaflet to be included and social media campaign and updates on website.</w:t>
            </w:r>
          </w:p>
          <w:p w14:paraId="3D7A5734" w14:textId="77777777" w:rsidR="007D4843" w:rsidRPr="005A20E7" w:rsidRDefault="007D4843" w:rsidP="007D4843">
            <w:pPr>
              <w:pStyle w:val="ListParagraph"/>
              <w:rPr>
                <w:rFonts w:ascii="Arial" w:hAnsi="Arial" w:cs="Arial"/>
                <w:sz w:val="20"/>
                <w:szCs w:val="20"/>
              </w:rPr>
            </w:pPr>
          </w:p>
          <w:p w14:paraId="7D3480BF" w14:textId="22077F36" w:rsidR="007D4843" w:rsidRPr="005A20E7" w:rsidRDefault="007D4843" w:rsidP="007D4843">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FF98B61" w14:textId="77777777" w:rsidR="007D4843" w:rsidRDefault="007D4843" w:rsidP="007D4843">
            <w:pPr>
              <w:textAlignment w:val="baseline"/>
              <w:rPr>
                <w:rFonts w:ascii="Arial" w:hAnsi="Arial" w:cs="Arial"/>
                <w:sz w:val="16"/>
                <w:szCs w:val="16"/>
              </w:rPr>
            </w:pPr>
          </w:p>
          <w:p w14:paraId="1CD9CD8D" w14:textId="77777777" w:rsidR="000E00A5" w:rsidRPr="00B53EF1" w:rsidRDefault="000E00A5" w:rsidP="000E00A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4413CF8" w14:textId="77777777" w:rsidR="000E00A5" w:rsidRDefault="000E00A5" w:rsidP="007D4843">
            <w:pPr>
              <w:textAlignment w:val="baseline"/>
              <w:rPr>
                <w:rFonts w:ascii="Arial" w:hAnsi="Arial" w:cs="Arial"/>
                <w:sz w:val="16"/>
                <w:szCs w:val="16"/>
              </w:rPr>
            </w:pPr>
          </w:p>
          <w:p w14:paraId="12A73812" w14:textId="77777777" w:rsidR="000E00A5" w:rsidRDefault="000E00A5" w:rsidP="007D4843">
            <w:pPr>
              <w:textAlignment w:val="baseline"/>
              <w:rPr>
                <w:rFonts w:ascii="Arial" w:hAnsi="Arial" w:cs="Arial"/>
                <w:sz w:val="16"/>
                <w:szCs w:val="16"/>
              </w:rPr>
            </w:pPr>
          </w:p>
          <w:p w14:paraId="1A35D396" w14:textId="77777777" w:rsidR="000E00A5" w:rsidRDefault="000E00A5" w:rsidP="007D4843">
            <w:pPr>
              <w:textAlignment w:val="baseline"/>
              <w:rPr>
                <w:rFonts w:ascii="Arial" w:hAnsi="Arial" w:cs="Arial"/>
                <w:sz w:val="16"/>
                <w:szCs w:val="16"/>
              </w:rPr>
            </w:pPr>
          </w:p>
          <w:p w14:paraId="6DDC1DD3" w14:textId="77777777" w:rsidR="000E00A5" w:rsidRDefault="000E00A5" w:rsidP="007D4843">
            <w:pPr>
              <w:textAlignment w:val="baseline"/>
              <w:rPr>
                <w:rFonts w:ascii="Arial" w:hAnsi="Arial" w:cs="Arial"/>
                <w:sz w:val="16"/>
                <w:szCs w:val="16"/>
              </w:rPr>
            </w:pPr>
          </w:p>
          <w:p w14:paraId="7C7DD77B" w14:textId="77777777" w:rsidR="000E00A5" w:rsidRDefault="000E00A5" w:rsidP="007D4843">
            <w:pPr>
              <w:textAlignment w:val="baseline"/>
              <w:rPr>
                <w:rFonts w:ascii="Arial" w:hAnsi="Arial" w:cs="Arial"/>
                <w:sz w:val="16"/>
                <w:szCs w:val="16"/>
              </w:rPr>
            </w:pPr>
          </w:p>
          <w:p w14:paraId="30EF2A59" w14:textId="77777777" w:rsidR="000E00A5" w:rsidRDefault="000E00A5" w:rsidP="007D4843">
            <w:pPr>
              <w:textAlignment w:val="baseline"/>
              <w:rPr>
                <w:rFonts w:ascii="Arial" w:hAnsi="Arial" w:cs="Arial"/>
                <w:sz w:val="16"/>
                <w:szCs w:val="16"/>
              </w:rPr>
            </w:pPr>
          </w:p>
          <w:p w14:paraId="265C3A62" w14:textId="77777777" w:rsidR="000E00A5" w:rsidRDefault="000E00A5" w:rsidP="007D4843">
            <w:pPr>
              <w:textAlignment w:val="baseline"/>
              <w:rPr>
                <w:rFonts w:ascii="Arial" w:hAnsi="Arial" w:cs="Arial"/>
                <w:sz w:val="16"/>
                <w:szCs w:val="16"/>
              </w:rPr>
            </w:pPr>
          </w:p>
          <w:p w14:paraId="022F3814" w14:textId="77777777" w:rsidR="000E00A5" w:rsidRDefault="000E00A5" w:rsidP="007D4843">
            <w:pPr>
              <w:textAlignment w:val="baseline"/>
              <w:rPr>
                <w:rFonts w:ascii="Arial" w:hAnsi="Arial" w:cs="Arial"/>
                <w:sz w:val="16"/>
                <w:szCs w:val="16"/>
              </w:rPr>
            </w:pPr>
          </w:p>
          <w:p w14:paraId="2E0994FD" w14:textId="77777777" w:rsidR="000E00A5" w:rsidRDefault="000E00A5" w:rsidP="007D4843">
            <w:pPr>
              <w:textAlignment w:val="baseline"/>
              <w:rPr>
                <w:rFonts w:ascii="Arial" w:hAnsi="Arial" w:cs="Arial"/>
                <w:sz w:val="16"/>
                <w:szCs w:val="16"/>
              </w:rPr>
            </w:pPr>
          </w:p>
          <w:p w14:paraId="28DA07FC" w14:textId="77777777" w:rsidR="005D37C6" w:rsidRDefault="005D37C6" w:rsidP="007D4843">
            <w:pPr>
              <w:textAlignment w:val="baseline"/>
              <w:rPr>
                <w:rFonts w:ascii="Arial" w:hAnsi="Arial" w:cs="Arial"/>
                <w:sz w:val="16"/>
                <w:szCs w:val="16"/>
              </w:rPr>
            </w:pPr>
          </w:p>
          <w:p w14:paraId="40E569A2" w14:textId="77777777" w:rsidR="005D37C6" w:rsidRDefault="005D37C6" w:rsidP="007D4843">
            <w:pPr>
              <w:textAlignment w:val="baseline"/>
              <w:rPr>
                <w:rFonts w:ascii="Arial" w:hAnsi="Arial" w:cs="Arial"/>
                <w:sz w:val="16"/>
                <w:szCs w:val="16"/>
              </w:rPr>
            </w:pPr>
          </w:p>
          <w:p w14:paraId="219E64C8" w14:textId="77777777" w:rsidR="005D37C6" w:rsidRDefault="005D37C6" w:rsidP="007D4843">
            <w:pPr>
              <w:textAlignment w:val="baseline"/>
              <w:rPr>
                <w:rFonts w:ascii="Arial" w:hAnsi="Arial" w:cs="Arial"/>
                <w:sz w:val="16"/>
                <w:szCs w:val="16"/>
              </w:rPr>
            </w:pPr>
          </w:p>
          <w:p w14:paraId="58616407" w14:textId="77777777" w:rsidR="0058560B" w:rsidRDefault="0058560B" w:rsidP="007D4843">
            <w:pPr>
              <w:textAlignment w:val="baseline"/>
              <w:rPr>
                <w:rFonts w:ascii="Arial" w:hAnsi="Arial" w:cs="Arial"/>
                <w:sz w:val="16"/>
                <w:szCs w:val="16"/>
              </w:rPr>
            </w:pPr>
          </w:p>
          <w:p w14:paraId="65BFFCF9" w14:textId="77777777" w:rsidR="0058560B" w:rsidRDefault="0058560B" w:rsidP="007D4843">
            <w:pPr>
              <w:textAlignment w:val="baseline"/>
              <w:rPr>
                <w:rFonts w:ascii="Arial" w:hAnsi="Arial" w:cs="Arial"/>
                <w:sz w:val="16"/>
                <w:szCs w:val="16"/>
              </w:rPr>
            </w:pPr>
          </w:p>
          <w:p w14:paraId="1398704F" w14:textId="77777777" w:rsidR="0058560B" w:rsidRDefault="0058560B" w:rsidP="007D4843">
            <w:pPr>
              <w:textAlignment w:val="baseline"/>
              <w:rPr>
                <w:rFonts w:ascii="Arial" w:hAnsi="Arial" w:cs="Arial"/>
                <w:sz w:val="16"/>
                <w:szCs w:val="16"/>
              </w:rPr>
            </w:pPr>
          </w:p>
          <w:p w14:paraId="17D35FC0" w14:textId="77777777" w:rsidR="0058560B" w:rsidRDefault="0058560B" w:rsidP="007D4843">
            <w:pPr>
              <w:textAlignment w:val="baseline"/>
              <w:rPr>
                <w:rFonts w:ascii="Arial" w:hAnsi="Arial" w:cs="Arial"/>
                <w:sz w:val="16"/>
                <w:szCs w:val="16"/>
              </w:rPr>
            </w:pPr>
          </w:p>
          <w:p w14:paraId="47348C36" w14:textId="77777777" w:rsidR="0058560B" w:rsidRDefault="0058560B" w:rsidP="007D4843">
            <w:pPr>
              <w:textAlignment w:val="baseline"/>
              <w:rPr>
                <w:rFonts w:ascii="Arial" w:hAnsi="Arial" w:cs="Arial"/>
                <w:sz w:val="16"/>
                <w:szCs w:val="16"/>
              </w:rPr>
            </w:pPr>
          </w:p>
          <w:p w14:paraId="36E11EDF" w14:textId="77777777" w:rsidR="0058560B" w:rsidRDefault="0058560B" w:rsidP="007D4843">
            <w:pPr>
              <w:textAlignment w:val="baseline"/>
              <w:rPr>
                <w:rFonts w:ascii="Arial" w:hAnsi="Arial" w:cs="Arial"/>
                <w:sz w:val="16"/>
                <w:szCs w:val="16"/>
              </w:rPr>
            </w:pPr>
          </w:p>
          <w:p w14:paraId="05AFD6B9" w14:textId="77777777" w:rsidR="0058560B" w:rsidRDefault="0058560B" w:rsidP="007D4843">
            <w:pPr>
              <w:textAlignment w:val="baseline"/>
              <w:rPr>
                <w:rFonts w:ascii="Arial" w:hAnsi="Arial" w:cs="Arial"/>
                <w:sz w:val="16"/>
                <w:szCs w:val="16"/>
              </w:rPr>
            </w:pPr>
          </w:p>
          <w:p w14:paraId="40C68476" w14:textId="77777777" w:rsidR="005D37C6" w:rsidRDefault="005D37C6" w:rsidP="007D4843">
            <w:pPr>
              <w:textAlignment w:val="baseline"/>
              <w:rPr>
                <w:rFonts w:ascii="Arial" w:hAnsi="Arial" w:cs="Arial"/>
                <w:sz w:val="16"/>
                <w:szCs w:val="16"/>
              </w:rPr>
            </w:pPr>
          </w:p>
          <w:p w14:paraId="66E044FB" w14:textId="77777777" w:rsidR="005D37C6" w:rsidRDefault="005D37C6" w:rsidP="007D4843">
            <w:pPr>
              <w:textAlignment w:val="baseline"/>
              <w:rPr>
                <w:rFonts w:ascii="Arial" w:hAnsi="Arial" w:cs="Arial"/>
                <w:sz w:val="16"/>
                <w:szCs w:val="16"/>
              </w:rPr>
            </w:pPr>
          </w:p>
          <w:p w14:paraId="44C34553" w14:textId="77777777" w:rsidR="005D37C6" w:rsidRPr="00B53EF1" w:rsidRDefault="005D37C6" w:rsidP="005D37C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3CFE91FA" w14:textId="77777777" w:rsidR="005D37C6" w:rsidRDefault="005D37C6" w:rsidP="007D4843">
            <w:pPr>
              <w:textAlignment w:val="baseline"/>
              <w:rPr>
                <w:rFonts w:ascii="Arial" w:hAnsi="Arial" w:cs="Arial"/>
                <w:sz w:val="16"/>
                <w:szCs w:val="16"/>
              </w:rPr>
            </w:pPr>
          </w:p>
          <w:p w14:paraId="777696DC" w14:textId="77777777" w:rsidR="007011C2" w:rsidRDefault="007011C2" w:rsidP="007D4843">
            <w:pPr>
              <w:textAlignment w:val="baseline"/>
              <w:rPr>
                <w:rFonts w:ascii="Arial" w:hAnsi="Arial" w:cs="Arial"/>
                <w:sz w:val="16"/>
                <w:szCs w:val="16"/>
              </w:rPr>
            </w:pPr>
          </w:p>
          <w:p w14:paraId="0C5DEA31" w14:textId="77777777" w:rsidR="007011C2" w:rsidRDefault="007011C2" w:rsidP="007D4843">
            <w:pPr>
              <w:textAlignment w:val="baseline"/>
              <w:rPr>
                <w:rFonts w:ascii="Arial" w:hAnsi="Arial" w:cs="Arial"/>
                <w:sz w:val="16"/>
                <w:szCs w:val="16"/>
              </w:rPr>
            </w:pPr>
          </w:p>
          <w:p w14:paraId="0CD38AB8" w14:textId="77777777" w:rsidR="007011C2" w:rsidRDefault="007011C2" w:rsidP="007D4843">
            <w:pPr>
              <w:textAlignment w:val="baseline"/>
              <w:rPr>
                <w:rFonts w:ascii="Arial" w:hAnsi="Arial" w:cs="Arial"/>
                <w:sz w:val="16"/>
                <w:szCs w:val="16"/>
              </w:rPr>
            </w:pPr>
          </w:p>
          <w:p w14:paraId="275D0BDE" w14:textId="77777777" w:rsidR="007011C2" w:rsidRDefault="007011C2" w:rsidP="007D4843">
            <w:pPr>
              <w:textAlignment w:val="baseline"/>
              <w:rPr>
                <w:rFonts w:ascii="Arial" w:hAnsi="Arial" w:cs="Arial"/>
                <w:sz w:val="16"/>
                <w:szCs w:val="16"/>
              </w:rPr>
            </w:pPr>
          </w:p>
          <w:p w14:paraId="2155F806" w14:textId="77777777" w:rsidR="007011C2" w:rsidRDefault="007011C2" w:rsidP="007D4843">
            <w:pPr>
              <w:textAlignment w:val="baseline"/>
              <w:rPr>
                <w:rFonts w:ascii="Arial" w:hAnsi="Arial" w:cs="Arial"/>
                <w:sz w:val="16"/>
                <w:szCs w:val="16"/>
              </w:rPr>
            </w:pPr>
          </w:p>
          <w:p w14:paraId="23D6C401" w14:textId="77777777" w:rsidR="007011C2" w:rsidRDefault="007011C2" w:rsidP="007D4843">
            <w:pPr>
              <w:textAlignment w:val="baseline"/>
              <w:rPr>
                <w:rFonts w:ascii="Arial" w:hAnsi="Arial" w:cs="Arial"/>
                <w:sz w:val="16"/>
                <w:szCs w:val="16"/>
              </w:rPr>
            </w:pPr>
          </w:p>
          <w:p w14:paraId="45730200" w14:textId="77777777" w:rsidR="007011C2" w:rsidRDefault="007011C2" w:rsidP="007D4843">
            <w:pPr>
              <w:textAlignment w:val="baseline"/>
              <w:rPr>
                <w:rFonts w:ascii="Arial" w:hAnsi="Arial" w:cs="Arial"/>
                <w:sz w:val="16"/>
                <w:szCs w:val="16"/>
              </w:rPr>
            </w:pPr>
          </w:p>
          <w:p w14:paraId="46CE657B" w14:textId="77777777" w:rsidR="007011C2" w:rsidRDefault="007011C2" w:rsidP="007D4843">
            <w:pPr>
              <w:textAlignment w:val="baseline"/>
              <w:rPr>
                <w:rFonts w:ascii="Arial" w:hAnsi="Arial" w:cs="Arial"/>
                <w:sz w:val="16"/>
                <w:szCs w:val="16"/>
              </w:rPr>
            </w:pPr>
          </w:p>
          <w:p w14:paraId="6D1183C1" w14:textId="77777777" w:rsidR="007011C2" w:rsidRDefault="007011C2" w:rsidP="007D4843">
            <w:pPr>
              <w:textAlignment w:val="baseline"/>
              <w:rPr>
                <w:rFonts w:ascii="Arial" w:hAnsi="Arial" w:cs="Arial"/>
                <w:sz w:val="16"/>
                <w:szCs w:val="16"/>
              </w:rPr>
            </w:pPr>
          </w:p>
          <w:p w14:paraId="7FAA4DFB" w14:textId="77777777" w:rsidR="007011C2" w:rsidRDefault="007011C2" w:rsidP="007D4843">
            <w:pPr>
              <w:textAlignment w:val="baseline"/>
              <w:rPr>
                <w:rFonts w:ascii="Arial" w:hAnsi="Arial" w:cs="Arial"/>
                <w:sz w:val="16"/>
                <w:szCs w:val="16"/>
              </w:rPr>
            </w:pPr>
          </w:p>
          <w:p w14:paraId="687C1B3B" w14:textId="77777777" w:rsidR="007011C2" w:rsidRDefault="007011C2" w:rsidP="007D4843">
            <w:pPr>
              <w:textAlignment w:val="baseline"/>
              <w:rPr>
                <w:rFonts w:ascii="Arial" w:hAnsi="Arial" w:cs="Arial"/>
                <w:sz w:val="16"/>
                <w:szCs w:val="16"/>
              </w:rPr>
            </w:pPr>
          </w:p>
          <w:p w14:paraId="7DF431AB" w14:textId="77777777" w:rsidR="007011C2" w:rsidRDefault="007011C2" w:rsidP="007D4843">
            <w:pPr>
              <w:textAlignment w:val="baseline"/>
              <w:rPr>
                <w:rFonts w:ascii="Arial" w:hAnsi="Arial" w:cs="Arial"/>
                <w:sz w:val="16"/>
                <w:szCs w:val="16"/>
              </w:rPr>
            </w:pPr>
          </w:p>
          <w:p w14:paraId="6F951D39" w14:textId="77777777" w:rsidR="007011C2" w:rsidRDefault="007011C2" w:rsidP="007D4843">
            <w:pPr>
              <w:textAlignment w:val="baseline"/>
              <w:rPr>
                <w:rFonts w:ascii="Arial" w:hAnsi="Arial" w:cs="Arial"/>
                <w:sz w:val="16"/>
                <w:szCs w:val="16"/>
              </w:rPr>
            </w:pPr>
          </w:p>
          <w:p w14:paraId="2B44AA7B" w14:textId="77777777" w:rsidR="007011C2" w:rsidRDefault="007011C2" w:rsidP="007D4843">
            <w:pPr>
              <w:textAlignment w:val="baseline"/>
              <w:rPr>
                <w:rFonts w:ascii="Arial" w:hAnsi="Arial" w:cs="Arial"/>
                <w:sz w:val="16"/>
                <w:szCs w:val="16"/>
              </w:rPr>
            </w:pPr>
          </w:p>
          <w:p w14:paraId="044CF77F" w14:textId="77777777" w:rsidR="007011C2" w:rsidRPr="00145E2B" w:rsidRDefault="007011C2" w:rsidP="00145E2B">
            <w:pPr>
              <w:pStyle w:val="ListParagraph"/>
              <w:numPr>
                <w:ilvl w:val="0"/>
                <w:numId w:val="17"/>
              </w:numPr>
              <w:ind w:left="119" w:hanging="119"/>
              <w:textAlignment w:val="baseline"/>
              <w:rPr>
                <w:rFonts w:ascii="Arial" w:hAnsi="Arial" w:cs="Arial"/>
                <w:color w:val="70AD47" w:themeColor="accent6"/>
                <w:sz w:val="16"/>
                <w:szCs w:val="16"/>
              </w:rPr>
            </w:pPr>
            <w:r w:rsidRPr="00145E2B">
              <w:rPr>
                <w:rFonts w:ascii="Arial" w:hAnsi="Arial" w:cs="Arial"/>
                <w:color w:val="70AD47" w:themeColor="accent6"/>
                <w:sz w:val="16"/>
                <w:szCs w:val="16"/>
              </w:rPr>
              <w:t>On track / part complete</w:t>
            </w:r>
          </w:p>
          <w:p w14:paraId="623C1B2B" w14:textId="77777777" w:rsidR="007011C2" w:rsidRPr="00B95A28" w:rsidRDefault="007011C2" w:rsidP="007D4843">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074FC124" w14:textId="3C71F081" w:rsidR="006F6717" w:rsidRPr="005A20E7" w:rsidRDefault="006F6717"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lastRenderedPageBreak/>
              <w:t>Kerbside, door knocking project.</w:t>
            </w:r>
          </w:p>
          <w:p w14:paraId="21100815" w14:textId="42CAC5FD" w:rsidR="007D4843" w:rsidRPr="005A20E7" w:rsidRDefault="006F6717"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June 2023 to October 2023 recycling officers targeting low participation areas.  Between </w:t>
            </w:r>
            <w:r w:rsidR="005D37C6" w:rsidRPr="005A20E7">
              <w:rPr>
                <w:rFonts w:ascii="Arial" w:hAnsi="Arial" w:cs="Arial"/>
                <w:sz w:val="20"/>
                <w:szCs w:val="20"/>
              </w:rPr>
              <w:t>April</w:t>
            </w:r>
            <w:r w:rsidRPr="005A20E7">
              <w:rPr>
                <w:rFonts w:ascii="Arial" w:hAnsi="Arial" w:cs="Arial"/>
                <w:sz w:val="20"/>
                <w:szCs w:val="20"/>
              </w:rPr>
              <w:t xml:space="preserve"> 2024 to October 2024, 6 X doorknockers are reaching out to </w:t>
            </w:r>
            <w:r w:rsidR="009C66DC" w:rsidRPr="005A20E7">
              <w:rPr>
                <w:rFonts w:ascii="Arial" w:hAnsi="Arial" w:cs="Arial"/>
                <w:sz w:val="20"/>
                <w:szCs w:val="20"/>
              </w:rPr>
              <w:t>residents’</w:t>
            </w:r>
            <w:r w:rsidRPr="005A20E7">
              <w:rPr>
                <w:rFonts w:ascii="Arial" w:hAnsi="Arial" w:cs="Arial"/>
                <w:sz w:val="20"/>
                <w:szCs w:val="20"/>
              </w:rPr>
              <w:t xml:space="preserve"> borough wide to increase food waste participation, especially in low participation areas.  </w:t>
            </w:r>
          </w:p>
          <w:p w14:paraId="0EE88A94" w14:textId="77777777" w:rsidR="006E5014" w:rsidRPr="005A20E7" w:rsidRDefault="006E5014" w:rsidP="006F6717">
            <w:pPr>
              <w:pStyle w:val="ListParagraph"/>
              <w:ind w:left="268"/>
              <w:textAlignment w:val="baseline"/>
              <w:rPr>
                <w:rFonts w:ascii="Arial" w:hAnsi="Arial" w:cs="Arial"/>
                <w:sz w:val="20"/>
                <w:szCs w:val="20"/>
              </w:rPr>
            </w:pPr>
          </w:p>
          <w:p w14:paraId="04D0FE04" w14:textId="77777777" w:rsidR="009A14AE" w:rsidRPr="005A20E7" w:rsidRDefault="009A14AE" w:rsidP="006F6717">
            <w:pPr>
              <w:pStyle w:val="ListParagraph"/>
              <w:ind w:left="268"/>
              <w:textAlignment w:val="baseline"/>
              <w:rPr>
                <w:rFonts w:ascii="Arial" w:hAnsi="Arial" w:cs="Arial"/>
                <w:sz w:val="20"/>
                <w:szCs w:val="20"/>
              </w:rPr>
            </w:pPr>
          </w:p>
          <w:p w14:paraId="001DECCA" w14:textId="77777777" w:rsidR="009A14AE" w:rsidRPr="005A20E7" w:rsidRDefault="009A14AE" w:rsidP="006F6717">
            <w:pPr>
              <w:pStyle w:val="ListParagraph"/>
              <w:ind w:left="268"/>
              <w:textAlignment w:val="baseline"/>
              <w:rPr>
                <w:rFonts w:ascii="Arial" w:hAnsi="Arial" w:cs="Arial"/>
                <w:sz w:val="20"/>
                <w:szCs w:val="20"/>
              </w:rPr>
            </w:pPr>
          </w:p>
          <w:p w14:paraId="1CF271FF" w14:textId="77777777" w:rsidR="009A14AE" w:rsidRPr="005A20E7" w:rsidRDefault="009A14AE" w:rsidP="006F6717">
            <w:pPr>
              <w:pStyle w:val="ListParagraph"/>
              <w:ind w:left="268"/>
              <w:textAlignment w:val="baseline"/>
              <w:rPr>
                <w:rFonts w:ascii="Arial" w:hAnsi="Arial" w:cs="Arial"/>
                <w:sz w:val="20"/>
                <w:szCs w:val="20"/>
              </w:rPr>
            </w:pPr>
          </w:p>
          <w:p w14:paraId="122A2C3A" w14:textId="77777777" w:rsidR="009A14AE" w:rsidRPr="005A20E7" w:rsidRDefault="009A14AE" w:rsidP="006F6717">
            <w:pPr>
              <w:pStyle w:val="ListParagraph"/>
              <w:ind w:left="268"/>
              <w:textAlignment w:val="baseline"/>
              <w:rPr>
                <w:rFonts w:ascii="Arial" w:hAnsi="Arial" w:cs="Arial"/>
                <w:sz w:val="20"/>
                <w:szCs w:val="20"/>
              </w:rPr>
            </w:pPr>
          </w:p>
          <w:p w14:paraId="597FBF36" w14:textId="77777777" w:rsidR="009A14AE" w:rsidRPr="005A20E7" w:rsidRDefault="009A14AE" w:rsidP="006F6717">
            <w:pPr>
              <w:pStyle w:val="ListParagraph"/>
              <w:ind w:left="268"/>
              <w:textAlignment w:val="baseline"/>
              <w:rPr>
                <w:rFonts w:ascii="Arial" w:hAnsi="Arial" w:cs="Arial"/>
                <w:sz w:val="20"/>
                <w:szCs w:val="20"/>
              </w:rPr>
            </w:pPr>
          </w:p>
          <w:p w14:paraId="2362A318" w14:textId="77777777" w:rsidR="009A14AE" w:rsidRPr="005A20E7" w:rsidRDefault="009A14AE" w:rsidP="006F6717">
            <w:pPr>
              <w:pStyle w:val="ListParagraph"/>
              <w:ind w:left="268"/>
              <w:textAlignment w:val="baseline"/>
              <w:rPr>
                <w:rFonts w:ascii="Arial" w:hAnsi="Arial" w:cs="Arial"/>
                <w:sz w:val="20"/>
                <w:szCs w:val="20"/>
              </w:rPr>
            </w:pPr>
          </w:p>
          <w:p w14:paraId="1378622F" w14:textId="77777777" w:rsidR="009A14AE" w:rsidRPr="005A20E7" w:rsidRDefault="009A14AE" w:rsidP="006F6717">
            <w:pPr>
              <w:pStyle w:val="ListParagraph"/>
              <w:ind w:left="268"/>
              <w:textAlignment w:val="baseline"/>
              <w:rPr>
                <w:rFonts w:ascii="Arial" w:hAnsi="Arial" w:cs="Arial"/>
                <w:sz w:val="20"/>
                <w:szCs w:val="20"/>
              </w:rPr>
            </w:pPr>
          </w:p>
          <w:p w14:paraId="281322E1" w14:textId="77777777" w:rsidR="009A14AE" w:rsidRDefault="009A14AE" w:rsidP="006F6717">
            <w:pPr>
              <w:pStyle w:val="ListParagraph"/>
              <w:ind w:left="268"/>
              <w:textAlignment w:val="baseline"/>
              <w:rPr>
                <w:rFonts w:ascii="Arial" w:hAnsi="Arial" w:cs="Arial"/>
                <w:sz w:val="20"/>
                <w:szCs w:val="20"/>
              </w:rPr>
            </w:pPr>
          </w:p>
          <w:p w14:paraId="047FF92A" w14:textId="77777777" w:rsidR="00DB5518" w:rsidRDefault="00DB5518" w:rsidP="006F6717">
            <w:pPr>
              <w:pStyle w:val="ListParagraph"/>
              <w:ind w:left="268"/>
              <w:textAlignment w:val="baseline"/>
              <w:rPr>
                <w:rFonts w:ascii="Arial" w:hAnsi="Arial" w:cs="Arial"/>
                <w:sz w:val="20"/>
                <w:szCs w:val="20"/>
              </w:rPr>
            </w:pPr>
          </w:p>
          <w:p w14:paraId="0B18DBBC" w14:textId="77777777" w:rsidR="00DB5518" w:rsidRDefault="00DB5518" w:rsidP="006F6717">
            <w:pPr>
              <w:pStyle w:val="ListParagraph"/>
              <w:ind w:left="268"/>
              <w:textAlignment w:val="baseline"/>
              <w:rPr>
                <w:rFonts w:ascii="Arial" w:hAnsi="Arial" w:cs="Arial"/>
                <w:sz w:val="20"/>
                <w:szCs w:val="20"/>
              </w:rPr>
            </w:pPr>
          </w:p>
          <w:p w14:paraId="7EB53A95" w14:textId="77777777" w:rsidR="00DB5518" w:rsidRDefault="00DB5518" w:rsidP="006F6717">
            <w:pPr>
              <w:pStyle w:val="ListParagraph"/>
              <w:ind w:left="268"/>
              <w:textAlignment w:val="baseline"/>
              <w:rPr>
                <w:rFonts w:ascii="Arial" w:hAnsi="Arial" w:cs="Arial"/>
                <w:sz w:val="20"/>
                <w:szCs w:val="20"/>
              </w:rPr>
            </w:pPr>
          </w:p>
          <w:p w14:paraId="7B5681EF" w14:textId="77777777" w:rsidR="006E5014" w:rsidRPr="005A20E7" w:rsidRDefault="006E5014" w:rsidP="006F6717">
            <w:pPr>
              <w:pStyle w:val="ListParagraph"/>
              <w:ind w:left="268"/>
              <w:textAlignment w:val="baseline"/>
              <w:rPr>
                <w:rFonts w:ascii="Arial" w:hAnsi="Arial" w:cs="Arial"/>
                <w:sz w:val="20"/>
                <w:szCs w:val="20"/>
              </w:rPr>
            </w:pPr>
          </w:p>
          <w:p w14:paraId="2F5104C6" w14:textId="560A26C1" w:rsidR="006E5014" w:rsidRPr="005A20E7" w:rsidRDefault="006E5014"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Food waste in flats</w:t>
            </w:r>
            <w:r w:rsidR="005D37C6" w:rsidRPr="005A20E7">
              <w:rPr>
                <w:rFonts w:ascii="Arial" w:hAnsi="Arial" w:cs="Arial"/>
                <w:sz w:val="20"/>
                <w:szCs w:val="20"/>
              </w:rPr>
              <w:t xml:space="preserve">, Hillingdon Housing properties.  </w:t>
            </w:r>
          </w:p>
          <w:p w14:paraId="114E9893" w14:textId="3537C36F" w:rsidR="005D37C6" w:rsidRPr="005A20E7" w:rsidRDefault="005D37C6"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Currently 2290 flat</w:t>
            </w:r>
            <w:r w:rsidR="00295175" w:rsidRPr="005A20E7">
              <w:rPr>
                <w:rFonts w:ascii="Arial" w:hAnsi="Arial" w:cs="Arial"/>
                <w:sz w:val="20"/>
                <w:szCs w:val="20"/>
              </w:rPr>
              <w:t>ted properties</w:t>
            </w:r>
            <w:r w:rsidRPr="005A20E7">
              <w:rPr>
                <w:rFonts w:ascii="Arial" w:hAnsi="Arial" w:cs="Arial"/>
                <w:sz w:val="20"/>
                <w:szCs w:val="20"/>
              </w:rPr>
              <w:t xml:space="preserve"> have access to communal food waste.</w:t>
            </w:r>
            <w:r w:rsidR="0028132D">
              <w:rPr>
                <w:rFonts w:ascii="Arial" w:hAnsi="Arial" w:cs="Arial"/>
                <w:sz w:val="20"/>
                <w:szCs w:val="20"/>
              </w:rPr>
              <w:t xml:space="preserve">  </w:t>
            </w:r>
            <w:r w:rsidR="009B78A0">
              <w:rPr>
                <w:rFonts w:ascii="Arial" w:hAnsi="Arial" w:cs="Arial"/>
                <w:sz w:val="20"/>
                <w:szCs w:val="20"/>
              </w:rPr>
              <w:t>With 141 units installed.</w:t>
            </w:r>
          </w:p>
          <w:p w14:paraId="1F9409A4" w14:textId="4715C9AE" w:rsidR="005D37C6" w:rsidRPr="005A20E7" w:rsidRDefault="005D37C6"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Currently delayed as waiting for highways works on further sites to proceed with installations.</w:t>
            </w:r>
          </w:p>
          <w:p w14:paraId="27976292" w14:textId="251B6E2A" w:rsidR="00314255" w:rsidRPr="00314255" w:rsidRDefault="00B776B1" w:rsidP="00314255">
            <w:pPr>
              <w:pStyle w:val="ListParagraph"/>
              <w:numPr>
                <w:ilvl w:val="0"/>
                <w:numId w:val="19"/>
              </w:numPr>
              <w:pBdr>
                <w:top w:val="nil"/>
                <w:left w:val="nil"/>
                <w:bottom w:val="nil"/>
                <w:right w:val="nil"/>
                <w:between w:val="nil"/>
              </w:pBdr>
              <w:rPr>
                <w:rFonts w:ascii="Arial" w:hAnsi="Arial" w:cs="Arial"/>
                <w:sz w:val="20"/>
                <w:szCs w:val="20"/>
              </w:rPr>
            </w:pPr>
            <w:r w:rsidRPr="00314255">
              <w:rPr>
                <w:rFonts w:ascii="Arial" w:hAnsi="Arial" w:cs="Arial"/>
                <w:sz w:val="20"/>
                <w:szCs w:val="20"/>
              </w:rPr>
              <w:t>After further review / assessments of flatted properties, we have found that we can offer many sites</w:t>
            </w:r>
            <w:r w:rsidR="003834CB" w:rsidRPr="00314255">
              <w:rPr>
                <w:rFonts w:ascii="Arial" w:hAnsi="Arial" w:cs="Arial"/>
                <w:sz w:val="20"/>
                <w:szCs w:val="20"/>
              </w:rPr>
              <w:t xml:space="preserve"> the kerbside food waste service to reduce costs.</w:t>
            </w:r>
            <w:r w:rsidR="00F47F33" w:rsidRPr="00314255">
              <w:rPr>
                <w:rFonts w:ascii="Arial" w:hAnsi="Arial" w:cs="Arial"/>
                <w:sz w:val="20"/>
                <w:szCs w:val="20"/>
              </w:rPr>
              <w:t xml:space="preserve">  </w:t>
            </w:r>
            <w:r w:rsidR="00314255" w:rsidRPr="00314255">
              <w:rPr>
                <w:rFonts w:ascii="Arial" w:hAnsi="Arial" w:cs="Arial"/>
                <w:sz w:val="20"/>
                <w:szCs w:val="20"/>
              </w:rPr>
              <w:t xml:space="preserve"> No further food waste units have been installed since March 2024 as all remaining sites require a paving slab for installation and quotes have been requested for these. </w:t>
            </w:r>
            <w:r w:rsidR="00CB03AC">
              <w:rPr>
                <w:rFonts w:ascii="Arial" w:hAnsi="Arial" w:cs="Arial"/>
                <w:sz w:val="20"/>
                <w:szCs w:val="20"/>
              </w:rPr>
              <w:t xml:space="preserve"> This will still meet</w:t>
            </w:r>
            <w:r w:rsidR="00FA4007">
              <w:rPr>
                <w:rFonts w:ascii="Arial" w:hAnsi="Arial" w:cs="Arial"/>
                <w:sz w:val="20"/>
                <w:szCs w:val="20"/>
              </w:rPr>
              <w:t xml:space="preserve"> simpler recycling requirements</w:t>
            </w:r>
            <w:r w:rsidR="00CC35E5">
              <w:rPr>
                <w:rFonts w:ascii="Arial" w:hAnsi="Arial" w:cs="Arial"/>
                <w:sz w:val="20"/>
                <w:szCs w:val="20"/>
              </w:rPr>
              <w:t xml:space="preserve"> by April 2026.</w:t>
            </w:r>
          </w:p>
          <w:p w14:paraId="37C61BF6" w14:textId="75AD4D88" w:rsidR="006E5014" w:rsidRPr="00314255" w:rsidRDefault="006E5014" w:rsidP="00314255">
            <w:pPr>
              <w:pStyle w:val="ListParagraph"/>
              <w:textAlignment w:val="baseline"/>
              <w:rPr>
                <w:rFonts w:ascii="Arial" w:hAnsi="Arial" w:cs="Arial"/>
                <w:sz w:val="20"/>
                <w:szCs w:val="20"/>
              </w:rPr>
            </w:pPr>
          </w:p>
          <w:p w14:paraId="0CA369A1" w14:textId="77777777" w:rsidR="006E5014" w:rsidRPr="005A20E7" w:rsidRDefault="006E5014" w:rsidP="006F6717">
            <w:pPr>
              <w:pStyle w:val="ListParagraph"/>
              <w:ind w:left="268"/>
              <w:textAlignment w:val="baseline"/>
              <w:rPr>
                <w:rFonts w:ascii="Arial" w:hAnsi="Arial" w:cs="Arial"/>
                <w:sz w:val="20"/>
                <w:szCs w:val="20"/>
              </w:rPr>
            </w:pPr>
          </w:p>
          <w:p w14:paraId="599F6BE8" w14:textId="77777777" w:rsidR="006E5014" w:rsidRPr="005A20E7" w:rsidRDefault="006E5014" w:rsidP="006F6717">
            <w:pPr>
              <w:pStyle w:val="ListParagraph"/>
              <w:ind w:left="268"/>
              <w:textAlignment w:val="baseline"/>
              <w:rPr>
                <w:rFonts w:ascii="Arial" w:hAnsi="Arial" w:cs="Arial"/>
                <w:sz w:val="20"/>
                <w:szCs w:val="20"/>
              </w:rPr>
            </w:pPr>
          </w:p>
          <w:p w14:paraId="72F314CF" w14:textId="77777777" w:rsidR="006E5014" w:rsidRPr="005A20E7" w:rsidRDefault="006E5014" w:rsidP="006F6717">
            <w:pPr>
              <w:pStyle w:val="ListParagraph"/>
              <w:ind w:left="268"/>
              <w:textAlignment w:val="baseline"/>
              <w:rPr>
                <w:rFonts w:ascii="Arial" w:hAnsi="Arial" w:cs="Arial"/>
                <w:sz w:val="20"/>
                <w:szCs w:val="20"/>
              </w:rPr>
            </w:pPr>
          </w:p>
          <w:p w14:paraId="2406D6B8" w14:textId="77777777" w:rsidR="006E5014" w:rsidRPr="005A20E7" w:rsidRDefault="006E5014" w:rsidP="006F6717">
            <w:pPr>
              <w:pStyle w:val="ListParagraph"/>
              <w:ind w:left="268"/>
              <w:textAlignment w:val="baseline"/>
              <w:rPr>
                <w:rFonts w:ascii="Arial" w:hAnsi="Arial" w:cs="Arial"/>
                <w:sz w:val="20"/>
                <w:szCs w:val="20"/>
              </w:rPr>
            </w:pPr>
          </w:p>
          <w:p w14:paraId="77C7526A" w14:textId="77777777" w:rsidR="006E5014" w:rsidRPr="005A20E7" w:rsidRDefault="006E5014" w:rsidP="006F6717">
            <w:pPr>
              <w:pStyle w:val="ListParagraph"/>
              <w:ind w:left="268"/>
              <w:textAlignment w:val="baseline"/>
              <w:rPr>
                <w:rFonts w:ascii="Arial" w:hAnsi="Arial" w:cs="Arial"/>
                <w:sz w:val="20"/>
                <w:szCs w:val="20"/>
              </w:rPr>
            </w:pPr>
          </w:p>
          <w:p w14:paraId="20DF40FC" w14:textId="77777777" w:rsidR="006E5014" w:rsidRPr="005A20E7" w:rsidRDefault="006E5014" w:rsidP="006F6717">
            <w:pPr>
              <w:pStyle w:val="ListParagraph"/>
              <w:ind w:left="268"/>
              <w:textAlignment w:val="baseline"/>
              <w:rPr>
                <w:rFonts w:ascii="Arial" w:hAnsi="Arial" w:cs="Arial"/>
                <w:sz w:val="20"/>
                <w:szCs w:val="20"/>
              </w:rPr>
            </w:pPr>
          </w:p>
          <w:p w14:paraId="5E61F2A6" w14:textId="77777777" w:rsidR="006E5014" w:rsidRPr="005A20E7" w:rsidRDefault="006E5014" w:rsidP="006F6717">
            <w:pPr>
              <w:pStyle w:val="ListParagraph"/>
              <w:ind w:left="268"/>
              <w:textAlignment w:val="baseline"/>
              <w:rPr>
                <w:rFonts w:ascii="Arial" w:hAnsi="Arial" w:cs="Arial"/>
                <w:sz w:val="20"/>
                <w:szCs w:val="20"/>
              </w:rPr>
            </w:pPr>
          </w:p>
          <w:p w14:paraId="0B558136" w14:textId="77777777" w:rsidR="006E5014" w:rsidRPr="005A20E7" w:rsidRDefault="006E5014" w:rsidP="006F6717">
            <w:pPr>
              <w:pStyle w:val="ListParagraph"/>
              <w:ind w:left="268"/>
              <w:textAlignment w:val="baseline"/>
              <w:rPr>
                <w:rFonts w:ascii="Arial" w:hAnsi="Arial" w:cs="Arial"/>
                <w:sz w:val="20"/>
                <w:szCs w:val="20"/>
              </w:rPr>
            </w:pPr>
          </w:p>
          <w:p w14:paraId="4BD7C122" w14:textId="77777777" w:rsidR="006E5014" w:rsidRPr="005A20E7" w:rsidRDefault="006E5014" w:rsidP="006F6717">
            <w:pPr>
              <w:pStyle w:val="ListParagraph"/>
              <w:ind w:left="268"/>
              <w:textAlignment w:val="baseline"/>
              <w:rPr>
                <w:rFonts w:ascii="Arial" w:hAnsi="Arial" w:cs="Arial"/>
                <w:sz w:val="20"/>
                <w:szCs w:val="20"/>
              </w:rPr>
            </w:pPr>
          </w:p>
          <w:p w14:paraId="70C18CF3" w14:textId="7C28D597" w:rsidR="006E5014" w:rsidRPr="005A20E7" w:rsidRDefault="007011C2"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Yearly roadshows</w:t>
            </w:r>
            <w:r w:rsidR="00295175" w:rsidRPr="005A20E7">
              <w:rPr>
                <w:rFonts w:ascii="Arial" w:hAnsi="Arial" w:cs="Arial"/>
                <w:sz w:val="20"/>
                <w:szCs w:val="20"/>
              </w:rPr>
              <w:t xml:space="preserve"> between March and September.</w:t>
            </w:r>
          </w:p>
          <w:p w14:paraId="6A23D11C" w14:textId="2D043DBB" w:rsidR="00295175" w:rsidRPr="005A20E7" w:rsidRDefault="00295175"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In 23/24 8 X roadshows were held</w:t>
            </w:r>
            <w:r w:rsidR="00EC192A" w:rsidRPr="005A20E7">
              <w:rPr>
                <w:rFonts w:ascii="Arial" w:hAnsi="Arial" w:cs="Arial"/>
                <w:sz w:val="20"/>
                <w:szCs w:val="20"/>
              </w:rPr>
              <w:t xml:space="preserve"> borough wide.</w:t>
            </w:r>
          </w:p>
          <w:p w14:paraId="2C7E9AEE" w14:textId="77777777" w:rsidR="00EC192A" w:rsidRPr="005A20E7" w:rsidRDefault="00EC192A" w:rsidP="006F6717">
            <w:pPr>
              <w:pStyle w:val="ListParagraph"/>
              <w:ind w:left="268"/>
              <w:textAlignment w:val="baseline"/>
              <w:rPr>
                <w:rFonts w:ascii="Arial" w:hAnsi="Arial" w:cs="Arial"/>
                <w:sz w:val="20"/>
                <w:szCs w:val="20"/>
              </w:rPr>
            </w:pPr>
          </w:p>
          <w:p w14:paraId="7C8E97F6" w14:textId="24D641C2" w:rsidR="00EC192A" w:rsidRPr="005A20E7" w:rsidRDefault="00EC192A"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So far in 24/25 5 X roadshows held borough wide.</w:t>
            </w:r>
          </w:p>
          <w:p w14:paraId="32B167F7" w14:textId="77777777" w:rsidR="006E5014" w:rsidRPr="005A20E7" w:rsidRDefault="006E5014" w:rsidP="006F6717">
            <w:pPr>
              <w:pStyle w:val="ListParagraph"/>
              <w:ind w:left="268"/>
              <w:textAlignment w:val="baseline"/>
              <w:rPr>
                <w:rFonts w:ascii="Arial" w:hAnsi="Arial" w:cs="Arial"/>
                <w:sz w:val="20"/>
                <w:szCs w:val="20"/>
              </w:rPr>
            </w:pPr>
          </w:p>
          <w:p w14:paraId="36EB1D29" w14:textId="6B5A1CAC" w:rsidR="006E5014" w:rsidRPr="005A20E7" w:rsidRDefault="006E5014" w:rsidP="006F6717">
            <w:pPr>
              <w:pStyle w:val="ListParagraph"/>
              <w:ind w:left="268"/>
              <w:textAlignment w:val="baseline"/>
              <w:rPr>
                <w:rFonts w:ascii="Arial" w:hAnsi="Arial" w:cs="Arial"/>
                <w:sz w:val="20"/>
                <w:szCs w:val="20"/>
              </w:rPr>
            </w:pPr>
          </w:p>
        </w:tc>
        <w:tc>
          <w:tcPr>
            <w:tcW w:w="5813" w:type="dxa"/>
            <w:tcBorders>
              <w:top w:val="single" w:sz="4" w:space="0" w:color="auto"/>
              <w:left w:val="single" w:sz="4" w:space="0" w:color="auto"/>
              <w:bottom w:val="single" w:sz="4" w:space="0" w:color="auto"/>
              <w:right w:val="single" w:sz="4" w:space="0" w:color="auto"/>
            </w:tcBorders>
          </w:tcPr>
          <w:p w14:paraId="2B7AB157" w14:textId="77777777" w:rsidR="007D4843" w:rsidRPr="005A20E7" w:rsidRDefault="006F6717"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lastRenderedPageBreak/>
              <w:t>Currently kerbside food waste participation has increased from 48% to 53%</w:t>
            </w:r>
            <w:r w:rsidR="009C66DC" w:rsidRPr="005A20E7">
              <w:rPr>
                <w:rFonts w:ascii="Arial" w:hAnsi="Arial" w:cs="Arial"/>
                <w:sz w:val="20"/>
                <w:szCs w:val="20"/>
              </w:rPr>
              <w:t>.</w:t>
            </w:r>
          </w:p>
          <w:p w14:paraId="0E11C6F1" w14:textId="77777777" w:rsidR="009C66DC" w:rsidRPr="005A20E7" w:rsidRDefault="009C66DC" w:rsidP="006F6717">
            <w:pPr>
              <w:pStyle w:val="ListParagraph"/>
              <w:ind w:left="272"/>
              <w:textAlignment w:val="baseline"/>
              <w:rPr>
                <w:rFonts w:ascii="Arial" w:hAnsi="Arial" w:cs="Arial"/>
                <w:sz w:val="20"/>
                <w:szCs w:val="20"/>
              </w:rPr>
            </w:pPr>
          </w:p>
          <w:p w14:paraId="08FAB487" w14:textId="77777777" w:rsidR="009C66DC" w:rsidRPr="005A20E7" w:rsidRDefault="009C66DC"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Can only compare monthly tonnage stats from April to June for tonnage increase comparisons for all food waste services.  April 2023 to April 2024 food waste tonnage increase by 12%.  May 2023 to May 2024 increased by 16% and June 2023 to June 2024 increased by 7%.</w:t>
            </w:r>
          </w:p>
          <w:p w14:paraId="4A573C48" w14:textId="77777777" w:rsidR="005D37C6" w:rsidRPr="005A20E7" w:rsidRDefault="005D37C6" w:rsidP="006F6717">
            <w:pPr>
              <w:pStyle w:val="ListParagraph"/>
              <w:ind w:left="272"/>
              <w:textAlignment w:val="baseline"/>
              <w:rPr>
                <w:rFonts w:ascii="Arial" w:hAnsi="Arial" w:cs="Arial"/>
                <w:sz w:val="20"/>
                <w:szCs w:val="20"/>
              </w:rPr>
            </w:pPr>
          </w:p>
          <w:p w14:paraId="7C7AF5B0" w14:textId="1BADDCB6" w:rsidR="005D37C6" w:rsidRPr="005A20E7" w:rsidRDefault="000E216F" w:rsidP="00202A26">
            <w:pPr>
              <w:pStyle w:val="ListParagraph"/>
              <w:numPr>
                <w:ilvl w:val="0"/>
                <w:numId w:val="19"/>
              </w:numPr>
              <w:textAlignment w:val="baseline"/>
              <w:rPr>
                <w:rFonts w:ascii="Arial" w:hAnsi="Arial" w:cs="Arial"/>
                <w:sz w:val="20"/>
                <w:szCs w:val="20"/>
              </w:rPr>
            </w:pPr>
            <w:r>
              <w:rPr>
                <w:rFonts w:ascii="Arial" w:hAnsi="Arial" w:cs="Arial"/>
                <w:sz w:val="20"/>
                <w:szCs w:val="20"/>
              </w:rPr>
              <w:t xml:space="preserve">Hillingdon will be </w:t>
            </w:r>
            <w:r w:rsidRPr="000E216F">
              <w:rPr>
                <w:rFonts w:ascii="Arial" w:hAnsi="Arial" w:cs="Arial"/>
                <w:sz w:val="20"/>
                <w:szCs w:val="20"/>
              </w:rPr>
              <w:t>working towards a full food waste service by April 2026 in line with the Simpler Recycling requirements</w:t>
            </w:r>
            <w:r w:rsidR="000E470C">
              <w:rPr>
                <w:rFonts w:ascii="Arial" w:hAnsi="Arial" w:cs="Arial"/>
                <w:sz w:val="20"/>
                <w:szCs w:val="20"/>
              </w:rPr>
              <w:t xml:space="preserve">.  Hillingdon are in the process of procuring </w:t>
            </w:r>
            <w:r w:rsidR="009F69CE">
              <w:rPr>
                <w:rFonts w:ascii="Arial" w:hAnsi="Arial" w:cs="Arial"/>
                <w:sz w:val="20"/>
                <w:szCs w:val="20"/>
              </w:rPr>
              <w:t xml:space="preserve">an extra vehicle to support this </w:t>
            </w:r>
            <w:r w:rsidR="009230C2">
              <w:rPr>
                <w:rFonts w:ascii="Arial" w:hAnsi="Arial" w:cs="Arial"/>
                <w:sz w:val="20"/>
                <w:szCs w:val="20"/>
              </w:rPr>
              <w:t>service</w:t>
            </w:r>
            <w:r w:rsidR="009F69CE">
              <w:rPr>
                <w:rFonts w:ascii="Arial" w:hAnsi="Arial" w:cs="Arial"/>
                <w:sz w:val="20"/>
                <w:szCs w:val="20"/>
              </w:rPr>
              <w:t xml:space="preserve"> from the New Burdens funding.  </w:t>
            </w:r>
            <w:r w:rsidR="00CB62C8">
              <w:rPr>
                <w:rFonts w:ascii="Arial" w:hAnsi="Arial" w:cs="Arial"/>
                <w:sz w:val="20"/>
                <w:szCs w:val="20"/>
              </w:rPr>
              <w:t xml:space="preserve">The funding received for indoor caddies </w:t>
            </w:r>
            <w:r w:rsidR="00553BFD">
              <w:rPr>
                <w:rFonts w:ascii="Arial" w:hAnsi="Arial" w:cs="Arial"/>
                <w:sz w:val="20"/>
                <w:szCs w:val="20"/>
              </w:rPr>
              <w:t>has supported the increase in demand for the roll out of food waste in flats</w:t>
            </w:r>
            <w:r w:rsidR="004A4EF3">
              <w:rPr>
                <w:rFonts w:ascii="Arial" w:hAnsi="Arial" w:cs="Arial"/>
                <w:sz w:val="20"/>
                <w:szCs w:val="20"/>
              </w:rPr>
              <w:t xml:space="preserve"> and </w:t>
            </w:r>
            <w:r w:rsidR="006B3144">
              <w:rPr>
                <w:rFonts w:ascii="Arial" w:hAnsi="Arial" w:cs="Arial"/>
                <w:sz w:val="20"/>
                <w:szCs w:val="20"/>
              </w:rPr>
              <w:t>the increase for kerbside food waste participation.</w:t>
            </w:r>
          </w:p>
          <w:p w14:paraId="1E91282E" w14:textId="27C6E08E" w:rsidR="005D37C6" w:rsidRPr="005A20E7" w:rsidRDefault="005D37C6"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 xml:space="preserve">Food waste tonnage collected </w:t>
            </w:r>
            <w:r w:rsidR="00A66C34" w:rsidRPr="005A20E7">
              <w:rPr>
                <w:rFonts w:ascii="Arial" w:hAnsi="Arial" w:cs="Arial"/>
                <w:sz w:val="20"/>
                <w:szCs w:val="20"/>
              </w:rPr>
              <w:t xml:space="preserve">September </w:t>
            </w:r>
            <w:r w:rsidR="000163BD" w:rsidRPr="005A20E7">
              <w:rPr>
                <w:rFonts w:ascii="Arial" w:hAnsi="Arial" w:cs="Arial"/>
                <w:sz w:val="20"/>
                <w:szCs w:val="20"/>
              </w:rPr>
              <w:t>2023 to Feb 2024</w:t>
            </w:r>
            <w:r w:rsidRPr="005A20E7">
              <w:rPr>
                <w:rFonts w:ascii="Arial" w:hAnsi="Arial" w:cs="Arial"/>
                <w:sz w:val="20"/>
                <w:szCs w:val="20"/>
              </w:rPr>
              <w:t xml:space="preserve"> 66,470Kgs for flats.</w:t>
            </w:r>
          </w:p>
          <w:p w14:paraId="5E05EECE" w14:textId="77777777" w:rsidR="00295175" w:rsidRPr="005A20E7" w:rsidRDefault="00295175" w:rsidP="005D37C6">
            <w:pPr>
              <w:textAlignment w:val="baseline"/>
              <w:rPr>
                <w:rFonts w:ascii="Arial" w:hAnsi="Arial" w:cs="Arial"/>
                <w:sz w:val="20"/>
                <w:szCs w:val="20"/>
              </w:rPr>
            </w:pPr>
          </w:p>
          <w:p w14:paraId="3D6B8C5F" w14:textId="77777777" w:rsidR="00295175" w:rsidRPr="005A20E7" w:rsidRDefault="00295175" w:rsidP="005D37C6">
            <w:pPr>
              <w:textAlignment w:val="baseline"/>
              <w:rPr>
                <w:rFonts w:ascii="Arial" w:hAnsi="Arial" w:cs="Arial"/>
                <w:sz w:val="20"/>
                <w:szCs w:val="20"/>
              </w:rPr>
            </w:pPr>
          </w:p>
          <w:p w14:paraId="0E4709C2" w14:textId="77777777" w:rsidR="00295175" w:rsidRPr="005A20E7" w:rsidRDefault="00295175" w:rsidP="005D37C6">
            <w:pPr>
              <w:textAlignment w:val="baseline"/>
              <w:rPr>
                <w:rFonts w:ascii="Arial" w:hAnsi="Arial" w:cs="Arial"/>
                <w:sz w:val="20"/>
                <w:szCs w:val="20"/>
              </w:rPr>
            </w:pPr>
          </w:p>
          <w:p w14:paraId="0A29AE46" w14:textId="77777777" w:rsidR="00295175" w:rsidRPr="005A20E7" w:rsidRDefault="00295175" w:rsidP="005D37C6">
            <w:pPr>
              <w:textAlignment w:val="baseline"/>
              <w:rPr>
                <w:rFonts w:ascii="Arial" w:hAnsi="Arial" w:cs="Arial"/>
                <w:sz w:val="20"/>
                <w:szCs w:val="20"/>
              </w:rPr>
            </w:pPr>
          </w:p>
          <w:p w14:paraId="7769F2C0" w14:textId="77777777" w:rsidR="00295175" w:rsidRPr="005A20E7" w:rsidRDefault="00295175" w:rsidP="005D37C6">
            <w:pPr>
              <w:textAlignment w:val="baseline"/>
              <w:rPr>
                <w:rFonts w:ascii="Arial" w:hAnsi="Arial" w:cs="Arial"/>
                <w:sz w:val="20"/>
                <w:szCs w:val="20"/>
              </w:rPr>
            </w:pPr>
          </w:p>
          <w:p w14:paraId="32C0090C" w14:textId="77777777" w:rsidR="00295175" w:rsidRPr="005A20E7" w:rsidRDefault="00295175" w:rsidP="005D37C6">
            <w:pPr>
              <w:textAlignment w:val="baseline"/>
              <w:rPr>
                <w:rFonts w:ascii="Arial" w:hAnsi="Arial" w:cs="Arial"/>
                <w:sz w:val="20"/>
                <w:szCs w:val="20"/>
              </w:rPr>
            </w:pPr>
          </w:p>
          <w:p w14:paraId="6F94166F" w14:textId="77777777" w:rsidR="00295175" w:rsidRPr="005A20E7" w:rsidRDefault="00295175" w:rsidP="005D37C6">
            <w:pPr>
              <w:textAlignment w:val="baseline"/>
              <w:rPr>
                <w:rFonts w:ascii="Arial" w:hAnsi="Arial" w:cs="Arial"/>
                <w:sz w:val="20"/>
                <w:szCs w:val="20"/>
              </w:rPr>
            </w:pPr>
          </w:p>
          <w:p w14:paraId="3221277D" w14:textId="77777777" w:rsidR="00295175" w:rsidRPr="005A20E7" w:rsidRDefault="00295175" w:rsidP="005D37C6">
            <w:pPr>
              <w:textAlignment w:val="baseline"/>
              <w:rPr>
                <w:rFonts w:ascii="Arial" w:hAnsi="Arial" w:cs="Arial"/>
                <w:sz w:val="20"/>
                <w:szCs w:val="20"/>
              </w:rPr>
            </w:pPr>
          </w:p>
          <w:p w14:paraId="100AFC44" w14:textId="77777777" w:rsidR="00295175" w:rsidRPr="005A20E7" w:rsidRDefault="00295175" w:rsidP="005D37C6">
            <w:pPr>
              <w:textAlignment w:val="baseline"/>
              <w:rPr>
                <w:rFonts w:ascii="Arial" w:hAnsi="Arial" w:cs="Arial"/>
                <w:sz w:val="20"/>
                <w:szCs w:val="20"/>
              </w:rPr>
            </w:pPr>
          </w:p>
          <w:p w14:paraId="148E9C5B" w14:textId="77777777" w:rsidR="00295175" w:rsidRDefault="00295175" w:rsidP="005D37C6">
            <w:pPr>
              <w:textAlignment w:val="baseline"/>
              <w:rPr>
                <w:rFonts w:ascii="Arial" w:hAnsi="Arial" w:cs="Arial"/>
                <w:sz w:val="20"/>
                <w:szCs w:val="20"/>
              </w:rPr>
            </w:pPr>
          </w:p>
          <w:p w14:paraId="1195EA1E" w14:textId="77777777" w:rsidR="00841142" w:rsidRDefault="00841142" w:rsidP="005D37C6">
            <w:pPr>
              <w:textAlignment w:val="baseline"/>
              <w:rPr>
                <w:rFonts w:ascii="Arial" w:hAnsi="Arial" w:cs="Arial"/>
                <w:sz w:val="20"/>
                <w:szCs w:val="20"/>
              </w:rPr>
            </w:pPr>
          </w:p>
          <w:p w14:paraId="12D23ACE" w14:textId="77777777" w:rsidR="00841142" w:rsidRDefault="00841142" w:rsidP="005D37C6">
            <w:pPr>
              <w:textAlignment w:val="baseline"/>
              <w:rPr>
                <w:rFonts w:ascii="Arial" w:hAnsi="Arial" w:cs="Arial"/>
                <w:sz w:val="20"/>
                <w:szCs w:val="20"/>
              </w:rPr>
            </w:pPr>
          </w:p>
          <w:p w14:paraId="3518501D" w14:textId="77777777" w:rsidR="00841142" w:rsidRDefault="00841142" w:rsidP="005D37C6">
            <w:pPr>
              <w:textAlignment w:val="baseline"/>
              <w:rPr>
                <w:rFonts w:ascii="Arial" w:hAnsi="Arial" w:cs="Arial"/>
                <w:sz w:val="20"/>
                <w:szCs w:val="20"/>
              </w:rPr>
            </w:pPr>
          </w:p>
          <w:p w14:paraId="4E2A0E5C" w14:textId="77777777" w:rsidR="00841142" w:rsidRDefault="00841142" w:rsidP="005D37C6">
            <w:pPr>
              <w:textAlignment w:val="baseline"/>
              <w:rPr>
                <w:rFonts w:ascii="Arial" w:hAnsi="Arial" w:cs="Arial"/>
                <w:sz w:val="20"/>
                <w:szCs w:val="20"/>
              </w:rPr>
            </w:pPr>
          </w:p>
          <w:p w14:paraId="47B2810F" w14:textId="77777777" w:rsidR="00841142" w:rsidRDefault="00841142" w:rsidP="005D37C6">
            <w:pPr>
              <w:textAlignment w:val="baseline"/>
              <w:rPr>
                <w:rFonts w:ascii="Arial" w:hAnsi="Arial" w:cs="Arial"/>
                <w:sz w:val="20"/>
                <w:szCs w:val="20"/>
              </w:rPr>
            </w:pPr>
          </w:p>
          <w:p w14:paraId="00B6E62C" w14:textId="77777777" w:rsidR="00841142" w:rsidRPr="005A20E7" w:rsidRDefault="00841142" w:rsidP="005D37C6">
            <w:pPr>
              <w:textAlignment w:val="baseline"/>
              <w:rPr>
                <w:rFonts w:ascii="Arial" w:hAnsi="Arial" w:cs="Arial"/>
                <w:sz w:val="20"/>
                <w:szCs w:val="20"/>
              </w:rPr>
            </w:pPr>
          </w:p>
          <w:p w14:paraId="2E0B2E66" w14:textId="77777777" w:rsidR="00295175" w:rsidRPr="005A20E7" w:rsidRDefault="00295175" w:rsidP="005D37C6">
            <w:pPr>
              <w:textAlignment w:val="baseline"/>
              <w:rPr>
                <w:rFonts w:ascii="Arial" w:hAnsi="Arial" w:cs="Arial"/>
                <w:sz w:val="20"/>
                <w:szCs w:val="20"/>
              </w:rPr>
            </w:pPr>
          </w:p>
          <w:p w14:paraId="5A08882F" w14:textId="77777777" w:rsidR="00295175" w:rsidRPr="005A20E7" w:rsidRDefault="00295175" w:rsidP="005D37C6">
            <w:pPr>
              <w:textAlignment w:val="baseline"/>
              <w:rPr>
                <w:rFonts w:ascii="Arial" w:hAnsi="Arial" w:cs="Arial"/>
                <w:sz w:val="20"/>
                <w:szCs w:val="20"/>
              </w:rPr>
            </w:pPr>
          </w:p>
          <w:p w14:paraId="5AACFB0F" w14:textId="77777777" w:rsidR="00295175" w:rsidRPr="005A20E7" w:rsidRDefault="00295175" w:rsidP="005D37C6">
            <w:pPr>
              <w:textAlignment w:val="baseline"/>
              <w:rPr>
                <w:rFonts w:ascii="Arial" w:hAnsi="Arial" w:cs="Arial"/>
                <w:sz w:val="20"/>
                <w:szCs w:val="20"/>
              </w:rPr>
            </w:pPr>
          </w:p>
          <w:p w14:paraId="70035679" w14:textId="77777777" w:rsidR="00295175" w:rsidRPr="005A20E7" w:rsidRDefault="00295175"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 xml:space="preserve">Engaged with over 5000 residents, </w:t>
            </w:r>
            <w:r w:rsidR="00EC192A" w:rsidRPr="005A20E7">
              <w:rPr>
                <w:rFonts w:ascii="Arial" w:hAnsi="Arial" w:cs="Arial"/>
                <w:sz w:val="20"/>
                <w:szCs w:val="20"/>
              </w:rPr>
              <w:t>300 new food waste sign ups.</w:t>
            </w:r>
          </w:p>
          <w:p w14:paraId="7F2EAE64" w14:textId="77777777" w:rsidR="00EC192A" w:rsidRPr="005A20E7" w:rsidRDefault="00EC192A" w:rsidP="005D37C6">
            <w:pPr>
              <w:textAlignment w:val="baseline"/>
              <w:rPr>
                <w:rFonts w:ascii="Arial" w:hAnsi="Arial" w:cs="Arial"/>
                <w:sz w:val="20"/>
                <w:szCs w:val="20"/>
              </w:rPr>
            </w:pPr>
          </w:p>
          <w:p w14:paraId="74CA6DE1" w14:textId="7FBFA65F" w:rsidR="00EC192A" w:rsidRPr="005A20E7" w:rsidRDefault="00EC192A"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Engaged with 2500 residents, 130 new food waste sign ups.</w:t>
            </w:r>
          </w:p>
        </w:tc>
      </w:tr>
      <w:tr w:rsidR="007D4843" w:rsidRPr="00B44E45" w14:paraId="3ABCA558"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2B142635" w:rsidR="007D4843" w:rsidRPr="003B3724" w:rsidRDefault="007D4843" w:rsidP="007D4843">
            <w:pPr>
              <w:textAlignment w:val="baseline"/>
              <w:rPr>
                <w:rFonts w:ascii="Arial" w:hAnsi="Arial" w:cs="Arial"/>
                <w:sz w:val="20"/>
                <w:szCs w:val="20"/>
              </w:rPr>
            </w:pPr>
            <w:r w:rsidRPr="003B3724">
              <w:rPr>
                <w:rFonts w:ascii="Arial" w:hAnsi="Arial" w:cs="Arial"/>
                <w:sz w:val="20"/>
                <w:szCs w:val="20"/>
              </w:rPr>
              <w:lastRenderedPageBreak/>
              <w:t>7.2.3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6925D1" w14:textId="77777777" w:rsidR="007D4843" w:rsidRPr="005A20E7" w:rsidRDefault="007D4843" w:rsidP="007D4843">
            <w:pPr>
              <w:rPr>
                <w:rFonts w:ascii="Arial" w:hAnsi="Arial" w:cs="Arial"/>
                <w:color w:val="000000"/>
                <w:sz w:val="20"/>
                <w:szCs w:val="20"/>
              </w:rPr>
            </w:pPr>
            <w:r w:rsidRPr="005A20E7">
              <w:rPr>
                <w:rFonts w:ascii="Arial" w:hAnsi="Arial" w:cs="Arial"/>
                <w:color w:val="000000"/>
                <w:sz w:val="20"/>
                <w:szCs w:val="20"/>
              </w:rPr>
              <w:t>Introduction of wheeled bin food waste recycling service to commercial properties</w:t>
            </w:r>
          </w:p>
          <w:p w14:paraId="164B8C31" w14:textId="77777777" w:rsidR="007D4843" w:rsidRPr="005A20E7" w:rsidRDefault="007D4843" w:rsidP="007D4843">
            <w:pPr>
              <w:textAlignment w:val="baseline"/>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63A3D58F" w14:textId="77777777" w:rsidR="007D4843" w:rsidRPr="005A20E7" w:rsidRDefault="007D4843"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Costing project as currently our fleet is unable to carry out this service. A survey of the number of businesses generating this food type and the potential cost and environmental impact will be carried out. Findings will be presented to cabinet for approval.</w:t>
            </w:r>
          </w:p>
          <w:p w14:paraId="1F44AB7D" w14:textId="77777777" w:rsidR="007D4843" w:rsidRPr="005A20E7" w:rsidRDefault="007D4843" w:rsidP="007D4843">
            <w:pPr>
              <w:pStyle w:val="ListParagraph"/>
              <w:rPr>
                <w:rFonts w:ascii="Arial" w:hAnsi="Arial" w:cs="Arial"/>
                <w:color w:val="000000"/>
                <w:sz w:val="20"/>
                <w:szCs w:val="20"/>
              </w:rPr>
            </w:pPr>
          </w:p>
          <w:p w14:paraId="28739A67" w14:textId="77777777" w:rsidR="007D4843" w:rsidRPr="005A20E7" w:rsidRDefault="007D4843"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Encouraging businesses to separate recyclables and reduce the amount of food waste that they produce.</w:t>
            </w:r>
          </w:p>
          <w:p w14:paraId="6B4DEEC4" w14:textId="77777777" w:rsidR="007D4843" w:rsidRPr="005A20E7" w:rsidRDefault="007D4843" w:rsidP="007D4843">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E9C9F85" w14:textId="77777777" w:rsidR="005965DD" w:rsidRDefault="005965DD" w:rsidP="007D4843">
            <w:pPr>
              <w:textAlignment w:val="baseline"/>
              <w:rPr>
                <w:rFonts w:ascii="Arial" w:hAnsi="Arial" w:cs="Arial"/>
                <w:color w:val="538135" w:themeColor="accent6" w:themeShade="BF"/>
                <w:sz w:val="16"/>
                <w:szCs w:val="16"/>
              </w:rPr>
            </w:pPr>
          </w:p>
          <w:p w14:paraId="5619F2E0" w14:textId="1BBB619E" w:rsidR="007D4843" w:rsidRPr="00145E2B" w:rsidRDefault="002654C1" w:rsidP="00145E2B">
            <w:pPr>
              <w:pStyle w:val="ListParagraph"/>
              <w:numPr>
                <w:ilvl w:val="0"/>
                <w:numId w:val="17"/>
              </w:numPr>
              <w:ind w:left="119" w:hanging="119"/>
              <w:textAlignment w:val="baseline"/>
              <w:rPr>
                <w:rFonts w:ascii="Arial" w:hAnsi="Arial" w:cs="Arial"/>
                <w:color w:val="70AD47" w:themeColor="accent6"/>
                <w:sz w:val="16"/>
                <w:szCs w:val="16"/>
              </w:rPr>
            </w:pPr>
            <w:r w:rsidRPr="00145E2B">
              <w:rPr>
                <w:rFonts w:ascii="Arial" w:hAnsi="Arial" w:cs="Arial"/>
                <w:color w:val="70AD47" w:themeColor="accent6"/>
                <w:sz w:val="16"/>
                <w:szCs w:val="16"/>
              </w:rPr>
              <w:t>On track / part complete</w:t>
            </w:r>
          </w:p>
          <w:p w14:paraId="1FB91C94" w14:textId="77777777" w:rsidR="005310BC" w:rsidRDefault="005310BC" w:rsidP="007D4843">
            <w:pPr>
              <w:textAlignment w:val="baseline"/>
              <w:rPr>
                <w:rFonts w:ascii="Arial" w:hAnsi="Arial" w:cs="Arial"/>
                <w:color w:val="538135" w:themeColor="accent6" w:themeShade="BF"/>
                <w:sz w:val="16"/>
                <w:szCs w:val="16"/>
              </w:rPr>
            </w:pPr>
          </w:p>
          <w:p w14:paraId="1B7B2611" w14:textId="77777777" w:rsidR="005310BC" w:rsidRDefault="005310BC" w:rsidP="007D4843">
            <w:pPr>
              <w:textAlignment w:val="baseline"/>
              <w:rPr>
                <w:rFonts w:ascii="Arial" w:hAnsi="Arial" w:cs="Arial"/>
                <w:color w:val="538135" w:themeColor="accent6" w:themeShade="BF"/>
                <w:sz w:val="16"/>
                <w:szCs w:val="16"/>
              </w:rPr>
            </w:pPr>
          </w:p>
          <w:p w14:paraId="0E32958A" w14:textId="77777777" w:rsidR="005310BC" w:rsidRDefault="005310BC" w:rsidP="007D4843">
            <w:pPr>
              <w:textAlignment w:val="baseline"/>
              <w:rPr>
                <w:rFonts w:ascii="Arial" w:hAnsi="Arial" w:cs="Arial"/>
                <w:color w:val="538135" w:themeColor="accent6" w:themeShade="BF"/>
                <w:sz w:val="16"/>
                <w:szCs w:val="16"/>
              </w:rPr>
            </w:pPr>
          </w:p>
          <w:p w14:paraId="12C45376" w14:textId="77777777" w:rsidR="005310BC" w:rsidRDefault="005310BC" w:rsidP="007D4843">
            <w:pPr>
              <w:textAlignment w:val="baseline"/>
              <w:rPr>
                <w:rFonts w:ascii="Arial" w:hAnsi="Arial" w:cs="Arial"/>
                <w:color w:val="538135" w:themeColor="accent6" w:themeShade="BF"/>
                <w:sz w:val="16"/>
                <w:szCs w:val="16"/>
              </w:rPr>
            </w:pPr>
          </w:p>
          <w:p w14:paraId="11836D7F" w14:textId="77777777" w:rsidR="005310BC" w:rsidRDefault="005310BC" w:rsidP="007D4843">
            <w:pPr>
              <w:textAlignment w:val="baseline"/>
              <w:rPr>
                <w:rFonts w:ascii="Arial" w:hAnsi="Arial" w:cs="Arial"/>
                <w:color w:val="538135" w:themeColor="accent6" w:themeShade="BF"/>
                <w:sz w:val="16"/>
                <w:szCs w:val="16"/>
              </w:rPr>
            </w:pPr>
          </w:p>
          <w:p w14:paraId="4A020F92" w14:textId="77777777" w:rsidR="005310BC" w:rsidRDefault="005310BC" w:rsidP="007D4843">
            <w:pPr>
              <w:textAlignment w:val="baseline"/>
              <w:rPr>
                <w:rFonts w:ascii="Arial" w:hAnsi="Arial" w:cs="Arial"/>
                <w:color w:val="538135" w:themeColor="accent6" w:themeShade="BF"/>
                <w:sz w:val="16"/>
                <w:szCs w:val="16"/>
              </w:rPr>
            </w:pPr>
          </w:p>
          <w:p w14:paraId="72F8C14D" w14:textId="77777777" w:rsidR="005310BC" w:rsidRDefault="005310BC" w:rsidP="007D4843">
            <w:pPr>
              <w:textAlignment w:val="baseline"/>
              <w:rPr>
                <w:rFonts w:ascii="Arial" w:hAnsi="Arial" w:cs="Arial"/>
                <w:color w:val="538135" w:themeColor="accent6" w:themeShade="BF"/>
                <w:sz w:val="16"/>
                <w:szCs w:val="16"/>
              </w:rPr>
            </w:pPr>
          </w:p>
          <w:p w14:paraId="7F551CF9" w14:textId="77777777" w:rsidR="005310BC" w:rsidRDefault="005310BC" w:rsidP="007D4843">
            <w:pPr>
              <w:textAlignment w:val="baseline"/>
              <w:rPr>
                <w:rFonts w:ascii="Arial" w:hAnsi="Arial" w:cs="Arial"/>
                <w:color w:val="538135" w:themeColor="accent6" w:themeShade="BF"/>
                <w:sz w:val="16"/>
                <w:szCs w:val="16"/>
              </w:rPr>
            </w:pPr>
          </w:p>
          <w:p w14:paraId="299AFC3F" w14:textId="77777777" w:rsidR="005310BC" w:rsidRDefault="005310BC" w:rsidP="007D4843">
            <w:pPr>
              <w:textAlignment w:val="baseline"/>
              <w:rPr>
                <w:rFonts w:ascii="Arial" w:hAnsi="Arial" w:cs="Arial"/>
                <w:color w:val="538135" w:themeColor="accent6" w:themeShade="BF"/>
                <w:sz w:val="16"/>
                <w:szCs w:val="16"/>
              </w:rPr>
            </w:pPr>
          </w:p>
          <w:p w14:paraId="2DDFFC09" w14:textId="77777777" w:rsidR="005310BC" w:rsidRDefault="005310BC" w:rsidP="007D4843">
            <w:pPr>
              <w:textAlignment w:val="baseline"/>
              <w:rPr>
                <w:rFonts w:ascii="Arial" w:hAnsi="Arial" w:cs="Arial"/>
                <w:color w:val="538135" w:themeColor="accent6" w:themeShade="BF"/>
                <w:sz w:val="16"/>
                <w:szCs w:val="16"/>
              </w:rPr>
            </w:pPr>
          </w:p>
          <w:p w14:paraId="6D7E4BD4" w14:textId="77777777" w:rsidR="005310BC" w:rsidRDefault="005310BC" w:rsidP="007D4843">
            <w:pPr>
              <w:textAlignment w:val="baseline"/>
              <w:rPr>
                <w:rFonts w:ascii="Arial" w:hAnsi="Arial" w:cs="Arial"/>
                <w:color w:val="538135" w:themeColor="accent6" w:themeShade="BF"/>
                <w:sz w:val="16"/>
                <w:szCs w:val="16"/>
              </w:rPr>
            </w:pPr>
          </w:p>
          <w:p w14:paraId="48753D3B" w14:textId="77777777" w:rsidR="005310BC" w:rsidRDefault="005310BC" w:rsidP="007D4843">
            <w:pPr>
              <w:textAlignment w:val="baseline"/>
              <w:rPr>
                <w:rFonts w:ascii="Arial" w:hAnsi="Arial" w:cs="Arial"/>
                <w:color w:val="538135" w:themeColor="accent6" w:themeShade="BF"/>
                <w:sz w:val="16"/>
                <w:szCs w:val="16"/>
              </w:rPr>
            </w:pPr>
          </w:p>
          <w:p w14:paraId="27CDD389" w14:textId="340FFAB1" w:rsidR="005310BC" w:rsidRPr="003C3B76" w:rsidRDefault="005310BC" w:rsidP="007D4843">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60E89DFA" w14:textId="77777777" w:rsidR="007D4843" w:rsidRPr="005A20E7" w:rsidRDefault="002654C1" w:rsidP="007D4843">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LBH service 3</w:t>
            </w:r>
            <w:r w:rsidR="00904ECE" w:rsidRPr="005A20E7">
              <w:rPr>
                <w:rFonts w:ascii="Arial" w:hAnsi="Arial" w:cs="Arial"/>
                <w:sz w:val="20"/>
                <w:szCs w:val="20"/>
              </w:rPr>
              <w:t xml:space="preserve"> X</w:t>
            </w:r>
            <w:r w:rsidRPr="005A20E7">
              <w:rPr>
                <w:rFonts w:ascii="Arial" w:hAnsi="Arial" w:cs="Arial"/>
                <w:sz w:val="20"/>
                <w:szCs w:val="20"/>
              </w:rPr>
              <w:t xml:space="preserve"> commercial </w:t>
            </w:r>
            <w:r w:rsidR="00904ECE" w:rsidRPr="005A20E7">
              <w:rPr>
                <w:rFonts w:ascii="Arial" w:hAnsi="Arial" w:cs="Arial"/>
                <w:sz w:val="20"/>
                <w:szCs w:val="20"/>
              </w:rPr>
              <w:t xml:space="preserve">businesses for food waste.  The service is promoted by the commercial waste team and will continue.  </w:t>
            </w:r>
          </w:p>
          <w:p w14:paraId="2122CEA7" w14:textId="77777777" w:rsidR="00F71EE5" w:rsidRPr="005A20E7" w:rsidRDefault="00F71EE5" w:rsidP="00F71EE5">
            <w:pPr>
              <w:pStyle w:val="ListParagraph"/>
              <w:ind w:left="268"/>
              <w:textAlignment w:val="baseline"/>
              <w:rPr>
                <w:rFonts w:ascii="Arial" w:hAnsi="Arial" w:cs="Arial"/>
                <w:sz w:val="20"/>
                <w:szCs w:val="20"/>
              </w:rPr>
            </w:pPr>
          </w:p>
          <w:p w14:paraId="4C98B765" w14:textId="77777777" w:rsidR="00F71EE5" w:rsidRPr="005A20E7" w:rsidRDefault="00F71EE5" w:rsidP="00F71EE5">
            <w:pPr>
              <w:pStyle w:val="ListParagraph"/>
              <w:ind w:left="268"/>
              <w:textAlignment w:val="baseline"/>
              <w:rPr>
                <w:rFonts w:ascii="Arial" w:hAnsi="Arial" w:cs="Arial"/>
                <w:sz w:val="20"/>
                <w:szCs w:val="20"/>
              </w:rPr>
            </w:pPr>
          </w:p>
          <w:p w14:paraId="1E38EBD7" w14:textId="68958EEB" w:rsidR="00904ECE" w:rsidRPr="005A20E7" w:rsidRDefault="00904ECE" w:rsidP="007D4843">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LBH service X 27 schools for food waste.  </w:t>
            </w:r>
          </w:p>
        </w:tc>
        <w:tc>
          <w:tcPr>
            <w:tcW w:w="5813" w:type="dxa"/>
            <w:tcBorders>
              <w:top w:val="single" w:sz="4" w:space="0" w:color="auto"/>
              <w:left w:val="single" w:sz="4" w:space="0" w:color="auto"/>
              <w:bottom w:val="single" w:sz="4" w:space="0" w:color="auto"/>
              <w:right w:val="single" w:sz="4" w:space="0" w:color="auto"/>
            </w:tcBorders>
          </w:tcPr>
          <w:p w14:paraId="7B317F1E" w14:textId="7D6C0585" w:rsidR="007D4843" w:rsidRPr="005A20E7" w:rsidRDefault="00904ECE"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 xml:space="preserve">8 X 240L wheelie bins collected weekly.    </w:t>
            </w:r>
          </w:p>
          <w:p w14:paraId="0CF05903" w14:textId="77777777" w:rsidR="00372056" w:rsidRPr="005A20E7" w:rsidRDefault="00372056"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LBH currently do not have vehicles that can weigh on site, not possible to reliably measure the impact of this action as tonnage captured for all food waste services.</w:t>
            </w:r>
          </w:p>
          <w:p w14:paraId="7B93721F" w14:textId="77777777" w:rsidR="00372056" w:rsidRPr="005A20E7" w:rsidRDefault="00372056"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Can only compare monthly tonnage stats from April to June for tonnage increase comparisons for all food waste services.  April 2023 to April 2024 food waste tonnage increase by 12%.  May 2023 to May 2024 increased by 16% and June 2023 to June 2024 increased by 7%.</w:t>
            </w:r>
          </w:p>
          <w:p w14:paraId="08BC4C02" w14:textId="18ABD9FB" w:rsidR="00372056" w:rsidRPr="005A20E7" w:rsidRDefault="00372056" w:rsidP="00372056">
            <w:pPr>
              <w:pStyle w:val="ListParagraph"/>
              <w:textAlignment w:val="baseline"/>
              <w:rPr>
                <w:rFonts w:ascii="Arial" w:hAnsi="Arial" w:cs="Arial"/>
                <w:sz w:val="20"/>
                <w:szCs w:val="20"/>
              </w:rPr>
            </w:pPr>
          </w:p>
        </w:tc>
      </w:tr>
      <w:tr w:rsidR="007D4843" w:rsidRPr="00B44E45" w14:paraId="023A5511"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68A510A9" w:rsidR="007D4843" w:rsidRPr="003B3724" w:rsidRDefault="007D4843" w:rsidP="007D4843">
            <w:pPr>
              <w:textAlignment w:val="baseline"/>
              <w:rPr>
                <w:rFonts w:ascii="Arial" w:hAnsi="Arial" w:cs="Arial"/>
                <w:sz w:val="20"/>
                <w:szCs w:val="20"/>
              </w:rPr>
            </w:pPr>
            <w:r w:rsidRPr="003B3724">
              <w:rPr>
                <w:rFonts w:ascii="Arial" w:hAnsi="Arial" w:cs="Arial"/>
                <w:sz w:val="20"/>
                <w:szCs w:val="20"/>
              </w:rPr>
              <w:t>7.2.4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7B299" w14:textId="77777777" w:rsidR="007D4843" w:rsidRPr="005A20E7" w:rsidRDefault="007D4843" w:rsidP="007D4843">
            <w:pPr>
              <w:rPr>
                <w:rFonts w:ascii="Arial" w:hAnsi="Arial" w:cs="Arial"/>
                <w:color w:val="000000"/>
                <w:sz w:val="20"/>
                <w:szCs w:val="20"/>
              </w:rPr>
            </w:pPr>
            <w:r w:rsidRPr="005A20E7">
              <w:rPr>
                <w:rFonts w:ascii="Arial" w:hAnsi="Arial" w:cs="Arial"/>
                <w:color w:val="000000"/>
                <w:sz w:val="20"/>
                <w:szCs w:val="20"/>
              </w:rPr>
              <w:t>Reducing contamination in commercial waste service</w:t>
            </w:r>
          </w:p>
          <w:p w14:paraId="44161208" w14:textId="77777777" w:rsidR="007D4843" w:rsidRPr="005A20E7" w:rsidRDefault="007D4843" w:rsidP="007D4843">
            <w:pPr>
              <w:textAlignment w:val="baseline"/>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39B8F652" w14:textId="77777777" w:rsidR="007D4843" w:rsidRPr="005A20E7" w:rsidRDefault="007D4843"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Educate businesses about the correct procedures for recycling.</w:t>
            </w:r>
          </w:p>
          <w:p w14:paraId="07CE8381" w14:textId="77777777" w:rsidR="007D4843" w:rsidRPr="005A20E7" w:rsidRDefault="007D4843" w:rsidP="007D4843">
            <w:pPr>
              <w:pStyle w:val="ListParagraph"/>
              <w:rPr>
                <w:rFonts w:ascii="Arial" w:hAnsi="Arial" w:cs="Arial"/>
                <w:color w:val="000000"/>
                <w:sz w:val="20"/>
                <w:szCs w:val="20"/>
              </w:rPr>
            </w:pPr>
          </w:p>
          <w:p w14:paraId="1897ABEE" w14:textId="77777777" w:rsidR="007D4843" w:rsidRPr="005A20E7" w:rsidRDefault="007D4843"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Create policy for existing terms and conditions that customers must remove contaminates, otherwise collections will not resume.</w:t>
            </w:r>
          </w:p>
          <w:p w14:paraId="0DAB888E" w14:textId="77777777" w:rsidR="007D4843" w:rsidRPr="005A20E7" w:rsidRDefault="007D4843" w:rsidP="007D4843">
            <w:pPr>
              <w:pStyle w:val="ListParagraph"/>
              <w:rPr>
                <w:rFonts w:ascii="Arial" w:hAnsi="Arial" w:cs="Arial"/>
                <w:color w:val="000000"/>
                <w:sz w:val="20"/>
                <w:szCs w:val="20"/>
              </w:rPr>
            </w:pPr>
          </w:p>
          <w:p w14:paraId="08A260D1" w14:textId="77777777" w:rsidR="007D4843" w:rsidRPr="005A20E7" w:rsidRDefault="007D4843"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Link this to waste management system</w:t>
            </w:r>
          </w:p>
          <w:p w14:paraId="1DBE8357" w14:textId="77777777" w:rsidR="007D4843" w:rsidRPr="005A20E7" w:rsidRDefault="007D4843" w:rsidP="007D4843">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A624BB7" w14:textId="77777777" w:rsidR="00611683" w:rsidRPr="00B53EF1" w:rsidRDefault="00611683" w:rsidP="00611683">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30C1708E" w14:textId="77777777" w:rsidR="00193DE2" w:rsidRPr="003C3B76" w:rsidRDefault="00193DE2" w:rsidP="007D4843">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350A43D9" w14:textId="7598B189" w:rsidR="00541BB5" w:rsidRPr="005A20E7" w:rsidRDefault="00611683" w:rsidP="007D4843">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The Commercial waste service has been implemented </w:t>
            </w:r>
            <w:r w:rsidR="000A71D4" w:rsidRPr="005A20E7">
              <w:rPr>
                <w:rFonts w:ascii="Arial" w:hAnsi="Arial" w:cs="Arial"/>
                <w:sz w:val="20"/>
                <w:szCs w:val="20"/>
              </w:rPr>
              <w:t>i</w:t>
            </w:r>
            <w:r w:rsidRPr="005A20E7">
              <w:rPr>
                <w:rFonts w:ascii="Arial" w:hAnsi="Arial" w:cs="Arial"/>
                <w:sz w:val="20"/>
                <w:szCs w:val="20"/>
              </w:rPr>
              <w:t xml:space="preserve">n LBH’s waste management system in July 2024.  This will enable LBH to monitor and educate businesses about the correct procedures for recycling.  As the system has only just gone live, there will be a settling in period for the crews and </w:t>
            </w:r>
            <w:proofErr w:type="gramStart"/>
            <w:r w:rsidRPr="005A20E7">
              <w:rPr>
                <w:rFonts w:ascii="Arial" w:hAnsi="Arial" w:cs="Arial"/>
                <w:sz w:val="20"/>
                <w:szCs w:val="20"/>
              </w:rPr>
              <w:t>back office</w:t>
            </w:r>
            <w:proofErr w:type="gramEnd"/>
            <w:r w:rsidRPr="005A20E7">
              <w:rPr>
                <w:rFonts w:ascii="Arial" w:hAnsi="Arial" w:cs="Arial"/>
                <w:sz w:val="20"/>
                <w:szCs w:val="20"/>
              </w:rPr>
              <w:t xml:space="preserve"> staff</w:t>
            </w:r>
            <w:r w:rsidR="002171C8" w:rsidRPr="005A20E7">
              <w:rPr>
                <w:rFonts w:ascii="Arial" w:hAnsi="Arial" w:cs="Arial"/>
                <w:sz w:val="20"/>
                <w:szCs w:val="20"/>
              </w:rPr>
              <w:t xml:space="preserve"> to learn how to utilise the system.</w:t>
            </w:r>
          </w:p>
          <w:p w14:paraId="757E6156" w14:textId="77777777" w:rsidR="007D4843" w:rsidRPr="005A20E7" w:rsidRDefault="00611683" w:rsidP="007D4843">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 xml:space="preserve"> LBH has created a waste and recycling contamination campaign plan to deliver in 24/25 to aim to reduce contamination levels in the dry mixed recyclin</w:t>
            </w:r>
            <w:r w:rsidR="00541BB5" w:rsidRPr="005A20E7">
              <w:rPr>
                <w:rFonts w:ascii="Arial" w:hAnsi="Arial" w:cs="Arial"/>
                <w:sz w:val="20"/>
                <w:szCs w:val="20"/>
              </w:rPr>
              <w:t>g for households. Prior to launching the campaign, a survey is currently out to help LBH gain a better understanding of how residents &amp; businesses approach decisions about recycling.   We are encouraging local businesses to take the surve</w:t>
            </w:r>
            <w:r w:rsidR="002171C8" w:rsidRPr="005A20E7">
              <w:rPr>
                <w:rFonts w:ascii="Arial" w:hAnsi="Arial" w:cs="Arial"/>
                <w:sz w:val="20"/>
                <w:szCs w:val="20"/>
              </w:rPr>
              <w:t>y.</w:t>
            </w:r>
          </w:p>
          <w:p w14:paraId="00F0E16F" w14:textId="77777777" w:rsidR="002171C8" w:rsidRDefault="002171C8" w:rsidP="007D4843">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A new policy will be created in 24/25 for existing terms and conditions that customers must remove contaminates, as this can now be managed within the waste management system</w:t>
            </w:r>
            <w:r w:rsidR="007A3E03" w:rsidRPr="005A20E7">
              <w:rPr>
                <w:rFonts w:ascii="Arial" w:hAnsi="Arial" w:cs="Arial"/>
                <w:sz w:val="20"/>
                <w:szCs w:val="20"/>
              </w:rPr>
              <w:t>.</w:t>
            </w:r>
          </w:p>
          <w:p w14:paraId="0807CA29" w14:textId="738794F9" w:rsidR="009D728A" w:rsidRPr="005A20E7" w:rsidRDefault="009D728A" w:rsidP="009D728A">
            <w:pPr>
              <w:pStyle w:val="ListParagraph"/>
              <w:ind w:left="268"/>
              <w:textAlignment w:val="baseline"/>
              <w:rPr>
                <w:rFonts w:ascii="Arial" w:hAnsi="Arial" w:cs="Arial"/>
                <w:sz w:val="20"/>
                <w:szCs w:val="20"/>
              </w:rPr>
            </w:pPr>
          </w:p>
        </w:tc>
        <w:tc>
          <w:tcPr>
            <w:tcW w:w="5813" w:type="dxa"/>
            <w:tcBorders>
              <w:top w:val="single" w:sz="4" w:space="0" w:color="auto"/>
              <w:left w:val="single" w:sz="4" w:space="0" w:color="auto"/>
              <w:bottom w:val="single" w:sz="4" w:space="0" w:color="auto"/>
              <w:right w:val="single" w:sz="4" w:space="0" w:color="auto"/>
            </w:tcBorders>
          </w:tcPr>
          <w:p w14:paraId="260E505B" w14:textId="77777777" w:rsidR="007D4843" w:rsidRPr="005A20E7" w:rsidRDefault="007A3E03" w:rsidP="007D4843">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 xml:space="preserve">Expected impact is </w:t>
            </w:r>
            <w:r w:rsidR="000026BD" w:rsidRPr="005A20E7">
              <w:rPr>
                <w:rFonts w:ascii="Arial" w:hAnsi="Arial" w:cs="Arial"/>
                <w:sz w:val="20"/>
                <w:szCs w:val="20"/>
              </w:rPr>
              <w:t>good quality recycling from businesses.  This can be measured once the project is up and running in 24/25.</w:t>
            </w:r>
          </w:p>
          <w:p w14:paraId="2DE340D1" w14:textId="171993E2" w:rsidR="000026BD" w:rsidRPr="005A20E7" w:rsidRDefault="000026BD" w:rsidP="0096681D">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Understanding businesses needs to the barriers of recycling to find solutions.</w:t>
            </w:r>
          </w:p>
        </w:tc>
      </w:tr>
      <w:tr w:rsidR="002F1AB2" w:rsidRPr="00B44E45" w14:paraId="5F3A0E6B"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0CE932B" w14:textId="77777777" w:rsidR="002F1AB2" w:rsidRPr="003B3724" w:rsidRDefault="002F1AB2" w:rsidP="002F1AB2">
            <w:pPr>
              <w:textAlignment w:val="baseline"/>
              <w:rPr>
                <w:rFonts w:ascii="Arial" w:hAnsi="Arial" w:cs="Arial"/>
                <w:sz w:val="20"/>
                <w:szCs w:val="20"/>
              </w:rPr>
            </w:pPr>
            <w:r w:rsidRPr="003B3724">
              <w:rPr>
                <w:rFonts w:ascii="Arial" w:hAnsi="Arial" w:cs="Arial"/>
                <w:sz w:val="20"/>
                <w:szCs w:val="20"/>
              </w:rPr>
              <w:t>7.2.5</w:t>
            </w:r>
          </w:p>
          <w:p w14:paraId="1891FFE6" w14:textId="77777777" w:rsidR="002F1AB2" w:rsidRPr="003B3724" w:rsidRDefault="002F1AB2" w:rsidP="002F1AB2">
            <w:pPr>
              <w:textAlignment w:val="baseline"/>
              <w:rPr>
                <w:rFonts w:ascii="Arial" w:hAnsi="Arial" w:cs="Arial"/>
                <w:sz w:val="20"/>
                <w:szCs w:val="20"/>
              </w:rPr>
            </w:pPr>
          </w:p>
          <w:p w14:paraId="51895E3A" w14:textId="77777777" w:rsidR="002F1AB2" w:rsidRPr="003B3724" w:rsidRDefault="002F1AB2" w:rsidP="002F1AB2">
            <w:pPr>
              <w:textAlignment w:val="baseline"/>
              <w:rPr>
                <w:rFonts w:ascii="Arial" w:hAnsi="Arial" w:cs="Arial"/>
                <w:sz w:val="20"/>
                <w:szCs w:val="20"/>
              </w:rPr>
            </w:pPr>
          </w:p>
          <w:p w14:paraId="37116D29" w14:textId="77777777" w:rsidR="002F1AB2" w:rsidRPr="003B3724" w:rsidRDefault="002F1AB2" w:rsidP="002F1AB2">
            <w:pPr>
              <w:textAlignment w:val="baseline"/>
              <w:rPr>
                <w:rFonts w:ascii="Arial" w:hAnsi="Arial" w:cs="Arial"/>
                <w:sz w:val="20"/>
                <w:szCs w:val="20"/>
              </w:rPr>
            </w:pPr>
          </w:p>
          <w:p w14:paraId="2CCBBCEC" w14:textId="77777777" w:rsidR="002F1AB2" w:rsidRPr="003B3724" w:rsidRDefault="002F1AB2" w:rsidP="002F1AB2">
            <w:pPr>
              <w:textAlignment w:val="baseline"/>
              <w:rPr>
                <w:rFonts w:ascii="Arial" w:hAnsi="Arial" w:cs="Arial"/>
                <w:sz w:val="20"/>
                <w:szCs w:val="20"/>
              </w:rPr>
            </w:pPr>
          </w:p>
          <w:p w14:paraId="7CB8F9E6" w14:textId="77777777" w:rsidR="002F1AB2" w:rsidRPr="003B3724" w:rsidRDefault="002F1AB2" w:rsidP="002F1AB2">
            <w:pPr>
              <w:textAlignment w:val="baseline"/>
              <w:rPr>
                <w:rFonts w:ascii="Arial" w:hAnsi="Arial" w:cs="Arial"/>
                <w:sz w:val="20"/>
                <w:szCs w:val="20"/>
              </w:rPr>
            </w:pPr>
          </w:p>
          <w:p w14:paraId="4C02D623" w14:textId="77777777" w:rsidR="002F1AB2" w:rsidRPr="003B3724" w:rsidRDefault="002F1AB2" w:rsidP="002F1AB2">
            <w:pPr>
              <w:textAlignment w:val="baseline"/>
              <w:rPr>
                <w:rFonts w:ascii="Arial" w:hAnsi="Arial" w:cs="Arial"/>
                <w:sz w:val="20"/>
                <w:szCs w:val="20"/>
              </w:rPr>
            </w:pPr>
          </w:p>
          <w:p w14:paraId="0F494519" w14:textId="77777777" w:rsidR="002F1AB2" w:rsidRPr="003B3724" w:rsidRDefault="002F1AB2" w:rsidP="002F1AB2">
            <w:pPr>
              <w:textAlignment w:val="baseline"/>
              <w:rPr>
                <w:rFonts w:ascii="Arial" w:hAnsi="Arial" w:cs="Arial"/>
                <w:sz w:val="20"/>
                <w:szCs w:val="20"/>
              </w:rPr>
            </w:pPr>
          </w:p>
          <w:p w14:paraId="7745D6AD" w14:textId="77777777" w:rsidR="002F1AB2" w:rsidRPr="003B3724" w:rsidRDefault="002F1AB2" w:rsidP="002F1AB2">
            <w:pPr>
              <w:textAlignment w:val="baseline"/>
              <w:rPr>
                <w:rFonts w:ascii="Arial" w:hAnsi="Arial" w:cs="Arial"/>
                <w:sz w:val="20"/>
                <w:szCs w:val="20"/>
              </w:rPr>
            </w:pPr>
          </w:p>
          <w:p w14:paraId="1B11E77B" w14:textId="77777777" w:rsidR="002F1AB2" w:rsidRPr="003B3724" w:rsidRDefault="002F1AB2" w:rsidP="002F1AB2">
            <w:pPr>
              <w:textAlignment w:val="baseline"/>
              <w:rPr>
                <w:rFonts w:ascii="Arial" w:hAnsi="Arial" w:cs="Arial"/>
                <w:sz w:val="20"/>
                <w:szCs w:val="20"/>
              </w:rPr>
            </w:pPr>
          </w:p>
          <w:p w14:paraId="65CB5248" w14:textId="77777777" w:rsidR="002F1AB2" w:rsidRPr="003B3724" w:rsidRDefault="002F1AB2" w:rsidP="002F1AB2">
            <w:pPr>
              <w:textAlignment w:val="baseline"/>
              <w:rPr>
                <w:rFonts w:ascii="Arial" w:hAnsi="Arial" w:cs="Arial"/>
                <w:sz w:val="20"/>
                <w:szCs w:val="20"/>
              </w:rPr>
            </w:pPr>
          </w:p>
          <w:p w14:paraId="2C8FF125" w14:textId="77777777" w:rsidR="002F1AB2" w:rsidRPr="003B3724" w:rsidRDefault="002F1AB2" w:rsidP="002F1AB2">
            <w:pPr>
              <w:textAlignment w:val="baseline"/>
              <w:rPr>
                <w:rFonts w:ascii="Arial" w:hAnsi="Arial" w:cs="Arial"/>
                <w:sz w:val="20"/>
                <w:szCs w:val="20"/>
              </w:rPr>
            </w:pPr>
          </w:p>
          <w:p w14:paraId="3A2EC2ED" w14:textId="77777777" w:rsidR="002F1AB2" w:rsidRPr="003B3724" w:rsidRDefault="002F1AB2" w:rsidP="002F1AB2">
            <w:pPr>
              <w:textAlignment w:val="baseline"/>
              <w:rPr>
                <w:rFonts w:ascii="Arial" w:hAnsi="Arial" w:cs="Arial"/>
                <w:sz w:val="20"/>
                <w:szCs w:val="20"/>
              </w:rPr>
            </w:pPr>
          </w:p>
          <w:p w14:paraId="1C69B963" w14:textId="77777777" w:rsidR="002F1AB2" w:rsidRPr="003B3724" w:rsidRDefault="002F1AB2" w:rsidP="002F1AB2">
            <w:pPr>
              <w:textAlignment w:val="baseline"/>
              <w:rPr>
                <w:rFonts w:ascii="Arial" w:hAnsi="Arial" w:cs="Arial"/>
                <w:sz w:val="20"/>
                <w:szCs w:val="20"/>
              </w:rPr>
            </w:pPr>
          </w:p>
          <w:p w14:paraId="6FB253B6" w14:textId="77777777" w:rsidR="002F1AB2" w:rsidRPr="003B3724" w:rsidRDefault="002F1AB2" w:rsidP="002F1AB2">
            <w:pPr>
              <w:textAlignment w:val="baseline"/>
              <w:rPr>
                <w:rFonts w:ascii="Arial" w:hAnsi="Arial" w:cs="Arial"/>
                <w:sz w:val="20"/>
                <w:szCs w:val="20"/>
              </w:rPr>
            </w:pPr>
          </w:p>
          <w:p w14:paraId="35CB499D" w14:textId="77777777" w:rsidR="002F1AB2" w:rsidRPr="003B3724" w:rsidRDefault="002F1AB2" w:rsidP="002F1AB2">
            <w:pPr>
              <w:textAlignment w:val="baseline"/>
              <w:rPr>
                <w:rFonts w:ascii="Arial" w:hAnsi="Arial" w:cs="Arial"/>
                <w:sz w:val="20"/>
                <w:szCs w:val="20"/>
              </w:rPr>
            </w:pPr>
          </w:p>
          <w:p w14:paraId="26F2AADE" w14:textId="77777777" w:rsidR="002F1AB2" w:rsidRPr="003B3724" w:rsidRDefault="002F1AB2" w:rsidP="002F1AB2">
            <w:pPr>
              <w:textAlignment w:val="baseline"/>
              <w:rPr>
                <w:rFonts w:ascii="Arial" w:hAnsi="Arial" w:cs="Arial"/>
                <w:sz w:val="20"/>
                <w:szCs w:val="20"/>
              </w:rPr>
            </w:pPr>
          </w:p>
          <w:p w14:paraId="61B1F75F" w14:textId="77777777" w:rsidR="002F1AB2" w:rsidRPr="003B3724" w:rsidRDefault="002F1AB2" w:rsidP="002F1AB2">
            <w:pPr>
              <w:textAlignment w:val="baseline"/>
              <w:rPr>
                <w:rFonts w:ascii="Arial" w:hAnsi="Arial" w:cs="Arial"/>
                <w:sz w:val="20"/>
                <w:szCs w:val="20"/>
              </w:rPr>
            </w:pPr>
          </w:p>
          <w:p w14:paraId="5AF4D3BC" w14:textId="77777777" w:rsidR="002F1AB2" w:rsidRPr="003B3724" w:rsidRDefault="002F1AB2" w:rsidP="002F1AB2">
            <w:pPr>
              <w:textAlignment w:val="baseline"/>
              <w:rPr>
                <w:rFonts w:ascii="Arial" w:hAnsi="Arial" w:cs="Arial"/>
                <w:sz w:val="20"/>
                <w:szCs w:val="20"/>
              </w:rPr>
            </w:pPr>
          </w:p>
          <w:p w14:paraId="2A9B1E53" w14:textId="77777777" w:rsidR="002F1AB2" w:rsidRPr="003B3724" w:rsidRDefault="002F1AB2" w:rsidP="002F1AB2">
            <w:pPr>
              <w:textAlignment w:val="baseline"/>
              <w:rPr>
                <w:rFonts w:ascii="Arial" w:hAnsi="Arial" w:cs="Arial"/>
                <w:sz w:val="20"/>
                <w:szCs w:val="20"/>
              </w:rPr>
            </w:pPr>
          </w:p>
          <w:p w14:paraId="0AAB28AE" w14:textId="77777777" w:rsidR="002F1AB2" w:rsidRPr="003B3724" w:rsidRDefault="002F1AB2" w:rsidP="002F1AB2">
            <w:pPr>
              <w:textAlignment w:val="baseline"/>
              <w:rPr>
                <w:rFonts w:ascii="Arial" w:hAnsi="Arial" w:cs="Arial"/>
                <w:sz w:val="20"/>
                <w:szCs w:val="20"/>
              </w:rPr>
            </w:pPr>
          </w:p>
          <w:p w14:paraId="4E4C4A74" w14:textId="77777777" w:rsidR="002F1AB2" w:rsidRPr="003B3724" w:rsidRDefault="002F1AB2" w:rsidP="002F1AB2">
            <w:pPr>
              <w:textAlignment w:val="baseline"/>
              <w:rPr>
                <w:rFonts w:ascii="Arial" w:hAnsi="Arial" w:cs="Arial"/>
                <w:sz w:val="20"/>
                <w:szCs w:val="20"/>
              </w:rPr>
            </w:pPr>
          </w:p>
          <w:p w14:paraId="767D6093" w14:textId="77777777" w:rsidR="002F1AB2" w:rsidRPr="003B3724" w:rsidRDefault="002F1AB2" w:rsidP="002F1AB2">
            <w:pPr>
              <w:textAlignment w:val="baseline"/>
              <w:rPr>
                <w:rFonts w:ascii="Arial" w:hAnsi="Arial" w:cs="Arial"/>
                <w:sz w:val="20"/>
                <w:szCs w:val="20"/>
              </w:rPr>
            </w:pPr>
          </w:p>
          <w:p w14:paraId="60384E13" w14:textId="77777777" w:rsidR="002F1AB2" w:rsidRPr="003B3724" w:rsidRDefault="002F1AB2" w:rsidP="002F1AB2">
            <w:pPr>
              <w:textAlignment w:val="baseline"/>
              <w:rPr>
                <w:rFonts w:ascii="Arial" w:hAnsi="Arial" w:cs="Arial"/>
                <w:sz w:val="20"/>
                <w:szCs w:val="20"/>
              </w:rPr>
            </w:pPr>
          </w:p>
          <w:p w14:paraId="54162377" w14:textId="77777777" w:rsidR="00DB6CB1" w:rsidRPr="003B3724" w:rsidRDefault="00DB6CB1" w:rsidP="002F1AB2">
            <w:pPr>
              <w:textAlignment w:val="baseline"/>
              <w:rPr>
                <w:rFonts w:ascii="Arial" w:hAnsi="Arial" w:cs="Arial"/>
                <w:sz w:val="20"/>
                <w:szCs w:val="20"/>
              </w:rPr>
            </w:pPr>
          </w:p>
          <w:p w14:paraId="370BF66B" w14:textId="77777777" w:rsidR="002F1AB2" w:rsidRPr="003B3724" w:rsidRDefault="002F1AB2" w:rsidP="002F1AB2">
            <w:pPr>
              <w:textAlignment w:val="baseline"/>
              <w:rPr>
                <w:rFonts w:ascii="Arial" w:hAnsi="Arial" w:cs="Arial"/>
                <w:sz w:val="20"/>
                <w:szCs w:val="20"/>
              </w:rPr>
            </w:pPr>
          </w:p>
          <w:p w14:paraId="71511B10" w14:textId="7EFCD629" w:rsidR="002F1AB2" w:rsidRPr="003B3724" w:rsidRDefault="002F1AB2" w:rsidP="002F1AB2">
            <w:pPr>
              <w:textAlignment w:val="baseline"/>
              <w:rPr>
                <w:rFonts w:ascii="Arial" w:hAnsi="Arial" w:cs="Arial"/>
                <w:sz w:val="20"/>
                <w:szCs w:val="20"/>
              </w:rPr>
            </w:pPr>
            <w:r w:rsidRPr="003B3724">
              <w:rPr>
                <w:rFonts w:ascii="Arial" w:hAnsi="Arial" w:cs="Arial"/>
                <w:sz w:val="20"/>
                <w:szCs w:val="20"/>
              </w:rPr>
              <w:t>7.2.6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31BBE" w14:textId="77777777" w:rsidR="002F1AB2" w:rsidRPr="005A20E7" w:rsidRDefault="002F1AB2" w:rsidP="002F1AB2">
            <w:pPr>
              <w:rPr>
                <w:rFonts w:ascii="Arial" w:hAnsi="Arial" w:cs="Arial"/>
                <w:color w:val="000000"/>
                <w:sz w:val="20"/>
                <w:szCs w:val="20"/>
              </w:rPr>
            </w:pPr>
            <w:r w:rsidRPr="005A20E7">
              <w:rPr>
                <w:rFonts w:ascii="Arial" w:hAnsi="Arial" w:cs="Arial"/>
                <w:color w:val="000000"/>
                <w:sz w:val="20"/>
                <w:szCs w:val="20"/>
              </w:rPr>
              <w:lastRenderedPageBreak/>
              <w:t>Updating and improving our existing guidance for developers, with intent to eventually adopt this as a supplementary planning document (SPD)</w:t>
            </w:r>
          </w:p>
          <w:p w14:paraId="4353A633" w14:textId="77777777" w:rsidR="002F1AB2" w:rsidRPr="005A20E7" w:rsidRDefault="002F1AB2" w:rsidP="002F1AB2">
            <w:pPr>
              <w:textAlignment w:val="baseline"/>
              <w:rPr>
                <w:rFonts w:ascii="Arial" w:hAnsi="Arial" w:cs="Arial"/>
                <w:color w:val="auto"/>
                <w:sz w:val="20"/>
                <w:szCs w:val="20"/>
              </w:rPr>
            </w:pPr>
          </w:p>
          <w:p w14:paraId="749302C8" w14:textId="77777777" w:rsidR="002F1AB2" w:rsidRPr="005A20E7" w:rsidRDefault="002F1AB2" w:rsidP="002F1AB2">
            <w:pPr>
              <w:textAlignment w:val="baseline"/>
              <w:rPr>
                <w:rFonts w:ascii="Arial" w:hAnsi="Arial" w:cs="Arial"/>
                <w:color w:val="auto"/>
                <w:sz w:val="20"/>
                <w:szCs w:val="20"/>
              </w:rPr>
            </w:pPr>
          </w:p>
          <w:p w14:paraId="6943EADF" w14:textId="77777777" w:rsidR="002F1AB2" w:rsidRPr="005A20E7" w:rsidRDefault="002F1AB2" w:rsidP="002F1AB2">
            <w:pPr>
              <w:textAlignment w:val="baseline"/>
              <w:rPr>
                <w:rFonts w:ascii="Arial" w:hAnsi="Arial" w:cs="Arial"/>
                <w:color w:val="auto"/>
                <w:sz w:val="20"/>
                <w:szCs w:val="20"/>
              </w:rPr>
            </w:pPr>
          </w:p>
          <w:p w14:paraId="3E225194" w14:textId="77777777" w:rsidR="002F1AB2" w:rsidRPr="005A20E7" w:rsidRDefault="002F1AB2" w:rsidP="002F1AB2">
            <w:pPr>
              <w:textAlignment w:val="baseline"/>
              <w:rPr>
                <w:rFonts w:ascii="Arial" w:hAnsi="Arial" w:cs="Arial"/>
                <w:color w:val="auto"/>
                <w:sz w:val="20"/>
                <w:szCs w:val="20"/>
              </w:rPr>
            </w:pPr>
          </w:p>
          <w:p w14:paraId="3436978E" w14:textId="77777777" w:rsidR="002F1AB2" w:rsidRPr="005A20E7" w:rsidRDefault="002F1AB2" w:rsidP="002F1AB2">
            <w:pPr>
              <w:textAlignment w:val="baseline"/>
              <w:rPr>
                <w:rFonts w:ascii="Arial" w:hAnsi="Arial" w:cs="Arial"/>
                <w:color w:val="auto"/>
                <w:sz w:val="20"/>
                <w:szCs w:val="20"/>
              </w:rPr>
            </w:pPr>
          </w:p>
          <w:p w14:paraId="7BF1BC94" w14:textId="77777777" w:rsidR="002F1AB2" w:rsidRPr="005A20E7" w:rsidRDefault="002F1AB2" w:rsidP="002F1AB2">
            <w:pPr>
              <w:textAlignment w:val="baseline"/>
              <w:rPr>
                <w:rFonts w:ascii="Arial" w:hAnsi="Arial" w:cs="Arial"/>
                <w:color w:val="auto"/>
                <w:sz w:val="20"/>
                <w:szCs w:val="20"/>
              </w:rPr>
            </w:pPr>
          </w:p>
          <w:p w14:paraId="499DA78D" w14:textId="77777777" w:rsidR="002F1AB2" w:rsidRPr="005A20E7" w:rsidRDefault="002F1AB2" w:rsidP="002F1AB2">
            <w:pPr>
              <w:textAlignment w:val="baseline"/>
              <w:rPr>
                <w:rFonts w:ascii="Arial" w:hAnsi="Arial" w:cs="Arial"/>
                <w:color w:val="auto"/>
                <w:sz w:val="20"/>
                <w:szCs w:val="20"/>
              </w:rPr>
            </w:pPr>
          </w:p>
          <w:p w14:paraId="4BA2A6A6" w14:textId="77777777" w:rsidR="002F1AB2" w:rsidRPr="005A20E7" w:rsidRDefault="002F1AB2" w:rsidP="002F1AB2">
            <w:pPr>
              <w:textAlignment w:val="baseline"/>
              <w:rPr>
                <w:rFonts w:ascii="Arial" w:hAnsi="Arial" w:cs="Arial"/>
                <w:color w:val="auto"/>
                <w:sz w:val="20"/>
                <w:szCs w:val="20"/>
              </w:rPr>
            </w:pPr>
          </w:p>
          <w:p w14:paraId="62632816" w14:textId="77777777" w:rsidR="002F1AB2" w:rsidRPr="005A20E7" w:rsidRDefault="002F1AB2" w:rsidP="002F1AB2">
            <w:pPr>
              <w:textAlignment w:val="baseline"/>
              <w:rPr>
                <w:rFonts w:ascii="Arial" w:hAnsi="Arial" w:cs="Arial"/>
                <w:color w:val="auto"/>
                <w:sz w:val="20"/>
                <w:szCs w:val="20"/>
              </w:rPr>
            </w:pPr>
          </w:p>
          <w:p w14:paraId="248E17A9" w14:textId="77777777" w:rsidR="002F1AB2" w:rsidRPr="005A20E7" w:rsidRDefault="002F1AB2" w:rsidP="002F1AB2">
            <w:pPr>
              <w:textAlignment w:val="baseline"/>
              <w:rPr>
                <w:rFonts w:ascii="Arial" w:hAnsi="Arial" w:cs="Arial"/>
                <w:color w:val="auto"/>
                <w:sz w:val="20"/>
                <w:szCs w:val="20"/>
              </w:rPr>
            </w:pPr>
          </w:p>
          <w:p w14:paraId="64B4A869" w14:textId="77777777" w:rsidR="002F1AB2" w:rsidRPr="005A20E7" w:rsidRDefault="002F1AB2" w:rsidP="002F1AB2">
            <w:pPr>
              <w:textAlignment w:val="baseline"/>
              <w:rPr>
                <w:rFonts w:ascii="Arial" w:hAnsi="Arial" w:cs="Arial"/>
                <w:color w:val="auto"/>
                <w:sz w:val="20"/>
                <w:szCs w:val="20"/>
              </w:rPr>
            </w:pPr>
          </w:p>
          <w:p w14:paraId="7CEE9A14" w14:textId="77777777" w:rsidR="002F1AB2" w:rsidRPr="005A20E7" w:rsidRDefault="002F1AB2" w:rsidP="002F1AB2">
            <w:pPr>
              <w:textAlignment w:val="baseline"/>
              <w:rPr>
                <w:rFonts w:ascii="Arial" w:hAnsi="Arial" w:cs="Arial"/>
                <w:color w:val="auto"/>
                <w:sz w:val="20"/>
                <w:szCs w:val="20"/>
              </w:rPr>
            </w:pPr>
          </w:p>
          <w:p w14:paraId="723C4F03" w14:textId="77777777" w:rsidR="002F1AB2" w:rsidRPr="005A20E7" w:rsidRDefault="002F1AB2" w:rsidP="002F1AB2">
            <w:pPr>
              <w:textAlignment w:val="baseline"/>
              <w:rPr>
                <w:rFonts w:ascii="Arial" w:hAnsi="Arial" w:cs="Arial"/>
                <w:color w:val="auto"/>
                <w:sz w:val="20"/>
                <w:szCs w:val="20"/>
              </w:rPr>
            </w:pPr>
          </w:p>
          <w:p w14:paraId="017D45E6" w14:textId="77777777" w:rsidR="002F1AB2" w:rsidRPr="005A20E7" w:rsidRDefault="002F1AB2" w:rsidP="002F1AB2">
            <w:pPr>
              <w:textAlignment w:val="baseline"/>
              <w:rPr>
                <w:rFonts w:ascii="Arial" w:hAnsi="Arial" w:cs="Arial"/>
                <w:color w:val="auto"/>
                <w:sz w:val="20"/>
                <w:szCs w:val="20"/>
              </w:rPr>
            </w:pPr>
          </w:p>
          <w:p w14:paraId="203A756C" w14:textId="77777777" w:rsidR="002F1AB2" w:rsidRPr="005A20E7" w:rsidRDefault="002F1AB2" w:rsidP="002F1AB2">
            <w:pPr>
              <w:textAlignment w:val="baseline"/>
              <w:rPr>
                <w:rFonts w:ascii="Arial" w:hAnsi="Arial" w:cs="Arial"/>
                <w:color w:val="auto"/>
                <w:sz w:val="20"/>
                <w:szCs w:val="20"/>
              </w:rPr>
            </w:pPr>
          </w:p>
          <w:p w14:paraId="03A93E8E" w14:textId="77777777" w:rsidR="002F1AB2" w:rsidRPr="005A20E7" w:rsidRDefault="002F1AB2" w:rsidP="002F1AB2">
            <w:pPr>
              <w:textAlignment w:val="baseline"/>
              <w:rPr>
                <w:rFonts w:ascii="Arial" w:hAnsi="Arial" w:cs="Arial"/>
                <w:color w:val="auto"/>
                <w:sz w:val="20"/>
                <w:szCs w:val="20"/>
              </w:rPr>
            </w:pPr>
          </w:p>
          <w:p w14:paraId="15DE19A9" w14:textId="77777777" w:rsidR="002F1AB2" w:rsidRPr="005A20E7" w:rsidRDefault="002F1AB2" w:rsidP="002F1AB2">
            <w:pPr>
              <w:textAlignment w:val="baseline"/>
              <w:rPr>
                <w:rFonts w:ascii="Arial" w:hAnsi="Arial" w:cs="Arial"/>
                <w:color w:val="auto"/>
                <w:sz w:val="20"/>
                <w:szCs w:val="20"/>
              </w:rPr>
            </w:pPr>
          </w:p>
          <w:p w14:paraId="0431B253" w14:textId="19D6DB3C" w:rsidR="002F1AB2" w:rsidRPr="005A20E7" w:rsidRDefault="002F1AB2" w:rsidP="002F1AB2">
            <w:pPr>
              <w:textAlignment w:val="baseline"/>
              <w:rPr>
                <w:rFonts w:ascii="Arial" w:hAnsi="Arial" w:cs="Arial"/>
                <w:color w:val="auto"/>
                <w:sz w:val="20"/>
                <w:szCs w:val="20"/>
              </w:rPr>
            </w:pPr>
            <w:r w:rsidRPr="005A20E7">
              <w:rPr>
                <w:rFonts w:ascii="Arial" w:hAnsi="Arial" w:cs="Arial"/>
                <w:color w:val="auto"/>
                <w:sz w:val="20"/>
                <w:szCs w:val="20"/>
              </w:rPr>
              <w:t>Increased Recycling</w:t>
            </w:r>
          </w:p>
          <w:p w14:paraId="76A85983" w14:textId="77777777" w:rsidR="002F1AB2" w:rsidRPr="005A20E7" w:rsidRDefault="002F1AB2" w:rsidP="002F1AB2">
            <w:pPr>
              <w:textAlignment w:val="baseline"/>
              <w:rPr>
                <w:rFonts w:ascii="Arial" w:hAnsi="Arial" w:cs="Arial"/>
                <w:color w:val="auto"/>
                <w:sz w:val="20"/>
                <w:szCs w:val="20"/>
              </w:rPr>
            </w:pPr>
          </w:p>
          <w:p w14:paraId="3AA7C335" w14:textId="77777777" w:rsidR="002F1AB2" w:rsidRPr="005A20E7" w:rsidRDefault="002F1AB2" w:rsidP="002F1AB2">
            <w:pPr>
              <w:textAlignment w:val="baseline"/>
              <w:rPr>
                <w:rFonts w:ascii="Arial" w:hAnsi="Arial" w:cs="Arial"/>
                <w:color w:val="auto"/>
                <w:sz w:val="20"/>
                <w:szCs w:val="20"/>
              </w:rPr>
            </w:pPr>
          </w:p>
          <w:p w14:paraId="1682BA41" w14:textId="77777777" w:rsidR="002F1AB2" w:rsidRPr="005A20E7" w:rsidRDefault="002F1AB2" w:rsidP="002F1AB2">
            <w:pPr>
              <w:textAlignment w:val="baseline"/>
              <w:rPr>
                <w:rFonts w:ascii="Arial" w:hAnsi="Arial" w:cs="Arial"/>
                <w:color w:val="auto"/>
                <w:sz w:val="20"/>
                <w:szCs w:val="20"/>
              </w:rPr>
            </w:pPr>
          </w:p>
          <w:p w14:paraId="410C8BD3" w14:textId="77777777" w:rsidR="002F1AB2" w:rsidRPr="005A20E7" w:rsidRDefault="002F1AB2" w:rsidP="002F1AB2">
            <w:pPr>
              <w:textAlignment w:val="baseline"/>
              <w:rPr>
                <w:rFonts w:ascii="Arial" w:hAnsi="Arial" w:cs="Arial"/>
                <w:color w:val="auto"/>
                <w:sz w:val="20"/>
                <w:szCs w:val="20"/>
              </w:rPr>
            </w:pPr>
          </w:p>
          <w:p w14:paraId="3AF48BAB" w14:textId="77777777" w:rsidR="002F1AB2" w:rsidRPr="005A20E7" w:rsidRDefault="002F1AB2" w:rsidP="002F1AB2">
            <w:pPr>
              <w:textAlignment w:val="baseline"/>
              <w:rPr>
                <w:rFonts w:ascii="Arial" w:hAnsi="Arial" w:cs="Arial"/>
                <w:color w:val="auto"/>
                <w:sz w:val="20"/>
                <w:szCs w:val="20"/>
              </w:rPr>
            </w:pPr>
          </w:p>
          <w:p w14:paraId="3873FF06" w14:textId="77777777" w:rsidR="002F1AB2" w:rsidRPr="005A20E7" w:rsidRDefault="002F1AB2" w:rsidP="002F1AB2">
            <w:pPr>
              <w:textAlignment w:val="baseline"/>
              <w:rPr>
                <w:rFonts w:ascii="Arial" w:hAnsi="Arial" w:cs="Arial"/>
                <w:color w:val="auto"/>
                <w:sz w:val="20"/>
                <w:szCs w:val="20"/>
              </w:rPr>
            </w:pPr>
          </w:p>
          <w:p w14:paraId="4F882A39" w14:textId="77777777" w:rsidR="002F1AB2" w:rsidRPr="005A20E7" w:rsidRDefault="002F1AB2" w:rsidP="002F1AB2">
            <w:pPr>
              <w:textAlignment w:val="baseline"/>
              <w:rPr>
                <w:rFonts w:ascii="Arial" w:hAnsi="Arial" w:cs="Arial"/>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14:paraId="79A70630" w14:textId="77777777" w:rsidR="002F1AB2" w:rsidRPr="005A20E7" w:rsidRDefault="002F1AB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lastRenderedPageBreak/>
              <w:t>Review current document in line with existing and proposed operations as well as BS5906:2005 and previous research and best practise guidance provided by LWARD and WRAP. Produce a new document and put into circulation. Complete necessary actions to have this adopted as an SPD with reviews bi-annually / in line with service changes.</w:t>
            </w:r>
          </w:p>
          <w:p w14:paraId="17A56A0F" w14:textId="77777777" w:rsidR="002F1AB2" w:rsidRPr="005A20E7" w:rsidRDefault="002F1AB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 xml:space="preserve">To ensure that all properties are equipped with suitable facilities for separating recyclable materials and that planning for space is considered at the design stage for growth in future potential streams. </w:t>
            </w:r>
            <w:r w:rsidRPr="005A20E7">
              <w:rPr>
                <w:rFonts w:ascii="Arial" w:hAnsi="Arial" w:cs="Arial"/>
                <w:color w:val="000000"/>
                <w:sz w:val="20"/>
                <w:szCs w:val="20"/>
              </w:rPr>
              <w:lastRenderedPageBreak/>
              <w:t>Once it is adopted as policy this will hold more gravitas.</w:t>
            </w:r>
          </w:p>
          <w:p w14:paraId="3FE2766D" w14:textId="77777777" w:rsidR="002F1AB2" w:rsidRPr="005A20E7" w:rsidRDefault="002F1AB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To ensure that any new developments or conversions within the borough open with the facilities to recycle at least 50% of their waste and the flexibility to increase recycling as further recycling opportunities become available.</w:t>
            </w:r>
          </w:p>
          <w:p w14:paraId="7AD015E1" w14:textId="77777777" w:rsidR="002F1AB2" w:rsidRPr="005A20E7" w:rsidRDefault="002F1AB2" w:rsidP="002F1AB2">
            <w:pPr>
              <w:spacing w:after="160" w:line="259" w:lineRule="auto"/>
              <w:rPr>
                <w:rFonts w:ascii="Arial" w:hAnsi="Arial" w:cs="Arial"/>
                <w:color w:val="000000"/>
                <w:sz w:val="20"/>
                <w:szCs w:val="20"/>
              </w:rPr>
            </w:pPr>
          </w:p>
          <w:p w14:paraId="51841957" w14:textId="77777777" w:rsidR="002F1AB2" w:rsidRPr="005A20E7" w:rsidRDefault="002F1AB2" w:rsidP="002F1AB2">
            <w:pPr>
              <w:spacing w:after="160" w:line="259" w:lineRule="auto"/>
              <w:rPr>
                <w:rFonts w:ascii="Arial" w:hAnsi="Arial" w:cs="Arial"/>
                <w:color w:val="000000"/>
                <w:sz w:val="20"/>
                <w:szCs w:val="20"/>
              </w:rPr>
            </w:pPr>
          </w:p>
          <w:p w14:paraId="393C4D22" w14:textId="77777777" w:rsidR="002F1AB2" w:rsidRPr="005A20E7" w:rsidRDefault="002F1AB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To introduce smaller recycling containers and sacks so that the recycling service is available/ suitable for more businesses.  Increased business recycling.</w:t>
            </w:r>
          </w:p>
          <w:p w14:paraId="583357D6" w14:textId="77777777" w:rsidR="002F1AB2" w:rsidRPr="005A20E7" w:rsidRDefault="002F1AB2" w:rsidP="002F1AB2">
            <w:pPr>
              <w:spacing w:after="160" w:line="259" w:lineRule="auto"/>
              <w:rPr>
                <w:rFonts w:ascii="Arial" w:hAnsi="Arial" w:cs="Arial"/>
                <w:color w:val="000000"/>
                <w:sz w:val="20"/>
                <w:szCs w:val="20"/>
              </w:rPr>
            </w:pPr>
          </w:p>
          <w:p w14:paraId="6DE5F72E" w14:textId="77777777" w:rsidR="002F1AB2" w:rsidRPr="005A20E7" w:rsidRDefault="002F1AB2" w:rsidP="002F1AB2">
            <w:pPr>
              <w:pStyle w:val="ListParagraph"/>
              <w:rPr>
                <w:rFonts w:ascii="Arial" w:hAnsi="Arial" w:cs="Arial"/>
                <w:color w:val="000000"/>
                <w:sz w:val="20"/>
                <w:szCs w:val="20"/>
              </w:rPr>
            </w:pPr>
          </w:p>
          <w:p w14:paraId="35C8BED3" w14:textId="77777777" w:rsidR="002F1AB2" w:rsidRPr="005A20E7" w:rsidRDefault="002F1AB2" w:rsidP="002F1AB2">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horzAnchor="margin" w:tblpX="-314" w:tblpY="326"/>
              <w:tblW w:w="22960" w:type="dxa"/>
              <w:tblLayout w:type="fixed"/>
              <w:tblCellMar>
                <w:left w:w="0" w:type="dxa"/>
                <w:right w:w="0" w:type="dxa"/>
              </w:tblCellMar>
              <w:tblLook w:val="04A0" w:firstRow="1" w:lastRow="0" w:firstColumn="1" w:lastColumn="0" w:noHBand="0" w:noVBand="1"/>
            </w:tblPr>
            <w:tblGrid>
              <w:gridCol w:w="22960"/>
            </w:tblGrid>
            <w:tr w:rsidR="00752258" w:rsidRPr="003C3B76" w14:paraId="2293738B" w14:textId="77777777" w:rsidTr="004429C6">
              <w:trPr>
                <w:trHeight w:val="300"/>
              </w:trPr>
              <w:tc>
                <w:tcPr>
                  <w:tcW w:w="22960" w:type="dxa"/>
                  <w:vAlign w:val="center"/>
                </w:tcPr>
                <w:p w14:paraId="63256F4C" w14:textId="07D60CA9" w:rsidR="00752258" w:rsidRPr="00145E2B" w:rsidRDefault="00F71EE5" w:rsidP="00145E2B">
                  <w:pPr>
                    <w:pStyle w:val="ListParagraph"/>
                    <w:numPr>
                      <w:ilvl w:val="0"/>
                      <w:numId w:val="17"/>
                    </w:numPr>
                    <w:ind w:left="119" w:hanging="119"/>
                    <w:textAlignment w:val="baseline"/>
                    <w:rPr>
                      <w:rFonts w:ascii="Arial" w:hAnsi="Arial" w:cs="Arial"/>
                      <w:color w:val="70AD47" w:themeColor="accent6"/>
                      <w:sz w:val="16"/>
                      <w:szCs w:val="16"/>
                    </w:rPr>
                  </w:pPr>
                  <w:r w:rsidRPr="00145E2B">
                    <w:rPr>
                      <w:rFonts w:ascii="Arial" w:hAnsi="Arial" w:cs="Arial"/>
                      <w:color w:val="70AD47" w:themeColor="accent6"/>
                      <w:sz w:val="16"/>
                      <w:szCs w:val="16"/>
                    </w:rPr>
                    <w:lastRenderedPageBreak/>
                    <w:t>O</w:t>
                  </w:r>
                  <w:r w:rsidR="00752258" w:rsidRPr="00145E2B">
                    <w:rPr>
                      <w:rFonts w:ascii="Arial" w:hAnsi="Arial" w:cs="Arial"/>
                      <w:color w:val="70AD47" w:themeColor="accent6"/>
                      <w:sz w:val="16"/>
                      <w:szCs w:val="16"/>
                    </w:rPr>
                    <w:t>n track / part complete</w:t>
                  </w:r>
                </w:p>
                <w:p w14:paraId="2E2BB4DD" w14:textId="77777777" w:rsidR="00752258" w:rsidRDefault="00752258" w:rsidP="00752258">
                  <w:pPr>
                    <w:textAlignment w:val="baseline"/>
                    <w:rPr>
                      <w:rFonts w:ascii="Arial" w:hAnsi="Arial" w:cs="Arial"/>
                      <w:color w:val="538135" w:themeColor="accent6" w:themeShade="BF"/>
                      <w:sz w:val="16"/>
                      <w:szCs w:val="16"/>
                    </w:rPr>
                  </w:pPr>
                </w:p>
                <w:p w14:paraId="5DC65E98" w14:textId="77777777" w:rsidR="00752258" w:rsidRDefault="00752258" w:rsidP="00752258">
                  <w:pPr>
                    <w:textAlignment w:val="baseline"/>
                    <w:rPr>
                      <w:rFonts w:ascii="Arial" w:hAnsi="Arial" w:cs="Arial"/>
                      <w:color w:val="538135" w:themeColor="accent6" w:themeShade="BF"/>
                      <w:sz w:val="16"/>
                      <w:szCs w:val="16"/>
                    </w:rPr>
                  </w:pPr>
                </w:p>
                <w:p w14:paraId="1E27E508" w14:textId="77777777" w:rsidR="00752258" w:rsidRDefault="00752258" w:rsidP="00752258">
                  <w:pPr>
                    <w:textAlignment w:val="baseline"/>
                    <w:rPr>
                      <w:rFonts w:ascii="Arial" w:hAnsi="Arial" w:cs="Arial"/>
                      <w:color w:val="538135" w:themeColor="accent6" w:themeShade="BF"/>
                      <w:sz w:val="16"/>
                      <w:szCs w:val="16"/>
                    </w:rPr>
                  </w:pPr>
                </w:p>
                <w:p w14:paraId="7B8A2863" w14:textId="77777777" w:rsidR="00752258" w:rsidRDefault="00752258" w:rsidP="00752258">
                  <w:pPr>
                    <w:textAlignment w:val="baseline"/>
                    <w:rPr>
                      <w:rFonts w:ascii="Arial" w:hAnsi="Arial" w:cs="Arial"/>
                      <w:color w:val="538135" w:themeColor="accent6" w:themeShade="BF"/>
                      <w:sz w:val="16"/>
                      <w:szCs w:val="16"/>
                    </w:rPr>
                  </w:pPr>
                </w:p>
                <w:p w14:paraId="7E3C5EEA" w14:textId="77777777" w:rsidR="00752258" w:rsidRDefault="00752258" w:rsidP="00752258">
                  <w:pPr>
                    <w:textAlignment w:val="baseline"/>
                    <w:rPr>
                      <w:rFonts w:ascii="Arial" w:hAnsi="Arial" w:cs="Arial"/>
                      <w:color w:val="538135" w:themeColor="accent6" w:themeShade="BF"/>
                      <w:sz w:val="16"/>
                      <w:szCs w:val="16"/>
                    </w:rPr>
                  </w:pPr>
                </w:p>
                <w:p w14:paraId="6D122812" w14:textId="77777777" w:rsidR="00752258" w:rsidRDefault="00752258" w:rsidP="00752258">
                  <w:pPr>
                    <w:textAlignment w:val="baseline"/>
                    <w:rPr>
                      <w:rFonts w:ascii="Arial" w:hAnsi="Arial" w:cs="Arial"/>
                      <w:color w:val="538135" w:themeColor="accent6" w:themeShade="BF"/>
                      <w:sz w:val="16"/>
                      <w:szCs w:val="16"/>
                    </w:rPr>
                  </w:pPr>
                </w:p>
                <w:p w14:paraId="6C983E7C" w14:textId="77777777" w:rsidR="00752258" w:rsidRDefault="00752258" w:rsidP="00752258">
                  <w:pPr>
                    <w:textAlignment w:val="baseline"/>
                    <w:rPr>
                      <w:rFonts w:ascii="Arial" w:hAnsi="Arial" w:cs="Arial"/>
                      <w:color w:val="538135" w:themeColor="accent6" w:themeShade="BF"/>
                      <w:sz w:val="16"/>
                      <w:szCs w:val="16"/>
                    </w:rPr>
                  </w:pPr>
                </w:p>
                <w:p w14:paraId="27A2164E" w14:textId="77777777" w:rsidR="00752258" w:rsidRDefault="00752258" w:rsidP="00752258">
                  <w:pPr>
                    <w:textAlignment w:val="baseline"/>
                    <w:rPr>
                      <w:rFonts w:ascii="Arial" w:hAnsi="Arial" w:cs="Arial"/>
                      <w:color w:val="538135" w:themeColor="accent6" w:themeShade="BF"/>
                      <w:sz w:val="16"/>
                      <w:szCs w:val="16"/>
                    </w:rPr>
                  </w:pPr>
                </w:p>
                <w:p w14:paraId="103E8089" w14:textId="77777777" w:rsidR="00752258" w:rsidRDefault="00752258" w:rsidP="00752258">
                  <w:pPr>
                    <w:textAlignment w:val="baseline"/>
                    <w:rPr>
                      <w:rFonts w:ascii="Arial" w:hAnsi="Arial" w:cs="Arial"/>
                      <w:color w:val="538135" w:themeColor="accent6" w:themeShade="BF"/>
                      <w:sz w:val="16"/>
                      <w:szCs w:val="16"/>
                    </w:rPr>
                  </w:pPr>
                </w:p>
                <w:p w14:paraId="48D5C536" w14:textId="77777777" w:rsidR="00752258" w:rsidRDefault="00752258" w:rsidP="00752258">
                  <w:pPr>
                    <w:textAlignment w:val="baseline"/>
                    <w:rPr>
                      <w:rFonts w:ascii="Arial" w:hAnsi="Arial" w:cs="Arial"/>
                      <w:color w:val="538135" w:themeColor="accent6" w:themeShade="BF"/>
                      <w:sz w:val="16"/>
                      <w:szCs w:val="16"/>
                    </w:rPr>
                  </w:pPr>
                </w:p>
                <w:p w14:paraId="4BFB805C" w14:textId="77777777" w:rsidR="00752258" w:rsidRDefault="00752258" w:rsidP="00752258">
                  <w:pPr>
                    <w:textAlignment w:val="baseline"/>
                    <w:rPr>
                      <w:rFonts w:ascii="Arial" w:hAnsi="Arial" w:cs="Arial"/>
                      <w:color w:val="538135" w:themeColor="accent6" w:themeShade="BF"/>
                      <w:sz w:val="16"/>
                      <w:szCs w:val="16"/>
                    </w:rPr>
                  </w:pPr>
                </w:p>
                <w:p w14:paraId="0A7817CD" w14:textId="77777777" w:rsidR="00752258" w:rsidRDefault="00752258" w:rsidP="00752258">
                  <w:pPr>
                    <w:textAlignment w:val="baseline"/>
                    <w:rPr>
                      <w:rFonts w:ascii="Arial" w:hAnsi="Arial" w:cs="Arial"/>
                      <w:color w:val="538135" w:themeColor="accent6" w:themeShade="BF"/>
                      <w:sz w:val="16"/>
                      <w:szCs w:val="16"/>
                    </w:rPr>
                  </w:pPr>
                </w:p>
                <w:p w14:paraId="3C35C6CD" w14:textId="77777777" w:rsidR="00752258" w:rsidRDefault="00752258" w:rsidP="00752258">
                  <w:pPr>
                    <w:textAlignment w:val="baseline"/>
                    <w:rPr>
                      <w:rFonts w:ascii="Arial" w:hAnsi="Arial" w:cs="Arial"/>
                      <w:color w:val="538135" w:themeColor="accent6" w:themeShade="BF"/>
                      <w:sz w:val="16"/>
                      <w:szCs w:val="16"/>
                    </w:rPr>
                  </w:pPr>
                </w:p>
                <w:p w14:paraId="76186A34" w14:textId="77777777" w:rsidR="00752258" w:rsidRDefault="00752258" w:rsidP="00752258">
                  <w:pPr>
                    <w:textAlignment w:val="baseline"/>
                    <w:rPr>
                      <w:rFonts w:ascii="Arial" w:hAnsi="Arial" w:cs="Arial"/>
                      <w:color w:val="538135" w:themeColor="accent6" w:themeShade="BF"/>
                      <w:sz w:val="16"/>
                      <w:szCs w:val="16"/>
                    </w:rPr>
                  </w:pPr>
                </w:p>
                <w:p w14:paraId="21AF54E3" w14:textId="77777777" w:rsidR="00752258" w:rsidRDefault="00752258" w:rsidP="00752258">
                  <w:pPr>
                    <w:textAlignment w:val="baseline"/>
                    <w:rPr>
                      <w:rFonts w:ascii="Arial" w:hAnsi="Arial" w:cs="Arial"/>
                      <w:color w:val="538135" w:themeColor="accent6" w:themeShade="BF"/>
                      <w:sz w:val="16"/>
                      <w:szCs w:val="16"/>
                    </w:rPr>
                  </w:pPr>
                </w:p>
                <w:p w14:paraId="5E585604" w14:textId="77777777" w:rsidR="00752258" w:rsidRDefault="00752258" w:rsidP="00752258">
                  <w:pPr>
                    <w:textAlignment w:val="baseline"/>
                    <w:rPr>
                      <w:rFonts w:ascii="Arial" w:hAnsi="Arial" w:cs="Arial"/>
                      <w:color w:val="538135" w:themeColor="accent6" w:themeShade="BF"/>
                      <w:sz w:val="16"/>
                      <w:szCs w:val="16"/>
                    </w:rPr>
                  </w:pPr>
                </w:p>
                <w:p w14:paraId="7DE8B137" w14:textId="77777777" w:rsidR="00752258" w:rsidRDefault="00752258" w:rsidP="00752258">
                  <w:pPr>
                    <w:textAlignment w:val="baseline"/>
                    <w:rPr>
                      <w:rFonts w:ascii="Arial" w:hAnsi="Arial" w:cs="Arial"/>
                      <w:color w:val="538135" w:themeColor="accent6" w:themeShade="BF"/>
                      <w:sz w:val="16"/>
                      <w:szCs w:val="16"/>
                    </w:rPr>
                  </w:pPr>
                </w:p>
                <w:p w14:paraId="62E37C0C" w14:textId="77777777" w:rsidR="00752258" w:rsidRDefault="00752258" w:rsidP="00752258">
                  <w:pPr>
                    <w:textAlignment w:val="baseline"/>
                    <w:rPr>
                      <w:rFonts w:ascii="Arial" w:hAnsi="Arial" w:cs="Arial"/>
                      <w:color w:val="538135" w:themeColor="accent6" w:themeShade="BF"/>
                      <w:sz w:val="16"/>
                      <w:szCs w:val="16"/>
                    </w:rPr>
                  </w:pPr>
                </w:p>
                <w:p w14:paraId="4C1AB5F2" w14:textId="77777777" w:rsidR="00752258" w:rsidRDefault="00752258" w:rsidP="00752258">
                  <w:pPr>
                    <w:textAlignment w:val="baseline"/>
                    <w:rPr>
                      <w:rFonts w:ascii="Arial" w:hAnsi="Arial" w:cs="Arial"/>
                      <w:color w:val="538135" w:themeColor="accent6" w:themeShade="BF"/>
                      <w:sz w:val="16"/>
                      <w:szCs w:val="16"/>
                    </w:rPr>
                  </w:pPr>
                </w:p>
                <w:p w14:paraId="37C2D9BC" w14:textId="77777777" w:rsidR="00752258" w:rsidRDefault="00752258" w:rsidP="00752258">
                  <w:pPr>
                    <w:textAlignment w:val="baseline"/>
                    <w:rPr>
                      <w:rFonts w:ascii="Arial" w:hAnsi="Arial" w:cs="Arial"/>
                      <w:color w:val="538135" w:themeColor="accent6" w:themeShade="BF"/>
                      <w:sz w:val="16"/>
                      <w:szCs w:val="16"/>
                    </w:rPr>
                  </w:pPr>
                </w:p>
                <w:p w14:paraId="4927CC73" w14:textId="77777777" w:rsidR="00752258" w:rsidRDefault="00752258" w:rsidP="00752258">
                  <w:pPr>
                    <w:textAlignment w:val="baseline"/>
                    <w:rPr>
                      <w:rFonts w:ascii="Arial" w:hAnsi="Arial" w:cs="Arial"/>
                      <w:color w:val="538135" w:themeColor="accent6" w:themeShade="BF"/>
                      <w:sz w:val="16"/>
                      <w:szCs w:val="16"/>
                    </w:rPr>
                  </w:pPr>
                </w:p>
                <w:p w14:paraId="16DB38BD" w14:textId="77777777" w:rsidR="00752258" w:rsidRDefault="00752258" w:rsidP="00752258">
                  <w:pPr>
                    <w:textAlignment w:val="baseline"/>
                    <w:rPr>
                      <w:rFonts w:ascii="Arial" w:hAnsi="Arial" w:cs="Arial"/>
                      <w:color w:val="538135" w:themeColor="accent6" w:themeShade="BF"/>
                      <w:sz w:val="16"/>
                      <w:szCs w:val="16"/>
                    </w:rPr>
                  </w:pPr>
                </w:p>
                <w:p w14:paraId="731C5FC8" w14:textId="77777777" w:rsidR="00752258" w:rsidRPr="003C3B76" w:rsidRDefault="00752258" w:rsidP="00752258">
                  <w:pPr>
                    <w:textAlignment w:val="baseline"/>
                    <w:rPr>
                      <w:rFonts w:ascii="Arial" w:hAnsi="Arial" w:cs="Arial"/>
                      <w:sz w:val="16"/>
                      <w:szCs w:val="16"/>
                    </w:rPr>
                  </w:pPr>
                </w:p>
              </w:tc>
            </w:tr>
          </w:tbl>
          <w:p w14:paraId="499E63DF" w14:textId="77777777" w:rsidR="002F1AB2" w:rsidRDefault="002F1AB2" w:rsidP="002F1AB2">
            <w:pPr>
              <w:textAlignment w:val="baseline"/>
              <w:rPr>
                <w:rFonts w:ascii="Arial" w:hAnsi="Arial" w:cs="Arial"/>
                <w:sz w:val="16"/>
                <w:szCs w:val="16"/>
              </w:rPr>
            </w:pPr>
          </w:p>
          <w:p w14:paraId="5C6A4C2F" w14:textId="77777777" w:rsidR="002F1AB2" w:rsidRDefault="002F1AB2" w:rsidP="002F1AB2">
            <w:pPr>
              <w:textAlignment w:val="baseline"/>
              <w:rPr>
                <w:rFonts w:ascii="Arial" w:hAnsi="Arial" w:cs="Arial"/>
                <w:sz w:val="16"/>
                <w:szCs w:val="16"/>
              </w:rPr>
            </w:pPr>
          </w:p>
          <w:p w14:paraId="74F98FAC" w14:textId="77777777" w:rsidR="002F1AB2" w:rsidRDefault="002F1AB2" w:rsidP="002F1AB2">
            <w:pPr>
              <w:textAlignment w:val="baseline"/>
              <w:rPr>
                <w:rFonts w:ascii="Arial" w:hAnsi="Arial" w:cs="Arial"/>
                <w:sz w:val="16"/>
                <w:szCs w:val="16"/>
              </w:rPr>
            </w:pPr>
          </w:p>
          <w:p w14:paraId="2509A934" w14:textId="77777777" w:rsidR="002F1AB2" w:rsidRDefault="002F1AB2" w:rsidP="002F1AB2">
            <w:pPr>
              <w:textAlignment w:val="baseline"/>
              <w:rPr>
                <w:rFonts w:ascii="Arial" w:hAnsi="Arial" w:cs="Arial"/>
                <w:sz w:val="16"/>
                <w:szCs w:val="16"/>
              </w:rPr>
            </w:pPr>
          </w:p>
          <w:p w14:paraId="7EAD0322" w14:textId="77777777" w:rsidR="002F1AB2" w:rsidRDefault="002F1AB2" w:rsidP="002F1AB2">
            <w:pPr>
              <w:textAlignment w:val="baseline"/>
              <w:rPr>
                <w:rFonts w:ascii="Arial" w:hAnsi="Arial" w:cs="Arial"/>
                <w:sz w:val="16"/>
                <w:szCs w:val="16"/>
              </w:rPr>
            </w:pPr>
          </w:p>
          <w:p w14:paraId="4E5E27FC" w14:textId="77777777" w:rsidR="002F1AB2" w:rsidRDefault="002F1AB2" w:rsidP="002F1AB2">
            <w:pPr>
              <w:textAlignment w:val="baseline"/>
              <w:rPr>
                <w:rFonts w:ascii="Arial" w:hAnsi="Arial" w:cs="Arial"/>
                <w:sz w:val="16"/>
                <w:szCs w:val="16"/>
              </w:rPr>
            </w:pPr>
          </w:p>
          <w:p w14:paraId="0D30D979" w14:textId="77777777" w:rsidR="002F1AB2" w:rsidRDefault="002F1AB2" w:rsidP="002F1AB2">
            <w:pPr>
              <w:textAlignment w:val="baseline"/>
              <w:rPr>
                <w:rFonts w:ascii="Arial" w:hAnsi="Arial" w:cs="Arial"/>
                <w:sz w:val="16"/>
                <w:szCs w:val="16"/>
              </w:rPr>
            </w:pPr>
          </w:p>
          <w:p w14:paraId="2613B227" w14:textId="77777777" w:rsidR="002F1AB2" w:rsidRDefault="002F1AB2" w:rsidP="002F1AB2">
            <w:pPr>
              <w:textAlignment w:val="baseline"/>
              <w:rPr>
                <w:rFonts w:ascii="Arial" w:hAnsi="Arial" w:cs="Arial"/>
                <w:sz w:val="16"/>
                <w:szCs w:val="16"/>
              </w:rPr>
            </w:pPr>
          </w:p>
          <w:p w14:paraId="16D204A6" w14:textId="77777777" w:rsidR="002F1AB2" w:rsidRDefault="002F1AB2" w:rsidP="002F1AB2">
            <w:pPr>
              <w:textAlignment w:val="baseline"/>
              <w:rPr>
                <w:rFonts w:ascii="Arial" w:hAnsi="Arial" w:cs="Arial"/>
                <w:sz w:val="16"/>
                <w:szCs w:val="16"/>
              </w:rPr>
            </w:pPr>
          </w:p>
          <w:p w14:paraId="7E852072" w14:textId="77777777" w:rsidR="002F1AB2" w:rsidRDefault="002F1AB2" w:rsidP="002F1AB2">
            <w:pPr>
              <w:textAlignment w:val="baseline"/>
              <w:rPr>
                <w:rFonts w:ascii="Arial" w:hAnsi="Arial" w:cs="Arial"/>
                <w:sz w:val="16"/>
                <w:szCs w:val="16"/>
              </w:rPr>
            </w:pPr>
          </w:p>
          <w:p w14:paraId="714D70A0" w14:textId="3987620F" w:rsidR="002F1AB2" w:rsidRPr="003C3B76" w:rsidRDefault="002F1AB2" w:rsidP="002F1AB2">
            <w:pPr>
              <w:textAlignment w:val="baseline"/>
              <w:rPr>
                <w:rFonts w:ascii="Arial" w:hAnsi="Arial" w:cs="Arial"/>
                <w:sz w:val="16"/>
                <w:szCs w:val="16"/>
              </w:rPr>
            </w:pPr>
            <w:r w:rsidRPr="00B53EF1">
              <w:rPr>
                <w:rFonts w:ascii="Arial" w:hAnsi="Arial" w:cs="Arial"/>
                <w:color w:val="00B050"/>
                <w:sz w:val="16"/>
                <w:szCs w:val="16"/>
              </w:rPr>
              <w:t>Complete</w:t>
            </w:r>
          </w:p>
        </w:tc>
        <w:tc>
          <w:tcPr>
            <w:tcW w:w="7087" w:type="dxa"/>
            <w:tcBorders>
              <w:top w:val="single" w:sz="4" w:space="0" w:color="auto"/>
              <w:left w:val="single" w:sz="4" w:space="0" w:color="auto"/>
              <w:bottom w:val="single" w:sz="4" w:space="0" w:color="auto"/>
              <w:right w:val="single" w:sz="4" w:space="0" w:color="auto"/>
            </w:tcBorders>
          </w:tcPr>
          <w:p w14:paraId="6E575C29" w14:textId="0FB2141F" w:rsidR="002F1AB2" w:rsidRPr="005A20E7" w:rsidRDefault="002F1AB2" w:rsidP="002F1AB2">
            <w:pPr>
              <w:rPr>
                <w:rFonts w:ascii="Arial" w:hAnsi="Arial" w:cs="Arial"/>
                <w:color w:val="000000"/>
                <w:sz w:val="20"/>
                <w:szCs w:val="20"/>
              </w:rPr>
            </w:pPr>
            <w:r w:rsidRPr="005A20E7">
              <w:rPr>
                <w:rFonts w:ascii="Arial" w:hAnsi="Arial" w:cs="Arial"/>
                <w:color w:val="000000"/>
                <w:sz w:val="20"/>
                <w:szCs w:val="20"/>
              </w:rPr>
              <w:lastRenderedPageBreak/>
              <w:t>Planning advisory note written and in distribution.</w:t>
            </w:r>
          </w:p>
          <w:p w14:paraId="19549356" w14:textId="77777777" w:rsidR="002F1AB2" w:rsidRPr="005A20E7" w:rsidRDefault="002F1AB2" w:rsidP="002F1AB2">
            <w:pPr>
              <w:rPr>
                <w:rFonts w:ascii="Arial" w:hAnsi="Arial" w:cs="Arial"/>
                <w:color w:val="000000"/>
                <w:sz w:val="20"/>
                <w:szCs w:val="20"/>
              </w:rPr>
            </w:pPr>
          </w:p>
          <w:p w14:paraId="0C1C1653" w14:textId="4F97CC30" w:rsidR="7035DCD8" w:rsidRPr="005A20E7" w:rsidRDefault="7035DCD8" w:rsidP="62CBE86A">
            <w:pPr>
              <w:spacing w:line="259" w:lineRule="auto"/>
              <w:rPr>
                <w:rFonts w:ascii="Arial" w:hAnsi="Arial" w:cs="Arial"/>
                <w:color w:val="000000" w:themeColor="text1"/>
                <w:sz w:val="20"/>
                <w:szCs w:val="20"/>
              </w:rPr>
            </w:pPr>
            <w:r w:rsidRPr="005A20E7">
              <w:rPr>
                <w:rFonts w:ascii="Arial" w:hAnsi="Arial" w:cs="Arial"/>
                <w:color w:val="000000" w:themeColor="text1"/>
                <w:sz w:val="20"/>
                <w:szCs w:val="20"/>
              </w:rPr>
              <w:t xml:space="preserve">Work to adopt this as an SPD on hold </w:t>
            </w:r>
            <w:r w:rsidR="44F28158" w:rsidRPr="005A20E7">
              <w:rPr>
                <w:rFonts w:ascii="Arial" w:hAnsi="Arial" w:cs="Arial"/>
                <w:color w:val="000000" w:themeColor="text1"/>
                <w:sz w:val="20"/>
                <w:szCs w:val="20"/>
              </w:rPr>
              <w:t>pending service review</w:t>
            </w:r>
          </w:p>
          <w:p w14:paraId="30FFD1E8" w14:textId="77777777" w:rsidR="002F1AB2" w:rsidRPr="005A20E7" w:rsidRDefault="002F1AB2" w:rsidP="002F1AB2">
            <w:pPr>
              <w:pStyle w:val="ListParagraph"/>
              <w:ind w:left="268"/>
              <w:textAlignment w:val="baseline"/>
              <w:rPr>
                <w:rFonts w:ascii="Arial" w:hAnsi="Arial" w:cs="Arial"/>
                <w:sz w:val="20"/>
                <w:szCs w:val="20"/>
              </w:rPr>
            </w:pPr>
          </w:p>
          <w:p w14:paraId="4D8AA005" w14:textId="77777777" w:rsidR="002F1AB2" w:rsidRPr="005A20E7" w:rsidRDefault="002F1AB2" w:rsidP="002F1AB2">
            <w:pPr>
              <w:pStyle w:val="ListParagraph"/>
              <w:ind w:left="268"/>
              <w:textAlignment w:val="baseline"/>
              <w:rPr>
                <w:rFonts w:ascii="Arial" w:hAnsi="Arial" w:cs="Arial"/>
                <w:sz w:val="20"/>
                <w:szCs w:val="20"/>
              </w:rPr>
            </w:pPr>
          </w:p>
          <w:p w14:paraId="0ED2678D" w14:textId="77777777" w:rsidR="002F1AB2" w:rsidRPr="005A20E7" w:rsidRDefault="002F1AB2" w:rsidP="002F1AB2">
            <w:pPr>
              <w:pStyle w:val="ListParagraph"/>
              <w:ind w:left="268"/>
              <w:textAlignment w:val="baseline"/>
              <w:rPr>
                <w:rFonts w:ascii="Arial" w:hAnsi="Arial" w:cs="Arial"/>
                <w:sz w:val="20"/>
                <w:szCs w:val="20"/>
              </w:rPr>
            </w:pPr>
          </w:p>
          <w:p w14:paraId="4D868EF1" w14:textId="77777777" w:rsidR="002F1AB2" w:rsidRPr="005A20E7" w:rsidRDefault="002F1AB2" w:rsidP="002F1AB2">
            <w:pPr>
              <w:pStyle w:val="ListParagraph"/>
              <w:ind w:left="268"/>
              <w:textAlignment w:val="baseline"/>
              <w:rPr>
                <w:rFonts w:ascii="Arial" w:hAnsi="Arial" w:cs="Arial"/>
                <w:sz w:val="20"/>
                <w:szCs w:val="20"/>
              </w:rPr>
            </w:pPr>
          </w:p>
          <w:p w14:paraId="6810C6BD" w14:textId="77777777" w:rsidR="002F1AB2" w:rsidRPr="005A20E7" w:rsidRDefault="002F1AB2" w:rsidP="002F1AB2">
            <w:pPr>
              <w:pStyle w:val="ListParagraph"/>
              <w:ind w:left="268"/>
              <w:textAlignment w:val="baseline"/>
              <w:rPr>
                <w:rFonts w:ascii="Arial" w:hAnsi="Arial" w:cs="Arial"/>
                <w:sz w:val="20"/>
                <w:szCs w:val="20"/>
              </w:rPr>
            </w:pPr>
          </w:p>
          <w:p w14:paraId="6B68BEF5" w14:textId="77777777" w:rsidR="002F1AB2" w:rsidRPr="005A20E7" w:rsidRDefault="002F1AB2" w:rsidP="002F1AB2">
            <w:pPr>
              <w:pStyle w:val="ListParagraph"/>
              <w:ind w:left="268"/>
              <w:textAlignment w:val="baseline"/>
              <w:rPr>
                <w:rFonts w:ascii="Arial" w:hAnsi="Arial" w:cs="Arial"/>
                <w:sz w:val="20"/>
                <w:szCs w:val="20"/>
              </w:rPr>
            </w:pPr>
          </w:p>
          <w:p w14:paraId="45A6D078" w14:textId="77777777" w:rsidR="002F1AB2" w:rsidRPr="005A20E7" w:rsidRDefault="002F1AB2" w:rsidP="002F1AB2">
            <w:pPr>
              <w:pStyle w:val="ListParagraph"/>
              <w:ind w:left="268"/>
              <w:textAlignment w:val="baseline"/>
              <w:rPr>
                <w:rFonts w:ascii="Arial" w:hAnsi="Arial" w:cs="Arial"/>
                <w:sz w:val="20"/>
                <w:szCs w:val="20"/>
              </w:rPr>
            </w:pPr>
          </w:p>
          <w:p w14:paraId="13216659" w14:textId="77777777" w:rsidR="002F1AB2" w:rsidRPr="005A20E7" w:rsidRDefault="002F1AB2" w:rsidP="002F1AB2">
            <w:pPr>
              <w:pStyle w:val="ListParagraph"/>
              <w:ind w:left="268"/>
              <w:textAlignment w:val="baseline"/>
              <w:rPr>
                <w:rFonts w:ascii="Arial" w:hAnsi="Arial" w:cs="Arial"/>
                <w:sz w:val="20"/>
                <w:szCs w:val="20"/>
              </w:rPr>
            </w:pPr>
          </w:p>
          <w:p w14:paraId="1B892ED4" w14:textId="77777777" w:rsidR="002F1AB2" w:rsidRPr="005A20E7" w:rsidRDefault="002F1AB2" w:rsidP="002F1AB2">
            <w:pPr>
              <w:pStyle w:val="ListParagraph"/>
              <w:ind w:left="268"/>
              <w:textAlignment w:val="baseline"/>
              <w:rPr>
                <w:rFonts w:ascii="Arial" w:hAnsi="Arial" w:cs="Arial"/>
                <w:sz w:val="20"/>
                <w:szCs w:val="20"/>
              </w:rPr>
            </w:pPr>
          </w:p>
          <w:p w14:paraId="4B0D5198" w14:textId="77777777" w:rsidR="002F1AB2" w:rsidRPr="005A20E7" w:rsidRDefault="002F1AB2" w:rsidP="002F1AB2">
            <w:pPr>
              <w:pStyle w:val="ListParagraph"/>
              <w:ind w:left="268"/>
              <w:textAlignment w:val="baseline"/>
              <w:rPr>
                <w:rFonts w:ascii="Arial" w:hAnsi="Arial" w:cs="Arial"/>
                <w:sz w:val="20"/>
                <w:szCs w:val="20"/>
              </w:rPr>
            </w:pPr>
          </w:p>
          <w:p w14:paraId="70C3B728" w14:textId="77777777" w:rsidR="002F1AB2" w:rsidRPr="005A20E7" w:rsidRDefault="002F1AB2" w:rsidP="002F1AB2">
            <w:pPr>
              <w:pStyle w:val="ListParagraph"/>
              <w:ind w:left="268"/>
              <w:textAlignment w:val="baseline"/>
              <w:rPr>
                <w:rFonts w:ascii="Arial" w:hAnsi="Arial" w:cs="Arial"/>
                <w:sz w:val="20"/>
                <w:szCs w:val="20"/>
              </w:rPr>
            </w:pPr>
          </w:p>
          <w:p w14:paraId="4F8F60D3" w14:textId="77777777" w:rsidR="002F1AB2" w:rsidRPr="005A20E7" w:rsidRDefault="002F1AB2" w:rsidP="002F1AB2">
            <w:pPr>
              <w:pStyle w:val="ListParagraph"/>
              <w:ind w:left="268"/>
              <w:textAlignment w:val="baseline"/>
              <w:rPr>
                <w:rFonts w:ascii="Arial" w:hAnsi="Arial" w:cs="Arial"/>
                <w:sz w:val="20"/>
                <w:szCs w:val="20"/>
              </w:rPr>
            </w:pPr>
          </w:p>
          <w:p w14:paraId="06ABFE63" w14:textId="77777777" w:rsidR="002F1AB2" w:rsidRPr="005A20E7" w:rsidRDefault="002F1AB2" w:rsidP="002F1AB2">
            <w:pPr>
              <w:pStyle w:val="ListParagraph"/>
              <w:ind w:left="268"/>
              <w:textAlignment w:val="baseline"/>
              <w:rPr>
                <w:rFonts w:ascii="Arial" w:hAnsi="Arial" w:cs="Arial"/>
                <w:sz w:val="20"/>
                <w:szCs w:val="20"/>
              </w:rPr>
            </w:pPr>
          </w:p>
          <w:p w14:paraId="44D10A8A" w14:textId="77777777" w:rsidR="002F1AB2" w:rsidRPr="005A20E7" w:rsidRDefault="002F1AB2" w:rsidP="002F1AB2">
            <w:pPr>
              <w:pStyle w:val="ListParagraph"/>
              <w:ind w:left="268"/>
              <w:textAlignment w:val="baseline"/>
              <w:rPr>
                <w:rFonts w:ascii="Arial" w:hAnsi="Arial" w:cs="Arial"/>
                <w:sz w:val="20"/>
                <w:szCs w:val="20"/>
              </w:rPr>
            </w:pPr>
          </w:p>
          <w:p w14:paraId="4500CF34" w14:textId="77777777" w:rsidR="002F1AB2" w:rsidRPr="005A20E7" w:rsidRDefault="002F1AB2" w:rsidP="002F1AB2">
            <w:pPr>
              <w:pStyle w:val="ListParagraph"/>
              <w:ind w:left="268"/>
              <w:textAlignment w:val="baseline"/>
              <w:rPr>
                <w:rFonts w:ascii="Arial" w:hAnsi="Arial" w:cs="Arial"/>
                <w:sz w:val="20"/>
                <w:szCs w:val="20"/>
              </w:rPr>
            </w:pPr>
          </w:p>
          <w:p w14:paraId="3A1F8AFA" w14:textId="77777777" w:rsidR="002F1AB2" w:rsidRPr="005A20E7" w:rsidRDefault="002F1AB2" w:rsidP="002F1AB2">
            <w:pPr>
              <w:pStyle w:val="ListParagraph"/>
              <w:ind w:left="268"/>
              <w:textAlignment w:val="baseline"/>
              <w:rPr>
                <w:rFonts w:ascii="Arial" w:hAnsi="Arial" w:cs="Arial"/>
                <w:sz w:val="20"/>
                <w:szCs w:val="20"/>
              </w:rPr>
            </w:pPr>
          </w:p>
          <w:p w14:paraId="53F00637" w14:textId="77777777" w:rsidR="002F1AB2" w:rsidRPr="005A20E7" w:rsidRDefault="002F1AB2" w:rsidP="002F1AB2">
            <w:pPr>
              <w:pStyle w:val="ListParagraph"/>
              <w:ind w:left="268"/>
              <w:textAlignment w:val="baseline"/>
              <w:rPr>
                <w:rFonts w:ascii="Arial" w:hAnsi="Arial" w:cs="Arial"/>
                <w:sz w:val="20"/>
                <w:szCs w:val="20"/>
              </w:rPr>
            </w:pPr>
          </w:p>
          <w:p w14:paraId="2A616C9B" w14:textId="77777777" w:rsidR="002F1AB2" w:rsidRPr="005A20E7" w:rsidRDefault="002F1AB2" w:rsidP="002F1AB2">
            <w:pPr>
              <w:pStyle w:val="ListParagraph"/>
              <w:ind w:left="268"/>
              <w:textAlignment w:val="baseline"/>
              <w:rPr>
                <w:rFonts w:ascii="Arial" w:hAnsi="Arial" w:cs="Arial"/>
                <w:sz w:val="20"/>
                <w:szCs w:val="20"/>
              </w:rPr>
            </w:pPr>
          </w:p>
          <w:p w14:paraId="19BE6F36" w14:textId="77777777" w:rsidR="002F1AB2" w:rsidRPr="005A20E7" w:rsidRDefault="002F1AB2" w:rsidP="002F1AB2">
            <w:pPr>
              <w:pStyle w:val="ListParagraph"/>
              <w:ind w:left="268"/>
              <w:textAlignment w:val="baseline"/>
              <w:rPr>
                <w:rFonts w:ascii="Arial" w:hAnsi="Arial" w:cs="Arial"/>
                <w:sz w:val="20"/>
                <w:szCs w:val="20"/>
              </w:rPr>
            </w:pPr>
          </w:p>
          <w:p w14:paraId="1421004D" w14:textId="77777777" w:rsidR="002F1AB2" w:rsidRPr="005A20E7" w:rsidRDefault="002F1AB2" w:rsidP="002F1AB2">
            <w:pPr>
              <w:pStyle w:val="ListParagraph"/>
              <w:ind w:left="268"/>
              <w:textAlignment w:val="baseline"/>
              <w:rPr>
                <w:rFonts w:ascii="Arial" w:hAnsi="Arial" w:cs="Arial"/>
                <w:sz w:val="20"/>
                <w:szCs w:val="20"/>
              </w:rPr>
            </w:pPr>
          </w:p>
          <w:p w14:paraId="3BB7CAB8" w14:textId="77777777" w:rsidR="002F1AB2" w:rsidRPr="005A20E7" w:rsidRDefault="002F1AB2" w:rsidP="002F1AB2">
            <w:pPr>
              <w:pStyle w:val="ListParagraph"/>
              <w:ind w:left="268"/>
              <w:textAlignment w:val="baseline"/>
              <w:rPr>
                <w:rFonts w:ascii="Arial" w:hAnsi="Arial" w:cs="Arial"/>
                <w:sz w:val="20"/>
                <w:szCs w:val="20"/>
              </w:rPr>
            </w:pPr>
          </w:p>
          <w:p w14:paraId="5D634544" w14:textId="77777777" w:rsidR="000A71D4" w:rsidRPr="005A20E7" w:rsidRDefault="000A71D4" w:rsidP="002F1AB2">
            <w:pPr>
              <w:pStyle w:val="ListParagraph"/>
              <w:ind w:left="268"/>
              <w:textAlignment w:val="baseline"/>
              <w:rPr>
                <w:rFonts w:ascii="Arial" w:hAnsi="Arial" w:cs="Arial"/>
                <w:sz w:val="20"/>
                <w:szCs w:val="20"/>
              </w:rPr>
            </w:pPr>
          </w:p>
          <w:p w14:paraId="797C0B86" w14:textId="77777777" w:rsidR="000A71D4" w:rsidRPr="005A20E7" w:rsidRDefault="000A71D4" w:rsidP="002F1AB2">
            <w:pPr>
              <w:pStyle w:val="ListParagraph"/>
              <w:ind w:left="268"/>
              <w:textAlignment w:val="baseline"/>
              <w:rPr>
                <w:rFonts w:ascii="Arial" w:hAnsi="Arial" w:cs="Arial"/>
                <w:sz w:val="20"/>
                <w:szCs w:val="20"/>
              </w:rPr>
            </w:pPr>
          </w:p>
          <w:p w14:paraId="42E6B15F" w14:textId="446533AB" w:rsidR="002F1AB2" w:rsidRPr="005A20E7" w:rsidRDefault="002F1AB2" w:rsidP="00BF3E52">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Commercial recycling sacks</w:t>
            </w:r>
            <w:r w:rsidR="007E4C85" w:rsidRPr="005A20E7">
              <w:rPr>
                <w:rFonts w:ascii="Arial" w:hAnsi="Arial" w:cs="Arial"/>
                <w:sz w:val="20"/>
                <w:szCs w:val="20"/>
              </w:rPr>
              <w:t xml:space="preserve"> were introduced in April 2022 and lockable 360L wheelie bins are being promoted within the Commercial waste service.</w:t>
            </w:r>
          </w:p>
        </w:tc>
        <w:tc>
          <w:tcPr>
            <w:tcW w:w="5813" w:type="dxa"/>
            <w:tcBorders>
              <w:top w:val="single" w:sz="4" w:space="0" w:color="auto"/>
              <w:left w:val="single" w:sz="4" w:space="0" w:color="auto"/>
              <w:bottom w:val="single" w:sz="4" w:space="0" w:color="auto"/>
              <w:right w:val="single" w:sz="4" w:space="0" w:color="auto"/>
            </w:tcBorders>
          </w:tcPr>
          <w:p w14:paraId="45A9AA20" w14:textId="43D0A69E" w:rsidR="002719A2" w:rsidRDefault="00D77240" w:rsidP="007B0579">
            <w:pPr>
              <w:pStyle w:val="ListParagraph"/>
              <w:numPr>
                <w:ilvl w:val="0"/>
                <w:numId w:val="19"/>
              </w:numPr>
              <w:ind w:left="272" w:hanging="142"/>
              <w:textAlignment w:val="baseline"/>
              <w:rPr>
                <w:rFonts w:ascii="Arial" w:hAnsi="Arial" w:cs="Arial"/>
                <w:color w:val="000000"/>
                <w:sz w:val="20"/>
                <w:szCs w:val="20"/>
              </w:rPr>
            </w:pPr>
            <w:r>
              <w:rPr>
                <w:rFonts w:ascii="Arial" w:hAnsi="Arial" w:cs="Arial"/>
                <w:color w:val="000000"/>
                <w:sz w:val="20"/>
                <w:szCs w:val="20"/>
              </w:rPr>
              <w:lastRenderedPageBreak/>
              <w:t>No impact to date due to work to ad</w:t>
            </w:r>
            <w:r w:rsidR="00DE5379">
              <w:rPr>
                <w:rFonts w:ascii="Arial" w:hAnsi="Arial" w:cs="Arial"/>
                <w:color w:val="000000"/>
                <w:sz w:val="20"/>
                <w:szCs w:val="20"/>
              </w:rPr>
              <w:t>opt</w:t>
            </w:r>
            <w:r w:rsidR="0093675C">
              <w:rPr>
                <w:rFonts w:ascii="Arial" w:hAnsi="Arial" w:cs="Arial"/>
                <w:color w:val="000000"/>
                <w:sz w:val="20"/>
                <w:szCs w:val="20"/>
              </w:rPr>
              <w:t xml:space="preserve"> this as an SPD on hold pending service review.</w:t>
            </w:r>
          </w:p>
          <w:p w14:paraId="0553B8FA" w14:textId="77777777" w:rsidR="002719A2" w:rsidRDefault="002719A2" w:rsidP="00AF5B04">
            <w:pPr>
              <w:pStyle w:val="ListParagraph"/>
              <w:ind w:left="272"/>
              <w:textAlignment w:val="baseline"/>
              <w:rPr>
                <w:rFonts w:ascii="Arial" w:hAnsi="Arial" w:cs="Arial"/>
                <w:color w:val="000000"/>
                <w:sz w:val="20"/>
                <w:szCs w:val="20"/>
              </w:rPr>
            </w:pPr>
          </w:p>
          <w:p w14:paraId="4B587D91" w14:textId="5FA62E86" w:rsidR="002F1AB2" w:rsidRPr="005A20E7" w:rsidRDefault="002F1AB2" w:rsidP="007B0579">
            <w:pPr>
              <w:pStyle w:val="ListParagraph"/>
              <w:numPr>
                <w:ilvl w:val="0"/>
                <w:numId w:val="19"/>
              </w:numPr>
              <w:ind w:left="272" w:hanging="142"/>
              <w:textAlignment w:val="baseline"/>
              <w:rPr>
                <w:rFonts w:ascii="Arial" w:hAnsi="Arial" w:cs="Arial"/>
                <w:color w:val="000000"/>
                <w:sz w:val="20"/>
                <w:szCs w:val="20"/>
              </w:rPr>
            </w:pPr>
            <w:r w:rsidRPr="005A20E7">
              <w:rPr>
                <w:rFonts w:ascii="Arial" w:hAnsi="Arial" w:cs="Arial"/>
                <w:color w:val="000000"/>
                <w:sz w:val="20"/>
                <w:szCs w:val="20"/>
              </w:rPr>
              <w:t>Review current document in line with existing and proposed operations as well as BS5906:2005 and previous research and best practise guidance provided by LWARD and WRAP. Produce a new document and put into circulation. Complete necessary actions to have this adopted as an SPD with reviews bi-annually / in line with service changes.</w:t>
            </w:r>
          </w:p>
          <w:p w14:paraId="332EDB20" w14:textId="77777777" w:rsidR="002F1AB2" w:rsidRPr="005A20E7" w:rsidRDefault="002F1AB2" w:rsidP="002F1AB2">
            <w:pPr>
              <w:pStyle w:val="ListParagraph"/>
              <w:spacing w:after="160" w:line="259" w:lineRule="auto"/>
              <w:rPr>
                <w:rFonts w:ascii="Arial" w:hAnsi="Arial" w:cs="Arial"/>
                <w:color w:val="000000"/>
                <w:sz w:val="20"/>
                <w:szCs w:val="20"/>
              </w:rPr>
            </w:pPr>
          </w:p>
          <w:p w14:paraId="37C435D7" w14:textId="6FCEF40C" w:rsidR="002F1AB2" w:rsidRPr="005A20E7" w:rsidRDefault="002F1AB2" w:rsidP="007B0579">
            <w:pPr>
              <w:pStyle w:val="ListParagraph"/>
              <w:numPr>
                <w:ilvl w:val="0"/>
                <w:numId w:val="19"/>
              </w:numPr>
              <w:ind w:left="272" w:hanging="142"/>
              <w:textAlignment w:val="baseline"/>
              <w:rPr>
                <w:rFonts w:ascii="Arial" w:hAnsi="Arial" w:cs="Arial"/>
                <w:color w:val="000000"/>
                <w:sz w:val="20"/>
                <w:szCs w:val="20"/>
              </w:rPr>
            </w:pPr>
            <w:r w:rsidRPr="005A20E7">
              <w:rPr>
                <w:rFonts w:ascii="Arial" w:hAnsi="Arial" w:cs="Arial"/>
                <w:color w:val="000000"/>
                <w:sz w:val="20"/>
                <w:szCs w:val="20"/>
              </w:rPr>
              <w:t>Expected actions:</w:t>
            </w:r>
          </w:p>
          <w:p w14:paraId="1CD5F9EC" w14:textId="27991B97" w:rsidR="002F1AB2" w:rsidRPr="005A20E7" w:rsidRDefault="002F1AB2" w:rsidP="002F1AB2">
            <w:pPr>
              <w:pStyle w:val="ListParagraph"/>
              <w:numPr>
                <w:ilvl w:val="0"/>
                <w:numId w:val="24"/>
              </w:numPr>
              <w:spacing w:after="160" w:line="259" w:lineRule="auto"/>
              <w:rPr>
                <w:rFonts w:ascii="Arial" w:hAnsi="Arial" w:cs="Arial"/>
                <w:color w:val="000000"/>
                <w:sz w:val="20"/>
                <w:szCs w:val="20"/>
              </w:rPr>
            </w:pPr>
            <w:r w:rsidRPr="005A20E7">
              <w:rPr>
                <w:rFonts w:ascii="Arial" w:hAnsi="Arial" w:cs="Arial"/>
                <w:color w:val="000000"/>
                <w:sz w:val="20"/>
                <w:szCs w:val="20"/>
              </w:rPr>
              <w:t xml:space="preserve">To ensure that all properties are equipped with suitable facilities for separating recyclable materials and that </w:t>
            </w:r>
            <w:r w:rsidRPr="005A20E7">
              <w:rPr>
                <w:rFonts w:ascii="Arial" w:hAnsi="Arial" w:cs="Arial"/>
                <w:color w:val="000000"/>
                <w:sz w:val="20"/>
                <w:szCs w:val="20"/>
              </w:rPr>
              <w:lastRenderedPageBreak/>
              <w:t>planning for space is considered at the design stage for growth in future potential streams. Once it is adopted as policy this will hold more gravitas.</w:t>
            </w:r>
          </w:p>
          <w:p w14:paraId="57E188D5" w14:textId="77777777" w:rsidR="002F1AB2" w:rsidRPr="005A20E7" w:rsidRDefault="002F1AB2" w:rsidP="002F1AB2">
            <w:pPr>
              <w:pStyle w:val="ListParagraph"/>
              <w:numPr>
                <w:ilvl w:val="0"/>
                <w:numId w:val="24"/>
              </w:numPr>
              <w:spacing w:after="160" w:line="259" w:lineRule="auto"/>
              <w:rPr>
                <w:rFonts w:ascii="Arial" w:hAnsi="Arial" w:cs="Arial"/>
                <w:color w:val="000000"/>
                <w:sz w:val="20"/>
                <w:szCs w:val="20"/>
              </w:rPr>
            </w:pPr>
            <w:r w:rsidRPr="005A20E7">
              <w:rPr>
                <w:rFonts w:ascii="Arial" w:hAnsi="Arial" w:cs="Arial"/>
                <w:color w:val="000000"/>
                <w:sz w:val="20"/>
                <w:szCs w:val="20"/>
              </w:rPr>
              <w:t>To ensure that any new developments or conversions within the borough open with the facilities to recycle at least 50% of their waste and the flexibility to increase recycling as further recycling opportunities become available.</w:t>
            </w:r>
          </w:p>
          <w:p w14:paraId="0356812E" w14:textId="77777777" w:rsidR="002F1AB2" w:rsidRPr="005A20E7" w:rsidRDefault="002F1AB2" w:rsidP="002F1AB2">
            <w:pPr>
              <w:pStyle w:val="ListParagraph"/>
              <w:ind w:left="272"/>
              <w:textAlignment w:val="baseline"/>
              <w:rPr>
                <w:rFonts w:ascii="Arial" w:hAnsi="Arial" w:cs="Arial"/>
                <w:sz w:val="20"/>
                <w:szCs w:val="20"/>
              </w:rPr>
            </w:pPr>
          </w:p>
          <w:p w14:paraId="15467FF9" w14:textId="77777777" w:rsidR="007E4C85" w:rsidRPr="005A20E7" w:rsidRDefault="007E4C85" w:rsidP="002F1AB2">
            <w:pPr>
              <w:pStyle w:val="ListParagraph"/>
              <w:ind w:left="272"/>
              <w:textAlignment w:val="baseline"/>
              <w:rPr>
                <w:rFonts w:ascii="Arial" w:hAnsi="Arial" w:cs="Arial"/>
                <w:sz w:val="20"/>
                <w:szCs w:val="20"/>
              </w:rPr>
            </w:pPr>
          </w:p>
          <w:p w14:paraId="20EE0F86" w14:textId="77777777" w:rsidR="007E4C85" w:rsidRPr="005A20E7" w:rsidRDefault="007E4C85" w:rsidP="002F1AB2">
            <w:pPr>
              <w:pStyle w:val="ListParagraph"/>
              <w:ind w:left="272"/>
              <w:textAlignment w:val="baseline"/>
              <w:rPr>
                <w:rFonts w:ascii="Arial" w:hAnsi="Arial" w:cs="Arial"/>
                <w:sz w:val="20"/>
                <w:szCs w:val="20"/>
              </w:rPr>
            </w:pPr>
          </w:p>
          <w:p w14:paraId="25FDA1C6" w14:textId="77777777" w:rsidR="007E4C85" w:rsidRPr="005A20E7" w:rsidRDefault="007E4C85" w:rsidP="002F1AB2">
            <w:pPr>
              <w:pStyle w:val="ListParagraph"/>
              <w:ind w:left="272"/>
              <w:textAlignment w:val="baseline"/>
              <w:rPr>
                <w:rFonts w:ascii="Arial" w:hAnsi="Arial" w:cs="Arial"/>
                <w:sz w:val="20"/>
                <w:szCs w:val="20"/>
              </w:rPr>
            </w:pPr>
          </w:p>
          <w:p w14:paraId="431F29EA" w14:textId="346E28C0" w:rsidR="007E4C85" w:rsidRPr="005A20E7" w:rsidRDefault="00A6527A"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 xml:space="preserve">The Commercial recycling sacks have minimal uptake, but the service is offering this option to businesses with very limited space who cannot fit a bulk bin on site.  </w:t>
            </w:r>
          </w:p>
          <w:p w14:paraId="64584624" w14:textId="77777777" w:rsidR="00A6527A" w:rsidRPr="005A20E7" w:rsidRDefault="00A6527A" w:rsidP="002F1AB2">
            <w:pPr>
              <w:pStyle w:val="ListParagraph"/>
              <w:ind w:left="272"/>
              <w:textAlignment w:val="baseline"/>
              <w:rPr>
                <w:rFonts w:ascii="Arial" w:hAnsi="Arial" w:cs="Arial"/>
                <w:sz w:val="20"/>
                <w:szCs w:val="20"/>
              </w:rPr>
            </w:pPr>
          </w:p>
          <w:p w14:paraId="187E23BE" w14:textId="77777777" w:rsidR="00A6527A" w:rsidRPr="005A20E7" w:rsidRDefault="00A6527A"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Lockable 360L have increased as they are smaller than bulk bins.</w:t>
            </w:r>
          </w:p>
          <w:p w14:paraId="0EF3265D" w14:textId="77777777" w:rsidR="00A6527A" w:rsidRPr="005A20E7" w:rsidRDefault="00A6527A" w:rsidP="002F1AB2">
            <w:pPr>
              <w:pStyle w:val="ListParagraph"/>
              <w:ind w:left="272"/>
              <w:textAlignment w:val="baseline"/>
              <w:rPr>
                <w:rFonts w:ascii="Arial" w:hAnsi="Arial" w:cs="Arial"/>
                <w:sz w:val="20"/>
                <w:szCs w:val="20"/>
              </w:rPr>
            </w:pPr>
          </w:p>
          <w:p w14:paraId="272F5E1C" w14:textId="2DB2E3FF" w:rsidR="00A6527A" w:rsidRPr="005A20E7" w:rsidRDefault="00A6527A" w:rsidP="007B057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Not possible to reliably measure the impact of this action</w:t>
            </w:r>
            <w:r w:rsidR="51739B5F" w:rsidRPr="005A20E7">
              <w:rPr>
                <w:rFonts w:ascii="Arial" w:hAnsi="Arial" w:cs="Arial"/>
                <w:sz w:val="20"/>
                <w:szCs w:val="20"/>
              </w:rPr>
              <w:t xml:space="preserve"> as material is co-collected with household recycling</w:t>
            </w:r>
          </w:p>
        </w:tc>
      </w:tr>
      <w:tr w:rsidR="002F1AB2" w:rsidRPr="00B44E45" w14:paraId="1FC3817B"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50E49CBB" w:rsidR="002F1AB2" w:rsidRPr="003B3724" w:rsidRDefault="002F1AB2" w:rsidP="002F1AB2">
            <w:pPr>
              <w:textAlignment w:val="baseline"/>
              <w:rPr>
                <w:rFonts w:ascii="Arial" w:hAnsi="Arial" w:cs="Arial"/>
                <w:sz w:val="20"/>
                <w:szCs w:val="20"/>
              </w:rPr>
            </w:pPr>
            <w:r w:rsidRPr="003B3724">
              <w:rPr>
                <w:rFonts w:ascii="Arial" w:hAnsi="Arial" w:cs="Arial"/>
                <w:sz w:val="20"/>
                <w:szCs w:val="20"/>
              </w:rPr>
              <w:lastRenderedPageBreak/>
              <w:t>7.3.1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474E9994" w:rsidR="002F1AB2" w:rsidRPr="005A20E7" w:rsidRDefault="002F1AB2" w:rsidP="002F1AB2">
            <w:pPr>
              <w:textAlignment w:val="baseline"/>
              <w:rPr>
                <w:rFonts w:ascii="Arial" w:hAnsi="Arial" w:cs="Arial"/>
                <w:color w:val="auto"/>
                <w:sz w:val="20"/>
                <w:szCs w:val="20"/>
              </w:rPr>
            </w:pPr>
            <w:r w:rsidRPr="005A20E7">
              <w:rPr>
                <w:rFonts w:ascii="Arial" w:hAnsi="Arial" w:cs="Arial"/>
                <w:sz w:val="20"/>
                <w:szCs w:val="20"/>
              </w:rPr>
              <w:t>Rerouting</w:t>
            </w:r>
          </w:p>
        </w:tc>
        <w:tc>
          <w:tcPr>
            <w:tcW w:w="5239" w:type="dxa"/>
            <w:tcBorders>
              <w:top w:val="single" w:sz="4" w:space="0" w:color="auto"/>
              <w:left w:val="single" w:sz="4" w:space="0" w:color="auto"/>
              <w:bottom w:val="single" w:sz="4" w:space="0" w:color="auto"/>
              <w:right w:val="single" w:sz="4" w:space="0" w:color="auto"/>
            </w:tcBorders>
          </w:tcPr>
          <w:p w14:paraId="06C6B644" w14:textId="77777777" w:rsidR="002F1AB2" w:rsidRPr="005A20E7" w:rsidRDefault="002F1AB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Improved routing, more efficient routes to reduce carbon footprint</w:t>
            </w:r>
          </w:p>
          <w:p w14:paraId="104AF19F" w14:textId="77777777" w:rsidR="002F1AB2" w:rsidRPr="005A20E7" w:rsidRDefault="002F1AB2" w:rsidP="002F1AB2">
            <w:pPr>
              <w:pStyle w:val="ListParagraph"/>
              <w:rPr>
                <w:rFonts w:ascii="Arial" w:hAnsi="Arial" w:cs="Arial"/>
                <w:color w:val="000000"/>
                <w:sz w:val="20"/>
                <w:szCs w:val="20"/>
              </w:rPr>
            </w:pPr>
          </w:p>
          <w:p w14:paraId="26242CF7" w14:textId="77777777" w:rsidR="002F1AB2" w:rsidRPr="005A20E7" w:rsidRDefault="002F1AB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This is for households on kerbside service for food, garden, general waste and DMR</w:t>
            </w:r>
          </w:p>
          <w:p w14:paraId="54DDCF27" w14:textId="77777777" w:rsidR="002F1AB2" w:rsidRPr="005A20E7" w:rsidRDefault="002F1AB2" w:rsidP="002F1AB2">
            <w:pPr>
              <w:pStyle w:val="ListParagraph"/>
              <w:rPr>
                <w:rFonts w:ascii="Arial" w:hAnsi="Arial" w:cs="Arial"/>
                <w:color w:val="000000"/>
                <w:sz w:val="20"/>
                <w:szCs w:val="20"/>
              </w:rPr>
            </w:pPr>
          </w:p>
          <w:p w14:paraId="5C60F9B0" w14:textId="77777777" w:rsidR="002F1AB2" w:rsidRPr="005A20E7" w:rsidRDefault="002F1AB2" w:rsidP="00614A46">
            <w:pPr>
              <w:pStyle w:val="ListParagraph"/>
              <w:numPr>
                <w:ilvl w:val="0"/>
                <w:numId w:val="22"/>
              </w:numPr>
              <w:spacing w:after="160" w:line="259" w:lineRule="auto"/>
              <w:ind w:left="418"/>
              <w:rPr>
                <w:rFonts w:ascii="Arial" w:hAnsi="Arial" w:cs="Arial"/>
                <w:color w:val="000000"/>
                <w:sz w:val="20"/>
                <w:szCs w:val="20"/>
              </w:rPr>
            </w:pPr>
            <w:r w:rsidRPr="005A20E7">
              <w:rPr>
                <w:rFonts w:ascii="Arial" w:hAnsi="Arial" w:cs="Arial"/>
                <w:color w:val="000000"/>
                <w:sz w:val="20"/>
                <w:szCs w:val="20"/>
              </w:rPr>
              <w:t>Work on stats for CO2 savings.</w:t>
            </w:r>
          </w:p>
          <w:p w14:paraId="05C72253" w14:textId="77777777" w:rsidR="002F1AB2" w:rsidRPr="005A20E7" w:rsidRDefault="002F1AB2" w:rsidP="002F1AB2">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7451C6F" w14:textId="77777777" w:rsidR="002F1AB2" w:rsidRPr="00145E2B" w:rsidRDefault="002F1AB2" w:rsidP="00145E2B">
            <w:pPr>
              <w:pStyle w:val="ListParagraph"/>
              <w:numPr>
                <w:ilvl w:val="0"/>
                <w:numId w:val="17"/>
              </w:numPr>
              <w:ind w:left="119" w:hanging="119"/>
              <w:textAlignment w:val="baseline"/>
              <w:rPr>
                <w:rFonts w:ascii="Arial" w:hAnsi="Arial" w:cs="Arial"/>
                <w:color w:val="70AD47" w:themeColor="accent6"/>
                <w:sz w:val="16"/>
                <w:szCs w:val="16"/>
              </w:rPr>
            </w:pPr>
            <w:r w:rsidRPr="00145E2B">
              <w:rPr>
                <w:rFonts w:ascii="Arial" w:hAnsi="Arial" w:cs="Arial"/>
                <w:color w:val="70AD47" w:themeColor="accent6"/>
                <w:sz w:val="16"/>
                <w:szCs w:val="16"/>
              </w:rPr>
              <w:t>On track / part complete</w:t>
            </w:r>
          </w:p>
          <w:p w14:paraId="437C813A" w14:textId="77777777" w:rsidR="002F1AB2" w:rsidRPr="003C3B76" w:rsidRDefault="002F1AB2" w:rsidP="002F1AB2">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0F84824B" w14:textId="59B92DBD" w:rsidR="002F1AB2" w:rsidRPr="005A20E7" w:rsidRDefault="002F1AB2" w:rsidP="00BF3E52">
            <w:pPr>
              <w:pStyle w:val="ListParagraph"/>
              <w:numPr>
                <w:ilvl w:val="0"/>
                <w:numId w:val="19"/>
              </w:numPr>
              <w:ind w:left="268" w:hanging="142"/>
              <w:textAlignment w:val="baseline"/>
              <w:rPr>
                <w:rFonts w:ascii="Arial" w:hAnsi="Arial" w:cs="Arial"/>
                <w:color w:val="000000"/>
                <w:sz w:val="20"/>
                <w:szCs w:val="20"/>
              </w:rPr>
            </w:pPr>
            <w:r w:rsidRPr="005A20E7">
              <w:rPr>
                <w:rFonts w:ascii="Arial" w:hAnsi="Arial" w:cs="Arial"/>
                <w:sz w:val="20"/>
                <w:szCs w:val="20"/>
              </w:rPr>
              <w:t>Completed for</w:t>
            </w:r>
            <w:r w:rsidRPr="005A20E7">
              <w:rPr>
                <w:rFonts w:ascii="Arial" w:hAnsi="Arial" w:cs="Arial"/>
                <w:color w:val="000000"/>
                <w:sz w:val="20"/>
                <w:szCs w:val="20"/>
              </w:rPr>
              <w:t xml:space="preserve"> </w:t>
            </w:r>
            <w:r w:rsidRPr="00BF3E52">
              <w:rPr>
                <w:rFonts w:ascii="Arial" w:hAnsi="Arial" w:cs="Arial"/>
                <w:sz w:val="20"/>
                <w:szCs w:val="20"/>
              </w:rPr>
              <w:t>households</w:t>
            </w:r>
            <w:r w:rsidRPr="005A20E7">
              <w:rPr>
                <w:rFonts w:ascii="Arial" w:hAnsi="Arial" w:cs="Arial"/>
                <w:color w:val="000000"/>
                <w:sz w:val="20"/>
                <w:szCs w:val="20"/>
              </w:rPr>
              <w:t xml:space="preserve"> on kerbside service for food, garden, general waste and DMR and now since July 2024 Commercial waste.</w:t>
            </w:r>
          </w:p>
          <w:p w14:paraId="1A7654F5" w14:textId="69872D31" w:rsidR="002F1AB2" w:rsidRPr="005A20E7" w:rsidRDefault="002F1AB2" w:rsidP="002F1AB2">
            <w:pPr>
              <w:pStyle w:val="ListParagraph"/>
              <w:ind w:left="268"/>
              <w:textAlignment w:val="baseline"/>
              <w:rPr>
                <w:rFonts w:ascii="Arial" w:hAnsi="Arial" w:cs="Arial"/>
                <w:sz w:val="20"/>
                <w:szCs w:val="20"/>
              </w:rPr>
            </w:pPr>
          </w:p>
        </w:tc>
        <w:tc>
          <w:tcPr>
            <w:tcW w:w="5813" w:type="dxa"/>
            <w:tcBorders>
              <w:top w:val="single" w:sz="4" w:space="0" w:color="auto"/>
              <w:left w:val="single" w:sz="4" w:space="0" w:color="auto"/>
              <w:bottom w:val="single" w:sz="4" w:space="0" w:color="auto"/>
              <w:right w:val="single" w:sz="4" w:space="0" w:color="auto"/>
            </w:tcBorders>
          </w:tcPr>
          <w:p w14:paraId="1A99D4EC" w14:textId="77777777" w:rsidR="002F1AB2" w:rsidRPr="005A20E7" w:rsidRDefault="002F1AB2" w:rsidP="002F1AB2">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Improved routing, more efficient routes.</w:t>
            </w:r>
          </w:p>
          <w:p w14:paraId="48A5E809" w14:textId="57724C4B" w:rsidR="002F1AB2" w:rsidRPr="005A20E7" w:rsidRDefault="002F1AB2" w:rsidP="002F1AB2">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 xml:space="preserve">Not possible to reliably measure the impact of this action </w:t>
            </w:r>
            <w:r w:rsidR="0FE0FC1D" w:rsidRPr="005A20E7">
              <w:rPr>
                <w:rFonts w:ascii="Arial" w:hAnsi="Arial" w:cs="Arial"/>
                <w:sz w:val="20"/>
                <w:szCs w:val="20"/>
              </w:rPr>
              <w:t>as vehicle tracking was first implemented at the time of rerouting.</w:t>
            </w:r>
          </w:p>
        </w:tc>
      </w:tr>
      <w:tr w:rsidR="00C73BAB" w:rsidRPr="00B44E45" w14:paraId="32D1B4B9"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94744B7" w14:textId="296BBA5C" w:rsidR="00C73BAB" w:rsidRPr="003B3724" w:rsidRDefault="00C73BAB" w:rsidP="002F1AB2">
            <w:pPr>
              <w:textAlignment w:val="baseline"/>
              <w:rPr>
                <w:rFonts w:ascii="Arial" w:hAnsi="Arial" w:cs="Arial"/>
                <w:sz w:val="20"/>
                <w:szCs w:val="20"/>
              </w:rPr>
            </w:pPr>
            <w:r>
              <w:rPr>
                <w:rFonts w:ascii="Arial" w:hAnsi="Arial" w:cs="Arial"/>
                <w:sz w:val="20"/>
                <w:szCs w:val="20"/>
              </w:rPr>
              <w:t>7.3.2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3E02B" w14:textId="14D4FCFA" w:rsidR="00C73BAB" w:rsidRPr="005A20E7" w:rsidRDefault="00C73BAB" w:rsidP="002F1AB2">
            <w:pPr>
              <w:textAlignment w:val="baseline"/>
              <w:rPr>
                <w:rFonts w:ascii="Arial" w:hAnsi="Arial" w:cs="Arial"/>
                <w:sz w:val="20"/>
                <w:szCs w:val="20"/>
              </w:rPr>
            </w:pPr>
            <w:r w:rsidRPr="007C3D2B">
              <w:rPr>
                <w:rFonts w:ascii="Arial" w:hAnsi="Arial" w:cs="Arial"/>
                <w:sz w:val="20"/>
                <w:szCs w:val="20"/>
              </w:rPr>
              <w:t>Introduction of in cab technology</w:t>
            </w:r>
          </w:p>
        </w:tc>
        <w:tc>
          <w:tcPr>
            <w:tcW w:w="5239" w:type="dxa"/>
            <w:tcBorders>
              <w:top w:val="single" w:sz="4" w:space="0" w:color="auto"/>
              <w:left w:val="single" w:sz="4" w:space="0" w:color="auto"/>
              <w:bottom w:val="single" w:sz="4" w:space="0" w:color="auto"/>
              <w:right w:val="single" w:sz="4" w:space="0" w:color="auto"/>
            </w:tcBorders>
          </w:tcPr>
          <w:p w14:paraId="215BBA99" w14:textId="4A681E40" w:rsidR="00C73BAB" w:rsidRPr="005A20E7" w:rsidRDefault="00DA5D1C" w:rsidP="002F1AB2">
            <w:pPr>
              <w:pStyle w:val="ListParagraph"/>
              <w:ind w:left="0" w:hanging="1"/>
              <w:textAlignment w:val="baseline"/>
              <w:rPr>
                <w:rFonts w:ascii="Arial" w:hAnsi="Arial" w:cs="Arial"/>
                <w:color w:val="000000"/>
                <w:sz w:val="20"/>
                <w:szCs w:val="20"/>
              </w:rPr>
            </w:pPr>
            <w:r>
              <w:rPr>
                <w:rFonts w:ascii="Arial" w:hAnsi="Arial" w:cs="Arial"/>
                <w:color w:val="000000"/>
                <w:sz w:val="20"/>
                <w:szCs w:val="20"/>
              </w:rPr>
              <w:t>In cab technology to all waste services, for garden waste, residual, food waste, trade and flats.</w:t>
            </w:r>
          </w:p>
        </w:tc>
        <w:tc>
          <w:tcPr>
            <w:tcW w:w="1985" w:type="dxa"/>
            <w:tcBorders>
              <w:top w:val="single" w:sz="4" w:space="0" w:color="auto"/>
              <w:left w:val="single" w:sz="4" w:space="0" w:color="auto"/>
              <w:bottom w:val="single" w:sz="4" w:space="0" w:color="auto"/>
              <w:right w:val="single" w:sz="4" w:space="0" w:color="auto"/>
            </w:tcBorders>
            <w:vAlign w:val="center"/>
          </w:tcPr>
          <w:p w14:paraId="5712456A" w14:textId="510AE2A2" w:rsidR="00C73BAB" w:rsidRPr="00B53EF1" w:rsidRDefault="00DA5D1C" w:rsidP="002F1AB2">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Completed</w:t>
            </w:r>
          </w:p>
        </w:tc>
        <w:tc>
          <w:tcPr>
            <w:tcW w:w="7087" w:type="dxa"/>
            <w:tcBorders>
              <w:top w:val="single" w:sz="4" w:space="0" w:color="auto"/>
              <w:left w:val="single" w:sz="4" w:space="0" w:color="auto"/>
              <w:bottom w:val="single" w:sz="4" w:space="0" w:color="auto"/>
              <w:right w:val="single" w:sz="4" w:space="0" w:color="auto"/>
            </w:tcBorders>
          </w:tcPr>
          <w:p w14:paraId="72FDD86F" w14:textId="5B8F42CD" w:rsidR="00C73BAB" w:rsidRPr="005A20E7" w:rsidRDefault="00DA5D1C" w:rsidP="00BF3E52">
            <w:pPr>
              <w:pStyle w:val="ListParagraph"/>
              <w:numPr>
                <w:ilvl w:val="0"/>
                <w:numId w:val="19"/>
              </w:numPr>
              <w:ind w:left="268" w:hanging="142"/>
              <w:textAlignment w:val="baseline"/>
              <w:rPr>
                <w:rFonts w:ascii="Arial" w:hAnsi="Arial" w:cs="Arial"/>
                <w:color w:val="auto"/>
                <w:sz w:val="20"/>
                <w:szCs w:val="20"/>
              </w:rPr>
            </w:pPr>
            <w:r>
              <w:rPr>
                <w:rFonts w:ascii="Arial" w:hAnsi="Arial" w:cs="Arial"/>
                <w:color w:val="auto"/>
                <w:sz w:val="20"/>
                <w:szCs w:val="20"/>
              </w:rPr>
              <w:t>Hillingdon have digitised waste services through in cab technology.  All services including Commercial have now been implemented on to the waste management system and is being utilising for efficiencies. Completed July 2024.</w:t>
            </w:r>
          </w:p>
        </w:tc>
        <w:tc>
          <w:tcPr>
            <w:tcW w:w="5813" w:type="dxa"/>
            <w:tcBorders>
              <w:top w:val="single" w:sz="4" w:space="0" w:color="auto"/>
              <w:left w:val="single" w:sz="4" w:space="0" w:color="auto"/>
              <w:bottom w:val="single" w:sz="4" w:space="0" w:color="auto"/>
              <w:right w:val="single" w:sz="4" w:space="0" w:color="auto"/>
            </w:tcBorders>
          </w:tcPr>
          <w:p w14:paraId="62BBBD7A" w14:textId="77777777" w:rsidR="00C73BAB" w:rsidRDefault="00DA5D1C" w:rsidP="002F1AB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Better recording of how waste is presented.  This has allowed Hillingdon to monitor contamination throughout services and target areas for improvements to cleaner recycling.</w:t>
            </w:r>
          </w:p>
          <w:p w14:paraId="67590CC1" w14:textId="406DFFCB" w:rsidR="00DA5D1C" w:rsidRDefault="00DA5D1C" w:rsidP="002F1AB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Paperless.</w:t>
            </w:r>
          </w:p>
          <w:p w14:paraId="5A0F0F51" w14:textId="77777777" w:rsidR="00DA5D1C" w:rsidRDefault="00DA5D1C" w:rsidP="002F1AB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Improved routing and allocation of works, for example less missed collections.</w:t>
            </w:r>
          </w:p>
          <w:p w14:paraId="0F650DDE" w14:textId="1A640E3F" w:rsidR="00DA5D1C" w:rsidRPr="005A20E7" w:rsidRDefault="00DA5D1C" w:rsidP="002F1AB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More efficient routes to reduce carbon footprint.</w:t>
            </w:r>
          </w:p>
        </w:tc>
      </w:tr>
      <w:tr w:rsidR="002F1AB2" w:rsidRPr="00B44E45" w14:paraId="6F4D7C69"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74BFBCB4" w:rsidR="002F1AB2" w:rsidRPr="003B3724" w:rsidRDefault="002F1AB2" w:rsidP="002F1AB2">
            <w:pPr>
              <w:textAlignment w:val="baseline"/>
              <w:rPr>
                <w:rFonts w:ascii="Arial" w:hAnsi="Arial" w:cs="Arial"/>
                <w:sz w:val="20"/>
                <w:szCs w:val="20"/>
              </w:rPr>
            </w:pPr>
            <w:r w:rsidRPr="003B3724">
              <w:rPr>
                <w:rFonts w:ascii="Arial" w:hAnsi="Arial" w:cs="Arial"/>
                <w:sz w:val="20"/>
                <w:szCs w:val="20"/>
              </w:rPr>
              <w:t>7.3.2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2E41338C" w:rsidR="002F1AB2" w:rsidRPr="005A20E7" w:rsidRDefault="002F1AB2" w:rsidP="002F1AB2">
            <w:pPr>
              <w:textAlignment w:val="baseline"/>
              <w:rPr>
                <w:rFonts w:ascii="Arial" w:hAnsi="Arial" w:cs="Arial"/>
                <w:color w:val="auto"/>
                <w:sz w:val="20"/>
                <w:szCs w:val="20"/>
              </w:rPr>
            </w:pPr>
            <w:r w:rsidRPr="005A20E7">
              <w:rPr>
                <w:rFonts w:ascii="Arial" w:hAnsi="Arial" w:cs="Arial"/>
                <w:sz w:val="20"/>
                <w:szCs w:val="20"/>
              </w:rPr>
              <w:t>Circular Economy Matchmaker</w:t>
            </w:r>
          </w:p>
        </w:tc>
        <w:tc>
          <w:tcPr>
            <w:tcW w:w="5239" w:type="dxa"/>
            <w:tcBorders>
              <w:top w:val="single" w:sz="4" w:space="0" w:color="auto"/>
              <w:left w:val="single" w:sz="4" w:space="0" w:color="auto"/>
              <w:bottom w:val="single" w:sz="4" w:space="0" w:color="auto"/>
              <w:right w:val="single" w:sz="4" w:space="0" w:color="auto"/>
            </w:tcBorders>
          </w:tcPr>
          <w:p w14:paraId="082545F7" w14:textId="74EA51FA" w:rsidR="002F1AB2" w:rsidRPr="005A20E7" w:rsidRDefault="002F1AB2" w:rsidP="002F1AB2">
            <w:pPr>
              <w:pStyle w:val="ListParagraph"/>
              <w:ind w:left="0" w:hanging="1"/>
              <w:textAlignment w:val="baseline"/>
              <w:rPr>
                <w:rFonts w:ascii="Arial" w:hAnsi="Arial" w:cs="Arial"/>
                <w:color w:val="auto"/>
                <w:sz w:val="20"/>
                <w:szCs w:val="20"/>
              </w:rPr>
            </w:pPr>
            <w:r w:rsidRPr="005A20E7">
              <w:rPr>
                <w:rFonts w:ascii="Arial" w:hAnsi="Arial" w:cs="Arial"/>
                <w:color w:val="000000"/>
                <w:sz w:val="20"/>
                <w:szCs w:val="20"/>
              </w:rPr>
              <w:t>LBH will carry out research and look at options to see if this can be developed with procurement</w:t>
            </w:r>
          </w:p>
        </w:tc>
        <w:tc>
          <w:tcPr>
            <w:tcW w:w="1985" w:type="dxa"/>
            <w:tcBorders>
              <w:top w:val="single" w:sz="4" w:space="0" w:color="auto"/>
              <w:left w:val="single" w:sz="4" w:space="0" w:color="auto"/>
              <w:bottom w:val="single" w:sz="4" w:space="0" w:color="auto"/>
              <w:right w:val="single" w:sz="4" w:space="0" w:color="auto"/>
            </w:tcBorders>
            <w:vAlign w:val="center"/>
          </w:tcPr>
          <w:p w14:paraId="635B689B" w14:textId="77777777" w:rsidR="002F1AB2" w:rsidRPr="00B53EF1" w:rsidRDefault="002F1AB2" w:rsidP="002F1AB2">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8F9C237" w14:textId="544B1824" w:rsidR="002F1AB2" w:rsidRPr="003C3B76" w:rsidRDefault="002F1AB2" w:rsidP="002F1AB2">
            <w:pPr>
              <w:textAlignment w:val="baseline"/>
              <w:rPr>
                <w:rFonts w:ascii="Arial" w:hAnsi="Arial" w:cs="Arial"/>
                <w:sz w:val="16"/>
                <w:szCs w:val="16"/>
              </w:rPr>
            </w:pPr>
          </w:p>
        </w:tc>
        <w:tc>
          <w:tcPr>
            <w:tcW w:w="7087" w:type="dxa"/>
            <w:tcBorders>
              <w:top w:val="single" w:sz="4" w:space="0" w:color="auto"/>
              <w:left w:val="single" w:sz="4" w:space="0" w:color="auto"/>
              <w:bottom w:val="single" w:sz="4" w:space="0" w:color="auto"/>
              <w:right w:val="single" w:sz="4" w:space="0" w:color="auto"/>
            </w:tcBorders>
          </w:tcPr>
          <w:p w14:paraId="099D5370" w14:textId="1BEBAE17" w:rsidR="002F1AB2" w:rsidRPr="005A20E7" w:rsidRDefault="002F1AB2" w:rsidP="00BF3E52">
            <w:pPr>
              <w:pStyle w:val="ListParagraph"/>
              <w:numPr>
                <w:ilvl w:val="0"/>
                <w:numId w:val="19"/>
              </w:numPr>
              <w:ind w:left="268" w:hanging="142"/>
              <w:textAlignment w:val="baseline"/>
              <w:rPr>
                <w:rFonts w:ascii="Arial" w:hAnsi="Arial" w:cs="Arial"/>
                <w:color w:val="auto"/>
                <w:sz w:val="20"/>
                <w:szCs w:val="20"/>
              </w:rPr>
            </w:pPr>
            <w:r w:rsidRPr="005A20E7">
              <w:rPr>
                <w:rFonts w:ascii="Arial" w:hAnsi="Arial" w:cs="Arial"/>
                <w:color w:val="auto"/>
                <w:sz w:val="20"/>
                <w:szCs w:val="20"/>
              </w:rPr>
              <w:t xml:space="preserve">LBH has supported circular economy activities with procurement by ensuring contractors add value demonstrating how they can support circular economy and what innovations they do within their company and with </w:t>
            </w:r>
            <w:r w:rsidRPr="00BF3E52">
              <w:rPr>
                <w:rFonts w:ascii="Arial" w:hAnsi="Arial" w:cs="Arial"/>
                <w:sz w:val="20"/>
                <w:szCs w:val="20"/>
              </w:rPr>
              <w:t>other</w:t>
            </w:r>
            <w:r w:rsidR="00B81851" w:rsidRPr="005A20E7">
              <w:rPr>
                <w:rFonts w:ascii="Arial" w:hAnsi="Arial" w:cs="Arial"/>
                <w:color w:val="auto"/>
                <w:sz w:val="20"/>
                <w:szCs w:val="20"/>
              </w:rPr>
              <w:t xml:space="preserve"> suppliers</w:t>
            </w:r>
            <w:r w:rsidRPr="005A20E7">
              <w:rPr>
                <w:rFonts w:ascii="Arial" w:hAnsi="Arial" w:cs="Arial"/>
                <w:color w:val="auto"/>
                <w:sz w:val="20"/>
                <w:szCs w:val="20"/>
              </w:rPr>
              <w:t xml:space="preserve"> to reduce the climate change impact of procurement activities.  This is through the tender evaluation questions and at contract meetings</w:t>
            </w:r>
            <w:r w:rsidR="00B81851" w:rsidRPr="005A20E7">
              <w:rPr>
                <w:rFonts w:ascii="Arial" w:hAnsi="Arial" w:cs="Arial"/>
                <w:color w:val="auto"/>
                <w:sz w:val="20"/>
                <w:szCs w:val="20"/>
              </w:rPr>
              <w:t xml:space="preserve"> delivered in 23/24 and in 24/25.</w:t>
            </w:r>
          </w:p>
          <w:p w14:paraId="5C237370" w14:textId="77777777" w:rsidR="00B81851" w:rsidRPr="005A20E7" w:rsidRDefault="00B81851" w:rsidP="00B81851">
            <w:pPr>
              <w:pStyle w:val="ListParagraph"/>
              <w:spacing w:before="100" w:beforeAutospacing="1" w:after="100" w:afterAutospacing="1"/>
              <w:ind w:left="866"/>
              <w:rPr>
                <w:rFonts w:ascii="Arial" w:hAnsi="Arial" w:cs="Arial"/>
                <w:color w:val="auto"/>
                <w:sz w:val="20"/>
                <w:szCs w:val="20"/>
              </w:rPr>
            </w:pPr>
          </w:p>
          <w:p w14:paraId="7787F6B3" w14:textId="024B99B4" w:rsidR="002F1AB2" w:rsidRPr="005A20E7" w:rsidRDefault="00B81851" w:rsidP="00BF3E52">
            <w:pPr>
              <w:pStyle w:val="ListParagraph"/>
              <w:numPr>
                <w:ilvl w:val="0"/>
                <w:numId w:val="19"/>
              </w:numPr>
              <w:ind w:left="268" w:hanging="142"/>
              <w:textAlignment w:val="baseline"/>
              <w:rPr>
                <w:rFonts w:ascii="Arial" w:hAnsi="Arial" w:cs="Arial"/>
                <w:color w:val="auto"/>
                <w:sz w:val="20"/>
                <w:szCs w:val="20"/>
              </w:rPr>
            </w:pPr>
            <w:r w:rsidRPr="005A20E7">
              <w:rPr>
                <w:rFonts w:ascii="Arial" w:hAnsi="Arial" w:cs="Arial"/>
                <w:sz w:val="20"/>
                <w:szCs w:val="20"/>
              </w:rPr>
              <w:t xml:space="preserve">At contract meetings suppliers are asked how they support the </w:t>
            </w:r>
            <w:proofErr w:type="gramStart"/>
            <w:r w:rsidRPr="005A20E7">
              <w:rPr>
                <w:rFonts w:ascii="Arial" w:hAnsi="Arial" w:cs="Arial"/>
                <w:sz w:val="20"/>
                <w:szCs w:val="20"/>
              </w:rPr>
              <w:t>councils</w:t>
            </w:r>
            <w:proofErr w:type="gramEnd"/>
            <w:r w:rsidRPr="005A20E7">
              <w:rPr>
                <w:rFonts w:ascii="Arial" w:hAnsi="Arial" w:cs="Arial"/>
                <w:sz w:val="20"/>
                <w:szCs w:val="20"/>
              </w:rPr>
              <w:t xml:space="preserve"> climate emergency plan and review ideas such as take back schemes, for example sacks supplier taking back sacks / soft plastics.</w:t>
            </w:r>
          </w:p>
          <w:p w14:paraId="673DABBC" w14:textId="77777777" w:rsidR="00AE28E2" w:rsidRDefault="00AE28E2" w:rsidP="002F1AB2">
            <w:pPr>
              <w:rPr>
                <w:rFonts w:ascii="Arial" w:hAnsi="Arial" w:cs="Arial"/>
                <w:color w:val="auto"/>
                <w:sz w:val="20"/>
                <w:szCs w:val="20"/>
              </w:rPr>
            </w:pPr>
          </w:p>
          <w:p w14:paraId="301E4A26" w14:textId="227D10A4" w:rsidR="002F1AB2" w:rsidRPr="005A20E7" w:rsidRDefault="002F1AB2" w:rsidP="002F1AB2">
            <w:pPr>
              <w:rPr>
                <w:rFonts w:ascii="Arial" w:hAnsi="Arial" w:cs="Arial"/>
                <w:color w:val="auto"/>
                <w:sz w:val="20"/>
                <w:szCs w:val="20"/>
              </w:rPr>
            </w:pPr>
            <w:r w:rsidRPr="005A20E7">
              <w:rPr>
                <w:rFonts w:ascii="Arial" w:hAnsi="Arial" w:cs="Arial"/>
                <w:color w:val="auto"/>
                <w:sz w:val="20"/>
                <w:szCs w:val="20"/>
              </w:rPr>
              <w:t> </w:t>
            </w:r>
          </w:p>
          <w:p w14:paraId="409C7546" w14:textId="08D7A82E" w:rsidR="002F1AB2" w:rsidRPr="005A20E7" w:rsidRDefault="002F1AB2" w:rsidP="002F1AB2">
            <w:pPr>
              <w:pStyle w:val="ListParagraph"/>
              <w:ind w:left="268"/>
              <w:textAlignment w:val="baseline"/>
              <w:rPr>
                <w:rFonts w:ascii="Arial" w:hAnsi="Arial" w:cs="Arial"/>
                <w:sz w:val="20"/>
                <w:szCs w:val="20"/>
              </w:rPr>
            </w:pPr>
            <w:r w:rsidRPr="005A20E7">
              <w:rPr>
                <w:rFonts w:ascii="Arial" w:hAnsi="Arial" w:cs="Arial"/>
                <w:color w:val="auto"/>
                <w:sz w:val="20"/>
                <w:szCs w:val="20"/>
              </w:rPr>
              <w:t> </w:t>
            </w:r>
          </w:p>
        </w:tc>
        <w:tc>
          <w:tcPr>
            <w:tcW w:w="5813" w:type="dxa"/>
            <w:tcBorders>
              <w:top w:val="single" w:sz="4" w:space="0" w:color="auto"/>
              <w:left w:val="single" w:sz="4" w:space="0" w:color="auto"/>
              <w:bottom w:val="single" w:sz="4" w:space="0" w:color="auto"/>
              <w:right w:val="single" w:sz="4" w:space="0" w:color="auto"/>
            </w:tcBorders>
          </w:tcPr>
          <w:p w14:paraId="5AD5AE03" w14:textId="6804BFFD" w:rsidR="002F1AB2" w:rsidRPr="005A20E7" w:rsidRDefault="002F1AB2" w:rsidP="002F1AB2">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Contractors demonstrate and are scored against the added value section within the quality questions during tenders for new and existing contracts</w:t>
            </w:r>
            <w:r w:rsidR="00B81851" w:rsidRPr="005A20E7">
              <w:rPr>
                <w:rFonts w:ascii="Arial" w:hAnsi="Arial" w:cs="Arial"/>
                <w:sz w:val="20"/>
                <w:szCs w:val="20"/>
              </w:rPr>
              <w:t xml:space="preserve"> through the supply chain.</w:t>
            </w:r>
            <w:r w:rsidRPr="005A20E7">
              <w:rPr>
                <w:rFonts w:ascii="Arial" w:hAnsi="Arial" w:cs="Arial"/>
                <w:sz w:val="20"/>
                <w:szCs w:val="20"/>
              </w:rPr>
              <w:t xml:space="preserve">  This is measured through innovation and evidence of statements.</w:t>
            </w:r>
          </w:p>
          <w:p w14:paraId="4D4BC83C" w14:textId="23A8545E" w:rsidR="002F1AB2" w:rsidRPr="005A20E7" w:rsidRDefault="002F1AB2" w:rsidP="00B81851">
            <w:pPr>
              <w:pStyle w:val="ListParagraph"/>
              <w:ind w:left="272"/>
              <w:textAlignment w:val="baseline"/>
              <w:rPr>
                <w:rFonts w:ascii="Arial" w:hAnsi="Arial" w:cs="Arial"/>
                <w:sz w:val="20"/>
                <w:szCs w:val="20"/>
              </w:rPr>
            </w:pPr>
          </w:p>
        </w:tc>
      </w:tr>
      <w:tr w:rsidR="002F1AB2" w:rsidRPr="00B44E45" w14:paraId="6FC7F419"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C431CD"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7.4.1</w:t>
            </w:r>
          </w:p>
          <w:p w14:paraId="1B87C714" w14:textId="77777777" w:rsidR="002F1AB2" w:rsidRPr="005A20E7" w:rsidRDefault="002F1AB2" w:rsidP="002F1AB2">
            <w:pPr>
              <w:textAlignment w:val="baseline"/>
              <w:rPr>
                <w:rFonts w:ascii="Arial" w:hAnsi="Arial" w:cs="Arial"/>
                <w:sz w:val="20"/>
                <w:szCs w:val="20"/>
              </w:rPr>
            </w:pPr>
          </w:p>
          <w:p w14:paraId="1D611F10" w14:textId="77777777" w:rsidR="002F1AB2" w:rsidRPr="005A20E7" w:rsidRDefault="002F1AB2" w:rsidP="002F1AB2">
            <w:pPr>
              <w:textAlignment w:val="baseline"/>
              <w:rPr>
                <w:rFonts w:ascii="Arial" w:hAnsi="Arial" w:cs="Arial"/>
                <w:sz w:val="20"/>
                <w:szCs w:val="20"/>
              </w:rPr>
            </w:pPr>
          </w:p>
          <w:p w14:paraId="14F822D7" w14:textId="77777777" w:rsidR="002F1AB2" w:rsidRPr="005A20E7" w:rsidRDefault="002F1AB2" w:rsidP="002F1AB2">
            <w:pPr>
              <w:textAlignment w:val="baseline"/>
              <w:rPr>
                <w:rFonts w:ascii="Arial" w:hAnsi="Arial" w:cs="Arial"/>
                <w:sz w:val="20"/>
                <w:szCs w:val="20"/>
              </w:rPr>
            </w:pPr>
          </w:p>
          <w:p w14:paraId="2CD2C4D3" w14:textId="77777777" w:rsidR="002F1AB2" w:rsidRPr="005A20E7" w:rsidRDefault="002F1AB2" w:rsidP="002F1AB2">
            <w:pPr>
              <w:textAlignment w:val="baseline"/>
              <w:rPr>
                <w:rFonts w:ascii="Arial" w:hAnsi="Arial" w:cs="Arial"/>
                <w:sz w:val="20"/>
                <w:szCs w:val="20"/>
              </w:rPr>
            </w:pPr>
          </w:p>
          <w:p w14:paraId="1C9A8BB3" w14:textId="77777777" w:rsidR="002F1AB2" w:rsidRPr="005A20E7" w:rsidRDefault="002F1AB2" w:rsidP="002F1AB2">
            <w:pPr>
              <w:textAlignment w:val="baseline"/>
              <w:rPr>
                <w:rFonts w:ascii="Arial" w:hAnsi="Arial" w:cs="Arial"/>
                <w:sz w:val="20"/>
                <w:szCs w:val="20"/>
              </w:rPr>
            </w:pPr>
          </w:p>
          <w:p w14:paraId="189B1FF2" w14:textId="77777777" w:rsidR="002F1AB2" w:rsidRPr="005A20E7" w:rsidRDefault="002F1AB2" w:rsidP="002F1AB2">
            <w:pPr>
              <w:textAlignment w:val="baseline"/>
              <w:rPr>
                <w:rFonts w:ascii="Arial" w:hAnsi="Arial" w:cs="Arial"/>
                <w:sz w:val="20"/>
                <w:szCs w:val="20"/>
              </w:rPr>
            </w:pPr>
          </w:p>
          <w:p w14:paraId="3915A1D0" w14:textId="77777777" w:rsidR="002F1AB2" w:rsidRPr="005A20E7" w:rsidRDefault="002F1AB2" w:rsidP="002F1AB2">
            <w:pPr>
              <w:textAlignment w:val="baseline"/>
              <w:rPr>
                <w:rFonts w:ascii="Arial" w:hAnsi="Arial" w:cs="Arial"/>
                <w:sz w:val="20"/>
                <w:szCs w:val="20"/>
              </w:rPr>
            </w:pPr>
          </w:p>
          <w:p w14:paraId="68C51CB6" w14:textId="77777777" w:rsidR="002F1AB2" w:rsidRPr="005A20E7" w:rsidRDefault="002F1AB2" w:rsidP="002F1AB2">
            <w:pPr>
              <w:textAlignment w:val="baseline"/>
              <w:rPr>
                <w:rFonts w:ascii="Arial" w:hAnsi="Arial" w:cs="Arial"/>
                <w:sz w:val="20"/>
                <w:szCs w:val="20"/>
              </w:rPr>
            </w:pPr>
          </w:p>
          <w:p w14:paraId="1F14CAE5" w14:textId="77777777" w:rsidR="002F1AB2" w:rsidRPr="005A20E7" w:rsidRDefault="002F1AB2" w:rsidP="002F1AB2">
            <w:pPr>
              <w:textAlignment w:val="baseline"/>
              <w:rPr>
                <w:rFonts w:ascii="Arial" w:hAnsi="Arial" w:cs="Arial"/>
                <w:sz w:val="20"/>
                <w:szCs w:val="20"/>
              </w:rPr>
            </w:pPr>
          </w:p>
          <w:p w14:paraId="6F275EAF" w14:textId="77777777" w:rsidR="002F1AB2" w:rsidRPr="005A20E7" w:rsidRDefault="002F1AB2" w:rsidP="002F1AB2">
            <w:pPr>
              <w:textAlignment w:val="baseline"/>
              <w:rPr>
                <w:rFonts w:ascii="Arial" w:hAnsi="Arial" w:cs="Arial"/>
                <w:sz w:val="20"/>
                <w:szCs w:val="20"/>
              </w:rPr>
            </w:pPr>
          </w:p>
          <w:p w14:paraId="4043C8AA" w14:textId="77777777" w:rsidR="002F1AB2" w:rsidRPr="005A20E7" w:rsidRDefault="002F1AB2" w:rsidP="002F1AB2">
            <w:pPr>
              <w:textAlignment w:val="baseline"/>
              <w:rPr>
                <w:rFonts w:ascii="Arial" w:hAnsi="Arial" w:cs="Arial"/>
                <w:sz w:val="20"/>
                <w:szCs w:val="20"/>
              </w:rPr>
            </w:pPr>
          </w:p>
          <w:p w14:paraId="60D487A8" w14:textId="77777777" w:rsidR="002F1AB2" w:rsidRPr="005A20E7" w:rsidRDefault="002F1AB2" w:rsidP="002F1AB2">
            <w:pPr>
              <w:textAlignment w:val="baseline"/>
              <w:rPr>
                <w:rFonts w:ascii="Arial" w:hAnsi="Arial" w:cs="Arial"/>
                <w:sz w:val="20"/>
                <w:szCs w:val="20"/>
              </w:rPr>
            </w:pPr>
          </w:p>
          <w:p w14:paraId="4759A7EE" w14:textId="77777777" w:rsidR="002F1AB2" w:rsidRPr="005A20E7" w:rsidRDefault="002F1AB2" w:rsidP="002F1AB2">
            <w:pPr>
              <w:textAlignment w:val="baseline"/>
              <w:rPr>
                <w:rFonts w:ascii="Arial" w:hAnsi="Arial" w:cs="Arial"/>
                <w:sz w:val="20"/>
                <w:szCs w:val="20"/>
              </w:rPr>
            </w:pPr>
          </w:p>
          <w:p w14:paraId="7DB791E0" w14:textId="77777777" w:rsidR="002F1AB2" w:rsidRPr="005A20E7" w:rsidRDefault="002F1AB2" w:rsidP="002F1AB2">
            <w:pPr>
              <w:textAlignment w:val="baseline"/>
              <w:rPr>
                <w:rFonts w:ascii="Arial" w:hAnsi="Arial" w:cs="Arial"/>
                <w:sz w:val="20"/>
                <w:szCs w:val="20"/>
              </w:rPr>
            </w:pPr>
          </w:p>
          <w:p w14:paraId="4CE17B09" w14:textId="77777777" w:rsidR="002F1AB2" w:rsidRPr="005A20E7" w:rsidRDefault="002F1AB2" w:rsidP="002F1AB2">
            <w:pPr>
              <w:textAlignment w:val="baseline"/>
              <w:rPr>
                <w:rFonts w:ascii="Arial" w:hAnsi="Arial" w:cs="Arial"/>
                <w:sz w:val="20"/>
                <w:szCs w:val="20"/>
              </w:rPr>
            </w:pPr>
          </w:p>
          <w:p w14:paraId="2439C2A1" w14:textId="77777777" w:rsidR="002F1AB2" w:rsidRPr="005A20E7" w:rsidRDefault="002F1AB2" w:rsidP="002F1AB2">
            <w:pPr>
              <w:textAlignment w:val="baseline"/>
              <w:rPr>
                <w:rFonts w:ascii="Arial" w:hAnsi="Arial" w:cs="Arial"/>
                <w:sz w:val="20"/>
                <w:szCs w:val="20"/>
              </w:rPr>
            </w:pPr>
          </w:p>
          <w:p w14:paraId="4800FA25" w14:textId="77777777" w:rsidR="002F1AB2" w:rsidRPr="005A20E7" w:rsidRDefault="002F1AB2" w:rsidP="002F1AB2">
            <w:pPr>
              <w:textAlignment w:val="baseline"/>
              <w:rPr>
                <w:rFonts w:ascii="Arial" w:hAnsi="Arial" w:cs="Arial"/>
                <w:sz w:val="20"/>
                <w:szCs w:val="20"/>
              </w:rPr>
            </w:pPr>
          </w:p>
          <w:p w14:paraId="75791B8A" w14:textId="77777777" w:rsidR="002F1AB2" w:rsidRPr="005A20E7" w:rsidRDefault="002F1AB2" w:rsidP="002F1AB2">
            <w:pPr>
              <w:textAlignment w:val="baseline"/>
              <w:rPr>
                <w:rFonts w:ascii="Arial" w:hAnsi="Arial" w:cs="Arial"/>
                <w:sz w:val="20"/>
                <w:szCs w:val="20"/>
              </w:rPr>
            </w:pPr>
          </w:p>
          <w:p w14:paraId="7EF329FD" w14:textId="1A3477DA" w:rsidR="002F1AB2" w:rsidRPr="005A20E7" w:rsidRDefault="002F1AB2" w:rsidP="002F1AB2">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591EE52C" w:rsidR="002F1AB2" w:rsidRPr="005A20E7" w:rsidRDefault="002F1AB2" w:rsidP="002F1AB2">
            <w:pPr>
              <w:textAlignment w:val="baseline"/>
              <w:rPr>
                <w:rFonts w:ascii="Arial" w:hAnsi="Arial" w:cs="Arial"/>
                <w:color w:val="auto"/>
                <w:sz w:val="20"/>
                <w:szCs w:val="20"/>
              </w:rPr>
            </w:pPr>
            <w:r w:rsidRPr="005A20E7">
              <w:rPr>
                <w:rFonts w:ascii="Arial" w:hAnsi="Arial" w:cs="Arial"/>
                <w:sz w:val="20"/>
                <w:szCs w:val="20"/>
              </w:rPr>
              <w:lastRenderedPageBreak/>
              <w:t>HRRC education centre</w:t>
            </w:r>
          </w:p>
        </w:tc>
        <w:tc>
          <w:tcPr>
            <w:tcW w:w="5239" w:type="dxa"/>
            <w:tcBorders>
              <w:top w:val="single" w:sz="4" w:space="0" w:color="auto"/>
              <w:left w:val="single" w:sz="4" w:space="0" w:color="auto"/>
              <w:bottom w:val="single" w:sz="4" w:space="0" w:color="auto"/>
              <w:right w:val="single" w:sz="4" w:space="0" w:color="auto"/>
            </w:tcBorders>
          </w:tcPr>
          <w:p w14:paraId="7DF65A4F" w14:textId="77777777" w:rsidR="002F1AB2" w:rsidRPr="005A20E7" w:rsidRDefault="002F1AB2" w:rsidP="00614A46">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t xml:space="preserve">An </w:t>
            </w:r>
            <w:r w:rsidRPr="00614A46">
              <w:rPr>
                <w:rFonts w:ascii="Arial" w:hAnsi="Arial" w:cs="Arial"/>
                <w:color w:val="000000"/>
                <w:sz w:val="20"/>
                <w:szCs w:val="20"/>
              </w:rPr>
              <w:t>education</w:t>
            </w:r>
            <w:r w:rsidRPr="005A20E7">
              <w:rPr>
                <w:rFonts w:ascii="Arial" w:hAnsi="Arial" w:cs="Arial"/>
                <w:sz w:val="20"/>
                <w:szCs w:val="20"/>
              </w:rPr>
              <w:t xml:space="preserve"> centre will be built at the HRRC site. Workshops can be held on site to promote the councils recycling and waste services and hold educational workshops for school children.</w:t>
            </w:r>
          </w:p>
          <w:p w14:paraId="6EF39616" w14:textId="77777777" w:rsidR="002F1AB2" w:rsidRPr="005A20E7" w:rsidRDefault="002F1AB2" w:rsidP="002F1AB2">
            <w:pPr>
              <w:pStyle w:val="ListParagraph"/>
              <w:textAlignment w:val="baseline"/>
              <w:rPr>
                <w:rFonts w:ascii="Arial" w:hAnsi="Arial" w:cs="Arial"/>
                <w:sz w:val="20"/>
                <w:szCs w:val="20"/>
              </w:rPr>
            </w:pPr>
          </w:p>
          <w:p w14:paraId="11D1C0E8" w14:textId="77777777" w:rsidR="002F1AB2" w:rsidRPr="005A20E7" w:rsidRDefault="002F1AB2" w:rsidP="00614A46">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t>This will encourage recycling right, separating waste, knowledge of what items to recycle and where.  Encourage reuse, repair and upcycling.</w:t>
            </w:r>
          </w:p>
          <w:p w14:paraId="36E241F3" w14:textId="77777777" w:rsidR="002F1AB2" w:rsidRPr="005A20E7" w:rsidRDefault="002F1AB2" w:rsidP="002F1AB2">
            <w:pPr>
              <w:pStyle w:val="ListParagraph"/>
              <w:rPr>
                <w:rFonts w:ascii="Arial" w:hAnsi="Arial" w:cs="Arial"/>
                <w:sz w:val="20"/>
                <w:szCs w:val="20"/>
              </w:rPr>
            </w:pPr>
          </w:p>
          <w:p w14:paraId="2108CD90" w14:textId="77777777" w:rsidR="002F1AB2" w:rsidRPr="005A20E7" w:rsidRDefault="002F1AB2" w:rsidP="00614A46">
            <w:pPr>
              <w:pStyle w:val="ListParagraph"/>
              <w:numPr>
                <w:ilvl w:val="0"/>
                <w:numId w:val="22"/>
              </w:numPr>
              <w:spacing w:after="160" w:line="259" w:lineRule="auto"/>
              <w:ind w:left="418"/>
              <w:rPr>
                <w:rFonts w:ascii="Arial" w:hAnsi="Arial" w:cs="Arial"/>
                <w:sz w:val="20"/>
                <w:szCs w:val="20"/>
              </w:rPr>
            </w:pPr>
            <w:r w:rsidRPr="00614A46">
              <w:rPr>
                <w:rFonts w:ascii="Arial" w:hAnsi="Arial" w:cs="Arial"/>
                <w:color w:val="000000"/>
                <w:sz w:val="20"/>
                <w:szCs w:val="20"/>
              </w:rPr>
              <w:t>Lease</w:t>
            </w:r>
            <w:r w:rsidRPr="005A20E7">
              <w:rPr>
                <w:rFonts w:ascii="Arial" w:hAnsi="Arial" w:cs="Arial"/>
                <w:sz w:val="20"/>
                <w:szCs w:val="20"/>
              </w:rPr>
              <w:t xml:space="preserve"> areas for community groups to use to encourage reuse and repair. </w:t>
            </w:r>
          </w:p>
          <w:p w14:paraId="69C2CF52" w14:textId="77777777" w:rsidR="002F1AB2" w:rsidRPr="005A20E7" w:rsidRDefault="002F1AB2" w:rsidP="002F1AB2">
            <w:pPr>
              <w:pStyle w:val="ListParagraph"/>
              <w:rPr>
                <w:rFonts w:ascii="Arial" w:hAnsi="Arial" w:cs="Arial"/>
                <w:sz w:val="20"/>
                <w:szCs w:val="20"/>
              </w:rPr>
            </w:pPr>
          </w:p>
          <w:p w14:paraId="71987DF6" w14:textId="77777777" w:rsidR="002F1AB2" w:rsidRPr="005A20E7" w:rsidRDefault="002F1AB2" w:rsidP="00614A46">
            <w:pPr>
              <w:pStyle w:val="ListParagraph"/>
              <w:numPr>
                <w:ilvl w:val="0"/>
                <w:numId w:val="22"/>
              </w:numPr>
              <w:spacing w:after="160" w:line="259" w:lineRule="auto"/>
              <w:ind w:left="418"/>
              <w:rPr>
                <w:rFonts w:ascii="Arial" w:hAnsi="Arial" w:cs="Arial"/>
                <w:sz w:val="20"/>
                <w:szCs w:val="20"/>
              </w:rPr>
            </w:pPr>
            <w:r w:rsidRPr="00614A46">
              <w:rPr>
                <w:rFonts w:ascii="Arial" w:hAnsi="Arial" w:cs="Arial"/>
                <w:color w:val="000000"/>
                <w:sz w:val="20"/>
                <w:szCs w:val="20"/>
              </w:rPr>
              <w:t>Phase</w:t>
            </w:r>
            <w:r w:rsidRPr="005A20E7">
              <w:rPr>
                <w:rFonts w:ascii="Arial" w:hAnsi="Arial" w:cs="Arial"/>
                <w:sz w:val="20"/>
                <w:szCs w:val="20"/>
              </w:rPr>
              <w:t xml:space="preserve"> 1 – New site design and planning.  Involves front modelling and liaising with the Environment Agency.</w:t>
            </w:r>
          </w:p>
          <w:p w14:paraId="02254C45" w14:textId="77777777" w:rsidR="002F1AB2" w:rsidRPr="005A20E7" w:rsidRDefault="002F1AB2" w:rsidP="002F1AB2">
            <w:pPr>
              <w:pStyle w:val="ListParagraph"/>
              <w:rPr>
                <w:rFonts w:ascii="Arial" w:hAnsi="Arial" w:cs="Arial"/>
                <w:sz w:val="20"/>
                <w:szCs w:val="20"/>
              </w:rPr>
            </w:pPr>
          </w:p>
          <w:p w14:paraId="6BEB96F4" w14:textId="77777777" w:rsidR="002F1AB2" w:rsidRPr="005A20E7" w:rsidRDefault="002F1AB2" w:rsidP="00614A46">
            <w:pPr>
              <w:pStyle w:val="ListParagraph"/>
              <w:numPr>
                <w:ilvl w:val="0"/>
                <w:numId w:val="22"/>
              </w:numPr>
              <w:spacing w:after="160" w:line="259" w:lineRule="auto"/>
              <w:ind w:left="418"/>
              <w:rPr>
                <w:rFonts w:ascii="Arial" w:hAnsi="Arial" w:cs="Arial"/>
                <w:sz w:val="20"/>
                <w:szCs w:val="20"/>
              </w:rPr>
            </w:pPr>
            <w:r w:rsidRPr="00614A46">
              <w:rPr>
                <w:rFonts w:ascii="Arial" w:hAnsi="Arial" w:cs="Arial"/>
                <w:color w:val="000000"/>
                <w:sz w:val="20"/>
                <w:szCs w:val="20"/>
              </w:rPr>
              <w:t>Phase</w:t>
            </w:r>
            <w:r w:rsidRPr="005A20E7">
              <w:rPr>
                <w:rFonts w:ascii="Arial" w:hAnsi="Arial" w:cs="Arial"/>
                <w:sz w:val="20"/>
                <w:szCs w:val="20"/>
              </w:rPr>
              <w:t xml:space="preserve"> 2 – Existing site improvements. Planning approval / finance / procurement / cabinet approval.</w:t>
            </w:r>
          </w:p>
          <w:p w14:paraId="480B0F12" w14:textId="77777777" w:rsidR="002F1AB2" w:rsidRPr="005A20E7" w:rsidRDefault="002F1AB2" w:rsidP="002F1AB2">
            <w:pPr>
              <w:pStyle w:val="ListParagraph"/>
              <w:rPr>
                <w:rFonts w:ascii="Arial" w:hAnsi="Arial" w:cs="Arial"/>
                <w:sz w:val="20"/>
                <w:szCs w:val="20"/>
              </w:rPr>
            </w:pPr>
          </w:p>
          <w:p w14:paraId="6B4DFCD4" w14:textId="77777777" w:rsidR="002F1AB2" w:rsidRPr="005A20E7" w:rsidRDefault="002F1AB2" w:rsidP="00614A46">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t>Phase 3 – Implementation &amp; construction to tie the two sites together.</w:t>
            </w:r>
          </w:p>
          <w:p w14:paraId="7129EB56" w14:textId="77777777" w:rsidR="002F1AB2" w:rsidRPr="005A20E7" w:rsidRDefault="002F1AB2" w:rsidP="002F1AB2">
            <w:pPr>
              <w:pStyle w:val="ListParagraph"/>
              <w:rPr>
                <w:rFonts w:ascii="Arial" w:hAnsi="Arial" w:cs="Arial"/>
                <w:sz w:val="20"/>
                <w:szCs w:val="20"/>
              </w:rPr>
            </w:pPr>
          </w:p>
          <w:p w14:paraId="3C49AACA" w14:textId="77777777" w:rsidR="002F1AB2" w:rsidRPr="005A20E7" w:rsidRDefault="002F1AB2" w:rsidP="002F1AB2">
            <w:pPr>
              <w:pStyle w:val="ListParagraph"/>
              <w:textAlignment w:val="baseline"/>
              <w:rPr>
                <w:rFonts w:ascii="Arial" w:hAnsi="Arial" w:cs="Arial"/>
                <w:sz w:val="20"/>
                <w:szCs w:val="20"/>
              </w:rPr>
            </w:pPr>
          </w:p>
          <w:p w14:paraId="5123C3D2" w14:textId="77777777" w:rsidR="002F1AB2" w:rsidRPr="005A20E7" w:rsidRDefault="002F1AB2" w:rsidP="002F1AB2">
            <w:pPr>
              <w:pStyle w:val="ListParagraph"/>
              <w:ind w:left="0" w:hanging="1"/>
              <w:textAlignment w:val="baseline"/>
              <w:rPr>
                <w:rFonts w:ascii="Arial" w:hAnsi="Arial" w:cs="Arial"/>
                <w:color w:val="auto"/>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41C3018" w14:textId="59494DF8" w:rsidR="002F1AB2" w:rsidRPr="003C3B76" w:rsidRDefault="002F1AB2" w:rsidP="00145E2B">
            <w:pPr>
              <w:pStyle w:val="ListParagraph"/>
              <w:numPr>
                <w:ilvl w:val="0"/>
                <w:numId w:val="17"/>
              </w:numPr>
              <w:ind w:left="119" w:hanging="119"/>
              <w:textAlignment w:val="baseline"/>
              <w:rPr>
                <w:rFonts w:ascii="Arial" w:hAnsi="Arial" w:cs="Arial"/>
                <w:sz w:val="16"/>
                <w:szCs w:val="16"/>
              </w:rPr>
            </w:pPr>
            <w:r w:rsidRPr="00145E2B">
              <w:rPr>
                <w:rFonts w:ascii="Arial" w:hAnsi="Arial" w:cs="Arial"/>
                <w:color w:val="70AD47" w:themeColor="accent6"/>
                <w:sz w:val="16"/>
                <w:szCs w:val="16"/>
              </w:rPr>
              <w:lastRenderedPageBreak/>
              <w:t>On track / part complete</w:t>
            </w:r>
          </w:p>
        </w:tc>
        <w:tc>
          <w:tcPr>
            <w:tcW w:w="7087" w:type="dxa"/>
            <w:tcBorders>
              <w:top w:val="single" w:sz="4" w:space="0" w:color="auto"/>
              <w:left w:val="single" w:sz="4" w:space="0" w:color="auto"/>
              <w:bottom w:val="single" w:sz="4" w:space="0" w:color="auto"/>
              <w:right w:val="single" w:sz="4" w:space="0" w:color="auto"/>
            </w:tcBorders>
          </w:tcPr>
          <w:p w14:paraId="3D9DFBA9"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Dec 2023 to 2025</w:t>
            </w:r>
          </w:p>
          <w:p w14:paraId="70CC5CD5"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Phase 1 of 3.</w:t>
            </w:r>
          </w:p>
          <w:p w14:paraId="6B123A6F" w14:textId="77777777" w:rsidR="002F1AB2" w:rsidRPr="005A20E7" w:rsidRDefault="002F1AB2" w:rsidP="002F1AB2">
            <w:pPr>
              <w:textAlignment w:val="baseline"/>
              <w:rPr>
                <w:rFonts w:ascii="Arial" w:hAnsi="Arial" w:cs="Arial"/>
                <w:sz w:val="20"/>
                <w:szCs w:val="20"/>
              </w:rPr>
            </w:pPr>
          </w:p>
          <w:p w14:paraId="35589342"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Phase 2 potentially from 2025.</w:t>
            </w:r>
          </w:p>
          <w:p w14:paraId="22162A36" w14:textId="77777777" w:rsidR="002F1AB2" w:rsidRPr="005A20E7" w:rsidRDefault="002F1AB2" w:rsidP="002F1AB2">
            <w:pPr>
              <w:textAlignment w:val="baseline"/>
              <w:rPr>
                <w:rFonts w:ascii="Arial" w:hAnsi="Arial" w:cs="Arial"/>
                <w:sz w:val="20"/>
                <w:szCs w:val="20"/>
              </w:rPr>
            </w:pPr>
          </w:p>
          <w:p w14:paraId="475E2E49"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Planning permission has been granted.  Preliminary surveys completed to commission works.  This will involve planting trees and solar panels on roof.</w:t>
            </w:r>
          </w:p>
          <w:p w14:paraId="03228A1A" w14:textId="77777777" w:rsidR="002F1AB2" w:rsidRPr="005A20E7" w:rsidRDefault="002F1AB2" w:rsidP="002F1AB2">
            <w:pPr>
              <w:textAlignment w:val="baseline"/>
              <w:rPr>
                <w:rFonts w:ascii="Arial" w:hAnsi="Arial" w:cs="Arial"/>
                <w:sz w:val="20"/>
                <w:szCs w:val="20"/>
              </w:rPr>
            </w:pPr>
          </w:p>
          <w:p w14:paraId="5F18CA48"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Estimated works to start in 2025.</w:t>
            </w:r>
          </w:p>
          <w:p w14:paraId="197CBE0F" w14:textId="77777777" w:rsidR="002F1AB2" w:rsidRDefault="002F1AB2" w:rsidP="002F1AB2">
            <w:pPr>
              <w:textAlignment w:val="baseline"/>
              <w:rPr>
                <w:rFonts w:ascii="Arial" w:hAnsi="Arial" w:cs="Arial"/>
                <w:sz w:val="20"/>
                <w:szCs w:val="20"/>
              </w:rPr>
            </w:pPr>
          </w:p>
          <w:p w14:paraId="286DFCA2" w14:textId="02AD326E" w:rsidR="002A1826" w:rsidRPr="005A20E7" w:rsidRDefault="002A1826" w:rsidP="002F1AB2">
            <w:pPr>
              <w:textAlignment w:val="baseline"/>
              <w:rPr>
                <w:rFonts w:ascii="Arial" w:hAnsi="Arial" w:cs="Arial"/>
                <w:sz w:val="20"/>
                <w:szCs w:val="20"/>
              </w:rPr>
            </w:pPr>
            <w:r w:rsidRPr="002A1826">
              <w:rPr>
                <w:rFonts w:ascii="Arial" w:hAnsi="Arial" w:cs="Arial"/>
                <w:sz w:val="20"/>
                <w:szCs w:val="20"/>
              </w:rPr>
              <w:t>EV charging points will be installed when the site is redeveloped to support the transition to electric vehicles</w:t>
            </w:r>
            <w:r w:rsidR="00717BD2">
              <w:rPr>
                <w:rFonts w:ascii="Arial" w:hAnsi="Arial" w:cs="Arial"/>
                <w:sz w:val="20"/>
                <w:szCs w:val="20"/>
              </w:rPr>
              <w:t>.</w:t>
            </w:r>
          </w:p>
        </w:tc>
        <w:tc>
          <w:tcPr>
            <w:tcW w:w="5813" w:type="dxa"/>
            <w:tcBorders>
              <w:top w:val="single" w:sz="4" w:space="0" w:color="auto"/>
              <w:left w:val="single" w:sz="4" w:space="0" w:color="auto"/>
              <w:bottom w:val="single" w:sz="4" w:space="0" w:color="auto"/>
              <w:right w:val="single" w:sz="4" w:space="0" w:color="auto"/>
            </w:tcBorders>
          </w:tcPr>
          <w:p w14:paraId="29B21F19" w14:textId="77777777" w:rsidR="002F1AB2" w:rsidRPr="005A20E7" w:rsidRDefault="002F1AB2" w:rsidP="002F1AB2">
            <w:pPr>
              <w:pStyle w:val="ListParagraph"/>
              <w:ind w:left="272"/>
              <w:textAlignment w:val="baseline"/>
              <w:rPr>
                <w:rFonts w:ascii="Arial" w:hAnsi="Arial" w:cs="Arial"/>
                <w:sz w:val="20"/>
                <w:szCs w:val="20"/>
              </w:rPr>
            </w:pPr>
          </w:p>
          <w:p w14:paraId="22B66EC3" w14:textId="12D4D741"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Expected actions:</w:t>
            </w:r>
          </w:p>
          <w:p w14:paraId="315FDCE5"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 xml:space="preserve">To educate children on all aspects of waste min and recycling. </w:t>
            </w:r>
          </w:p>
          <w:p w14:paraId="45AA1CBA" w14:textId="77777777" w:rsidR="002F1AB2" w:rsidRPr="005A20E7" w:rsidRDefault="002F1AB2" w:rsidP="002F1AB2">
            <w:pPr>
              <w:textAlignment w:val="baseline"/>
              <w:rPr>
                <w:rFonts w:ascii="Arial" w:hAnsi="Arial" w:cs="Arial"/>
                <w:sz w:val="20"/>
                <w:szCs w:val="20"/>
              </w:rPr>
            </w:pPr>
          </w:p>
          <w:p w14:paraId="2A1CD5C0"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lastRenderedPageBreak/>
              <w:t>To encourage community reuse and repair ‘shops’ / events.</w:t>
            </w:r>
          </w:p>
          <w:p w14:paraId="2F40F9D9" w14:textId="77777777" w:rsidR="002F1AB2" w:rsidRPr="005A20E7" w:rsidRDefault="002F1AB2" w:rsidP="002F1AB2">
            <w:pPr>
              <w:textAlignment w:val="baseline"/>
              <w:rPr>
                <w:rFonts w:ascii="Arial" w:hAnsi="Arial" w:cs="Arial"/>
                <w:sz w:val="20"/>
                <w:szCs w:val="20"/>
              </w:rPr>
            </w:pPr>
          </w:p>
          <w:p w14:paraId="6ABDBE2A"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Once more detail regarding the site have been confirmed, we can put measurable numbers on users of the above.</w:t>
            </w:r>
          </w:p>
          <w:p w14:paraId="0C354447" w14:textId="77777777" w:rsidR="002F1AB2" w:rsidRPr="005A20E7" w:rsidRDefault="002F1AB2" w:rsidP="002F1AB2">
            <w:pPr>
              <w:textAlignment w:val="baseline"/>
              <w:rPr>
                <w:rFonts w:ascii="Arial" w:hAnsi="Arial" w:cs="Arial"/>
                <w:sz w:val="20"/>
                <w:szCs w:val="20"/>
              </w:rPr>
            </w:pPr>
          </w:p>
          <w:p w14:paraId="1E81AC9E" w14:textId="46C4D958" w:rsidR="002F1AB2" w:rsidRPr="00E14DB9" w:rsidRDefault="002F1AB2" w:rsidP="00E14DB9">
            <w:pPr>
              <w:textAlignment w:val="baseline"/>
              <w:rPr>
                <w:rFonts w:ascii="Arial" w:hAnsi="Arial" w:cs="Arial"/>
                <w:sz w:val="20"/>
                <w:szCs w:val="20"/>
              </w:rPr>
            </w:pPr>
            <w:r w:rsidRPr="00E14DB9">
              <w:rPr>
                <w:rFonts w:ascii="Arial" w:eastAsia="Arial" w:hAnsi="Arial" w:cs="Arial"/>
                <w:sz w:val="20"/>
                <w:szCs w:val="20"/>
              </w:rPr>
              <w:t xml:space="preserve">Aim to </w:t>
            </w:r>
            <w:r w:rsidR="39A38FE1" w:rsidRPr="00E14DB9">
              <w:rPr>
                <w:rFonts w:ascii="Arial" w:eastAsia="Arial" w:hAnsi="Arial" w:cs="Arial"/>
                <w:sz w:val="20"/>
                <w:szCs w:val="20"/>
              </w:rPr>
              <w:t>divert 50% of material from waste</w:t>
            </w:r>
          </w:p>
        </w:tc>
      </w:tr>
      <w:tr w:rsidR="002F1AB2" w:rsidRPr="00B44E45" w14:paraId="2DF865B9" w14:textId="77777777" w:rsidTr="002607D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3FB2B30A" w:rsidR="002F1AB2" w:rsidRPr="005A20E7" w:rsidRDefault="002F1AB2" w:rsidP="002F1AB2">
            <w:pPr>
              <w:textAlignment w:val="baseline"/>
              <w:rPr>
                <w:rFonts w:ascii="Arial" w:hAnsi="Arial" w:cs="Arial"/>
                <w:sz w:val="20"/>
                <w:szCs w:val="20"/>
              </w:rPr>
            </w:pPr>
            <w:r w:rsidRPr="005A20E7">
              <w:rPr>
                <w:rFonts w:ascii="Arial" w:hAnsi="Arial" w:cs="Arial"/>
                <w:sz w:val="20"/>
                <w:szCs w:val="20"/>
              </w:rPr>
              <w:lastRenderedPageBreak/>
              <w:t>7.4.2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355BFF8A" w:rsidR="002F1AB2" w:rsidRPr="005A20E7" w:rsidRDefault="002F1AB2" w:rsidP="002F1AB2">
            <w:pPr>
              <w:textAlignment w:val="baseline"/>
              <w:rPr>
                <w:rFonts w:ascii="Arial" w:hAnsi="Arial" w:cs="Arial"/>
                <w:color w:val="auto"/>
                <w:sz w:val="20"/>
                <w:szCs w:val="20"/>
              </w:rPr>
            </w:pPr>
            <w:r w:rsidRPr="005A20E7">
              <w:rPr>
                <w:rFonts w:ascii="Arial" w:hAnsi="Arial" w:cs="Arial"/>
                <w:sz w:val="20"/>
                <w:szCs w:val="20"/>
              </w:rPr>
              <w:t>HRRC redevelopment</w:t>
            </w:r>
          </w:p>
        </w:tc>
        <w:tc>
          <w:tcPr>
            <w:tcW w:w="5239" w:type="dxa"/>
            <w:tcBorders>
              <w:top w:val="single" w:sz="4" w:space="0" w:color="auto"/>
              <w:left w:val="single" w:sz="4" w:space="0" w:color="auto"/>
              <w:bottom w:val="single" w:sz="4" w:space="0" w:color="auto"/>
              <w:right w:val="single" w:sz="4" w:space="0" w:color="auto"/>
            </w:tcBorders>
          </w:tcPr>
          <w:p w14:paraId="295B01F9" w14:textId="77777777" w:rsidR="002F1AB2" w:rsidRPr="005A20E7" w:rsidRDefault="002F1AB2" w:rsidP="00614A46">
            <w:pPr>
              <w:pStyle w:val="ListParagraph"/>
              <w:numPr>
                <w:ilvl w:val="0"/>
                <w:numId w:val="22"/>
              </w:numPr>
              <w:spacing w:after="160" w:line="259" w:lineRule="auto"/>
              <w:ind w:left="418"/>
              <w:rPr>
                <w:rFonts w:ascii="Arial" w:hAnsi="Arial" w:cs="Arial"/>
                <w:sz w:val="20"/>
                <w:szCs w:val="20"/>
              </w:rPr>
            </w:pPr>
            <w:r w:rsidRPr="005A20E7">
              <w:rPr>
                <w:rFonts w:ascii="Arial" w:hAnsi="Arial" w:cs="Arial"/>
                <w:sz w:val="20"/>
                <w:szCs w:val="20"/>
              </w:rPr>
              <w:t xml:space="preserve">To redevelop the HRRC site to maximise space, expand </w:t>
            </w:r>
            <w:r w:rsidRPr="00614A46">
              <w:rPr>
                <w:rFonts w:ascii="Arial" w:hAnsi="Arial" w:cs="Arial"/>
                <w:color w:val="000000"/>
                <w:sz w:val="20"/>
                <w:szCs w:val="20"/>
              </w:rPr>
              <w:t>streams</w:t>
            </w:r>
            <w:r w:rsidRPr="005A20E7">
              <w:rPr>
                <w:rFonts w:ascii="Arial" w:hAnsi="Arial" w:cs="Arial"/>
                <w:sz w:val="20"/>
                <w:szCs w:val="20"/>
              </w:rPr>
              <w:t xml:space="preserve"> and include education centre and reuse centre.  To reduce contamination, increase recycling and raise awareness for waste minimisation.  Contamination will be reduced by ease of use of the improved and new site, a reuse centre will be developed and maximised, residents will also be able to navigate around the site with clear signage and split items so not just to general waste.</w:t>
            </w:r>
          </w:p>
          <w:p w14:paraId="23677577" w14:textId="77777777" w:rsidR="002F1AB2" w:rsidRPr="005A20E7" w:rsidRDefault="002F1AB2" w:rsidP="002F1AB2">
            <w:pPr>
              <w:textAlignment w:val="baseline"/>
              <w:rPr>
                <w:rFonts w:ascii="Arial" w:hAnsi="Arial" w:cs="Arial"/>
                <w:sz w:val="20"/>
                <w:szCs w:val="20"/>
              </w:rPr>
            </w:pPr>
          </w:p>
          <w:p w14:paraId="6EF17DCE" w14:textId="53121F0F" w:rsidR="002F1AB2" w:rsidRPr="005A20E7" w:rsidRDefault="002F1AB2" w:rsidP="00614A46">
            <w:pPr>
              <w:pStyle w:val="ListParagraph"/>
              <w:numPr>
                <w:ilvl w:val="0"/>
                <w:numId w:val="22"/>
              </w:numPr>
              <w:spacing w:after="160" w:line="259" w:lineRule="auto"/>
              <w:ind w:left="418"/>
              <w:rPr>
                <w:rFonts w:ascii="Arial" w:hAnsi="Arial" w:cs="Arial"/>
                <w:color w:val="auto"/>
                <w:sz w:val="20"/>
                <w:szCs w:val="20"/>
              </w:rPr>
            </w:pPr>
            <w:r w:rsidRPr="00614A46">
              <w:rPr>
                <w:rFonts w:ascii="Arial" w:hAnsi="Arial" w:cs="Arial"/>
                <w:color w:val="000000"/>
                <w:sz w:val="20"/>
                <w:szCs w:val="20"/>
              </w:rPr>
              <w:t>Greening</w:t>
            </w:r>
            <w:r w:rsidRPr="005A20E7">
              <w:rPr>
                <w:rFonts w:ascii="Arial" w:hAnsi="Arial" w:cs="Arial"/>
                <w:sz w:val="20"/>
                <w:szCs w:val="20"/>
              </w:rPr>
              <w:t xml:space="preserve"> the site.  Introducing biodiversity as much as possible, through planting.  </w:t>
            </w:r>
          </w:p>
        </w:tc>
        <w:tc>
          <w:tcPr>
            <w:tcW w:w="1985" w:type="dxa"/>
            <w:tcBorders>
              <w:top w:val="single" w:sz="4" w:space="0" w:color="auto"/>
              <w:left w:val="single" w:sz="4" w:space="0" w:color="auto"/>
              <w:bottom w:val="single" w:sz="4" w:space="0" w:color="auto"/>
              <w:right w:val="single" w:sz="4" w:space="0" w:color="auto"/>
            </w:tcBorders>
            <w:vAlign w:val="center"/>
          </w:tcPr>
          <w:p w14:paraId="4174335C" w14:textId="6C40FE6E" w:rsidR="002F1AB2" w:rsidRPr="003C3B76" w:rsidRDefault="002F1AB2" w:rsidP="00145E2B">
            <w:pPr>
              <w:pStyle w:val="ListParagraph"/>
              <w:numPr>
                <w:ilvl w:val="0"/>
                <w:numId w:val="17"/>
              </w:numPr>
              <w:ind w:left="119" w:hanging="119"/>
              <w:textAlignment w:val="baseline"/>
              <w:rPr>
                <w:rFonts w:ascii="Arial" w:hAnsi="Arial" w:cs="Arial"/>
                <w:sz w:val="16"/>
                <w:szCs w:val="16"/>
              </w:rPr>
            </w:pPr>
            <w:r w:rsidRPr="00145E2B">
              <w:rPr>
                <w:rFonts w:ascii="Arial" w:hAnsi="Arial" w:cs="Arial"/>
                <w:color w:val="70AD47" w:themeColor="accent6"/>
                <w:sz w:val="16"/>
                <w:szCs w:val="16"/>
              </w:rPr>
              <w:t>On track / part complete</w:t>
            </w:r>
          </w:p>
        </w:tc>
        <w:tc>
          <w:tcPr>
            <w:tcW w:w="7087" w:type="dxa"/>
            <w:tcBorders>
              <w:top w:val="single" w:sz="4" w:space="0" w:color="auto"/>
              <w:left w:val="single" w:sz="4" w:space="0" w:color="auto"/>
              <w:bottom w:val="single" w:sz="4" w:space="0" w:color="auto"/>
              <w:right w:val="single" w:sz="4" w:space="0" w:color="auto"/>
            </w:tcBorders>
          </w:tcPr>
          <w:p w14:paraId="74460F5E"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Dec 2023 to 2025</w:t>
            </w:r>
          </w:p>
          <w:p w14:paraId="3EC87964"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Phase 1 of 3.</w:t>
            </w:r>
          </w:p>
          <w:p w14:paraId="2BE5CF11" w14:textId="77777777" w:rsidR="002F1AB2" w:rsidRPr="005A20E7" w:rsidRDefault="002F1AB2" w:rsidP="002F1AB2">
            <w:pPr>
              <w:textAlignment w:val="baseline"/>
              <w:rPr>
                <w:rFonts w:ascii="Arial" w:hAnsi="Arial" w:cs="Arial"/>
                <w:sz w:val="20"/>
                <w:szCs w:val="20"/>
              </w:rPr>
            </w:pPr>
          </w:p>
          <w:p w14:paraId="2A457B92" w14:textId="6902E59F"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Phase 2 from 2025</w:t>
            </w:r>
          </w:p>
          <w:p w14:paraId="46A252F3" w14:textId="77777777" w:rsidR="002F1AB2" w:rsidRPr="005A20E7" w:rsidRDefault="002F1AB2" w:rsidP="002F1AB2">
            <w:pPr>
              <w:textAlignment w:val="baseline"/>
              <w:rPr>
                <w:rFonts w:ascii="Arial" w:hAnsi="Arial" w:cs="Arial"/>
                <w:sz w:val="20"/>
                <w:szCs w:val="20"/>
              </w:rPr>
            </w:pPr>
          </w:p>
          <w:p w14:paraId="5C5515FC"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Planning permission has been granted.  Preliminary surveys, including biodiversity survey completed to commission works.  This will involve planting trees and solar panels on roof.</w:t>
            </w:r>
          </w:p>
          <w:p w14:paraId="473938FE" w14:textId="77777777" w:rsidR="002F1AB2" w:rsidRPr="005A20E7" w:rsidRDefault="002F1AB2" w:rsidP="002F1AB2">
            <w:pPr>
              <w:textAlignment w:val="baseline"/>
              <w:rPr>
                <w:rFonts w:ascii="Arial" w:hAnsi="Arial" w:cs="Arial"/>
                <w:sz w:val="20"/>
                <w:szCs w:val="20"/>
              </w:rPr>
            </w:pPr>
          </w:p>
          <w:p w14:paraId="794C36F2"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Estimated works to start in 2025.</w:t>
            </w:r>
          </w:p>
          <w:p w14:paraId="21E31D13" w14:textId="516408F7" w:rsidR="002F1AB2" w:rsidRPr="005A20E7" w:rsidRDefault="002F1AB2" w:rsidP="002F1AB2">
            <w:pPr>
              <w:textAlignment w:val="baseline"/>
              <w:rPr>
                <w:rFonts w:ascii="Arial" w:hAnsi="Arial" w:cs="Arial"/>
                <w:sz w:val="20"/>
                <w:szCs w:val="20"/>
              </w:rPr>
            </w:pPr>
          </w:p>
        </w:tc>
        <w:tc>
          <w:tcPr>
            <w:tcW w:w="5813" w:type="dxa"/>
            <w:tcBorders>
              <w:top w:val="single" w:sz="4" w:space="0" w:color="auto"/>
              <w:left w:val="single" w:sz="4" w:space="0" w:color="auto"/>
              <w:bottom w:val="single" w:sz="4" w:space="0" w:color="auto"/>
              <w:right w:val="single" w:sz="4" w:space="0" w:color="auto"/>
            </w:tcBorders>
          </w:tcPr>
          <w:p w14:paraId="7F713FD1" w14:textId="014008DD"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Expected actions:</w:t>
            </w:r>
          </w:p>
          <w:p w14:paraId="05B8C37A"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 xml:space="preserve">Recycling increase and contamination decrease.  </w:t>
            </w:r>
          </w:p>
          <w:p w14:paraId="1C2FC756" w14:textId="77777777" w:rsidR="002F1AB2" w:rsidRPr="005A20E7" w:rsidRDefault="002F1AB2" w:rsidP="002F1AB2">
            <w:pPr>
              <w:textAlignment w:val="baseline"/>
              <w:rPr>
                <w:rFonts w:ascii="Arial" w:hAnsi="Arial" w:cs="Arial"/>
                <w:sz w:val="20"/>
                <w:szCs w:val="20"/>
              </w:rPr>
            </w:pPr>
          </w:p>
          <w:p w14:paraId="6FFEE191" w14:textId="77777777" w:rsidR="002F1AB2" w:rsidRPr="005A20E7" w:rsidRDefault="002F1AB2" w:rsidP="002F1AB2">
            <w:pPr>
              <w:textAlignment w:val="baseline"/>
              <w:rPr>
                <w:rFonts w:ascii="Arial" w:hAnsi="Arial" w:cs="Arial"/>
                <w:sz w:val="20"/>
                <w:szCs w:val="20"/>
              </w:rPr>
            </w:pPr>
            <w:r w:rsidRPr="005A20E7">
              <w:rPr>
                <w:rFonts w:ascii="Arial" w:hAnsi="Arial" w:cs="Arial"/>
                <w:sz w:val="20"/>
                <w:szCs w:val="20"/>
              </w:rPr>
              <w:t>Reuse and repair awareness increased.</w:t>
            </w:r>
          </w:p>
          <w:p w14:paraId="202061C7" w14:textId="77777777" w:rsidR="002F1AB2" w:rsidRPr="005A20E7" w:rsidRDefault="002F1AB2" w:rsidP="002F1AB2">
            <w:pPr>
              <w:textAlignment w:val="baseline"/>
              <w:rPr>
                <w:rFonts w:ascii="Arial" w:hAnsi="Arial" w:cs="Arial"/>
                <w:sz w:val="20"/>
                <w:szCs w:val="20"/>
              </w:rPr>
            </w:pPr>
          </w:p>
          <w:p w14:paraId="5FCD8B15" w14:textId="46C4D958" w:rsidR="002F1AB2" w:rsidRPr="005A20E7" w:rsidRDefault="091C2360" w:rsidP="62CBE86A">
            <w:pPr>
              <w:pStyle w:val="ListParagraph"/>
              <w:ind w:left="272"/>
              <w:textAlignment w:val="baseline"/>
              <w:rPr>
                <w:rFonts w:ascii="Arial" w:hAnsi="Arial" w:cs="Arial"/>
                <w:sz w:val="20"/>
                <w:szCs w:val="20"/>
              </w:rPr>
            </w:pPr>
            <w:r w:rsidRPr="005A20E7">
              <w:rPr>
                <w:rFonts w:ascii="Arial" w:eastAsia="Arial" w:hAnsi="Arial" w:cs="Arial"/>
                <w:sz w:val="20"/>
                <w:szCs w:val="20"/>
              </w:rPr>
              <w:t>Aim to divert 50% of material from waste</w:t>
            </w:r>
          </w:p>
          <w:p w14:paraId="20DF34C6" w14:textId="371E97D6" w:rsidR="002F1AB2" w:rsidRPr="005A20E7" w:rsidRDefault="002F1AB2" w:rsidP="62CBE86A">
            <w:pPr>
              <w:textAlignment w:val="baseline"/>
              <w:rPr>
                <w:rFonts w:ascii="Arial" w:eastAsia="Arial" w:hAnsi="Arial" w:cs="Arial"/>
                <w:sz w:val="20"/>
                <w:szCs w:val="20"/>
              </w:rPr>
            </w:pPr>
          </w:p>
        </w:tc>
      </w:tr>
    </w:tbl>
    <w:p w14:paraId="1D2EB616" w14:textId="77777777" w:rsidR="00BC31C0" w:rsidRDefault="00BC31C0"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77777777" w:rsidR="00BC31C0" w:rsidRDefault="00BC31C0" w:rsidP="000F4AE9">
      <w:pPr>
        <w:pStyle w:val="LONTransText"/>
        <w:jc w:val="both"/>
      </w:pPr>
    </w:p>
    <w:p w14:paraId="787762C8" w14:textId="77777777" w:rsidR="00BC31C0" w:rsidRDefault="00BC31C0" w:rsidP="000F4AE9">
      <w:pPr>
        <w:pStyle w:val="LONTransText"/>
        <w:jc w:val="both"/>
      </w:pPr>
    </w:p>
    <w:p w14:paraId="31B7AA5B" w14:textId="77777777" w:rsidR="00BC31C0" w:rsidRDefault="00BC31C0" w:rsidP="000F4AE9">
      <w:pPr>
        <w:jc w:val="both"/>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1255E8">
          <w:headerReference w:type="default" r:id="rId12"/>
          <w:footerReference w:type="default" r:id="rId13"/>
          <w:headerReference w:type="first" r:id="rId14"/>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5"/>
      <w:headerReference w:type="default" r:id="rId16"/>
      <w:footerReference w:type="even" r:id="rId17"/>
      <w:footerReference w:type="default" r:id="rId18"/>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8C3B" w14:textId="77777777" w:rsidR="00204EC5" w:rsidRDefault="00204EC5">
      <w:r>
        <w:separator/>
      </w:r>
    </w:p>
  </w:endnote>
  <w:endnote w:type="continuationSeparator" w:id="0">
    <w:p w14:paraId="65165010" w14:textId="77777777" w:rsidR="00204EC5" w:rsidRDefault="00204EC5">
      <w:r>
        <w:continuationSeparator/>
      </w:r>
    </w:p>
  </w:endnote>
  <w:endnote w:type="continuationNotice" w:id="1">
    <w:p w14:paraId="3BA9DF50" w14:textId="77777777" w:rsidR="00204EC5" w:rsidRDefault="00204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C052" w14:textId="77777777" w:rsidR="00204EC5" w:rsidRDefault="00204EC5">
      <w:r>
        <w:separator/>
      </w:r>
    </w:p>
  </w:footnote>
  <w:footnote w:type="continuationSeparator" w:id="0">
    <w:p w14:paraId="7238CEA9" w14:textId="77777777" w:rsidR="00204EC5" w:rsidRDefault="00204EC5">
      <w:r>
        <w:continuationSeparator/>
      </w:r>
    </w:p>
  </w:footnote>
  <w:footnote w:type="continuationNotice" w:id="1">
    <w:p w14:paraId="79E09B04" w14:textId="77777777" w:rsidR="00204EC5" w:rsidRDefault="00204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0BDDD83" w14:textId="77777777" w:rsidR="005A20E7" w:rsidRDefault="005A20E7"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75B0" w14:textId="3EEB0D8A" w:rsidR="005A20E7" w:rsidRDefault="005A20E7" w:rsidP="005A20E7">
    <w:pPr>
      <w:pStyle w:val="Header"/>
      <w:jc w:val="center"/>
    </w:pPr>
    <w:r w:rsidRPr="00BB4648">
      <w:rPr>
        <w:noProof/>
      </w:rPr>
      <w:drawing>
        <wp:inline distT="0" distB="0" distL="0" distR="0" wp14:anchorId="5A7337D4" wp14:editId="1131B1E9">
          <wp:extent cx="2946400" cy="223520"/>
          <wp:effectExtent l="0" t="0" r="0" b="5080"/>
          <wp:docPr id="2" name="Picture 2"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007898F4" w14:textId="77777777" w:rsidR="005A20E7" w:rsidRDefault="005A20E7" w:rsidP="005A20E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36BD5"/>
    <w:multiLevelType w:val="hybridMultilevel"/>
    <w:tmpl w:val="591E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CA0B33"/>
    <w:multiLevelType w:val="hybridMultilevel"/>
    <w:tmpl w:val="8556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5133D9"/>
    <w:multiLevelType w:val="hybridMultilevel"/>
    <w:tmpl w:val="F63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25EBF"/>
    <w:multiLevelType w:val="hybridMultilevel"/>
    <w:tmpl w:val="1130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0207E"/>
    <w:multiLevelType w:val="hybridMultilevel"/>
    <w:tmpl w:val="867E0E0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E7266"/>
    <w:multiLevelType w:val="hybridMultilevel"/>
    <w:tmpl w:val="F9D86A06"/>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17"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91172"/>
    <w:multiLevelType w:val="hybridMultilevel"/>
    <w:tmpl w:val="897A7A32"/>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19"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1C0172D"/>
    <w:multiLevelType w:val="hybridMultilevel"/>
    <w:tmpl w:val="C1C89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4A5B5F"/>
    <w:multiLevelType w:val="hybridMultilevel"/>
    <w:tmpl w:val="F3A6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F1290"/>
    <w:multiLevelType w:val="hybridMultilevel"/>
    <w:tmpl w:val="4A3E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B508B"/>
    <w:multiLevelType w:val="hybridMultilevel"/>
    <w:tmpl w:val="EB14EF1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96C4505"/>
    <w:multiLevelType w:val="hybridMultilevel"/>
    <w:tmpl w:val="0A94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A60AC"/>
    <w:multiLevelType w:val="hybridMultilevel"/>
    <w:tmpl w:val="258C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B25CF2"/>
    <w:multiLevelType w:val="hybridMultilevel"/>
    <w:tmpl w:val="C6BE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7D6B27"/>
    <w:multiLevelType w:val="hybridMultilevel"/>
    <w:tmpl w:val="D2F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A140A"/>
    <w:multiLevelType w:val="hybridMultilevel"/>
    <w:tmpl w:val="947E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7"/>
  </w:num>
  <w:num w:numId="2" w16cid:durableId="718363073">
    <w:abstractNumId w:val="19"/>
  </w:num>
  <w:num w:numId="3" w16cid:durableId="1394087927">
    <w:abstractNumId w:val="25"/>
  </w:num>
  <w:num w:numId="4" w16cid:durableId="1149053297">
    <w:abstractNumId w:val="34"/>
  </w:num>
  <w:num w:numId="5" w16cid:durableId="595479366">
    <w:abstractNumId w:val="20"/>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8"/>
  </w:num>
  <w:num w:numId="17" w16cid:durableId="1962107285">
    <w:abstractNumId w:val="24"/>
  </w:num>
  <w:num w:numId="18" w16cid:durableId="1787042242">
    <w:abstractNumId w:val="31"/>
  </w:num>
  <w:num w:numId="19" w16cid:durableId="152070646">
    <w:abstractNumId w:val="32"/>
  </w:num>
  <w:num w:numId="20" w16cid:durableId="1245841396">
    <w:abstractNumId w:val="15"/>
  </w:num>
  <w:num w:numId="21" w16cid:durableId="445806616">
    <w:abstractNumId w:val="30"/>
  </w:num>
  <w:num w:numId="22" w16cid:durableId="1439182401">
    <w:abstractNumId w:val="33"/>
  </w:num>
  <w:num w:numId="23" w16cid:durableId="698895820">
    <w:abstractNumId w:val="14"/>
  </w:num>
  <w:num w:numId="24" w16cid:durableId="507722364">
    <w:abstractNumId w:val="10"/>
  </w:num>
  <w:num w:numId="25" w16cid:durableId="189950643">
    <w:abstractNumId w:val="13"/>
  </w:num>
  <w:num w:numId="26" w16cid:durableId="1202742899">
    <w:abstractNumId w:val="22"/>
  </w:num>
  <w:num w:numId="27" w16cid:durableId="1233348144">
    <w:abstractNumId w:val="11"/>
  </w:num>
  <w:num w:numId="28" w16cid:durableId="1846628202">
    <w:abstractNumId w:val="12"/>
  </w:num>
  <w:num w:numId="29" w16cid:durableId="420838420">
    <w:abstractNumId w:val="29"/>
  </w:num>
  <w:num w:numId="30" w16cid:durableId="33507853">
    <w:abstractNumId w:val="21"/>
  </w:num>
  <w:num w:numId="31" w16cid:durableId="1921332828">
    <w:abstractNumId w:val="18"/>
  </w:num>
  <w:num w:numId="32" w16cid:durableId="236282581">
    <w:abstractNumId w:val="27"/>
  </w:num>
  <w:num w:numId="33" w16cid:durableId="2118401723">
    <w:abstractNumId w:val="26"/>
  </w:num>
  <w:num w:numId="34" w16cid:durableId="824198356">
    <w:abstractNumId w:val="23"/>
  </w:num>
  <w:num w:numId="35" w16cid:durableId="340864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attachedTemplate r:id="rId1"/>
  <w:trackRevisions/>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661"/>
    <w:rsid w:val="000026BD"/>
    <w:rsid w:val="000026C9"/>
    <w:rsid w:val="000061E1"/>
    <w:rsid w:val="000063B4"/>
    <w:rsid w:val="00006C3D"/>
    <w:rsid w:val="00011276"/>
    <w:rsid w:val="000128AA"/>
    <w:rsid w:val="00015D33"/>
    <w:rsid w:val="000163BD"/>
    <w:rsid w:val="000167BB"/>
    <w:rsid w:val="0001777E"/>
    <w:rsid w:val="00020AC5"/>
    <w:rsid w:val="000246A3"/>
    <w:rsid w:val="00027BD2"/>
    <w:rsid w:val="00030A10"/>
    <w:rsid w:val="00031199"/>
    <w:rsid w:val="000313F6"/>
    <w:rsid w:val="00031C81"/>
    <w:rsid w:val="000324CE"/>
    <w:rsid w:val="0003438F"/>
    <w:rsid w:val="00035CFF"/>
    <w:rsid w:val="0003625D"/>
    <w:rsid w:val="0003634A"/>
    <w:rsid w:val="00036AF6"/>
    <w:rsid w:val="00036B72"/>
    <w:rsid w:val="00036F1C"/>
    <w:rsid w:val="000375E4"/>
    <w:rsid w:val="00040741"/>
    <w:rsid w:val="000409D5"/>
    <w:rsid w:val="0004276B"/>
    <w:rsid w:val="00044924"/>
    <w:rsid w:val="00045D36"/>
    <w:rsid w:val="00045F24"/>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CE6"/>
    <w:rsid w:val="00070C94"/>
    <w:rsid w:val="000718D0"/>
    <w:rsid w:val="000718D8"/>
    <w:rsid w:val="00072BD8"/>
    <w:rsid w:val="00075C29"/>
    <w:rsid w:val="0007621C"/>
    <w:rsid w:val="0007774F"/>
    <w:rsid w:val="0007788B"/>
    <w:rsid w:val="00077FAD"/>
    <w:rsid w:val="00084698"/>
    <w:rsid w:val="00085B4B"/>
    <w:rsid w:val="00087AF2"/>
    <w:rsid w:val="000902B9"/>
    <w:rsid w:val="00092EDB"/>
    <w:rsid w:val="0009479A"/>
    <w:rsid w:val="00094BA5"/>
    <w:rsid w:val="0009588E"/>
    <w:rsid w:val="00095D4C"/>
    <w:rsid w:val="000962AC"/>
    <w:rsid w:val="00096D75"/>
    <w:rsid w:val="000972AF"/>
    <w:rsid w:val="000978E2"/>
    <w:rsid w:val="000A2564"/>
    <w:rsid w:val="000A3256"/>
    <w:rsid w:val="000A71D4"/>
    <w:rsid w:val="000B0CB1"/>
    <w:rsid w:val="000B19FB"/>
    <w:rsid w:val="000B2285"/>
    <w:rsid w:val="000B2437"/>
    <w:rsid w:val="000B2628"/>
    <w:rsid w:val="000B2EDA"/>
    <w:rsid w:val="000B347B"/>
    <w:rsid w:val="000B376F"/>
    <w:rsid w:val="000B4ED3"/>
    <w:rsid w:val="000B5A4F"/>
    <w:rsid w:val="000B5E63"/>
    <w:rsid w:val="000B78C9"/>
    <w:rsid w:val="000B7CFE"/>
    <w:rsid w:val="000C00B4"/>
    <w:rsid w:val="000C077F"/>
    <w:rsid w:val="000C2FC0"/>
    <w:rsid w:val="000C399D"/>
    <w:rsid w:val="000C41CC"/>
    <w:rsid w:val="000D0562"/>
    <w:rsid w:val="000D1044"/>
    <w:rsid w:val="000D33D7"/>
    <w:rsid w:val="000D3872"/>
    <w:rsid w:val="000D44CF"/>
    <w:rsid w:val="000D464D"/>
    <w:rsid w:val="000D58F6"/>
    <w:rsid w:val="000D5C02"/>
    <w:rsid w:val="000D5D4E"/>
    <w:rsid w:val="000E00A5"/>
    <w:rsid w:val="000E1423"/>
    <w:rsid w:val="000E216F"/>
    <w:rsid w:val="000E2CBB"/>
    <w:rsid w:val="000E3AB9"/>
    <w:rsid w:val="000E470C"/>
    <w:rsid w:val="000E5C07"/>
    <w:rsid w:val="000F4AE9"/>
    <w:rsid w:val="000F6533"/>
    <w:rsid w:val="000F7AC3"/>
    <w:rsid w:val="00100905"/>
    <w:rsid w:val="0010362B"/>
    <w:rsid w:val="0010388D"/>
    <w:rsid w:val="001079BD"/>
    <w:rsid w:val="00107DF9"/>
    <w:rsid w:val="00107F47"/>
    <w:rsid w:val="00107F9E"/>
    <w:rsid w:val="00111A00"/>
    <w:rsid w:val="00111D7A"/>
    <w:rsid w:val="00112A2B"/>
    <w:rsid w:val="00112A51"/>
    <w:rsid w:val="001132E8"/>
    <w:rsid w:val="00113972"/>
    <w:rsid w:val="001139C7"/>
    <w:rsid w:val="00113BBA"/>
    <w:rsid w:val="001146C3"/>
    <w:rsid w:val="001159D7"/>
    <w:rsid w:val="00115C78"/>
    <w:rsid w:val="0011693E"/>
    <w:rsid w:val="0011796C"/>
    <w:rsid w:val="00120B40"/>
    <w:rsid w:val="00123C0E"/>
    <w:rsid w:val="001255E8"/>
    <w:rsid w:val="00125D81"/>
    <w:rsid w:val="001274A9"/>
    <w:rsid w:val="00127832"/>
    <w:rsid w:val="00130C40"/>
    <w:rsid w:val="0013130B"/>
    <w:rsid w:val="00131AB8"/>
    <w:rsid w:val="00131D0A"/>
    <w:rsid w:val="00132BC0"/>
    <w:rsid w:val="00133FB4"/>
    <w:rsid w:val="001341C6"/>
    <w:rsid w:val="00137161"/>
    <w:rsid w:val="00141BEE"/>
    <w:rsid w:val="00141E65"/>
    <w:rsid w:val="00143484"/>
    <w:rsid w:val="00144783"/>
    <w:rsid w:val="00145E2B"/>
    <w:rsid w:val="001463C2"/>
    <w:rsid w:val="00146545"/>
    <w:rsid w:val="0014724C"/>
    <w:rsid w:val="00152912"/>
    <w:rsid w:val="00156175"/>
    <w:rsid w:val="0015706F"/>
    <w:rsid w:val="001579CA"/>
    <w:rsid w:val="00161F31"/>
    <w:rsid w:val="0016402C"/>
    <w:rsid w:val="001647E8"/>
    <w:rsid w:val="00165B94"/>
    <w:rsid w:val="00167CCD"/>
    <w:rsid w:val="00172200"/>
    <w:rsid w:val="00176108"/>
    <w:rsid w:val="001761D3"/>
    <w:rsid w:val="00176474"/>
    <w:rsid w:val="00182BB3"/>
    <w:rsid w:val="001864ED"/>
    <w:rsid w:val="00186538"/>
    <w:rsid w:val="0018661B"/>
    <w:rsid w:val="00186995"/>
    <w:rsid w:val="0018707E"/>
    <w:rsid w:val="00190051"/>
    <w:rsid w:val="0019093B"/>
    <w:rsid w:val="00190A1C"/>
    <w:rsid w:val="00191EFB"/>
    <w:rsid w:val="0019272E"/>
    <w:rsid w:val="001939AE"/>
    <w:rsid w:val="00193DE2"/>
    <w:rsid w:val="0019483B"/>
    <w:rsid w:val="00197D77"/>
    <w:rsid w:val="001A0D12"/>
    <w:rsid w:val="001A1BC5"/>
    <w:rsid w:val="001A2183"/>
    <w:rsid w:val="001A381B"/>
    <w:rsid w:val="001A4524"/>
    <w:rsid w:val="001B06D5"/>
    <w:rsid w:val="001B1001"/>
    <w:rsid w:val="001B2E5F"/>
    <w:rsid w:val="001B339B"/>
    <w:rsid w:val="001B5675"/>
    <w:rsid w:val="001B7523"/>
    <w:rsid w:val="001C01D7"/>
    <w:rsid w:val="001C31A9"/>
    <w:rsid w:val="001C3FB1"/>
    <w:rsid w:val="001C4427"/>
    <w:rsid w:val="001C54F9"/>
    <w:rsid w:val="001C6751"/>
    <w:rsid w:val="001C7B2A"/>
    <w:rsid w:val="001C7CDB"/>
    <w:rsid w:val="001D0E1D"/>
    <w:rsid w:val="001D25C3"/>
    <w:rsid w:val="001D3A60"/>
    <w:rsid w:val="001D4C22"/>
    <w:rsid w:val="001D5199"/>
    <w:rsid w:val="001D53B6"/>
    <w:rsid w:val="001D6C2B"/>
    <w:rsid w:val="001D6CE6"/>
    <w:rsid w:val="001E0789"/>
    <w:rsid w:val="001E1597"/>
    <w:rsid w:val="001E17B2"/>
    <w:rsid w:val="001E1F16"/>
    <w:rsid w:val="001E3288"/>
    <w:rsid w:val="001E35D2"/>
    <w:rsid w:val="001E3F2D"/>
    <w:rsid w:val="001E469D"/>
    <w:rsid w:val="001E46E5"/>
    <w:rsid w:val="001E5E98"/>
    <w:rsid w:val="001E6799"/>
    <w:rsid w:val="001E6DA2"/>
    <w:rsid w:val="001F0BD0"/>
    <w:rsid w:val="001F1909"/>
    <w:rsid w:val="001F478D"/>
    <w:rsid w:val="001F4811"/>
    <w:rsid w:val="001F4F22"/>
    <w:rsid w:val="001F5194"/>
    <w:rsid w:val="001F7DC1"/>
    <w:rsid w:val="00200783"/>
    <w:rsid w:val="00201717"/>
    <w:rsid w:val="00201F8D"/>
    <w:rsid w:val="002024E3"/>
    <w:rsid w:val="00202930"/>
    <w:rsid w:val="00202A26"/>
    <w:rsid w:val="00202BCF"/>
    <w:rsid w:val="00203DEA"/>
    <w:rsid w:val="00204B43"/>
    <w:rsid w:val="00204EC5"/>
    <w:rsid w:val="002055AD"/>
    <w:rsid w:val="0021034E"/>
    <w:rsid w:val="002104D4"/>
    <w:rsid w:val="00211164"/>
    <w:rsid w:val="002127FC"/>
    <w:rsid w:val="002128F5"/>
    <w:rsid w:val="002171C8"/>
    <w:rsid w:val="0022162D"/>
    <w:rsid w:val="00221E6B"/>
    <w:rsid w:val="002226DF"/>
    <w:rsid w:val="002241D9"/>
    <w:rsid w:val="00224646"/>
    <w:rsid w:val="002248B5"/>
    <w:rsid w:val="00227620"/>
    <w:rsid w:val="0022762C"/>
    <w:rsid w:val="002320BA"/>
    <w:rsid w:val="002336AD"/>
    <w:rsid w:val="00234A36"/>
    <w:rsid w:val="00234D41"/>
    <w:rsid w:val="00234EB1"/>
    <w:rsid w:val="0024040F"/>
    <w:rsid w:val="00240591"/>
    <w:rsid w:val="00241551"/>
    <w:rsid w:val="002417C1"/>
    <w:rsid w:val="00241CDE"/>
    <w:rsid w:val="00242947"/>
    <w:rsid w:val="00242E1C"/>
    <w:rsid w:val="00243778"/>
    <w:rsid w:val="00245C75"/>
    <w:rsid w:val="00247046"/>
    <w:rsid w:val="00250DD2"/>
    <w:rsid w:val="0025175F"/>
    <w:rsid w:val="00251F15"/>
    <w:rsid w:val="00257540"/>
    <w:rsid w:val="00257587"/>
    <w:rsid w:val="002577DF"/>
    <w:rsid w:val="0025784B"/>
    <w:rsid w:val="002607DA"/>
    <w:rsid w:val="0026100C"/>
    <w:rsid w:val="00261A60"/>
    <w:rsid w:val="00261B51"/>
    <w:rsid w:val="0026258B"/>
    <w:rsid w:val="00264522"/>
    <w:rsid w:val="002654C1"/>
    <w:rsid w:val="00266199"/>
    <w:rsid w:val="00266459"/>
    <w:rsid w:val="00267287"/>
    <w:rsid w:val="002677D8"/>
    <w:rsid w:val="0027138E"/>
    <w:rsid w:val="002719A2"/>
    <w:rsid w:val="002724AC"/>
    <w:rsid w:val="0027288A"/>
    <w:rsid w:val="00272917"/>
    <w:rsid w:val="002740FE"/>
    <w:rsid w:val="0027492E"/>
    <w:rsid w:val="0027548F"/>
    <w:rsid w:val="00275B5B"/>
    <w:rsid w:val="00280234"/>
    <w:rsid w:val="00280B16"/>
    <w:rsid w:val="0028132D"/>
    <w:rsid w:val="00281C70"/>
    <w:rsid w:val="00281E0A"/>
    <w:rsid w:val="00282AE0"/>
    <w:rsid w:val="0028318B"/>
    <w:rsid w:val="00284D5A"/>
    <w:rsid w:val="00284ECF"/>
    <w:rsid w:val="00285DE4"/>
    <w:rsid w:val="0028631E"/>
    <w:rsid w:val="0029031F"/>
    <w:rsid w:val="00291218"/>
    <w:rsid w:val="00291615"/>
    <w:rsid w:val="002922EC"/>
    <w:rsid w:val="00292DEB"/>
    <w:rsid w:val="00293380"/>
    <w:rsid w:val="00293488"/>
    <w:rsid w:val="00293908"/>
    <w:rsid w:val="0029392A"/>
    <w:rsid w:val="00294C1C"/>
    <w:rsid w:val="00295175"/>
    <w:rsid w:val="002970E1"/>
    <w:rsid w:val="002A06D5"/>
    <w:rsid w:val="002A1826"/>
    <w:rsid w:val="002A208A"/>
    <w:rsid w:val="002A3C00"/>
    <w:rsid w:val="002A4B70"/>
    <w:rsid w:val="002A5379"/>
    <w:rsid w:val="002B1A43"/>
    <w:rsid w:val="002B2501"/>
    <w:rsid w:val="002B2901"/>
    <w:rsid w:val="002B40E4"/>
    <w:rsid w:val="002B599E"/>
    <w:rsid w:val="002C22D2"/>
    <w:rsid w:val="002C72FB"/>
    <w:rsid w:val="002C78B4"/>
    <w:rsid w:val="002D0DDD"/>
    <w:rsid w:val="002D3A97"/>
    <w:rsid w:val="002D5D29"/>
    <w:rsid w:val="002E0434"/>
    <w:rsid w:val="002E0865"/>
    <w:rsid w:val="002E27BD"/>
    <w:rsid w:val="002E50D1"/>
    <w:rsid w:val="002E5C32"/>
    <w:rsid w:val="002E781B"/>
    <w:rsid w:val="002F0396"/>
    <w:rsid w:val="002F1AB2"/>
    <w:rsid w:val="002F221F"/>
    <w:rsid w:val="002F4378"/>
    <w:rsid w:val="002F45A9"/>
    <w:rsid w:val="002F696C"/>
    <w:rsid w:val="0030092F"/>
    <w:rsid w:val="0030160F"/>
    <w:rsid w:val="00302846"/>
    <w:rsid w:val="00302CDB"/>
    <w:rsid w:val="0030397F"/>
    <w:rsid w:val="003041CB"/>
    <w:rsid w:val="00304673"/>
    <w:rsid w:val="00304EBB"/>
    <w:rsid w:val="00306208"/>
    <w:rsid w:val="00306ED5"/>
    <w:rsid w:val="00314255"/>
    <w:rsid w:val="0031439F"/>
    <w:rsid w:val="003158BF"/>
    <w:rsid w:val="00315E50"/>
    <w:rsid w:val="00316A7F"/>
    <w:rsid w:val="00316F00"/>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6E80"/>
    <w:rsid w:val="00347ECB"/>
    <w:rsid w:val="003505B0"/>
    <w:rsid w:val="00351304"/>
    <w:rsid w:val="00351354"/>
    <w:rsid w:val="00351824"/>
    <w:rsid w:val="00353646"/>
    <w:rsid w:val="00354786"/>
    <w:rsid w:val="003551B8"/>
    <w:rsid w:val="003559C9"/>
    <w:rsid w:val="00356A27"/>
    <w:rsid w:val="00357CCC"/>
    <w:rsid w:val="003641AC"/>
    <w:rsid w:val="0036513D"/>
    <w:rsid w:val="00365F91"/>
    <w:rsid w:val="00370798"/>
    <w:rsid w:val="003718CF"/>
    <w:rsid w:val="00372056"/>
    <w:rsid w:val="00373791"/>
    <w:rsid w:val="00373A71"/>
    <w:rsid w:val="0037571A"/>
    <w:rsid w:val="00377AA9"/>
    <w:rsid w:val="00380D71"/>
    <w:rsid w:val="00381160"/>
    <w:rsid w:val="003834CB"/>
    <w:rsid w:val="0038487D"/>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3724"/>
    <w:rsid w:val="003B7D83"/>
    <w:rsid w:val="003B7E84"/>
    <w:rsid w:val="003C0946"/>
    <w:rsid w:val="003C1020"/>
    <w:rsid w:val="003C2442"/>
    <w:rsid w:val="003C3186"/>
    <w:rsid w:val="003C3B76"/>
    <w:rsid w:val="003C3E41"/>
    <w:rsid w:val="003C5364"/>
    <w:rsid w:val="003C606B"/>
    <w:rsid w:val="003C62AD"/>
    <w:rsid w:val="003C70FC"/>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23E6"/>
    <w:rsid w:val="003F468C"/>
    <w:rsid w:val="003F46AA"/>
    <w:rsid w:val="003F6790"/>
    <w:rsid w:val="003F6D81"/>
    <w:rsid w:val="003F7090"/>
    <w:rsid w:val="004004F9"/>
    <w:rsid w:val="00404EDB"/>
    <w:rsid w:val="00405710"/>
    <w:rsid w:val="0040610E"/>
    <w:rsid w:val="004061E9"/>
    <w:rsid w:val="00407BA9"/>
    <w:rsid w:val="00411D6C"/>
    <w:rsid w:val="00411F3D"/>
    <w:rsid w:val="00416DB1"/>
    <w:rsid w:val="00417037"/>
    <w:rsid w:val="00417476"/>
    <w:rsid w:val="00422E26"/>
    <w:rsid w:val="00423765"/>
    <w:rsid w:val="00425EA2"/>
    <w:rsid w:val="00426362"/>
    <w:rsid w:val="00430A8A"/>
    <w:rsid w:val="00430CF9"/>
    <w:rsid w:val="00432013"/>
    <w:rsid w:val="004321B9"/>
    <w:rsid w:val="00432EE9"/>
    <w:rsid w:val="004338C0"/>
    <w:rsid w:val="00433F10"/>
    <w:rsid w:val="00434609"/>
    <w:rsid w:val="00435F37"/>
    <w:rsid w:val="00437A2E"/>
    <w:rsid w:val="00437F29"/>
    <w:rsid w:val="004426D9"/>
    <w:rsid w:val="00442743"/>
    <w:rsid w:val="004429C6"/>
    <w:rsid w:val="00445113"/>
    <w:rsid w:val="00445C24"/>
    <w:rsid w:val="00445CAE"/>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81346"/>
    <w:rsid w:val="00481415"/>
    <w:rsid w:val="0048149B"/>
    <w:rsid w:val="004818F6"/>
    <w:rsid w:val="004839BD"/>
    <w:rsid w:val="00483F64"/>
    <w:rsid w:val="004849FF"/>
    <w:rsid w:val="00484EE5"/>
    <w:rsid w:val="00484FC8"/>
    <w:rsid w:val="00485271"/>
    <w:rsid w:val="0048530D"/>
    <w:rsid w:val="00486280"/>
    <w:rsid w:val="00487316"/>
    <w:rsid w:val="00492970"/>
    <w:rsid w:val="00495D12"/>
    <w:rsid w:val="004961F5"/>
    <w:rsid w:val="004962A8"/>
    <w:rsid w:val="004A0933"/>
    <w:rsid w:val="004A0D72"/>
    <w:rsid w:val="004A1D9E"/>
    <w:rsid w:val="004A23E4"/>
    <w:rsid w:val="004A2798"/>
    <w:rsid w:val="004A313E"/>
    <w:rsid w:val="004A33F2"/>
    <w:rsid w:val="004A3E94"/>
    <w:rsid w:val="004A4DC1"/>
    <w:rsid w:val="004A4EF3"/>
    <w:rsid w:val="004A5113"/>
    <w:rsid w:val="004A535B"/>
    <w:rsid w:val="004A6C62"/>
    <w:rsid w:val="004A742F"/>
    <w:rsid w:val="004B225E"/>
    <w:rsid w:val="004B2D64"/>
    <w:rsid w:val="004B3778"/>
    <w:rsid w:val="004B4ECB"/>
    <w:rsid w:val="004B7B86"/>
    <w:rsid w:val="004C28D0"/>
    <w:rsid w:val="004C2AF1"/>
    <w:rsid w:val="004C3F32"/>
    <w:rsid w:val="004C4E14"/>
    <w:rsid w:val="004C5A80"/>
    <w:rsid w:val="004C648B"/>
    <w:rsid w:val="004D035B"/>
    <w:rsid w:val="004D2358"/>
    <w:rsid w:val="004D41EF"/>
    <w:rsid w:val="004D45B1"/>
    <w:rsid w:val="004D4F3C"/>
    <w:rsid w:val="004D5569"/>
    <w:rsid w:val="004D5A4D"/>
    <w:rsid w:val="004D5E58"/>
    <w:rsid w:val="004E04A6"/>
    <w:rsid w:val="004E0746"/>
    <w:rsid w:val="004E3460"/>
    <w:rsid w:val="004E4192"/>
    <w:rsid w:val="004E488C"/>
    <w:rsid w:val="004E5025"/>
    <w:rsid w:val="004F35A7"/>
    <w:rsid w:val="004F4717"/>
    <w:rsid w:val="004F6784"/>
    <w:rsid w:val="004F7320"/>
    <w:rsid w:val="004F7CA2"/>
    <w:rsid w:val="00501079"/>
    <w:rsid w:val="005017BC"/>
    <w:rsid w:val="005018D0"/>
    <w:rsid w:val="0050262B"/>
    <w:rsid w:val="0050399B"/>
    <w:rsid w:val="005052B5"/>
    <w:rsid w:val="00506893"/>
    <w:rsid w:val="0050738B"/>
    <w:rsid w:val="00510C7F"/>
    <w:rsid w:val="00511903"/>
    <w:rsid w:val="00511CC8"/>
    <w:rsid w:val="00512EA6"/>
    <w:rsid w:val="00513039"/>
    <w:rsid w:val="005130E2"/>
    <w:rsid w:val="0051357C"/>
    <w:rsid w:val="00515040"/>
    <w:rsid w:val="005156BB"/>
    <w:rsid w:val="0051604A"/>
    <w:rsid w:val="00517246"/>
    <w:rsid w:val="00520D7E"/>
    <w:rsid w:val="00521E84"/>
    <w:rsid w:val="00521F73"/>
    <w:rsid w:val="00523EB7"/>
    <w:rsid w:val="0052416B"/>
    <w:rsid w:val="00525BDE"/>
    <w:rsid w:val="00526292"/>
    <w:rsid w:val="005267F7"/>
    <w:rsid w:val="00527317"/>
    <w:rsid w:val="005278FC"/>
    <w:rsid w:val="00527FA6"/>
    <w:rsid w:val="005310BC"/>
    <w:rsid w:val="0053560B"/>
    <w:rsid w:val="0053628C"/>
    <w:rsid w:val="00540651"/>
    <w:rsid w:val="00541BB5"/>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3BFD"/>
    <w:rsid w:val="0055432B"/>
    <w:rsid w:val="005546F8"/>
    <w:rsid w:val="0055510A"/>
    <w:rsid w:val="00557648"/>
    <w:rsid w:val="00560338"/>
    <w:rsid w:val="005622B9"/>
    <w:rsid w:val="005623E9"/>
    <w:rsid w:val="00565E3A"/>
    <w:rsid w:val="00566BE1"/>
    <w:rsid w:val="00572D33"/>
    <w:rsid w:val="005745EF"/>
    <w:rsid w:val="0057651F"/>
    <w:rsid w:val="00577C90"/>
    <w:rsid w:val="00577D94"/>
    <w:rsid w:val="00577E09"/>
    <w:rsid w:val="0058092A"/>
    <w:rsid w:val="00584EB4"/>
    <w:rsid w:val="0058503B"/>
    <w:rsid w:val="0058560B"/>
    <w:rsid w:val="00586611"/>
    <w:rsid w:val="00586ADB"/>
    <w:rsid w:val="00587014"/>
    <w:rsid w:val="00587A62"/>
    <w:rsid w:val="00590644"/>
    <w:rsid w:val="00590CA0"/>
    <w:rsid w:val="005926E8"/>
    <w:rsid w:val="00593270"/>
    <w:rsid w:val="00594113"/>
    <w:rsid w:val="00594F3F"/>
    <w:rsid w:val="00596335"/>
    <w:rsid w:val="005965DD"/>
    <w:rsid w:val="005967DB"/>
    <w:rsid w:val="00596863"/>
    <w:rsid w:val="00597EF5"/>
    <w:rsid w:val="005A0C39"/>
    <w:rsid w:val="005A20E7"/>
    <w:rsid w:val="005A2877"/>
    <w:rsid w:val="005A3171"/>
    <w:rsid w:val="005A387E"/>
    <w:rsid w:val="005A40EF"/>
    <w:rsid w:val="005A420D"/>
    <w:rsid w:val="005A5C19"/>
    <w:rsid w:val="005A747E"/>
    <w:rsid w:val="005A790E"/>
    <w:rsid w:val="005B1D26"/>
    <w:rsid w:val="005B2993"/>
    <w:rsid w:val="005B2A9A"/>
    <w:rsid w:val="005B3188"/>
    <w:rsid w:val="005B3C08"/>
    <w:rsid w:val="005B55A1"/>
    <w:rsid w:val="005B7B8F"/>
    <w:rsid w:val="005C263F"/>
    <w:rsid w:val="005C26B9"/>
    <w:rsid w:val="005C410C"/>
    <w:rsid w:val="005C4171"/>
    <w:rsid w:val="005C442E"/>
    <w:rsid w:val="005C7873"/>
    <w:rsid w:val="005D02AD"/>
    <w:rsid w:val="005D03BE"/>
    <w:rsid w:val="005D11EC"/>
    <w:rsid w:val="005D2503"/>
    <w:rsid w:val="005D35FD"/>
    <w:rsid w:val="005D36A5"/>
    <w:rsid w:val="005D37C6"/>
    <w:rsid w:val="005D57B4"/>
    <w:rsid w:val="005D6A06"/>
    <w:rsid w:val="005D71C0"/>
    <w:rsid w:val="005E015F"/>
    <w:rsid w:val="005E0741"/>
    <w:rsid w:val="005E1341"/>
    <w:rsid w:val="005E150C"/>
    <w:rsid w:val="005E2AFE"/>
    <w:rsid w:val="005E3ACA"/>
    <w:rsid w:val="005E4B71"/>
    <w:rsid w:val="005E757D"/>
    <w:rsid w:val="005F1290"/>
    <w:rsid w:val="005F1D53"/>
    <w:rsid w:val="005F231E"/>
    <w:rsid w:val="005F2F49"/>
    <w:rsid w:val="005F3572"/>
    <w:rsid w:val="005F5261"/>
    <w:rsid w:val="005F5A9B"/>
    <w:rsid w:val="005F7EB4"/>
    <w:rsid w:val="0060047E"/>
    <w:rsid w:val="00600E12"/>
    <w:rsid w:val="00603A18"/>
    <w:rsid w:val="00604B90"/>
    <w:rsid w:val="00604D4B"/>
    <w:rsid w:val="00606D5D"/>
    <w:rsid w:val="006072A6"/>
    <w:rsid w:val="00607E74"/>
    <w:rsid w:val="00610BF0"/>
    <w:rsid w:val="00611683"/>
    <w:rsid w:val="00611D2F"/>
    <w:rsid w:val="00611FCD"/>
    <w:rsid w:val="00614962"/>
    <w:rsid w:val="00614A46"/>
    <w:rsid w:val="00614DA2"/>
    <w:rsid w:val="00615738"/>
    <w:rsid w:val="00615926"/>
    <w:rsid w:val="0061598C"/>
    <w:rsid w:val="00615B02"/>
    <w:rsid w:val="00615E25"/>
    <w:rsid w:val="00617284"/>
    <w:rsid w:val="006206E7"/>
    <w:rsid w:val="006207BC"/>
    <w:rsid w:val="00621535"/>
    <w:rsid w:val="006235F1"/>
    <w:rsid w:val="00626CD5"/>
    <w:rsid w:val="00627ECB"/>
    <w:rsid w:val="006305AF"/>
    <w:rsid w:val="0063077C"/>
    <w:rsid w:val="006307E1"/>
    <w:rsid w:val="00630AE6"/>
    <w:rsid w:val="00630E73"/>
    <w:rsid w:val="00631FB3"/>
    <w:rsid w:val="00632D30"/>
    <w:rsid w:val="006340A1"/>
    <w:rsid w:val="00636BE3"/>
    <w:rsid w:val="00637CCA"/>
    <w:rsid w:val="006406F2"/>
    <w:rsid w:val="00641F09"/>
    <w:rsid w:val="00642DD3"/>
    <w:rsid w:val="006455D8"/>
    <w:rsid w:val="006472A6"/>
    <w:rsid w:val="006477CB"/>
    <w:rsid w:val="0064785B"/>
    <w:rsid w:val="006505F3"/>
    <w:rsid w:val="006517D1"/>
    <w:rsid w:val="00652D37"/>
    <w:rsid w:val="00653354"/>
    <w:rsid w:val="00655297"/>
    <w:rsid w:val="00655D1F"/>
    <w:rsid w:val="0065669F"/>
    <w:rsid w:val="00657240"/>
    <w:rsid w:val="0066218E"/>
    <w:rsid w:val="00662205"/>
    <w:rsid w:val="00664079"/>
    <w:rsid w:val="00664500"/>
    <w:rsid w:val="006650FB"/>
    <w:rsid w:val="00665802"/>
    <w:rsid w:val="00665A70"/>
    <w:rsid w:val="00670074"/>
    <w:rsid w:val="00673167"/>
    <w:rsid w:val="00673BB9"/>
    <w:rsid w:val="0067531D"/>
    <w:rsid w:val="006759FA"/>
    <w:rsid w:val="006764CF"/>
    <w:rsid w:val="0067659D"/>
    <w:rsid w:val="00676F11"/>
    <w:rsid w:val="006773C5"/>
    <w:rsid w:val="00680331"/>
    <w:rsid w:val="00680C65"/>
    <w:rsid w:val="00682E9F"/>
    <w:rsid w:val="00684522"/>
    <w:rsid w:val="006853EF"/>
    <w:rsid w:val="00687240"/>
    <w:rsid w:val="00690C6A"/>
    <w:rsid w:val="00691884"/>
    <w:rsid w:val="00693359"/>
    <w:rsid w:val="0069461C"/>
    <w:rsid w:val="00695D72"/>
    <w:rsid w:val="006968E3"/>
    <w:rsid w:val="006975FC"/>
    <w:rsid w:val="00697D6E"/>
    <w:rsid w:val="006A05C6"/>
    <w:rsid w:val="006A0E57"/>
    <w:rsid w:val="006A2E10"/>
    <w:rsid w:val="006A3C18"/>
    <w:rsid w:val="006A3E14"/>
    <w:rsid w:val="006A473B"/>
    <w:rsid w:val="006A59AF"/>
    <w:rsid w:val="006A65B6"/>
    <w:rsid w:val="006A7309"/>
    <w:rsid w:val="006B0646"/>
    <w:rsid w:val="006B0A29"/>
    <w:rsid w:val="006B3144"/>
    <w:rsid w:val="006B3C24"/>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E14E8"/>
    <w:rsid w:val="006E1749"/>
    <w:rsid w:val="006E1D10"/>
    <w:rsid w:val="006E356E"/>
    <w:rsid w:val="006E5014"/>
    <w:rsid w:val="006E5C76"/>
    <w:rsid w:val="006F0D82"/>
    <w:rsid w:val="006F1076"/>
    <w:rsid w:val="006F1C14"/>
    <w:rsid w:val="006F2FC0"/>
    <w:rsid w:val="006F50B2"/>
    <w:rsid w:val="006F5433"/>
    <w:rsid w:val="006F56C8"/>
    <w:rsid w:val="006F59B4"/>
    <w:rsid w:val="006F5DF0"/>
    <w:rsid w:val="006F6717"/>
    <w:rsid w:val="006F6A84"/>
    <w:rsid w:val="006F7D77"/>
    <w:rsid w:val="00700366"/>
    <w:rsid w:val="007011C2"/>
    <w:rsid w:val="007028F8"/>
    <w:rsid w:val="00704C90"/>
    <w:rsid w:val="00704CDB"/>
    <w:rsid w:val="00705436"/>
    <w:rsid w:val="007054C2"/>
    <w:rsid w:val="0070678A"/>
    <w:rsid w:val="007109F2"/>
    <w:rsid w:val="00713AED"/>
    <w:rsid w:val="007151EA"/>
    <w:rsid w:val="00715C08"/>
    <w:rsid w:val="00717074"/>
    <w:rsid w:val="0071755F"/>
    <w:rsid w:val="00717BD2"/>
    <w:rsid w:val="007203E3"/>
    <w:rsid w:val="007207A5"/>
    <w:rsid w:val="00721A27"/>
    <w:rsid w:val="00721C6F"/>
    <w:rsid w:val="0072243A"/>
    <w:rsid w:val="00730285"/>
    <w:rsid w:val="0073083C"/>
    <w:rsid w:val="007324F1"/>
    <w:rsid w:val="00733406"/>
    <w:rsid w:val="0073354D"/>
    <w:rsid w:val="00733E9F"/>
    <w:rsid w:val="007343E3"/>
    <w:rsid w:val="00734FCC"/>
    <w:rsid w:val="007350EE"/>
    <w:rsid w:val="007356AC"/>
    <w:rsid w:val="007407D1"/>
    <w:rsid w:val="007445B9"/>
    <w:rsid w:val="00744BFF"/>
    <w:rsid w:val="007458C7"/>
    <w:rsid w:val="0074600E"/>
    <w:rsid w:val="007463E4"/>
    <w:rsid w:val="00747F31"/>
    <w:rsid w:val="00750B35"/>
    <w:rsid w:val="00751346"/>
    <w:rsid w:val="00751966"/>
    <w:rsid w:val="00752258"/>
    <w:rsid w:val="00752953"/>
    <w:rsid w:val="00753CE0"/>
    <w:rsid w:val="007577D8"/>
    <w:rsid w:val="00760245"/>
    <w:rsid w:val="00761724"/>
    <w:rsid w:val="00761A9A"/>
    <w:rsid w:val="00761D4F"/>
    <w:rsid w:val="00761E44"/>
    <w:rsid w:val="00761ED6"/>
    <w:rsid w:val="00761F28"/>
    <w:rsid w:val="00762D16"/>
    <w:rsid w:val="0076341F"/>
    <w:rsid w:val="00765EA0"/>
    <w:rsid w:val="00766BB9"/>
    <w:rsid w:val="00767743"/>
    <w:rsid w:val="00770E10"/>
    <w:rsid w:val="00771571"/>
    <w:rsid w:val="00772A25"/>
    <w:rsid w:val="007752E1"/>
    <w:rsid w:val="00775775"/>
    <w:rsid w:val="0077666E"/>
    <w:rsid w:val="00780283"/>
    <w:rsid w:val="0078170F"/>
    <w:rsid w:val="007836FA"/>
    <w:rsid w:val="007852F6"/>
    <w:rsid w:val="007858F1"/>
    <w:rsid w:val="00785B8C"/>
    <w:rsid w:val="00785F77"/>
    <w:rsid w:val="00786854"/>
    <w:rsid w:val="0079110E"/>
    <w:rsid w:val="00795882"/>
    <w:rsid w:val="007A1226"/>
    <w:rsid w:val="007A155A"/>
    <w:rsid w:val="007A3D89"/>
    <w:rsid w:val="007A3E03"/>
    <w:rsid w:val="007A651F"/>
    <w:rsid w:val="007A6C4C"/>
    <w:rsid w:val="007A718C"/>
    <w:rsid w:val="007A7CA0"/>
    <w:rsid w:val="007B0579"/>
    <w:rsid w:val="007B2234"/>
    <w:rsid w:val="007B2E00"/>
    <w:rsid w:val="007B55D1"/>
    <w:rsid w:val="007B6621"/>
    <w:rsid w:val="007B6896"/>
    <w:rsid w:val="007B68B9"/>
    <w:rsid w:val="007B7459"/>
    <w:rsid w:val="007C09F4"/>
    <w:rsid w:val="007C3D2B"/>
    <w:rsid w:val="007C4E84"/>
    <w:rsid w:val="007C5ADC"/>
    <w:rsid w:val="007C66DF"/>
    <w:rsid w:val="007C6E67"/>
    <w:rsid w:val="007D0374"/>
    <w:rsid w:val="007D2E49"/>
    <w:rsid w:val="007D4843"/>
    <w:rsid w:val="007D5E5C"/>
    <w:rsid w:val="007D71BC"/>
    <w:rsid w:val="007E2D48"/>
    <w:rsid w:val="007E314A"/>
    <w:rsid w:val="007E4C51"/>
    <w:rsid w:val="007E4C85"/>
    <w:rsid w:val="007E4CCD"/>
    <w:rsid w:val="007E525B"/>
    <w:rsid w:val="007E5D54"/>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4649"/>
    <w:rsid w:val="00805F72"/>
    <w:rsid w:val="0080699F"/>
    <w:rsid w:val="00806D35"/>
    <w:rsid w:val="00807BA7"/>
    <w:rsid w:val="00807F0C"/>
    <w:rsid w:val="00810502"/>
    <w:rsid w:val="00811D82"/>
    <w:rsid w:val="00812300"/>
    <w:rsid w:val="0081513C"/>
    <w:rsid w:val="008151CB"/>
    <w:rsid w:val="00815437"/>
    <w:rsid w:val="0081581A"/>
    <w:rsid w:val="00815E33"/>
    <w:rsid w:val="0081696E"/>
    <w:rsid w:val="00820149"/>
    <w:rsid w:val="0082058A"/>
    <w:rsid w:val="00821AFE"/>
    <w:rsid w:val="0082303E"/>
    <w:rsid w:val="00823391"/>
    <w:rsid w:val="00823EF8"/>
    <w:rsid w:val="0082508E"/>
    <w:rsid w:val="008272BD"/>
    <w:rsid w:val="00827B19"/>
    <w:rsid w:val="00831758"/>
    <w:rsid w:val="00833890"/>
    <w:rsid w:val="00833F7F"/>
    <w:rsid w:val="00836220"/>
    <w:rsid w:val="0083631D"/>
    <w:rsid w:val="0083679D"/>
    <w:rsid w:val="0083778A"/>
    <w:rsid w:val="008401F8"/>
    <w:rsid w:val="008405F0"/>
    <w:rsid w:val="00841142"/>
    <w:rsid w:val="0084137A"/>
    <w:rsid w:val="00841A38"/>
    <w:rsid w:val="00841E91"/>
    <w:rsid w:val="00842818"/>
    <w:rsid w:val="008438CC"/>
    <w:rsid w:val="00843EF2"/>
    <w:rsid w:val="008453F3"/>
    <w:rsid w:val="00847524"/>
    <w:rsid w:val="00847AC1"/>
    <w:rsid w:val="00847D3C"/>
    <w:rsid w:val="008503D6"/>
    <w:rsid w:val="00853C3C"/>
    <w:rsid w:val="00855152"/>
    <w:rsid w:val="0085637B"/>
    <w:rsid w:val="008630F1"/>
    <w:rsid w:val="0086496D"/>
    <w:rsid w:val="00865A39"/>
    <w:rsid w:val="00866128"/>
    <w:rsid w:val="0087005A"/>
    <w:rsid w:val="00870C06"/>
    <w:rsid w:val="0087149B"/>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E4D"/>
    <w:rsid w:val="00896F70"/>
    <w:rsid w:val="00896FDC"/>
    <w:rsid w:val="00897720"/>
    <w:rsid w:val="00897CDB"/>
    <w:rsid w:val="008A0027"/>
    <w:rsid w:val="008A1A29"/>
    <w:rsid w:val="008A2F61"/>
    <w:rsid w:val="008A5A0C"/>
    <w:rsid w:val="008A5BD7"/>
    <w:rsid w:val="008B41E7"/>
    <w:rsid w:val="008B4C3E"/>
    <w:rsid w:val="008B735F"/>
    <w:rsid w:val="008C1D74"/>
    <w:rsid w:val="008C3663"/>
    <w:rsid w:val="008C45A5"/>
    <w:rsid w:val="008C4C2C"/>
    <w:rsid w:val="008C7953"/>
    <w:rsid w:val="008C7D72"/>
    <w:rsid w:val="008D0144"/>
    <w:rsid w:val="008D1E5B"/>
    <w:rsid w:val="008D4C0A"/>
    <w:rsid w:val="008D5896"/>
    <w:rsid w:val="008D7DE4"/>
    <w:rsid w:val="008E1261"/>
    <w:rsid w:val="008E14E4"/>
    <w:rsid w:val="008E38B8"/>
    <w:rsid w:val="008E5268"/>
    <w:rsid w:val="008E5331"/>
    <w:rsid w:val="008E536F"/>
    <w:rsid w:val="008E5EF2"/>
    <w:rsid w:val="008E71D1"/>
    <w:rsid w:val="008E7E6B"/>
    <w:rsid w:val="008F0062"/>
    <w:rsid w:val="008F2888"/>
    <w:rsid w:val="008F2B3C"/>
    <w:rsid w:val="008F3F2A"/>
    <w:rsid w:val="008F745E"/>
    <w:rsid w:val="00900251"/>
    <w:rsid w:val="00900B19"/>
    <w:rsid w:val="00900B26"/>
    <w:rsid w:val="009019A4"/>
    <w:rsid w:val="0090256D"/>
    <w:rsid w:val="00903190"/>
    <w:rsid w:val="00904A2C"/>
    <w:rsid w:val="00904ECE"/>
    <w:rsid w:val="00905F8E"/>
    <w:rsid w:val="00911822"/>
    <w:rsid w:val="00913664"/>
    <w:rsid w:val="00915A01"/>
    <w:rsid w:val="00915F23"/>
    <w:rsid w:val="00917309"/>
    <w:rsid w:val="00917E23"/>
    <w:rsid w:val="00920014"/>
    <w:rsid w:val="00921A08"/>
    <w:rsid w:val="00922D24"/>
    <w:rsid w:val="009230C2"/>
    <w:rsid w:val="009238A6"/>
    <w:rsid w:val="0092455A"/>
    <w:rsid w:val="00925C80"/>
    <w:rsid w:val="00932091"/>
    <w:rsid w:val="00932C20"/>
    <w:rsid w:val="00932E3B"/>
    <w:rsid w:val="009336EB"/>
    <w:rsid w:val="0093675C"/>
    <w:rsid w:val="009402BA"/>
    <w:rsid w:val="009403B4"/>
    <w:rsid w:val="00940488"/>
    <w:rsid w:val="0094274D"/>
    <w:rsid w:val="00943240"/>
    <w:rsid w:val="00944D81"/>
    <w:rsid w:val="009456B2"/>
    <w:rsid w:val="00946F55"/>
    <w:rsid w:val="0094795B"/>
    <w:rsid w:val="009500EC"/>
    <w:rsid w:val="009537DF"/>
    <w:rsid w:val="00953A92"/>
    <w:rsid w:val="009544AD"/>
    <w:rsid w:val="00955A76"/>
    <w:rsid w:val="00955E30"/>
    <w:rsid w:val="00956EAC"/>
    <w:rsid w:val="00957308"/>
    <w:rsid w:val="00957797"/>
    <w:rsid w:val="00957DF2"/>
    <w:rsid w:val="00957E4F"/>
    <w:rsid w:val="00962B06"/>
    <w:rsid w:val="00962B98"/>
    <w:rsid w:val="00963659"/>
    <w:rsid w:val="009655B0"/>
    <w:rsid w:val="009667C2"/>
    <w:rsid w:val="0096681D"/>
    <w:rsid w:val="00967391"/>
    <w:rsid w:val="00970443"/>
    <w:rsid w:val="00973648"/>
    <w:rsid w:val="009739A7"/>
    <w:rsid w:val="00975569"/>
    <w:rsid w:val="0097557C"/>
    <w:rsid w:val="009775CF"/>
    <w:rsid w:val="00991A15"/>
    <w:rsid w:val="0099237E"/>
    <w:rsid w:val="009929A4"/>
    <w:rsid w:val="00992F9A"/>
    <w:rsid w:val="00993710"/>
    <w:rsid w:val="00994330"/>
    <w:rsid w:val="00994931"/>
    <w:rsid w:val="0099546C"/>
    <w:rsid w:val="009956FB"/>
    <w:rsid w:val="00995A50"/>
    <w:rsid w:val="0099600A"/>
    <w:rsid w:val="009968FA"/>
    <w:rsid w:val="009A14AE"/>
    <w:rsid w:val="009A229F"/>
    <w:rsid w:val="009A26DD"/>
    <w:rsid w:val="009A5607"/>
    <w:rsid w:val="009A5E48"/>
    <w:rsid w:val="009B1993"/>
    <w:rsid w:val="009B19DA"/>
    <w:rsid w:val="009B269B"/>
    <w:rsid w:val="009B3554"/>
    <w:rsid w:val="009B4553"/>
    <w:rsid w:val="009B4AB4"/>
    <w:rsid w:val="009B4FA2"/>
    <w:rsid w:val="009B753B"/>
    <w:rsid w:val="009B78A0"/>
    <w:rsid w:val="009B7989"/>
    <w:rsid w:val="009C129A"/>
    <w:rsid w:val="009C1B65"/>
    <w:rsid w:val="009C22B4"/>
    <w:rsid w:val="009C2A6E"/>
    <w:rsid w:val="009C3858"/>
    <w:rsid w:val="009C4ED3"/>
    <w:rsid w:val="009C4FA3"/>
    <w:rsid w:val="009C5B77"/>
    <w:rsid w:val="009C66DC"/>
    <w:rsid w:val="009C6F96"/>
    <w:rsid w:val="009C770F"/>
    <w:rsid w:val="009C79C1"/>
    <w:rsid w:val="009D1893"/>
    <w:rsid w:val="009D331E"/>
    <w:rsid w:val="009D3BEC"/>
    <w:rsid w:val="009D4E88"/>
    <w:rsid w:val="009D6162"/>
    <w:rsid w:val="009D6E62"/>
    <w:rsid w:val="009D728A"/>
    <w:rsid w:val="009D7607"/>
    <w:rsid w:val="009E0491"/>
    <w:rsid w:val="009E1A31"/>
    <w:rsid w:val="009E210A"/>
    <w:rsid w:val="009E4F57"/>
    <w:rsid w:val="009E503F"/>
    <w:rsid w:val="009E56E5"/>
    <w:rsid w:val="009E6CB7"/>
    <w:rsid w:val="009F1B66"/>
    <w:rsid w:val="009F3AB3"/>
    <w:rsid w:val="009F55B2"/>
    <w:rsid w:val="009F69CE"/>
    <w:rsid w:val="00A01A75"/>
    <w:rsid w:val="00A025F9"/>
    <w:rsid w:val="00A02A12"/>
    <w:rsid w:val="00A0524C"/>
    <w:rsid w:val="00A05396"/>
    <w:rsid w:val="00A060B3"/>
    <w:rsid w:val="00A06529"/>
    <w:rsid w:val="00A1274B"/>
    <w:rsid w:val="00A13B58"/>
    <w:rsid w:val="00A14661"/>
    <w:rsid w:val="00A14B47"/>
    <w:rsid w:val="00A14C39"/>
    <w:rsid w:val="00A15213"/>
    <w:rsid w:val="00A15519"/>
    <w:rsid w:val="00A15DA0"/>
    <w:rsid w:val="00A1631E"/>
    <w:rsid w:val="00A16A5F"/>
    <w:rsid w:val="00A17059"/>
    <w:rsid w:val="00A1777B"/>
    <w:rsid w:val="00A17AAA"/>
    <w:rsid w:val="00A17AC0"/>
    <w:rsid w:val="00A21966"/>
    <w:rsid w:val="00A21A41"/>
    <w:rsid w:val="00A24522"/>
    <w:rsid w:val="00A256A2"/>
    <w:rsid w:val="00A26E7E"/>
    <w:rsid w:val="00A27E96"/>
    <w:rsid w:val="00A3033F"/>
    <w:rsid w:val="00A31527"/>
    <w:rsid w:val="00A32595"/>
    <w:rsid w:val="00A32DF1"/>
    <w:rsid w:val="00A37CE2"/>
    <w:rsid w:val="00A401E0"/>
    <w:rsid w:val="00A40741"/>
    <w:rsid w:val="00A4113A"/>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575B4"/>
    <w:rsid w:val="00A6118F"/>
    <w:rsid w:val="00A6199D"/>
    <w:rsid w:val="00A64C9A"/>
    <w:rsid w:val="00A6527A"/>
    <w:rsid w:val="00A65FB0"/>
    <w:rsid w:val="00A66C34"/>
    <w:rsid w:val="00A66F1D"/>
    <w:rsid w:val="00A71318"/>
    <w:rsid w:val="00A71450"/>
    <w:rsid w:val="00A71D9E"/>
    <w:rsid w:val="00A71EFE"/>
    <w:rsid w:val="00A72BBF"/>
    <w:rsid w:val="00A733FC"/>
    <w:rsid w:val="00A75369"/>
    <w:rsid w:val="00A76829"/>
    <w:rsid w:val="00A76D57"/>
    <w:rsid w:val="00A76D5F"/>
    <w:rsid w:val="00A77D36"/>
    <w:rsid w:val="00A815AE"/>
    <w:rsid w:val="00A8285D"/>
    <w:rsid w:val="00A83737"/>
    <w:rsid w:val="00A8385B"/>
    <w:rsid w:val="00A845C9"/>
    <w:rsid w:val="00A849B0"/>
    <w:rsid w:val="00A87450"/>
    <w:rsid w:val="00A87849"/>
    <w:rsid w:val="00A9041C"/>
    <w:rsid w:val="00A91188"/>
    <w:rsid w:val="00A91FD3"/>
    <w:rsid w:val="00A92476"/>
    <w:rsid w:val="00A9277C"/>
    <w:rsid w:val="00A95D6F"/>
    <w:rsid w:val="00A95E27"/>
    <w:rsid w:val="00A9622E"/>
    <w:rsid w:val="00A96E34"/>
    <w:rsid w:val="00A97646"/>
    <w:rsid w:val="00A9786A"/>
    <w:rsid w:val="00AA104E"/>
    <w:rsid w:val="00AA28A0"/>
    <w:rsid w:val="00AA33A6"/>
    <w:rsid w:val="00AA49C0"/>
    <w:rsid w:val="00AA632E"/>
    <w:rsid w:val="00AA7A26"/>
    <w:rsid w:val="00AA7E25"/>
    <w:rsid w:val="00AB0263"/>
    <w:rsid w:val="00AB2DDB"/>
    <w:rsid w:val="00AB2FA6"/>
    <w:rsid w:val="00AB39D7"/>
    <w:rsid w:val="00AB491C"/>
    <w:rsid w:val="00AB49DE"/>
    <w:rsid w:val="00AB4B7D"/>
    <w:rsid w:val="00AB5052"/>
    <w:rsid w:val="00AB5E3B"/>
    <w:rsid w:val="00AB6CE2"/>
    <w:rsid w:val="00AC04F4"/>
    <w:rsid w:val="00AC0FEF"/>
    <w:rsid w:val="00AC18AC"/>
    <w:rsid w:val="00AC2247"/>
    <w:rsid w:val="00AC38E5"/>
    <w:rsid w:val="00AC7266"/>
    <w:rsid w:val="00AC7D23"/>
    <w:rsid w:val="00AD0545"/>
    <w:rsid w:val="00AD0C0A"/>
    <w:rsid w:val="00AD0C52"/>
    <w:rsid w:val="00AD1CA2"/>
    <w:rsid w:val="00AD3101"/>
    <w:rsid w:val="00AD431F"/>
    <w:rsid w:val="00AD6B5A"/>
    <w:rsid w:val="00AD73EA"/>
    <w:rsid w:val="00AE0778"/>
    <w:rsid w:val="00AE0EA7"/>
    <w:rsid w:val="00AE275F"/>
    <w:rsid w:val="00AE28E2"/>
    <w:rsid w:val="00AE50C5"/>
    <w:rsid w:val="00AE6B50"/>
    <w:rsid w:val="00AE70DE"/>
    <w:rsid w:val="00AE7791"/>
    <w:rsid w:val="00AE7FB9"/>
    <w:rsid w:val="00AF0BDE"/>
    <w:rsid w:val="00AF135D"/>
    <w:rsid w:val="00AF1A29"/>
    <w:rsid w:val="00AF2819"/>
    <w:rsid w:val="00AF3145"/>
    <w:rsid w:val="00AF4322"/>
    <w:rsid w:val="00AF5B04"/>
    <w:rsid w:val="00AF6E10"/>
    <w:rsid w:val="00AF7B70"/>
    <w:rsid w:val="00B00025"/>
    <w:rsid w:val="00B02918"/>
    <w:rsid w:val="00B032FB"/>
    <w:rsid w:val="00B05693"/>
    <w:rsid w:val="00B07012"/>
    <w:rsid w:val="00B10714"/>
    <w:rsid w:val="00B1332E"/>
    <w:rsid w:val="00B14DF5"/>
    <w:rsid w:val="00B153CA"/>
    <w:rsid w:val="00B15438"/>
    <w:rsid w:val="00B16443"/>
    <w:rsid w:val="00B20774"/>
    <w:rsid w:val="00B20AE2"/>
    <w:rsid w:val="00B226C5"/>
    <w:rsid w:val="00B238C2"/>
    <w:rsid w:val="00B24417"/>
    <w:rsid w:val="00B244D3"/>
    <w:rsid w:val="00B24566"/>
    <w:rsid w:val="00B26FFA"/>
    <w:rsid w:val="00B27E57"/>
    <w:rsid w:val="00B30207"/>
    <w:rsid w:val="00B30953"/>
    <w:rsid w:val="00B30B01"/>
    <w:rsid w:val="00B34ABE"/>
    <w:rsid w:val="00B34B69"/>
    <w:rsid w:val="00B34E97"/>
    <w:rsid w:val="00B37282"/>
    <w:rsid w:val="00B40292"/>
    <w:rsid w:val="00B402E1"/>
    <w:rsid w:val="00B41AB1"/>
    <w:rsid w:val="00B423D0"/>
    <w:rsid w:val="00B42692"/>
    <w:rsid w:val="00B43ED7"/>
    <w:rsid w:val="00B46D15"/>
    <w:rsid w:val="00B5074B"/>
    <w:rsid w:val="00B515CA"/>
    <w:rsid w:val="00B51F38"/>
    <w:rsid w:val="00B52858"/>
    <w:rsid w:val="00B530F2"/>
    <w:rsid w:val="00B53613"/>
    <w:rsid w:val="00B5367B"/>
    <w:rsid w:val="00B53EF1"/>
    <w:rsid w:val="00B54302"/>
    <w:rsid w:val="00B556A6"/>
    <w:rsid w:val="00B566A4"/>
    <w:rsid w:val="00B56E01"/>
    <w:rsid w:val="00B57CEE"/>
    <w:rsid w:val="00B60BF5"/>
    <w:rsid w:val="00B61F41"/>
    <w:rsid w:val="00B627BB"/>
    <w:rsid w:val="00B65D42"/>
    <w:rsid w:val="00B671BF"/>
    <w:rsid w:val="00B67586"/>
    <w:rsid w:val="00B71728"/>
    <w:rsid w:val="00B7272E"/>
    <w:rsid w:val="00B74337"/>
    <w:rsid w:val="00B7478F"/>
    <w:rsid w:val="00B75319"/>
    <w:rsid w:val="00B75B36"/>
    <w:rsid w:val="00B764E7"/>
    <w:rsid w:val="00B771B5"/>
    <w:rsid w:val="00B776B1"/>
    <w:rsid w:val="00B80254"/>
    <w:rsid w:val="00B8044F"/>
    <w:rsid w:val="00B81851"/>
    <w:rsid w:val="00B8476E"/>
    <w:rsid w:val="00B866FE"/>
    <w:rsid w:val="00B87D27"/>
    <w:rsid w:val="00B91CA7"/>
    <w:rsid w:val="00B93F61"/>
    <w:rsid w:val="00B94CF8"/>
    <w:rsid w:val="00B95543"/>
    <w:rsid w:val="00B95A28"/>
    <w:rsid w:val="00B95DC6"/>
    <w:rsid w:val="00BA12ED"/>
    <w:rsid w:val="00BA1956"/>
    <w:rsid w:val="00BA1A69"/>
    <w:rsid w:val="00BA1DF9"/>
    <w:rsid w:val="00BA212F"/>
    <w:rsid w:val="00BA358E"/>
    <w:rsid w:val="00BA4576"/>
    <w:rsid w:val="00BA4752"/>
    <w:rsid w:val="00BB18E8"/>
    <w:rsid w:val="00BB19BC"/>
    <w:rsid w:val="00BB3FBD"/>
    <w:rsid w:val="00BB4F97"/>
    <w:rsid w:val="00BB7E75"/>
    <w:rsid w:val="00BC0BFE"/>
    <w:rsid w:val="00BC31C0"/>
    <w:rsid w:val="00BC3A33"/>
    <w:rsid w:val="00BC4897"/>
    <w:rsid w:val="00BC5164"/>
    <w:rsid w:val="00BC5AAF"/>
    <w:rsid w:val="00BC6DB3"/>
    <w:rsid w:val="00BC7F58"/>
    <w:rsid w:val="00BD51DC"/>
    <w:rsid w:val="00BD57E1"/>
    <w:rsid w:val="00BD68DA"/>
    <w:rsid w:val="00BD6B47"/>
    <w:rsid w:val="00BE0B79"/>
    <w:rsid w:val="00BE38FF"/>
    <w:rsid w:val="00BE46E3"/>
    <w:rsid w:val="00BE5131"/>
    <w:rsid w:val="00BF03D5"/>
    <w:rsid w:val="00BF0F23"/>
    <w:rsid w:val="00BF1114"/>
    <w:rsid w:val="00BF3A5F"/>
    <w:rsid w:val="00BF3E52"/>
    <w:rsid w:val="00BF4A05"/>
    <w:rsid w:val="00C0089E"/>
    <w:rsid w:val="00C02E4B"/>
    <w:rsid w:val="00C038D4"/>
    <w:rsid w:val="00C03AF8"/>
    <w:rsid w:val="00C04200"/>
    <w:rsid w:val="00C06922"/>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737"/>
    <w:rsid w:val="00C22D48"/>
    <w:rsid w:val="00C25094"/>
    <w:rsid w:val="00C25148"/>
    <w:rsid w:val="00C257C4"/>
    <w:rsid w:val="00C27489"/>
    <w:rsid w:val="00C27915"/>
    <w:rsid w:val="00C312A3"/>
    <w:rsid w:val="00C31757"/>
    <w:rsid w:val="00C32244"/>
    <w:rsid w:val="00C3246B"/>
    <w:rsid w:val="00C3338E"/>
    <w:rsid w:val="00C353C6"/>
    <w:rsid w:val="00C35C8D"/>
    <w:rsid w:val="00C36C7D"/>
    <w:rsid w:val="00C3737F"/>
    <w:rsid w:val="00C37DF5"/>
    <w:rsid w:val="00C4110F"/>
    <w:rsid w:val="00C439D1"/>
    <w:rsid w:val="00C473E5"/>
    <w:rsid w:val="00C50BB0"/>
    <w:rsid w:val="00C51A56"/>
    <w:rsid w:val="00C56065"/>
    <w:rsid w:val="00C61511"/>
    <w:rsid w:val="00C615D6"/>
    <w:rsid w:val="00C63519"/>
    <w:rsid w:val="00C70185"/>
    <w:rsid w:val="00C709D6"/>
    <w:rsid w:val="00C72F36"/>
    <w:rsid w:val="00C73A48"/>
    <w:rsid w:val="00C73BAB"/>
    <w:rsid w:val="00C74C92"/>
    <w:rsid w:val="00C757CF"/>
    <w:rsid w:val="00C76875"/>
    <w:rsid w:val="00C81E47"/>
    <w:rsid w:val="00C823E4"/>
    <w:rsid w:val="00C82F1A"/>
    <w:rsid w:val="00C85976"/>
    <w:rsid w:val="00C863E6"/>
    <w:rsid w:val="00C86AB0"/>
    <w:rsid w:val="00C86C2E"/>
    <w:rsid w:val="00C8727B"/>
    <w:rsid w:val="00C90BCC"/>
    <w:rsid w:val="00C9109E"/>
    <w:rsid w:val="00C919CE"/>
    <w:rsid w:val="00C939F4"/>
    <w:rsid w:val="00C93D99"/>
    <w:rsid w:val="00C9554B"/>
    <w:rsid w:val="00C959D2"/>
    <w:rsid w:val="00C960A0"/>
    <w:rsid w:val="00C96DAC"/>
    <w:rsid w:val="00C977D0"/>
    <w:rsid w:val="00C97DB2"/>
    <w:rsid w:val="00C97DCC"/>
    <w:rsid w:val="00CA0B05"/>
    <w:rsid w:val="00CA1C27"/>
    <w:rsid w:val="00CA2280"/>
    <w:rsid w:val="00CA2439"/>
    <w:rsid w:val="00CA4808"/>
    <w:rsid w:val="00CA4E13"/>
    <w:rsid w:val="00CA62A2"/>
    <w:rsid w:val="00CA7D07"/>
    <w:rsid w:val="00CB03AC"/>
    <w:rsid w:val="00CB0959"/>
    <w:rsid w:val="00CB1F8F"/>
    <w:rsid w:val="00CB2172"/>
    <w:rsid w:val="00CB27C4"/>
    <w:rsid w:val="00CB28E0"/>
    <w:rsid w:val="00CB4399"/>
    <w:rsid w:val="00CB47E4"/>
    <w:rsid w:val="00CB56BF"/>
    <w:rsid w:val="00CB5CC0"/>
    <w:rsid w:val="00CB62C8"/>
    <w:rsid w:val="00CB632E"/>
    <w:rsid w:val="00CB7941"/>
    <w:rsid w:val="00CC1A46"/>
    <w:rsid w:val="00CC284B"/>
    <w:rsid w:val="00CC33A5"/>
    <w:rsid w:val="00CC35E5"/>
    <w:rsid w:val="00CC4AB7"/>
    <w:rsid w:val="00CC524F"/>
    <w:rsid w:val="00CC6367"/>
    <w:rsid w:val="00CC7608"/>
    <w:rsid w:val="00CD084C"/>
    <w:rsid w:val="00CD0AE2"/>
    <w:rsid w:val="00CD0DB1"/>
    <w:rsid w:val="00CD1DCA"/>
    <w:rsid w:val="00CD218D"/>
    <w:rsid w:val="00CD4E91"/>
    <w:rsid w:val="00CD5E80"/>
    <w:rsid w:val="00CD605A"/>
    <w:rsid w:val="00CE0303"/>
    <w:rsid w:val="00CE04B6"/>
    <w:rsid w:val="00CE1F13"/>
    <w:rsid w:val="00CE2B08"/>
    <w:rsid w:val="00CE2EA4"/>
    <w:rsid w:val="00CE4302"/>
    <w:rsid w:val="00CE4E7D"/>
    <w:rsid w:val="00CE7F81"/>
    <w:rsid w:val="00CF2A4F"/>
    <w:rsid w:val="00CF3272"/>
    <w:rsid w:val="00CF4EF5"/>
    <w:rsid w:val="00CF5D47"/>
    <w:rsid w:val="00CF7415"/>
    <w:rsid w:val="00CF78F9"/>
    <w:rsid w:val="00CF7D22"/>
    <w:rsid w:val="00D004C2"/>
    <w:rsid w:val="00D00CAC"/>
    <w:rsid w:val="00D041D2"/>
    <w:rsid w:val="00D0483A"/>
    <w:rsid w:val="00D0606B"/>
    <w:rsid w:val="00D07164"/>
    <w:rsid w:val="00D0748A"/>
    <w:rsid w:val="00D12096"/>
    <w:rsid w:val="00D12FBF"/>
    <w:rsid w:val="00D132B2"/>
    <w:rsid w:val="00D16F2B"/>
    <w:rsid w:val="00D202DF"/>
    <w:rsid w:val="00D20E97"/>
    <w:rsid w:val="00D20FF5"/>
    <w:rsid w:val="00D235B5"/>
    <w:rsid w:val="00D30950"/>
    <w:rsid w:val="00D31AF6"/>
    <w:rsid w:val="00D333BF"/>
    <w:rsid w:val="00D33C70"/>
    <w:rsid w:val="00D3428F"/>
    <w:rsid w:val="00D34C3B"/>
    <w:rsid w:val="00D355B0"/>
    <w:rsid w:val="00D3620A"/>
    <w:rsid w:val="00D36C90"/>
    <w:rsid w:val="00D40470"/>
    <w:rsid w:val="00D40CE0"/>
    <w:rsid w:val="00D417CF"/>
    <w:rsid w:val="00D4283F"/>
    <w:rsid w:val="00D42897"/>
    <w:rsid w:val="00D42CCB"/>
    <w:rsid w:val="00D43314"/>
    <w:rsid w:val="00D434CA"/>
    <w:rsid w:val="00D450A6"/>
    <w:rsid w:val="00D454B4"/>
    <w:rsid w:val="00D45CC1"/>
    <w:rsid w:val="00D45FC8"/>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10EF"/>
    <w:rsid w:val="00D717DA"/>
    <w:rsid w:val="00D71989"/>
    <w:rsid w:val="00D73F21"/>
    <w:rsid w:val="00D75153"/>
    <w:rsid w:val="00D75C5D"/>
    <w:rsid w:val="00D77240"/>
    <w:rsid w:val="00D77DD7"/>
    <w:rsid w:val="00D811C8"/>
    <w:rsid w:val="00D813AB"/>
    <w:rsid w:val="00D82BCA"/>
    <w:rsid w:val="00D83420"/>
    <w:rsid w:val="00D83DD0"/>
    <w:rsid w:val="00D84A75"/>
    <w:rsid w:val="00D85532"/>
    <w:rsid w:val="00D90654"/>
    <w:rsid w:val="00D917BE"/>
    <w:rsid w:val="00D9256F"/>
    <w:rsid w:val="00D92FB0"/>
    <w:rsid w:val="00D93CBA"/>
    <w:rsid w:val="00D94E9D"/>
    <w:rsid w:val="00D96BFD"/>
    <w:rsid w:val="00D96C23"/>
    <w:rsid w:val="00D9726E"/>
    <w:rsid w:val="00DA1CC3"/>
    <w:rsid w:val="00DA5476"/>
    <w:rsid w:val="00DA5D0C"/>
    <w:rsid w:val="00DA5D1C"/>
    <w:rsid w:val="00DA6E30"/>
    <w:rsid w:val="00DA6E84"/>
    <w:rsid w:val="00DB0179"/>
    <w:rsid w:val="00DB0283"/>
    <w:rsid w:val="00DB04EF"/>
    <w:rsid w:val="00DB1A2C"/>
    <w:rsid w:val="00DB30A0"/>
    <w:rsid w:val="00DB49D8"/>
    <w:rsid w:val="00DB4F1C"/>
    <w:rsid w:val="00DB5518"/>
    <w:rsid w:val="00DB6CB1"/>
    <w:rsid w:val="00DB7DDA"/>
    <w:rsid w:val="00DC06AF"/>
    <w:rsid w:val="00DC15F6"/>
    <w:rsid w:val="00DC21D2"/>
    <w:rsid w:val="00DC2EAF"/>
    <w:rsid w:val="00DC4728"/>
    <w:rsid w:val="00DC7CBD"/>
    <w:rsid w:val="00DD5B91"/>
    <w:rsid w:val="00DD64FB"/>
    <w:rsid w:val="00DD6561"/>
    <w:rsid w:val="00DD7AD1"/>
    <w:rsid w:val="00DE19DF"/>
    <w:rsid w:val="00DE20C8"/>
    <w:rsid w:val="00DE21C7"/>
    <w:rsid w:val="00DE2E30"/>
    <w:rsid w:val="00DE38A0"/>
    <w:rsid w:val="00DE5379"/>
    <w:rsid w:val="00DE71A4"/>
    <w:rsid w:val="00DF307C"/>
    <w:rsid w:val="00DF347E"/>
    <w:rsid w:val="00DF4BE4"/>
    <w:rsid w:val="00DF5305"/>
    <w:rsid w:val="00DF5F55"/>
    <w:rsid w:val="00DF5FEB"/>
    <w:rsid w:val="00DF786F"/>
    <w:rsid w:val="00E004BF"/>
    <w:rsid w:val="00E02338"/>
    <w:rsid w:val="00E0302B"/>
    <w:rsid w:val="00E03FC0"/>
    <w:rsid w:val="00E04A9D"/>
    <w:rsid w:val="00E05815"/>
    <w:rsid w:val="00E06BEB"/>
    <w:rsid w:val="00E07160"/>
    <w:rsid w:val="00E116DE"/>
    <w:rsid w:val="00E12079"/>
    <w:rsid w:val="00E1244B"/>
    <w:rsid w:val="00E125A6"/>
    <w:rsid w:val="00E1271A"/>
    <w:rsid w:val="00E14DB9"/>
    <w:rsid w:val="00E17B0C"/>
    <w:rsid w:val="00E20BB2"/>
    <w:rsid w:val="00E22B4B"/>
    <w:rsid w:val="00E231DA"/>
    <w:rsid w:val="00E234AE"/>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507BA"/>
    <w:rsid w:val="00E537BE"/>
    <w:rsid w:val="00E539BB"/>
    <w:rsid w:val="00E53BCC"/>
    <w:rsid w:val="00E56502"/>
    <w:rsid w:val="00E5784C"/>
    <w:rsid w:val="00E57AAD"/>
    <w:rsid w:val="00E60C90"/>
    <w:rsid w:val="00E6198A"/>
    <w:rsid w:val="00E620BD"/>
    <w:rsid w:val="00E63890"/>
    <w:rsid w:val="00E67649"/>
    <w:rsid w:val="00E71C03"/>
    <w:rsid w:val="00E7263A"/>
    <w:rsid w:val="00E73BEB"/>
    <w:rsid w:val="00E7407B"/>
    <w:rsid w:val="00E7654B"/>
    <w:rsid w:val="00E76794"/>
    <w:rsid w:val="00E76CE7"/>
    <w:rsid w:val="00E778F2"/>
    <w:rsid w:val="00E814A9"/>
    <w:rsid w:val="00E81958"/>
    <w:rsid w:val="00E819F2"/>
    <w:rsid w:val="00E82AC8"/>
    <w:rsid w:val="00E83EE2"/>
    <w:rsid w:val="00E903C1"/>
    <w:rsid w:val="00E91C84"/>
    <w:rsid w:val="00E9393A"/>
    <w:rsid w:val="00E94152"/>
    <w:rsid w:val="00E9657C"/>
    <w:rsid w:val="00E975A1"/>
    <w:rsid w:val="00EA02EA"/>
    <w:rsid w:val="00EA105E"/>
    <w:rsid w:val="00EA16CF"/>
    <w:rsid w:val="00EA19CC"/>
    <w:rsid w:val="00EA1CE9"/>
    <w:rsid w:val="00EA24BE"/>
    <w:rsid w:val="00EA3249"/>
    <w:rsid w:val="00EA6EDA"/>
    <w:rsid w:val="00EA7869"/>
    <w:rsid w:val="00EB211F"/>
    <w:rsid w:val="00EB57A4"/>
    <w:rsid w:val="00EB6118"/>
    <w:rsid w:val="00EB71B2"/>
    <w:rsid w:val="00EC0631"/>
    <w:rsid w:val="00EC1699"/>
    <w:rsid w:val="00EC18A9"/>
    <w:rsid w:val="00EC192A"/>
    <w:rsid w:val="00EC3EB0"/>
    <w:rsid w:val="00EC45A2"/>
    <w:rsid w:val="00EC46A8"/>
    <w:rsid w:val="00EC4AD0"/>
    <w:rsid w:val="00EC56BE"/>
    <w:rsid w:val="00EC6DF8"/>
    <w:rsid w:val="00EC6F9C"/>
    <w:rsid w:val="00EC7B2B"/>
    <w:rsid w:val="00EC7CE3"/>
    <w:rsid w:val="00ED204A"/>
    <w:rsid w:val="00ED5470"/>
    <w:rsid w:val="00ED5733"/>
    <w:rsid w:val="00EE524F"/>
    <w:rsid w:val="00EE62E7"/>
    <w:rsid w:val="00EE6746"/>
    <w:rsid w:val="00EE6A2B"/>
    <w:rsid w:val="00EE7168"/>
    <w:rsid w:val="00EE7382"/>
    <w:rsid w:val="00EF05A9"/>
    <w:rsid w:val="00EF0FA5"/>
    <w:rsid w:val="00EF10C3"/>
    <w:rsid w:val="00EF1256"/>
    <w:rsid w:val="00EF16E4"/>
    <w:rsid w:val="00EF1F57"/>
    <w:rsid w:val="00EF3D23"/>
    <w:rsid w:val="00EF54AF"/>
    <w:rsid w:val="00EF76C2"/>
    <w:rsid w:val="00F00AA9"/>
    <w:rsid w:val="00F0290A"/>
    <w:rsid w:val="00F03227"/>
    <w:rsid w:val="00F10E78"/>
    <w:rsid w:val="00F1322F"/>
    <w:rsid w:val="00F1473E"/>
    <w:rsid w:val="00F152E6"/>
    <w:rsid w:val="00F167D6"/>
    <w:rsid w:val="00F244D2"/>
    <w:rsid w:val="00F24588"/>
    <w:rsid w:val="00F26199"/>
    <w:rsid w:val="00F26A89"/>
    <w:rsid w:val="00F308F3"/>
    <w:rsid w:val="00F31218"/>
    <w:rsid w:val="00F33BE5"/>
    <w:rsid w:val="00F342A5"/>
    <w:rsid w:val="00F35A5A"/>
    <w:rsid w:val="00F366DC"/>
    <w:rsid w:val="00F36B04"/>
    <w:rsid w:val="00F36C6B"/>
    <w:rsid w:val="00F36E9F"/>
    <w:rsid w:val="00F3743C"/>
    <w:rsid w:val="00F3781E"/>
    <w:rsid w:val="00F40443"/>
    <w:rsid w:val="00F4073B"/>
    <w:rsid w:val="00F40D0A"/>
    <w:rsid w:val="00F41B07"/>
    <w:rsid w:val="00F436A6"/>
    <w:rsid w:val="00F43F52"/>
    <w:rsid w:val="00F45834"/>
    <w:rsid w:val="00F45CE8"/>
    <w:rsid w:val="00F4645E"/>
    <w:rsid w:val="00F4783D"/>
    <w:rsid w:val="00F47F33"/>
    <w:rsid w:val="00F507DC"/>
    <w:rsid w:val="00F50DC8"/>
    <w:rsid w:val="00F50EC8"/>
    <w:rsid w:val="00F5241C"/>
    <w:rsid w:val="00F55601"/>
    <w:rsid w:val="00F61DCD"/>
    <w:rsid w:val="00F61E52"/>
    <w:rsid w:val="00F638EA"/>
    <w:rsid w:val="00F656D3"/>
    <w:rsid w:val="00F65891"/>
    <w:rsid w:val="00F65D32"/>
    <w:rsid w:val="00F6630F"/>
    <w:rsid w:val="00F67255"/>
    <w:rsid w:val="00F716FA"/>
    <w:rsid w:val="00F71EE5"/>
    <w:rsid w:val="00F7334E"/>
    <w:rsid w:val="00F74F0B"/>
    <w:rsid w:val="00F76823"/>
    <w:rsid w:val="00F76F61"/>
    <w:rsid w:val="00F77CF2"/>
    <w:rsid w:val="00F815CB"/>
    <w:rsid w:val="00F81696"/>
    <w:rsid w:val="00F8341E"/>
    <w:rsid w:val="00F91626"/>
    <w:rsid w:val="00F938EE"/>
    <w:rsid w:val="00F93C29"/>
    <w:rsid w:val="00F93EFA"/>
    <w:rsid w:val="00F9488D"/>
    <w:rsid w:val="00F949A7"/>
    <w:rsid w:val="00F967AD"/>
    <w:rsid w:val="00FA03DF"/>
    <w:rsid w:val="00FA0C4E"/>
    <w:rsid w:val="00FA39B8"/>
    <w:rsid w:val="00FA4007"/>
    <w:rsid w:val="00FA4156"/>
    <w:rsid w:val="00FA7C08"/>
    <w:rsid w:val="00FB0D89"/>
    <w:rsid w:val="00FB1367"/>
    <w:rsid w:val="00FB21E2"/>
    <w:rsid w:val="00FB2942"/>
    <w:rsid w:val="00FB45AA"/>
    <w:rsid w:val="00FB7011"/>
    <w:rsid w:val="00FB7524"/>
    <w:rsid w:val="00FB7CFB"/>
    <w:rsid w:val="00FC0AFB"/>
    <w:rsid w:val="00FC0EE7"/>
    <w:rsid w:val="00FC1515"/>
    <w:rsid w:val="00FC455D"/>
    <w:rsid w:val="00FC4BD4"/>
    <w:rsid w:val="00FC7896"/>
    <w:rsid w:val="00FD4371"/>
    <w:rsid w:val="00FD635B"/>
    <w:rsid w:val="00FE113A"/>
    <w:rsid w:val="00FE2BB4"/>
    <w:rsid w:val="00FE43C7"/>
    <w:rsid w:val="00FE5619"/>
    <w:rsid w:val="00FF0A5D"/>
    <w:rsid w:val="00FF27AD"/>
    <w:rsid w:val="00FF3A81"/>
    <w:rsid w:val="00FF7779"/>
    <w:rsid w:val="091C2360"/>
    <w:rsid w:val="0FE0FC1D"/>
    <w:rsid w:val="1EC22E20"/>
    <w:rsid w:val="2B8F45A3"/>
    <w:rsid w:val="39A38FE1"/>
    <w:rsid w:val="44F28158"/>
    <w:rsid w:val="51739B5F"/>
    <w:rsid w:val="62C72BDB"/>
    <w:rsid w:val="62CBE86A"/>
    <w:rsid w:val="65DF54A8"/>
    <w:rsid w:val="6F9EAE55"/>
    <w:rsid w:val="7035DCD8"/>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28DF8D-F55F-4F27-BA5C-587B127C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237201087">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aretrinity.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4D7427B1-FD93-4608-91FB-47E727B4A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3</TotalTime>
  <Pages>6</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dc:description/>
  <cp:lastModifiedBy>Gemma Scott</cp:lastModifiedBy>
  <cp:revision>2</cp:revision>
  <cp:lastPrinted>2022-01-28T15:49:00Z</cp:lastPrinted>
  <dcterms:created xsi:type="dcterms:W3CDTF">2025-01-10T10:58:00Z</dcterms:created>
  <dcterms:modified xsi:type="dcterms:W3CDTF">2025-01-10T10:58:00Z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y fmtid="{D5CDD505-2E9C-101B-9397-08002B2CF9AE}" pid="15" name="MSIP_Label_7a8edf35-91ea-44e1-afab-38c462b39a0c_Enabled">
    <vt:lpwstr>true</vt:lpwstr>
  </property>
  <property fmtid="{D5CDD505-2E9C-101B-9397-08002B2CF9AE}" pid="16" name="MSIP_Label_7a8edf35-91ea-44e1-afab-38c462b39a0c_SetDate">
    <vt:lpwstr>2024-07-17T08:56:27Z</vt:lpwstr>
  </property>
  <property fmtid="{D5CDD505-2E9C-101B-9397-08002B2CF9AE}" pid="17" name="MSIP_Label_7a8edf35-91ea-44e1-afab-38c462b39a0c_Method">
    <vt:lpwstr>Standard</vt:lpwstr>
  </property>
  <property fmtid="{D5CDD505-2E9C-101B-9397-08002B2CF9AE}" pid="18" name="MSIP_Label_7a8edf35-91ea-44e1-afab-38c462b39a0c_Name">
    <vt:lpwstr>Official</vt:lpwstr>
  </property>
  <property fmtid="{D5CDD505-2E9C-101B-9397-08002B2CF9AE}" pid="19" name="MSIP_Label_7a8edf35-91ea-44e1-afab-38c462b39a0c_SiteId">
    <vt:lpwstr>aaacb679-c381-48fb-b320-f9d581ee948f</vt:lpwstr>
  </property>
  <property fmtid="{D5CDD505-2E9C-101B-9397-08002B2CF9AE}" pid="20" name="MSIP_Label_7a8edf35-91ea-44e1-afab-38c462b39a0c_ActionId">
    <vt:lpwstr>5e74f7d8-ea20-4ad2-92bc-f1f012b67c3d</vt:lpwstr>
  </property>
  <property fmtid="{D5CDD505-2E9C-101B-9397-08002B2CF9AE}" pid="21" name="MSIP_Label_7a8edf35-91ea-44e1-afab-38c462b39a0c_ContentBits">
    <vt:lpwstr>0</vt:lpwstr>
  </property>
</Properties>
</file>