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37525" w14:textId="44CA8DD6" w:rsidR="004D1F63" w:rsidRPr="005D3DF6" w:rsidRDefault="001B233E" w:rsidP="004D1F63">
      <w:pPr>
        <w:pStyle w:val="ListParagraph"/>
        <w:numPr>
          <w:ilvl w:val="0"/>
          <w:numId w:val="25"/>
        </w:numPr>
        <w:jc w:val="both"/>
        <w:textAlignment w:val="baseline"/>
      </w:pPr>
      <w:r w:rsidRPr="00410946">
        <w:rPr>
          <w:rFonts w:ascii="Arial" w:hAnsi="Arial" w:cs="Arial"/>
          <w:b/>
          <w:bCs/>
          <w:sz w:val="28"/>
          <w:szCs w:val="28"/>
        </w:rPr>
        <w:t>RRP Dashboard update</w:t>
      </w:r>
      <w:r w:rsidR="00410946" w:rsidRPr="00410946">
        <w:rPr>
          <w:rFonts w:ascii="Arial" w:hAnsi="Arial" w:cs="Arial"/>
          <w:b/>
          <w:bCs/>
          <w:sz w:val="28"/>
          <w:szCs w:val="28"/>
        </w:rPr>
        <w:t>:</w:t>
      </w:r>
    </w:p>
    <w:p w14:paraId="1AE837E5" w14:textId="77777777" w:rsidR="005D3DF6" w:rsidRPr="004D1F63" w:rsidRDefault="005D3DF6" w:rsidP="005D3DF6">
      <w:pPr>
        <w:pStyle w:val="ListParagraph"/>
        <w:jc w:val="both"/>
        <w:textAlignment w:val="baseline"/>
      </w:pPr>
    </w:p>
    <w:tbl>
      <w:tblPr>
        <w:tblW w:w="222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9"/>
        <w:gridCol w:w="1726"/>
        <w:gridCol w:w="1586"/>
        <w:gridCol w:w="1620"/>
        <w:gridCol w:w="1580"/>
        <w:gridCol w:w="1427"/>
        <w:gridCol w:w="1924"/>
        <w:gridCol w:w="5923"/>
      </w:tblGrid>
      <w:tr w:rsidR="002F2EB7" w:rsidRPr="005C257E" w14:paraId="37EEC782" w14:textId="77777777" w:rsidTr="005D3DF6">
        <w:trPr>
          <w:trHeight w:val="300"/>
          <w:tblHeader/>
        </w:trPr>
        <w:tc>
          <w:tcPr>
            <w:tcW w:w="6469" w:type="dxa"/>
            <w:shd w:val="clear" w:color="auto" w:fill="DEEAF6" w:themeFill="accent5" w:themeFillTint="33"/>
            <w:noWrap/>
            <w:vAlign w:val="center"/>
            <w:hideMark/>
          </w:tcPr>
          <w:p w14:paraId="5C3201C7" w14:textId="77777777" w:rsidR="002F2EB7" w:rsidRPr="007E5318" w:rsidRDefault="002F2EB7" w:rsidP="00173345">
            <w:pPr>
              <w:rPr>
                <w:rFonts w:ascii="Arial" w:hAnsi="Arial" w:cs="Arial"/>
                <w:b/>
                <w:bCs/>
                <w:i/>
                <w:iCs/>
                <w:color w:val="000000"/>
                <w:sz w:val="22"/>
                <w:szCs w:val="22"/>
              </w:rPr>
            </w:pPr>
            <w:r w:rsidRPr="007E5318">
              <w:rPr>
                <w:rFonts w:ascii="Arial" w:hAnsi="Arial" w:cs="Arial"/>
                <w:b/>
                <w:bCs/>
                <w:i/>
                <w:iCs/>
                <w:color w:val="000000"/>
                <w:sz w:val="22"/>
                <w:szCs w:val="22"/>
              </w:rPr>
              <w:t xml:space="preserve">Performance Targets </w:t>
            </w:r>
          </w:p>
        </w:tc>
        <w:tc>
          <w:tcPr>
            <w:tcW w:w="1726" w:type="dxa"/>
            <w:shd w:val="clear" w:color="auto" w:fill="DEEAF6" w:themeFill="accent5" w:themeFillTint="33"/>
          </w:tcPr>
          <w:p w14:paraId="057B1A5F" w14:textId="77777777" w:rsidR="002F2EB7" w:rsidRPr="007E5318" w:rsidRDefault="002F2EB7" w:rsidP="00173345">
            <w:pPr>
              <w:rPr>
                <w:rFonts w:ascii="Arial" w:hAnsi="Arial" w:cs="Arial"/>
                <w:b/>
                <w:bCs/>
                <w:color w:val="000000"/>
                <w:sz w:val="22"/>
                <w:szCs w:val="22"/>
              </w:rPr>
            </w:pPr>
            <w:r w:rsidRPr="007E5318">
              <w:rPr>
                <w:rFonts w:ascii="Arial" w:hAnsi="Arial" w:cs="Arial"/>
                <w:b/>
                <w:bCs/>
                <w:color w:val="000000"/>
                <w:sz w:val="22"/>
                <w:szCs w:val="22"/>
              </w:rPr>
              <w:t>Baseline Performance 2019/20</w:t>
            </w:r>
            <w:r w:rsidRPr="007E5318">
              <w:rPr>
                <w:rStyle w:val="FootnoteReference"/>
                <w:rFonts w:ascii="Arial" w:hAnsi="Arial" w:cs="Arial"/>
                <w:b/>
                <w:bCs/>
                <w:color w:val="000000"/>
                <w:sz w:val="22"/>
                <w:szCs w:val="22"/>
              </w:rPr>
              <w:footnoteReference w:id="2"/>
            </w:r>
          </w:p>
        </w:tc>
        <w:tc>
          <w:tcPr>
            <w:tcW w:w="1586" w:type="dxa"/>
            <w:shd w:val="clear" w:color="auto" w:fill="DEEAF6" w:themeFill="accent5" w:themeFillTint="33"/>
          </w:tcPr>
          <w:p w14:paraId="5EAF5147" w14:textId="77777777" w:rsidR="002F2EB7" w:rsidRPr="007E5318" w:rsidRDefault="002F2EB7" w:rsidP="00173345">
            <w:pPr>
              <w:rPr>
                <w:rFonts w:ascii="Arial" w:hAnsi="Arial" w:cs="Arial"/>
                <w:b/>
                <w:bCs/>
                <w:color w:val="000000"/>
                <w:sz w:val="22"/>
                <w:szCs w:val="22"/>
              </w:rPr>
            </w:pPr>
            <w:r w:rsidRPr="007E5318">
              <w:rPr>
                <w:rFonts w:ascii="Arial" w:hAnsi="Arial" w:cs="Arial"/>
                <w:b/>
                <w:bCs/>
                <w:color w:val="000000"/>
                <w:sz w:val="22"/>
                <w:szCs w:val="22"/>
              </w:rPr>
              <w:t>Performance Target 2024/25</w:t>
            </w:r>
            <w:r w:rsidRPr="007E5318">
              <w:rPr>
                <w:rFonts w:ascii="Arial" w:hAnsi="Arial" w:cs="Arial"/>
                <w:b/>
                <w:bCs/>
                <w:color w:val="000000"/>
                <w:sz w:val="22"/>
                <w:szCs w:val="22"/>
                <w:vertAlign w:val="superscript"/>
              </w:rPr>
              <w:t>1</w:t>
            </w:r>
          </w:p>
        </w:tc>
        <w:tc>
          <w:tcPr>
            <w:tcW w:w="1620" w:type="dxa"/>
            <w:shd w:val="clear" w:color="auto" w:fill="DEEAF6" w:themeFill="accent5" w:themeFillTint="33"/>
          </w:tcPr>
          <w:p w14:paraId="06CDF56D" w14:textId="77777777" w:rsidR="002F2EB7" w:rsidRDefault="002F2EB7" w:rsidP="00173345">
            <w:pPr>
              <w:rPr>
                <w:rFonts w:ascii="Arial" w:hAnsi="Arial" w:cs="Arial"/>
                <w:b/>
                <w:bCs/>
                <w:color w:val="000000"/>
                <w:sz w:val="22"/>
                <w:szCs w:val="22"/>
              </w:rPr>
            </w:pPr>
            <w:r>
              <w:rPr>
                <w:rFonts w:ascii="Arial" w:hAnsi="Arial" w:cs="Arial"/>
                <w:b/>
                <w:bCs/>
                <w:color w:val="000000"/>
                <w:sz w:val="22"/>
                <w:szCs w:val="22"/>
              </w:rPr>
              <w:t>Actual performance 2023/24</w:t>
            </w:r>
          </w:p>
        </w:tc>
        <w:tc>
          <w:tcPr>
            <w:tcW w:w="3007" w:type="dxa"/>
            <w:gridSpan w:val="2"/>
            <w:shd w:val="clear" w:color="auto" w:fill="DEEAF6" w:themeFill="accent5" w:themeFillTint="33"/>
          </w:tcPr>
          <w:p w14:paraId="2DF47DF7" w14:textId="77777777" w:rsidR="002F2EB7" w:rsidRPr="007E5318" w:rsidRDefault="002F2EB7" w:rsidP="00173345">
            <w:pPr>
              <w:rPr>
                <w:rFonts w:ascii="Arial" w:hAnsi="Arial" w:cs="Arial"/>
                <w:b/>
                <w:bCs/>
                <w:color w:val="000000"/>
                <w:sz w:val="22"/>
                <w:szCs w:val="22"/>
              </w:rPr>
            </w:pPr>
            <w:r w:rsidRPr="007E5318">
              <w:rPr>
                <w:rFonts w:ascii="Arial" w:hAnsi="Arial" w:cs="Arial"/>
                <w:b/>
                <w:bCs/>
                <w:color w:val="000000"/>
                <w:sz w:val="22"/>
                <w:szCs w:val="22"/>
              </w:rPr>
              <w:t>Metric Guidance / Data source</w:t>
            </w:r>
          </w:p>
        </w:tc>
        <w:tc>
          <w:tcPr>
            <w:tcW w:w="7847" w:type="dxa"/>
            <w:gridSpan w:val="2"/>
            <w:shd w:val="clear" w:color="auto" w:fill="DEEAF6" w:themeFill="accent5" w:themeFillTint="33"/>
          </w:tcPr>
          <w:p w14:paraId="17913018" w14:textId="77777777" w:rsidR="002F2EB7" w:rsidRPr="007E5318" w:rsidRDefault="002F2EB7" w:rsidP="00173345">
            <w:pPr>
              <w:rPr>
                <w:rFonts w:ascii="Arial" w:hAnsi="Arial" w:cs="Arial"/>
                <w:b/>
                <w:bCs/>
                <w:color w:val="000000"/>
                <w:sz w:val="22"/>
                <w:szCs w:val="22"/>
              </w:rPr>
            </w:pPr>
            <w:r w:rsidRPr="007E5318">
              <w:rPr>
                <w:rFonts w:ascii="Arial" w:hAnsi="Arial" w:cs="Arial"/>
                <w:b/>
                <w:bCs/>
                <w:color w:val="000000"/>
                <w:sz w:val="22"/>
                <w:szCs w:val="22"/>
              </w:rPr>
              <w:t>Target Guidance</w:t>
            </w:r>
          </w:p>
        </w:tc>
      </w:tr>
      <w:tr w:rsidR="002F2EB7" w:rsidRPr="005C257E" w14:paraId="0A1FC7CA" w14:textId="77777777" w:rsidTr="005D3DF6">
        <w:trPr>
          <w:trHeight w:val="300"/>
        </w:trPr>
        <w:tc>
          <w:tcPr>
            <w:tcW w:w="6469" w:type="dxa"/>
            <w:shd w:val="clear" w:color="auto" w:fill="92D050"/>
            <w:noWrap/>
            <w:vAlign w:val="center"/>
            <w:hideMark/>
          </w:tcPr>
          <w:p w14:paraId="5E68A84E" w14:textId="77777777" w:rsidR="002F2EB7" w:rsidRPr="002E5563" w:rsidRDefault="002F2EB7" w:rsidP="00173345">
            <w:pPr>
              <w:rPr>
                <w:rFonts w:ascii="Arial" w:hAnsi="Arial" w:cs="Arial"/>
                <w:color w:val="auto"/>
                <w:sz w:val="20"/>
                <w:szCs w:val="20"/>
              </w:rPr>
            </w:pPr>
            <w:r w:rsidRPr="002E5563">
              <w:rPr>
                <w:rFonts w:ascii="Arial" w:hAnsi="Arial" w:cs="Arial"/>
                <w:color w:val="auto"/>
                <w:sz w:val="20"/>
                <w:szCs w:val="20"/>
              </w:rPr>
              <w:t>Total annual household waste per head (kgs/head)</w:t>
            </w:r>
          </w:p>
          <w:p w14:paraId="700DAF9F" w14:textId="77777777" w:rsidR="002F2EB7" w:rsidRPr="002E5563" w:rsidRDefault="002F2EB7" w:rsidP="00173345">
            <w:pPr>
              <w:rPr>
                <w:rFonts w:ascii="Arial" w:hAnsi="Arial" w:cs="Arial"/>
                <w:color w:val="auto"/>
                <w:sz w:val="20"/>
                <w:szCs w:val="20"/>
              </w:rPr>
            </w:pPr>
            <w:r w:rsidRPr="002E5563">
              <w:rPr>
                <w:rFonts w:ascii="Arial" w:hAnsi="Arial" w:cs="Arial"/>
                <w:color w:val="auto"/>
                <w:sz w:val="20"/>
                <w:szCs w:val="20"/>
              </w:rPr>
              <w:t xml:space="preserve"> </w:t>
            </w:r>
          </w:p>
        </w:tc>
        <w:tc>
          <w:tcPr>
            <w:tcW w:w="1726" w:type="dxa"/>
            <w:shd w:val="clear" w:color="auto" w:fill="E2EFD9" w:themeFill="accent6" w:themeFillTint="33"/>
            <w:vAlign w:val="center"/>
          </w:tcPr>
          <w:p w14:paraId="58174731" w14:textId="77777777" w:rsidR="002F2EB7" w:rsidRPr="00E30981" w:rsidRDefault="002F2EB7" w:rsidP="00173345">
            <w:pPr>
              <w:rPr>
                <w:rFonts w:ascii="Arial" w:hAnsi="Arial" w:cs="Arial"/>
                <w:color w:val="000000"/>
                <w:sz w:val="20"/>
                <w:szCs w:val="20"/>
              </w:rPr>
            </w:pPr>
            <w:r w:rsidRPr="00E30981">
              <w:rPr>
                <w:rFonts w:ascii="Arial" w:hAnsi="Arial" w:cs="Arial"/>
                <w:color w:val="000000"/>
                <w:sz w:val="20"/>
                <w:szCs w:val="20"/>
              </w:rPr>
              <w:t>310.6</w:t>
            </w:r>
          </w:p>
        </w:tc>
        <w:tc>
          <w:tcPr>
            <w:tcW w:w="1586" w:type="dxa"/>
            <w:shd w:val="clear" w:color="auto" w:fill="E2EFD9" w:themeFill="accent6" w:themeFillTint="33"/>
            <w:noWrap/>
            <w:vAlign w:val="center"/>
            <w:hideMark/>
          </w:tcPr>
          <w:p w14:paraId="10131A51" w14:textId="77777777" w:rsidR="002F2EB7" w:rsidRPr="00E30981" w:rsidRDefault="002F2EB7" w:rsidP="00173345">
            <w:pPr>
              <w:rPr>
                <w:rFonts w:ascii="Arial" w:hAnsi="Arial" w:cs="Arial"/>
                <w:color w:val="000000"/>
                <w:sz w:val="20"/>
                <w:szCs w:val="20"/>
              </w:rPr>
            </w:pPr>
            <w:r w:rsidRPr="00E30981">
              <w:rPr>
                <w:rFonts w:ascii="Arial" w:hAnsi="Arial" w:cs="Arial"/>
                <w:color w:val="000000"/>
                <w:sz w:val="20"/>
                <w:szCs w:val="20"/>
              </w:rPr>
              <w:t>295.07</w:t>
            </w:r>
          </w:p>
        </w:tc>
        <w:tc>
          <w:tcPr>
            <w:tcW w:w="1620" w:type="dxa"/>
            <w:shd w:val="clear" w:color="auto" w:fill="E2EFD9" w:themeFill="accent6" w:themeFillTint="33"/>
            <w:vAlign w:val="center"/>
          </w:tcPr>
          <w:p w14:paraId="47E53E09" w14:textId="77777777" w:rsidR="002F2EB7" w:rsidRPr="00E30981" w:rsidRDefault="002F2EB7" w:rsidP="00173345">
            <w:pPr>
              <w:rPr>
                <w:rFonts w:ascii="Arial" w:hAnsi="Arial" w:cs="Arial"/>
                <w:color w:val="000000"/>
                <w:sz w:val="20"/>
                <w:szCs w:val="20"/>
              </w:rPr>
            </w:pPr>
            <w:r w:rsidRPr="00E30981">
              <w:rPr>
                <w:rFonts w:ascii="Arial" w:hAnsi="Arial" w:cs="Arial"/>
                <w:color w:val="000000"/>
                <w:sz w:val="20"/>
                <w:szCs w:val="20"/>
              </w:rPr>
              <w:t>319.5</w:t>
            </w:r>
          </w:p>
        </w:tc>
        <w:tc>
          <w:tcPr>
            <w:tcW w:w="3007" w:type="dxa"/>
            <w:gridSpan w:val="2"/>
            <w:shd w:val="clear" w:color="auto" w:fill="E2EFD9" w:themeFill="accent6" w:themeFillTint="33"/>
          </w:tcPr>
          <w:p w14:paraId="01245B1A" w14:textId="77777777" w:rsidR="002F2EB7" w:rsidRPr="00E6532A" w:rsidRDefault="002F2EB7" w:rsidP="00173345">
            <w:pPr>
              <w:rPr>
                <w:rFonts w:ascii="Arial" w:hAnsi="Arial" w:cs="Arial"/>
                <w:color w:val="auto"/>
                <w:sz w:val="16"/>
                <w:szCs w:val="16"/>
              </w:rPr>
            </w:pPr>
            <w:r w:rsidRPr="00E6532A">
              <w:rPr>
                <w:rFonts w:ascii="Arial" w:hAnsi="Arial" w:cs="Arial"/>
                <w:color w:val="auto"/>
                <w:sz w:val="16"/>
                <w:szCs w:val="16"/>
              </w:rPr>
              <w:t>Defra stats (Ex BVPI84a)</w:t>
            </w:r>
          </w:p>
        </w:tc>
        <w:tc>
          <w:tcPr>
            <w:tcW w:w="7847" w:type="dxa"/>
            <w:gridSpan w:val="2"/>
            <w:shd w:val="clear" w:color="auto" w:fill="E2EFD9" w:themeFill="accent6" w:themeFillTint="33"/>
          </w:tcPr>
          <w:p w14:paraId="6AC7B2B5" w14:textId="77777777" w:rsidR="002F2EB7" w:rsidRPr="00410946" w:rsidRDefault="002F2EB7" w:rsidP="00173345">
            <w:pPr>
              <w:rPr>
                <w:rFonts w:ascii="Arial" w:hAnsi="Arial" w:cs="Arial"/>
                <w:color w:val="000000"/>
                <w:sz w:val="16"/>
                <w:szCs w:val="16"/>
              </w:rPr>
            </w:pPr>
            <w:r w:rsidRPr="00410946">
              <w:rPr>
                <w:rFonts w:ascii="Arial" w:hAnsi="Arial" w:cs="Arial"/>
                <w:color w:val="000000" w:themeColor="text1"/>
                <w:sz w:val="16"/>
                <w:szCs w:val="16"/>
              </w:rPr>
              <w:t>Borough sets own targets, informed by ReLondon /WRAP good practice.</w:t>
            </w:r>
          </w:p>
        </w:tc>
      </w:tr>
      <w:tr w:rsidR="002F2EB7" w:rsidRPr="005C257E" w14:paraId="16858A4B" w14:textId="77777777" w:rsidTr="005D3DF6">
        <w:trPr>
          <w:trHeight w:val="290"/>
        </w:trPr>
        <w:tc>
          <w:tcPr>
            <w:tcW w:w="6469" w:type="dxa"/>
            <w:shd w:val="clear" w:color="auto" w:fill="92D050"/>
            <w:noWrap/>
            <w:vAlign w:val="center"/>
            <w:hideMark/>
          </w:tcPr>
          <w:p w14:paraId="00403CF8" w14:textId="77777777" w:rsidR="002F2EB7" w:rsidRPr="002E5563" w:rsidRDefault="002F2EB7" w:rsidP="00173345">
            <w:pPr>
              <w:rPr>
                <w:rFonts w:ascii="Arial" w:hAnsi="Arial" w:cs="Arial"/>
                <w:color w:val="auto"/>
                <w:sz w:val="20"/>
                <w:szCs w:val="20"/>
              </w:rPr>
            </w:pPr>
            <w:r w:rsidRPr="002E5563">
              <w:rPr>
                <w:rFonts w:ascii="Arial" w:hAnsi="Arial" w:cs="Arial"/>
                <w:color w:val="auto"/>
                <w:sz w:val="20"/>
                <w:szCs w:val="20"/>
              </w:rPr>
              <w:t>Total annual household residual waste collected per household (kgs/household)</w:t>
            </w:r>
          </w:p>
          <w:p w14:paraId="3B6FAC7E" w14:textId="77777777" w:rsidR="002F2EB7" w:rsidRPr="002E5563" w:rsidRDefault="002F2EB7" w:rsidP="00173345">
            <w:pPr>
              <w:rPr>
                <w:rFonts w:ascii="Arial" w:hAnsi="Arial" w:cs="Arial"/>
                <w:color w:val="auto"/>
                <w:sz w:val="20"/>
                <w:szCs w:val="20"/>
              </w:rPr>
            </w:pPr>
          </w:p>
        </w:tc>
        <w:tc>
          <w:tcPr>
            <w:tcW w:w="1726" w:type="dxa"/>
            <w:shd w:val="clear" w:color="auto" w:fill="E2EFD9" w:themeFill="accent6" w:themeFillTint="33"/>
            <w:vAlign w:val="center"/>
          </w:tcPr>
          <w:p w14:paraId="463932AB" w14:textId="77777777" w:rsidR="002F2EB7" w:rsidRPr="00E30981" w:rsidRDefault="002F2EB7" w:rsidP="00173345">
            <w:pPr>
              <w:rPr>
                <w:rFonts w:ascii="Arial" w:hAnsi="Arial" w:cs="Arial"/>
                <w:color w:val="000000"/>
                <w:sz w:val="20"/>
                <w:szCs w:val="20"/>
              </w:rPr>
            </w:pPr>
            <w:r w:rsidRPr="00E30981">
              <w:rPr>
                <w:rFonts w:ascii="Arial" w:hAnsi="Arial" w:cs="Arial"/>
                <w:color w:val="000000"/>
                <w:sz w:val="20"/>
                <w:szCs w:val="20"/>
              </w:rPr>
              <w:t>540.4</w:t>
            </w:r>
          </w:p>
        </w:tc>
        <w:tc>
          <w:tcPr>
            <w:tcW w:w="1586" w:type="dxa"/>
            <w:shd w:val="clear" w:color="auto" w:fill="E2EFD9" w:themeFill="accent6" w:themeFillTint="33"/>
            <w:vAlign w:val="center"/>
            <w:hideMark/>
          </w:tcPr>
          <w:p w14:paraId="1B59AAA2" w14:textId="77777777" w:rsidR="002F2EB7" w:rsidRPr="00E30981" w:rsidRDefault="002F2EB7" w:rsidP="00173345">
            <w:pPr>
              <w:rPr>
                <w:rFonts w:ascii="Arial" w:hAnsi="Arial" w:cs="Arial"/>
                <w:color w:val="000000"/>
                <w:sz w:val="20"/>
                <w:szCs w:val="20"/>
              </w:rPr>
            </w:pPr>
            <w:r w:rsidRPr="00E30981">
              <w:rPr>
                <w:rFonts w:ascii="Arial" w:hAnsi="Arial" w:cs="Arial"/>
                <w:color w:val="000000"/>
                <w:sz w:val="20"/>
                <w:szCs w:val="20"/>
              </w:rPr>
              <w:t>513.38</w:t>
            </w:r>
          </w:p>
        </w:tc>
        <w:tc>
          <w:tcPr>
            <w:tcW w:w="1620" w:type="dxa"/>
            <w:shd w:val="clear" w:color="auto" w:fill="E2EFD9" w:themeFill="accent6" w:themeFillTint="33"/>
            <w:vAlign w:val="center"/>
          </w:tcPr>
          <w:p w14:paraId="59F3BA87" w14:textId="77777777" w:rsidR="002F2EB7" w:rsidRPr="00E30981" w:rsidRDefault="002F2EB7" w:rsidP="00173345">
            <w:pPr>
              <w:rPr>
                <w:rFonts w:ascii="Arial" w:hAnsi="Arial" w:cs="Arial"/>
                <w:color w:val="000000"/>
                <w:sz w:val="20"/>
                <w:szCs w:val="20"/>
              </w:rPr>
            </w:pPr>
            <w:r w:rsidRPr="00E30981">
              <w:rPr>
                <w:rFonts w:ascii="Arial" w:hAnsi="Arial" w:cs="Arial"/>
                <w:color w:val="000000"/>
                <w:sz w:val="20"/>
                <w:szCs w:val="20"/>
              </w:rPr>
              <w:t>539.7</w:t>
            </w:r>
          </w:p>
        </w:tc>
        <w:tc>
          <w:tcPr>
            <w:tcW w:w="3007" w:type="dxa"/>
            <w:gridSpan w:val="2"/>
            <w:shd w:val="clear" w:color="auto" w:fill="E2EFD9" w:themeFill="accent6" w:themeFillTint="33"/>
          </w:tcPr>
          <w:p w14:paraId="384F8174" w14:textId="77777777" w:rsidR="002F2EB7" w:rsidRPr="00E6532A" w:rsidRDefault="002F2EB7" w:rsidP="00173345">
            <w:pPr>
              <w:rPr>
                <w:rFonts w:ascii="Arial" w:hAnsi="Arial" w:cs="Arial"/>
                <w:color w:val="auto"/>
                <w:sz w:val="16"/>
                <w:szCs w:val="16"/>
              </w:rPr>
            </w:pPr>
            <w:r w:rsidRPr="00E6532A">
              <w:rPr>
                <w:rFonts w:ascii="Arial" w:hAnsi="Arial" w:cs="Arial"/>
                <w:color w:val="auto"/>
                <w:sz w:val="16"/>
                <w:szCs w:val="16"/>
              </w:rPr>
              <w:t>Defra stats (Ex NI191)</w:t>
            </w:r>
          </w:p>
        </w:tc>
        <w:tc>
          <w:tcPr>
            <w:tcW w:w="7847" w:type="dxa"/>
            <w:gridSpan w:val="2"/>
            <w:shd w:val="clear" w:color="auto" w:fill="E2EFD9" w:themeFill="accent6" w:themeFillTint="33"/>
          </w:tcPr>
          <w:p w14:paraId="5D260473" w14:textId="77777777" w:rsidR="002F2EB7" w:rsidRPr="00410946" w:rsidRDefault="002F2EB7" w:rsidP="00173345">
            <w:pPr>
              <w:rPr>
                <w:rFonts w:ascii="Arial" w:hAnsi="Arial" w:cs="Arial"/>
                <w:color w:val="000000"/>
                <w:sz w:val="16"/>
                <w:szCs w:val="16"/>
              </w:rPr>
            </w:pPr>
            <w:r w:rsidRPr="00410946">
              <w:rPr>
                <w:rFonts w:ascii="Arial" w:hAnsi="Arial" w:cs="Arial"/>
                <w:color w:val="000000"/>
                <w:sz w:val="16"/>
                <w:szCs w:val="16"/>
              </w:rPr>
              <w:t>Borough sets own targets, informed by ReLondon/WRAP good practice.</w:t>
            </w:r>
          </w:p>
        </w:tc>
      </w:tr>
      <w:tr w:rsidR="002F2EB7" w:rsidRPr="005C257E" w14:paraId="2CFA1018" w14:textId="77777777" w:rsidTr="005D3DF6">
        <w:trPr>
          <w:trHeight w:val="290"/>
        </w:trPr>
        <w:tc>
          <w:tcPr>
            <w:tcW w:w="6469" w:type="dxa"/>
            <w:shd w:val="clear" w:color="auto" w:fill="92D050"/>
            <w:noWrap/>
            <w:vAlign w:val="center"/>
            <w:hideMark/>
          </w:tcPr>
          <w:p w14:paraId="1C1722E9" w14:textId="77777777" w:rsidR="002F2EB7" w:rsidRPr="002E5563" w:rsidRDefault="002F2EB7" w:rsidP="00173345">
            <w:pPr>
              <w:rPr>
                <w:rFonts w:ascii="Arial" w:hAnsi="Arial" w:cs="Arial"/>
                <w:color w:val="auto"/>
                <w:sz w:val="20"/>
                <w:szCs w:val="20"/>
              </w:rPr>
            </w:pPr>
            <w:r w:rsidRPr="002E5563">
              <w:rPr>
                <w:rFonts w:ascii="Arial" w:hAnsi="Arial" w:cs="Arial"/>
                <w:color w:val="auto"/>
                <w:sz w:val="20"/>
                <w:szCs w:val="20"/>
              </w:rPr>
              <w:t>Total annual household avoidable (edible) food waste (kgs/head)</w:t>
            </w:r>
          </w:p>
          <w:p w14:paraId="3EA2F8F2" w14:textId="77777777" w:rsidR="002F2EB7" w:rsidRPr="002E5563" w:rsidRDefault="002F2EB7" w:rsidP="00173345">
            <w:pPr>
              <w:rPr>
                <w:rFonts w:ascii="Arial" w:hAnsi="Arial" w:cs="Arial"/>
                <w:color w:val="auto"/>
                <w:sz w:val="20"/>
                <w:szCs w:val="20"/>
              </w:rPr>
            </w:pPr>
          </w:p>
          <w:p w14:paraId="0D352D84" w14:textId="77777777" w:rsidR="002F2EB7" w:rsidRPr="002E5563" w:rsidRDefault="002F2EB7" w:rsidP="00173345">
            <w:pPr>
              <w:rPr>
                <w:rFonts w:ascii="Arial" w:hAnsi="Arial" w:cs="Arial"/>
                <w:color w:val="auto"/>
                <w:sz w:val="20"/>
                <w:szCs w:val="20"/>
              </w:rPr>
            </w:pPr>
          </w:p>
        </w:tc>
        <w:tc>
          <w:tcPr>
            <w:tcW w:w="1726" w:type="dxa"/>
            <w:shd w:val="clear" w:color="auto" w:fill="E2EFD9" w:themeFill="accent6" w:themeFillTint="33"/>
            <w:vAlign w:val="center"/>
          </w:tcPr>
          <w:p w14:paraId="4C1FCD03" w14:textId="77777777" w:rsidR="002F2EB7" w:rsidRPr="00E30981" w:rsidRDefault="002F2EB7" w:rsidP="00173345">
            <w:pPr>
              <w:jc w:val="both"/>
              <w:rPr>
                <w:rFonts w:ascii="Arial" w:hAnsi="Arial" w:cs="Arial"/>
                <w:color w:val="000000"/>
                <w:sz w:val="20"/>
                <w:szCs w:val="20"/>
              </w:rPr>
            </w:pPr>
            <w:r w:rsidRPr="00E30981">
              <w:rPr>
                <w:rFonts w:ascii="Arial" w:hAnsi="Arial" w:cs="Arial"/>
                <w:color w:val="000000"/>
                <w:sz w:val="20"/>
                <w:szCs w:val="20"/>
              </w:rPr>
              <w:t>77kgs</w:t>
            </w:r>
          </w:p>
          <w:p w14:paraId="7B08BE6F" w14:textId="77777777" w:rsidR="002F2EB7" w:rsidRPr="00E30981" w:rsidRDefault="002F2EB7" w:rsidP="00173345">
            <w:pPr>
              <w:rPr>
                <w:rFonts w:ascii="Arial" w:hAnsi="Arial" w:cs="Arial"/>
                <w:color w:val="000000" w:themeColor="text1"/>
                <w:sz w:val="20"/>
                <w:szCs w:val="20"/>
              </w:rPr>
            </w:pPr>
            <w:r w:rsidRPr="00E30981">
              <w:rPr>
                <w:rFonts w:ascii="Arial" w:hAnsi="Arial" w:cs="Arial"/>
                <w:color w:val="000000"/>
                <w:sz w:val="20"/>
                <w:szCs w:val="20"/>
              </w:rPr>
              <w:t>(WRAP Stats)</w:t>
            </w:r>
          </w:p>
        </w:tc>
        <w:tc>
          <w:tcPr>
            <w:tcW w:w="1586" w:type="dxa"/>
            <w:shd w:val="clear" w:color="auto" w:fill="E2EFD9" w:themeFill="accent6" w:themeFillTint="33"/>
            <w:vAlign w:val="center"/>
          </w:tcPr>
          <w:p w14:paraId="197E9A11" w14:textId="77777777" w:rsidR="002F2EB7" w:rsidRPr="00E30981" w:rsidRDefault="002F2EB7" w:rsidP="00173345">
            <w:pPr>
              <w:jc w:val="both"/>
              <w:rPr>
                <w:rFonts w:ascii="Arial" w:hAnsi="Arial" w:cs="Arial"/>
                <w:color w:val="000000"/>
                <w:sz w:val="20"/>
                <w:szCs w:val="20"/>
              </w:rPr>
            </w:pPr>
            <w:r w:rsidRPr="00E30981">
              <w:rPr>
                <w:rFonts w:ascii="Arial" w:hAnsi="Arial" w:cs="Arial"/>
                <w:color w:val="000000"/>
                <w:sz w:val="20"/>
                <w:szCs w:val="20"/>
              </w:rPr>
              <w:t>72kgs</w:t>
            </w:r>
          </w:p>
          <w:p w14:paraId="28E94DD4" w14:textId="77777777" w:rsidR="002F2EB7" w:rsidRPr="00E30981" w:rsidRDefault="002F2EB7" w:rsidP="00173345">
            <w:pPr>
              <w:rPr>
                <w:rFonts w:ascii="Arial" w:hAnsi="Arial" w:cs="Arial"/>
                <w:color w:val="000000" w:themeColor="text1"/>
                <w:sz w:val="20"/>
                <w:szCs w:val="20"/>
              </w:rPr>
            </w:pPr>
            <w:r w:rsidRPr="00E30981">
              <w:rPr>
                <w:rFonts w:ascii="Arial" w:hAnsi="Arial" w:cs="Arial"/>
                <w:color w:val="000000"/>
                <w:sz w:val="20"/>
                <w:szCs w:val="20"/>
              </w:rPr>
              <w:t>(Food waste overall will grow as service expanding to flats, but kg’s per head will reduce).</w:t>
            </w:r>
          </w:p>
        </w:tc>
        <w:tc>
          <w:tcPr>
            <w:tcW w:w="1620" w:type="dxa"/>
            <w:shd w:val="clear" w:color="auto" w:fill="E2EFD9" w:themeFill="accent6" w:themeFillTint="33"/>
            <w:vAlign w:val="center"/>
          </w:tcPr>
          <w:p w14:paraId="195B74B7" w14:textId="146DFC8F" w:rsidR="002F2EB7" w:rsidRPr="00E30981" w:rsidRDefault="002F2EB7" w:rsidP="00173345">
            <w:pPr>
              <w:rPr>
                <w:rFonts w:ascii="Arial" w:hAnsi="Arial" w:cs="Arial"/>
                <w:color w:val="000000" w:themeColor="text1"/>
                <w:sz w:val="20"/>
                <w:szCs w:val="20"/>
              </w:rPr>
            </w:pPr>
            <w:r>
              <w:rPr>
                <w:rFonts w:ascii="Arial" w:hAnsi="Arial" w:cs="Arial"/>
                <w:color w:val="000000" w:themeColor="text1"/>
                <w:sz w:val="20"/>
                <w:szCs w:val="20"/>
              </w:rPr>
              <w:t>N/A</w:t>
            </w:r>
          </w:p>
        </w:tc>
        <w:tc>
          <w:tcPr>
            <w:tcW w:w="3007" w:type="dxa"/>
            <w:gridSpan w:val="2"/>
            <w:shd w:val="clear" w:color="auto" w:fill="E2EFD9" w:themeFill="accent6" w:themeFillTint="33"/>
          </w:tcPr>
          <w:p w14:paraId="6A40781A" w14:textId="77777777" w:rsidR="002F2EB7" w:rsidRPr="00E6532A" w:rsidRDefault="002F2EB7" w:rsidP="00173345">
            <w:pPr>
              <w:rPr>
                <w:rFonts w:ascii="Arial" w:hAnsi="Arial" w:cs="Arial"/>
                <w:color w:val="auto"/>
                <w:sz w:val="16"/>
                <w:szCs w:val="16"/>
              </w:rPr>
            </w:pPr>
            <w:r w:rsidRPr="00E6532A">
              <w:rPr>
                <w:rFonts w:ascii="Arial" w:hAnsi="Arial" w:cs="Arial"/>
                <w:color w:val="auto"/>
                <w:sz w:val="16"/>
                <w:szCs w:val="16"/>
              </w:rPr>
              <w:t>Borough to estimate based on own waste composition data. Estimates should be based on</w:t>
            </w:r>
            <w:r w:rsidRPr="00E6532A">
              <w:rPr>
                <w:color w:val="auto"/>
              </w:rPr>
              <w:t xml:space="preserve"> </w:t>
            </w:r>
            <w:r w:rsidRPr="00E6532A">
              <w:rPr>
                <w:rFonts w:ascii="Arial" w:hAnsi="Arial" w:cs="Arial"/>
                <w:color w:val="auto"/>
                <w:sz w:val="16"/>
                <w:szCs w:val="16"/>
              </w:rPr>
              <w:t>estimated total avoidable food waste produced, i.e. from both residual and food kerbside schemes.</w:t>
            </w:r>
          </w:p>
          <w:p w14:paraId="464C5BC8" w14:textId="77777777" w:rsidR="002F2EB7" w:rsidRPr="00E6532A" w:rsidRDefault="002F2EB7" w:rsidP="00173345">
            <w:pPr>
              <w:rPr>
                <w:rFonts w:ascii="Arial" w:hAnsi="Arial" w:cs="Arial"/>
                <w:color w:val="auto"/>
                <w:sz w:val="16"/>
                <w:szCs w:val="16"/>
                <w:highlight w:val="magenta"/>
              </w:rPr>
            </w:pPr>
          </w:p>
          <w:p w14:paraId="7A69D56E" w14:textId="77777777" w:rsidR="002F2EB7" w:rsidRPr="00E6532A" w:rsidRDefault="002F2EB7" w:rsidP="00173345">
            <w:pPr>
              <w:rPr>
                <w:rFonts w:ascii="Arial" w:hAnsi="Arial" w:cs="Arial"/>
                <w:color w:val="auto"/>
                <w:sz w:val="16"/>
                <w:szCs w:val="16"/>
                <w:highlight w:val="magenta"/>
              </w:rPr>
            </w:pPr>
          </w:p>
          <w:p w14:paraId="492DCBA1" w14:textId="77777777" w:rsidR="002F2EB7" w:rsidRPr="00E6532A" w:rsidRDefault="002F2EB7" w:rsidP="00173345">
            <w:pPr>
              <w:rPr>
                <w:rFonts w:ascii="Arial" w:hAnsi="Arial" w:cs="Arial"/>
                <w:color w:val="auto"/>
                <w:sz w:val="16"/>
                <w:szCs w:val="16"/>
                <w:highlight w:val="yellow"/>
              </w:rPr>
            </w:pPr>
          </w:p>
        </w:tc>
        <w:tc>
          <w:tcPr>
            <w:tcW w:w="7847" w:type="dxa"/>
            <w:gridSpan w:val="2"/>
            <w:shd w:val="clear" w:color="auto" w:fill="E2EFD9" w:themeFill="accent6" w:themeFillTint="33"/>
          </w:tcPr>
          <w:p w14:paraId="7CE9C443" w14:textId="77777777" w:rsidR="002F2EB7" w:rsidRPr="007A3866" w:rsidRDefault="002F2EB7" w:rsidP="00173345">
            <w:pPr>
              <w:rPr>
                <w:rFonts w:ascii="Arial" w:hAnsi="Arial" w:cs="Arial"/>
                <w:color w:val="000000" w:themeColor="text1"/>
                <w:sz w:val="16"/>
                <w:szCs w:val="16"/>
              </w:rPr>
            </w:pPr>
            <w:r w:rsidRPr="007A3866">
              <w:rPr>
                <w:rFonts w:ascii="Arial" w:hAnsi="Arial" w:cs="Arial"/>
                <w:color w:val="000000" w:themeColor="text1"/>
                <w:sz w:val="16"/>
                <w:szCs w:val="16"/>
              </w:rPr>
              <w:t xml:space="preserve">A baseline figure of 77kg/capita/year is provided in </w:t>
            </w:r>
            <w:hyperlink r:id="rId11" w:history="1">
              <w:r w:rsidRPr="007A3866">
                <w:rPr>
                  <w:rStyle w:val="Hyperlink"/>
                  <w:rFonts w:ascii="Arial" w:hAnsi="Arial" w:cs="Arial"/>
                  <w:sz w:val="16"/>
                  <w:szCs w:val="16"/>
                </w:rPr>
                <w:t>WRAP guidance.</w:t>
              </w:r>
            </w:hyperlink>
            <w:r w:rsidRPr="007A3866">
              <w:rPr>
                <w:rFonts w:ascii="Arial" w:hAnsi="Arial" w:cs="Arial"/>
                <w:color w:val="000000" w:themeColor="text1"/>
                <w:sz w:val="16"/>
                <w:szCs w:val="16"/>
              </w:rPr>
              <w:t xml:space="preserve"> Following a waste composition analysis published in 2020, WRAP have suggested the following splits for households:</w:t>
            </w:r>
          </w:p>
          <w:p w14:paraId="2F1B4A4F" w14:textId="77777777" w:rsidR="002F2EB7" w:rsidRPr="00DB6950" w:rsidRDefault="002F2EB7" w:rsidP="00173345">
            <w:pPr>
              <w:rPr>
                <w:rFonts w:ascii="Arial" w:hAnsi="Arial" w:cs="Arial"/>
                <w:color w:val="000000" w:themeColor="text1"/>
                <w:sz w:val="16"/>
                <w:szCs w:val="16"/>
                <w:highlight w:val="yellow"/>
              </w:rPr>
            </w:pPr>
          </w:p>
          <w:p w14:paraId="44FE77DD" w14:textId="77777777" w:rsidR="002F2EB7" w:rsidRPr="00DF6CF9" w:rsidRDefault="002F2EB7" w:rsidP="00173345">
            <w:pPr>
              <w:rPr>
                <w:rFonts w:ascii="Arial" w:hAnsi="Arial" w:cs="Arial"/>
                <w:color w:val="000000" w:themeColor="text1"/>
                <w:sz w:val="16"/>
                <w:szCs w:val="16"/>
              </w:rPr>
            </w:pPr>
            <w:r w:rsidRPr="00DF6CF9">
              <w:rPr>
                <w:rFonts w:ascii="Arial" w:hAnsi="Arial" w:cs="Arial"/>
                <w:color w:val="000000" w:themeColor="text1"/>
                <w:sz w:val="16"/>
                <w:szCs w:val="16"/>
              </w:rPr>
              <w:t>Avoidable food waste in residual: 70%</w:t>
            </w:r>
          </w:p>
          <w:p w14:paraId="714937D8" w14:textId="77777777" w:rsidR="002F2EB7" w:rsidRPr="00DF6CF9" w:rsidRDefault="002F2EB7" w:rsidP="00173345">
            <w:pPr>
              <w:rPr>
                <w:rFonts w:ascii="Arial" w:hAnsi="Arial" w:cs="Arial"/>
                <w:color w:val="000000" w:themeColor="text1"/>
                <w:sz w:val="16"/>
                <w:szCs w:val="16"/>
              </w:rPr>
            </w:pPr>
            <w:r w:rsidRPr="00DF6CF9">
              <w:rPr>
                <w:rFonts w:ascii="Arial" w:hAnsi="Arial" w:cs="Arial"/>
                <w:color w:val="000000" w:themeColor="text1"/>
                <w:sz w:val="16"/>
                <w:szCs w:val="16"/>
              </w:rPr>
              <w:t>Unavoidable food waste in residual: 30%</w:t>
            </w:r>
          </w:p>
          <w:p w14:paraId="20F03C27" w14:textId="77777777" w:rsidR="002F2EB7" w:rsidRPr="00DF6CF9" w:rsidRDefault="002F2EB7" w:rsidP="00173345">
            <w:pPr>
              <w:rPr>
                <w:rFonts w:ascii="Arial" w:hAnsi="Arial" w:cs="Arial"/>
                <w:color w:val="000000" w:themeColor="text1"/>
                <w:sz w:val="16"/>
                <w:szCs w:val="16"/>
              </w:rPr>
            </w:pPr>
            <w:r w:rsidRPr="00DF6CF9">
              <w:rPr>
                <w:rFonts w:ascii="Arial" w:hAnsi="Arial" w:cs="Arial"/>
                <w:color w:val="000000" w:themeColor="text1"/>
                <w:sz w:val="16"/>
                <w:szCs w:val="16"/>
              </w:rPr>
              <w:t xml:space="preserve"> </w:t>
            </w:r>
          </w:p>
          <w:p w14:paraId="3B406030" w14:textId="77777777" w:rsidR="002F2EB7" w:rsidRPr="00DF6CF9" w:rsidRDefault="002F2EB7" w:rsidP="00173345">
            <w:pPr>
              <w:rPr>
                <w:rFonts w:ascii="Arial" w:hAnsi="Arial" w:cs="Arial"/>
                <w:color w:val="000000" w:themeColor="text1"/>
                <w:sz w:val="16"/>
                <w:szCs w:val="16"/>
              </w:rPr>
            </w:pPr>
            <w:r w:rsidRPr="00DF6CF9">
              <w:rPr>
                <w:rFonts w:ascii="Arial" w:hAnsi="Arial" w:cs="Arial"/>
                <w:color w:val="000000" w:themeColor="text1"/>
                <w:sz w:val="16"/>
                <w:szCs w:val="16"/>
              </w:rPr>
              <w:t>Avoidable food waste recycled: 44%</w:t>
            </w:r>
          </w:p>
          <w:p w14:paraId="2FB6D7DF" w14:textId="77777777" w:rsidR="002F2EB7" w:rsidRPr="00DF6CF9" w:rsidRDefault="002F2EB7" w:rsidP="00173345">
            <w:pPr>
              <w:rPr>
                <w:rFonts w:ascii="Arial" w:hAnsi="Arial" w:cs="Arial"/>
                <w:color w:val="000000" w:themeColor="text1"/>
                <w:sz w:val="16"/>
                <w:szCs w:val="16"/>
              </w:rPr>
            </w:pPr>
            <w:r w:rsidRPr="00DF6CF9">
              <w:rPr>
                <w:rFonts w:ascii="Arial" w:hAnsi="Arial" w:cs="Arial"/>
                <w:color w:val="000000" w:themeColor="text1"/>
                <w:sz w:val="16"/>
                <w:szCs w:val="16"/>
              </w:rPr>
              <w:t>Unavoidable food waste recycled: 56%</w:t>
            </w:r>
          </w:p>
          <w:p w14:paraId="148455F7" w14:textId="77777777" w:rsidR="002F2EB7" w:rsidRPr="00DF6CF9" w:rsidRDefault="002F2EB7" w:rsidP="00173345">
            <w:pPr>
              <w:rPr>
                <w:rFonts w:ascii="Arial" w:hAnsi="Arial" w:cs="Arial"/>
                <w:color w:val="000000" w:themeColor="text1"/>
                <w:sz w:val="16"/>
                <w:szCs w:val="16"/>
              </w:rPr>
            </w:pPr>
            <w:r w:rsidRPr="00DF6CF9">
              <w:rPr>
                <w:rFonts w:ascii="Arial" w:hAnsi="Arial" w:cs="Arial"/>
                <w:color w:val="000000" w:themeColor="text1"/>
                <w:sz w:val="16"/>
                <w:szCs w:val="16"/>
              </w:rPr>
              <w:t xml:space="preserve"> </w:t>
            </w:r>
          </w:p>
          <w:p w14:paraId="33E290F0" w14:textId="77777777" w:rsidR="002F2EB7" w:rsidRPr="00DB6950" w:rsidRDefault="002F2EB7" w:rsidP="00173345">
            <w:pPr>
              <w:rPr>
                <w:rFonts w:ascii="Arial" w:hAnsi="Arial" w:cs="Arial"/>
                <w:color w:val="000000" w:themeColor="text1"/>
                <w:sz w:val="16"/>
                <w:szCs w:val="16"/>
              </w:rPr>
            </w:pPr>
            <w:r w:rsidRPr="00DF6CF9">
              <w:rPr>
                <w:rFonts w:ascii="Arial" w:hAnsi="Arial" w:cs="Arial"/>
                <w:color w:val="000000" w:themeColor="text1"/>
                <w:sz w:val="16"/>
                <w:szCs w:val="16"/>
              </w:rPr>
              <w:t>If you would like to apply these figures, you would need to know the percentage of both your residual waste and your recycling which was food. If you don’t have this data, please continue to use the 77kg/capita/year figure.</w:t>
            </w:r>
          </w:p>
          <w:p w14:paraId="15DF2779" w14:textId="77777777" w:rsidR="002F2EB7" w:rsidRPr="007E5318" w:rsidRDefault="002F2EB7" w:rsidP="00173345">
            <w:pPr>
              <w:rPr>
                <w:rFonts w:ascii="Arial" w:hAnsi="Arial" w:cs="Arial"/>
                <w:color w:val="000000"/>
                <w:sz w:val="16"/>
                <w:szCs w:val="16"/>
                <w:highlight w:val="yellow"/>
              </w:rPr>
            </w:pPr>
          </w:p>
        </w:tc>
      </w:tr>
      <w:tr w:rsidR="002F2EB7" w:rsidRPr="005C257E" w14:paraId="0559766A" w14:textId="77777777" w:rsidTr="005D3DF6">
        <w:trPr>
          <w:trHeight w:val="662"/>
        </w:trPr>
        <w:tc>
          <w:tcPr>
            <w:tcW w:w="6469" w:type="dxa"/>
            <w:shd w:val="clear" w:color="auto" w:fill="FFC000" w:themeFill="accent4"/>
            <w:noWrap/>
            <w:vAlign w:val="center"/>
            <w:hideMark/>
          </w:tcPr>
          <w:p w14:paraId="104838F8" w14:textId="77777777" w:rsidR="002F2EB7" w:rsidRPr="00BC7C60" w:rsidRDefault="002F2EB7" w:rsidP="00173345">
            <w:pPr>
              <w:rPr>
                <w:rFonts w:ascii="Arial" w:hAnsi="Arial" w:cs="Arial"/>
                <w:color w:val="auto"/>
                <w:sz w:val="20"/>
                <w:szCs w:val="20"/>
              </w:rPr>
            </w:pPr>
            <w:r w:rsidRPr="00BC7C60">
              <w:rPr>
                <w:rFonts w:ascii="Arial" w:hAnsi="Arial" w:cs="Arial"/>
                <w:color w:val="auto"/>
                <w:sz w:val="20"/>
                <w:szCs w:val="20"/>
              </w:rPr>
              <w:t xml:space="preserve">Annual household waste recycling rate (% by weight) </w:t>
            </w:r>
          </w:p>
          <w:p w14:paraId="3DBE4A2D" w14:textId="77777777" w:rsidR="002F2EB7" w:rsidRPr="00BC7C60" w:rsidRDefault="002F2EB7" w:rsidP="00173345">
            <w:pPr>
              <w:rPr>
                <w:rFonts w:ascii="Arial" w:hAnsi="Arial" w:cs="Arial"/>
                <w:color w:val="auto"/>
                <w:sz w:val="20"/>
                <w:szCs w:val="20"/>
              </w:rPr>
            </w:pPr>
          </w:p>
          <w:p w14:paraId="48307025" w14:textId="77777777" w:rsidR="002F2EB7" w:rsidRPr="00BC7C60" w:rsidRDefault="002F2EB7" w:rsidP="00173345">
            <w:pPr>
              <w:rPr>
                <w:rFonts w:ascii="Arial" w:hAnsi="Arial" w:cs="Arial"/>
                <w:color w:val="auto"/>
                <w:sz w:val="20"/>
                <w:szCs w:val="20"/>
              </w:rPr>
            </w:pPr>
          </w:p>
          <w:p w14:paraId="054B2671" w14:textId="77777777" w:rsidR="002F2EB7" w:rsidRPr="00BC7C60" w:rsidRDefault="002F2EB7" w:rsidP="00173345">
            <w:pPr>
              <w:rPr>
                <w:rFonts w:ascii="Arial" w:hAnsi="Arial" w:cs="Arial"/>
                <w:color w:val="auto"/>
                <w:sz w:val="20"/>
                <w:szCs w:val="20"/>
              </w:rPr>
            </w:pPr>
          </w:p>
        </w:tc>
        <w:tc>
          <w:tcPr>
            <w:tcW w:w="1726" w:type="dxa"/>
            <w:shd w:val="clear" w:color="auto" w:fill="FFF2CC" w:themeFill="accent4" w:themeFillTint="33"/>
            <w:vAlign w:val="center"/>
          </w:tcPr>
          <w:p w14:paraId="2F0E7F37" w14:textId="77777777" w:rsidR="002F2EB7" w:rsidRPr="00E30981" w:rsidRDefault="002F2EB7" w:rsidP="00173345">
            <w:pPr>
              <w:rPr>
                <w:rFonts w:ascii="Arial" w:hAnsi="Arial" w:cs="Arial"/>
                <w:color w:val="000000"/>
                <w:sz w:val="20"/>
                <w:szCs w:val="20"/>
              </w:rPr>
            </w:pPr>
            <w:r w:rsidRPr="00E30981">
              <w:rPr>
                <w:rFonts w:ascii="Arial" w:hAnsi="Arial" w:cs="Arial"/>
                <w:color w:val="000000"/>
                <w:sz w:val="20"/>
                <w:szCs w:val="20"/>
              </w:rPr>
              <w:t>37%</w:t>
            </w:r>
          </w:p>
        </w:tc>
        <w:tc>
          <w:tcPr>
            <w:tcW w:w="1586" w:type="dxa"/>
            <w:shd w:val="clear" w:color="auto" w:fill="FFF2CC" w:themeFill="accent4" w:themeFillTint="33"/>
            <w:noWrap/>
            <w:vAlign w:val="center"/>
            <w:hideMark/>
          </w:tcPr>
          <w:p w14:paraId="5A33235E" w14:textId="77777777" w:rsidR="002F2EB7" w:rsidRPr="00E30981" w:rsidRDefault="002F2EB7" w:rsidP="00173345">
            <w:pPr>
              <w:rPr>
                <w:rFonts w:ascii="Arial" w:hAnsi="Arial" w:cs="Arial"/>
                <w:color w:val="000000"/>
                <w:sz w:val="20"/>
                <w:szCs w:val="20"/>
              </w:rPr>
            </w:pPr>
            <w:r w:rsidRPr="00E30981">
              <w:rPr>
                <w:rFonts w:ascii="Arial" w:hAnsi="Arial" w:cs="Arial"/>
                <w:color w:val="000000"/>
                <w:sz w:val="20"/>
                <w:szCs w:val="20"/>
              </w:rPr>
              <w:t>40%</w:t>
            </w:r>
          </w:p>
        </w:tc>
        <w:tc>
          <w:tcPr>
            <w:tcW w:w="1620" w:type="dxa"/>
            <w:shd w:val="clear" w:color="auto" w:fill="FFF2CC" w:themeFill="accent4" w:themeFillTint="33"/>
            <w:vAlign w:val="center"/>
          </w:tcPr>
          <w:p w14:paraId="76E0A470" w14:textId="77777777" w:rsidR="002F2EB7" w:rsidRPr="00E30981" w:rsidRDefault="002F2EB7" w:rsidP="00173345">
            <w:pPr>
              <w:rPr>
                <w:rFonts w:ascii="Arial" w:hAnsi="Arial" w:cs="Arial"/>
                <w:color w:val="000000"/>
                <w:sz w:val="20"/>
                <w:szCs w:val="20"/>
              </w:rPr>
            </w:pPr>
            <w:r w:rsidRPr="00E30981">
              <w:rPr>
                <w:rFonts w:ascii="Arial" w:hAnsi="Arial" w:cs="Arial"/>
                <w:color w:val="000000"/>
                <w:sz w:val="20"/>
                <w:szCs w:val="20"/>
              </w:rPr>
              <w:t>37.3%</w:t>
            </w:r>
          </w:p>
        </w:tc>
        <w:tc>
          <w:tcPr>
            <w:tcW w:w="3007" w:type="dxa"/>
            <w:gridSpan w:val="2"/>
            <w:shd w:val="clear" w:color="auto" w:fill="FFF2CC" w:themeFill="accent4" w:themeFillTint="33"/>
          </w:tcPr>
          <w:p w14:paraId="69E9623C" w14:textId="77777777" w:rsidR="002F2EB7" w:rsidRPr="00E6532A" w:rsidRDefault="002F2EB7" w:rsidP="00173345">
            <w:pPr>
              <w:rPr>
                <w:rFonts w:ascii="Arial" w:hAnsi="Arial" w:cs="Arial"/>
                <w:color w:val="auto"/>
                <w:sz w:val="16"/>
                <w:szCs w:val="16"/>
              </w:rPr>
            </w:pPr>
            <w:r w:rsidRPr="00E6532A">
              <w:rPr>
                <w:rFonts w:ascii="Arial" w:hAnsi="Arial" w:cs="Arial"/>
                <w:color w:val="auto"/>
                <w:sz w:val="16"/>
                <w:szCs w:val="16"/>
              </w:rPr>
              <w:t>Defra stats</w:t>
            </w:r>
          </w:p>
          <w:p w14:paraId="396A7FA6" w14:textId="77777777" w:rsidR="002F2EB7" w:rsidRPr="00E6532A" w:rsidRDefault="002F2EB7" w:rsidP="00173345">
            <w:pPr>
              <w:rPr>
                <w:rFonts w:ascii="Arial" w:hAnsi="Arial" w:cs="Arial"/>
                <w:color w:val="auto"/>
                <w:sz w:val="16"/>
                <w:szCs w:val="16"/>
              </w:rPr>
            </w:pPr>
          </w:p>
        </w:tc>
        <w:tc>
          <w:tcPr>
            <w:tcW w:w="7847" w:type="dxa"/>
            <w:gridSpan w:val="2"/>
            <w:shd w:val="clear" w:color="auto" w:fill="FFF2CC" w:themeFill="accent4" w:themeFillTint="33"/>
          </w:tcPr>
          <w:p w14:paraId="45AFD3B4" w14:textId="77777777" w:rsidR="002F2EB7" w:rsidRPr="003C4AA1" w:rsidRDefault="002F2EB7" w:rsidP="00173345">
            <w:pPr>
              <w:rPr>
                <w:rFonts w:ascii="Arial" w:hAnsi="Arial" w:cs="Arial"/>
                <w:color w:val="000000"/>
                <w:sz w:val="16"/>
                <w:szCs w:val="16"/>
              </w:rPr>
            </w:pPr>
            <w:r w:rsidRPr="003C4AA1">
              <w:rPr>
                <w:rFonts w:ascii="Arial" w:hAnsi="Arial" w:cs="Arial"/>
                <w:color w:val="000000" w:themeColor="text1"/>
                <w:sz w:val="16"/>
                <w:szCs w:val="16"/>
              </w:rPr>
              <w:t>Borough sets own targets.</w:t>
            </w:r>
          </w:p>
        </w:tc>
      </w:tr>
      <w:tr w:rsidR="002F2EB7" w:rsidRPr="005C257E" w14:paraId="1BC9E89F" w14:textId="77777777" w:rsidTr="005D3DF6">
        <w:trPr>
          <w:trHeight w:val="290"/>
        </w:trPr>
        <w:tc>
          <w:tcPr>
            <w:tcW w:w="6469" w:type="dxa"/>
            <w:shd w:val="clear" w:color="auto" w:fill="FFC000" w:themeFill="accent4"/>
            <w:noWrap/>
            <w:vAlign w:val="center"/>
            <w:hideMark/>
          </w:tcPr>
          <w:p w14:paraId="542061B3" w14:textId="77777777" w:rsidR="002F2EB7" w:rsidRPr="00BC7C60" w:rsidRDefault="002F2EB7" w:rsidP="00173345">
            <w:pPr>
              <w:rPr>
                <w:rFonts w:ascii="Arial" w:hAnsi="Arial" w:cs="Arial"/>
                <w:color w:val="auto"/>
                <w:sz w:val="20"/>
                <w:szCs w:val="20"/>
              </w:rPr>
            </w:pPr>
            <w:r w:rsidRPr="00BC7C60">
              <w:rPr>
                <w:rFonts w:ascii="Arial" w:hAnsi="Arial" w:cs="Arial"/>
                <w:color w:val="auto"/>
                <w:sz w:val="20"/>
                <w:szCs w:val="20"/>
              </w:rPr>
              <w:t>Annual LACW recycling rate (% by weight)</w:t>
            </w:r>
          </w:p>
          <w:p w14:paraId="7950FBC5" w14:textId="77777777" w:rsidR="002F2EB7" w:rsidRPr="00BC7C60" w:rsidRDefault="002F2EB7" w:rsidP="00173345">
            <w:pPr>
              <w:rPr>
                <w:rFonts w:ascii="Arial" w:hAnsi="Arial" w:cs="Arial"/>
                <w:color w:val="auto"/>
                <w:sz w:val="20"/>
                <w:szCs w:val="20"/>
              </w:rPr>
            </w:pPr>
          </w:p>
          <w:p w14:paraId="32D7BC6A" w14:textId="77777777" w:rsidR="002F2EB7" w:rsidRPr="00BC7C60" w:rsidRDefault="002F2EB7" w:rsidP="00173345">
            <w:pPr>
              <w:rPr>
                <w:rFonts w:ascii="Arial" w:hAnsi="Arial" w:cs="Arial"/>
                <w:color w:val="auto"/>
                <w:sz w:val="20"/>
                <w:szCs w:val="20"/>
              </w:rPr>
            </w:pPr>
          </w:p>
          <w:p w14:paraId="1963EE20" w14:textId="77777777" w:rsidR="002F2EB7" w:rsidRPr="00BC7C60" w:rsidRDefault="002F2EB7" w:rsidP="00173345">
            <w:pPr>
              <w:rPr>
                <w:rFonts w:ascii="Arial" w:hAnsi="Arial" w:cs="Arial"/>
                <w:color w:val="auto"/>
                <w:sz w:val="20"/>
                <w:szCs w:val="20"/>
              </w:rPr>
            </w:pPr>
          </w:p>
        </w:tc>
        <w:tc>
          <w:tcPr>
            <w:tcW w:w="1726" w:type="dxa"/>
            <w:shd w:val="clear" w:color="auto" w:fill="FFF2CC" w:themeFill="accent4" w:themeFillTint="33"/>
            <w:vAlign w:val="center"/>
          </w:tcPr>
          <w:p w14:paraId="29B2FD45" w14:textId="0F9E5EFF" w:rsidR="002F2EB7" w:rsidRPr="00E30981" w:rsidRDefault="002F2EB7" w:rsidP="00173345">
            <w:pPr>
              <w:jc w:val="both"/>
              <w:rPr>
                <w:rFonts w:ascii="Arial" w:hAnsi="Arial" w:cs="Arial"/>
                <w:sz w:val="20"/>
                <w:szCs w:val="20"/>
              </w:rPr>
            </w:pPr>
            <w:r w:rsidRPr="00E30981">
              <w:rPr>
                <w:rFonts w:ascii="Arial" w:hAnsi="Arial" w:cs="Arial"/>
                <w:color w:val="000000"/>
                <w:sz w:val="20"/>
                <w:szCs w:val="20"/>
              </w:rPr>
              <w:t>38.8%</w:t>
            </w:r>
          </w:p>
        </w:tc>
        <w:tc>
          <w:tcPr>
            <w:tcW w:w="1586" w:type="dxa"/>
            <w:shd w:val="clear" w:color="auto" w:fill="FFF2CC" w:themeFill="accent4" w:themeFillTint="33"/>
            <w:noWrap/>
            <w:vAlign w:val="center"/>
            <w:hideMark/>
          </w:tcPr>
          <w:p w14:paraId="52AB0A05" w14:textId="77777777" w:rsidR="002F2EB7" w:rsidRPr="00E30981" w:rsidRDefault="002F2EB7" w:rsidP="00173345">
            <w:pPr>
              <w:rPr>
                <w:rFonts w:ascii="Arial" w:hAnsi="Arial" w:cs="Arial"/>
                <w:sz w:val="20"/>
                <w:szCs w:val="20"/>
              </w:rPr>
            </w:pPr>
            <w:r w:rsidRPr="00E30981">
              <w:rPr>
                <w:rFonts w:ascii="Arial" w:hAnsi="Arial" w:cs="Arial"/>
                <w:color w:val="000000"/>
                <w:sz w:val="20"/>
                <w:szCs w:val="20"/>
              </w:rPr>
              <w:t>40%</w:t>
            </w:r>
          </w:p>
        </w:tc>
        <w:tc>
          <w:tcPr>
            <w:tcW w:w="1620" w:type="dxa"/>
            <w:shd w:val="clear" w:color="auto" w:fill="FFF2CC" w:themeFill="accent4" w:themeFillTint="33"/>
            <w:vAlign w:val="center"/>
          </w:tcPr>
          <w:p w14:paraId="06AC4660" w14:textId="3B02AB15" w:rsidR="002F2EB7" w:rsidRPr="00E30981" w:rsidRDefault="002F2EB7" w:rsidP="00173345">
            <w:pPr>
              <w:rPr>
                <w:rFonts w:ascii="Arial" w:hAnsi="Arial" w:cs="Arial"/>
                <w:color w:val="000000"/>
                <w:sz w:val="20"/>
                <w:szCs w:val="20"/>
              </w:rPr>
            </w:pPr>
            <w:r>
              <w:rPr>
                <w:rFonts w:ascii="Arial" w:hAnsi="Arial" w:cs="Arial"/>
                <w:color w:val="auto"/>
                <w:sz w:val="20"/>
                <w:szCs w:val="20"/>
              </w:rPr>
              <w:t>33%</w:t>
            </w:r>
          </w:p>
        </w:tc>
        <w:tc>
          <w:tcPr>
            <w:tcW w:w="3007" w:type="dxa"/>
            <w:gridSpan w:val="2"/>
            <w:shd w:val="clear" w:color="auto" w:fill="FFF2CC" w:themeFill="accent4" w:themeFillTint="33"/>
          </w:tcPr>
          <w:p w14:paraId="1EC79226" w14:textId="77777777" w:rsidR="002F2EB7" w:rsidRPr="00E6532A" w:rsidRDefault="002F2EB7" w:rsidP="00173345">
            <w:pPr>
              <w:rPr>
                <w:rFonts w:ascii="Arial" w:hAnsi="Arial" w:cs="Arial"/>
                <w:color w:val="auto"/>
                <w:sz w:val="16"/>
                <w:szCs w:val="16"/>
                <w:highlight w:val="yellow"/>
              </w:rPr>
            </w:pPr>
            <w:r w:rsidRPr="00E6532A">
              <w:rPr>
                <w:rFonts w:ascii="Arial" w:hAnsi="Arial" w:cs="Arial"/>
                <w:color w:val="auto"/>
                <w:sz w:val="16"/>
                <w:szCs w:val="16"/>
              </w:rPr>
              <w:t>Defra stats</w:t>
            </w:r>
          </w:p>
        </w:tc>
        <w:tc>
          <w:tcPr>
            <w:tcW w:w="7847" w:type="dxa"/>
            <w:gridSpan w:val="2"/>
            <w:shd w:val="clear" w:color="auto" w:fill="FFF2CC" w:themeFill="accent4" w:themeFillTint="33"/>
          </w:tcPr>
          <w:p w14:paraId="693E72E0" w14:textId="77777777" w:rsidR="002F2EB7" w:rsidRPr="007E5318" w:rsidRDefault="002F2EB7" w:rsidP="00173345">
            <w:pPr>
              <w:rPr>
                <w:rFonts w:ascii="Arial" w:hAnsi="Arial" w:cs="Arial"/>
                <w:color w:val="000000"/>
                <w:sz w:val="16"/>
                <w:szCs w:val="16"/>
                <w:highlight w:val="yellow"/>
              </w:rPr>
            </w:pPr>
            <w:r w:rsidRPr="00316BBB">
              <w:rPr>
                <w:rFonts w:ascii="Arial" w:hAnsi="Arial" w:cs="Arial"/>
                <w:color w:val="000000" w:themeColor="text1"/>
                <w:sz w:val="16"/>
                <w:szCs w:val="16"/>
              </w:rPr>
              <w:t>Borough sets own targets.</w:t>
            </w:r>
          </w:p>
        </w:tc>
      </w:tr>
      <w:tr w:rsidR="004D1F63" w:rsidRPr="005C257E" w14:paraId="61FCB1BD" w14:textId="77777777" w:rsidTr="005D3DF6">
        <w:trPr>
          <w:trHeight w:val="290"/>
        </w:trPr>
        <w:tc>
          <w:tcPr>
            <w:tcW w:w="22255" w:type="dxa"/>
            <w:gridSpan w:val="8"/>
            <w:vAlign w:val="center"/>
          </w:tcPr>
          <w:p w14:paraId="2BEDEF29" w14:textId="77777777" w:rsidR="004D1F63" w:rsidRPr="00E6532A" w:rsidRDefault="004D1F63" w:rsidP="00173345">
            <w:pPr>
              <w:rPr>
                <w:rFonts w:ascii="Arial" w:hAnsi="Arial" w:cs="Arial"/>
                <w:color w:val="FF0000"/>
                <w:sz w:val="22"/>
                <w:szCs w:val="22"/>
                <w:highlight w:val="yellow"/>
              </w:rPr>
            </w:pPr>
          </w:p>
        </w:tc>
      </w:tr>
      <w:tr w:rsidR="002F2EB7" w:rsidRPr="005C257E" w14:paraId="180626B2" w14:textId="77777777" w:rsidTr="005D3DF6">
        <w:trPr>
          <w:trHeight w:val="290"/>
        </w:trPr>
        <w:tc>
          <w:tcPr>
            <w:tcW w:w="6469" w:type="dxa"/>
            <w:shd w:val="clear" w:color="auto" w:fill="DEEAF6"/>
            <w:vAlign w:val="center"/>
          </w:tcPr>
          <w:p w14:paraId="363B8231" w14:textId="77777777" w:rsidR="002F2EB7" w:rsidRPr="005F0CBE" w:rsidRDefault="002F2EB7" w:rsidP="00173345">
            <w:pPr>
              <w:rPr>
                <w:rFonts w:ascii="Arial" w:hAnsi="Arial" w:cs="Arial"/>
                <w:color w:val="auto"/>
                <w:sz w:val="20"/>
                <w:szCs w:val="20"/>
              </w:rPr>
            </w:pPr>
            <w:r w:rsidRPr="005F0CBE">
              <w:rPr>
                <w:rFonts w:ascii="Arial" w:hAnsi="Arial" w:cs="Arial"/>
                <w:b/>
                <w:bCs/>
                <w:i/>
                <w:iCs/>
                <w:color w:val="000000"/>
                <w:sz w:val="22"/>
                <w:szCs w:val="22"/>
              </w:rPr>
              <w:t xml:space="preserve">Performance Targets </w:t>
            </w:r>
          </w:p>
        </w:tc>
        <w:tc>
          <w:tcPr>
            <w:tcW w:w="1726" w:type="dxa"/>
            <w:shd w:val="clear" w:color="auto" w:fill="DEEAF6"/>
          </w:tcPr>
          <w:p w14:paraId="23FE662C" w14:textId="77777777" w:rsidR="002F2EB7" w:rsidRPr="001448E1" w:rsidRDefault="002F2EB7" w:rsidP="00173345">
            <w:pPr>
              <w:rPr>
                <w:rFonts w:ascii="Arial" w:hAnsi="Arial" w:cs="Arial"/>
                <w:color w:val="000000"/>
                <w:sz w:val="20"/>
                <w:szCs w:val="20"/>
                <w:vertAlign w:val="superscript"/>
              </w:rPr>
            </w:pPr>
            <w:r w:rsidRPr="005F0CBE">
              <w:rPr>
                <w:rFonts w:ascii="Arial" w:hAnsi="Arial" w:cs="Arial"/>
                <w:b/>
                <w:bCs/>
                <w:color w:val="000000"/>
                <w:sz w:val="22"/>
                <w:szCs w:val="22"/>
              </w:rPr>
              <w:t>Baseline Performance 2019/20</w:t>
            </w:r>
            <w:r>
              <w:rPr>
                <w:rFonts w:ascii="Arial" w:hAnsi="Arial" w:cs="Arial"/>
                <w:b/>
                <w:bCs/>
                <w:color w:val="000000"/>
                <w:sz w:val="22"/>
                <w:szCs w:val="22"/>
                <w:vertAlign w:val="superscript"/>
              </w:rPr>
              <w:t>1</w:t>
            </w:r>
          </w:p>
        </w:tc>
        <w:tc>
          <w:tcPr>
            <w:tcW w:w="1586" w:type="dxa"/>
            <w:shd w:val="clear" w:color="auto" w:fill="DEEAF6"/>
            <w:noWrap/>
          </w:tcPr>
          <w:p w14:paraId="71A26DB0" w14:textId="77777777" w:rsidR="002F2EB7" w:rsidRPr="001448E1" w:rsidRDefault="002F2EB7" w:rsidP="00173345">
            <w:pPr>
              <w:rPr>
                <w:rFonts w:ascii="Arial" w:hAnsi="Arial" w:cs="Arial"/>
                <w:color w:val="000000"/>
                <w:sz w:val="20"/>
                <w:szCs w:val="20"/>
                <w:vertAlign w:val="superscript"/>
              </w:rPr>
            </w:pPr>
            <w:r w:rsidRPr="005F0CBE">
              <w:rPr>
                <w:rFonts w:ascii="Arial" w:hAnsi="Arial" w:cs="Arial"/>
                <w:b/>
                <w:bCs/>
                <w:color w:val="000000"/>
                <w:sz w:val="22"/>
                <w:szCs w:val="22"/>
              </w:rPr>
              <w:t>Performance Target 2024/25</w:t>
            </w:r>
            <w:r>
              <w:rPr>
                <w:rFonts w:ascii="Arial" w:hAnsi="Arial" w:cs="Arial"/>
                <w:b/>
                <w:bCs/>
                <w:color w:val="000000"/>
                <w:sz w:val="22"/>
                <w:szCs w:val="22"/>
                <w:vertAlign w:val="superscript"/>
              </w:rPr>
              <w:t>1</w:t>
            </w:r>
          </w:p>
        </w:tc>
        <w:tc>
          <w:tcPr>
            <w:tcW w:w="1620" w:type="dxa"/>
            <w:shd w:val="clear" w:color="auto" w:fill="DEEAF6"/>
          </w:tcPr>
          <w:p w14:paraId="7F56F29E" w14:textId="77777777" w:rsidR="002F2EB7" w:rsidRPr="005F0CBE" w:rsidRDefault="002F2EB7" w:rsidP="00173345">
            <w:pPr>
              <w:rPr>
                <w:rFonts w:ascii="Arial" w:hAnsi="Arial" w:cs="Arial"/>
                <w:color w:val="000000"/>
                <w:sz w:val="20"/>
                <w:szCs w:val="20"/>
              </w:rPr>
            </w:pPr>
            <w:r w:rsidRPr="005F0CBE">
              <w:rPr>
                <w:rFonts w:ascii="Arial" w:hAnsi="Arial" w:cs="Arial"/>
                <w:b/>
                <w:bCs/>
                <w:color w:val="000000"/>
                <w:sz w:val="22"/>
                <w:szCs w:val="22"/>
              </w:rPr>
              <w:t>Actual performance 2023/24</w:t>
            </w:r>
          </w:p>
        </w:tc>
        <w:tc>
          <w:tcPr>
            <w:tcW w:w="1580" w:type="dxa"/>
            <w:shd w:val="clear" w:color="auto" w:fill="DEEAF6"/>
          </w:tcPr>
          <w:p w14:paraId="2F43D789" w14:textId="77777777" w:rsidR="002F2EB7" w:rsidRPr="000C5F40" w:rsidRDefault="002F2EB7" w:rsidP="00173345">
            <w:pPr>
              <w:rPr>
                <w:rFonts w:ascii="Arial" w:hAnsi="Arial" w:cs="Arial"/>
                <w:b/>
                <w:bCs/>
                <w:color w:val="auto"/>
                <w:sz w:val="22"/>
                <w:szCs w:val="22"/>
              </w:rPr>
            </w:pPr>
            <w:r w:rsidRPr="000C5F40">
              <w:rPr>
                <w:rFonts w:ascii="Arial" w:hAnsi="Arial" w:cs="Arial"/>
                <w:b/>
                <w:bCs/>
                <w:color w:val="auto"/>
                <w:sz w:val="22"/>
                <w:szCs w:val="22"/>
              </w:rPr>
              <w:t>Anticipated performance by 1 April 2026</w:t>
            </w:r>
            <w:r w:rsidRPr="000C5F40">
              <w:rPr>
                <w:rStyle w:val="FootnoteReference"/>
                <w:rFonts w:ascii="Arial" w:hAnsi="Arial" w:cs="Arial"/>
                <w:b/>
                <w:bCs/>
                <w:color w:val="auto"/>
                <w:sz w:val="22"/>
                <w:szCs w:val="22"/>
              </w:rPr>
              <w:footnoteReference w:id="3"/>
            </w:r>
          </w:p>
        </w:tc>
        <w:tc>
          <w:tcPr>
            <w:tcW w:w="3351" w:type="dxa"/>
            <w:gridSpan w:val="2"/>
            <w:shd w:val="clear" w:color="auto" w:fill="DEEAF6"/>
          </w:tcPr>
          <w:p w14:paraId="58B069E0" w14:textId="77777777" w:rsidR="002F2EB7" w:rsidRPr="005F0CBE" w:rsidRDefault="002F2EB7" w:rsidP="00173345">
            <w:pPr>
              <w:rPr>
                <w:rFonts w:ascii="Arial" w:hAnsi="Arial" w:cs="Arial"/>
                <w:color w:val="000000"/>
                <w:sz w:val="16"/>
                <w:szCs w:val="16"/>
              </w:rPr>
            </w:pPr>
            <w:r w:rsidRPr="005F0CBE">
              <w:rPr>
                <w:rFonts w:ascii="Arial" w:hAnsi="Arial" w:cs="Arial"/>
                <w:b/>
                <w:bCs/>
                <w:color w:val="000000"/>
                <w:sz w:val="22"/>
                <w:szCs w:val="22"/>
              </w:rPr>
              <w:t>Metric Guidance / Data source</w:t>
            </w:r>
          </w:p>
        </w:tc>
        <w:tc>
          <w:tcPr>
            <w:tcW w:w="5923" w:type="dxa"/>
            <w:shd w:val="clear" w:color="auto" w:fill="DEEAF6"/>
          </w:tcPr>
          <w:p w14:paraId="02DA9EAE" w14:textId="77777777" w:rsidR="002F2EB7" w:rsidRPr="005F0CBE" w:rsidRDefault="002F2EB7" w:rsidP="00173345">
            <w:pPr>
              <w:rPr>
                <w:rFonts w:ascii="Arial" w:hAnsi="Arial" w:cs="Arial"/>
                <w:color w:val="000000"/>
                <w:sz w:val="16"/>
                <w:szCs w:val="16"/>
              </w:rPr>
            </w:pPr>
            <w:r w:rsidRPr="005F0CBE">
              <w:rPr>
                <w:rFonts w:ascii="Arial" w:hAnsi="Arial" w:cs="Arial"/>
                <w:b/>
                <w:bCs/>
                <w:color w:val="000000"/>
                <w:sz w:val="22"/>
                <w:szCs w:val="22"/>
              </w:rPr>
              <w:t>Target Guidance</w:t>
            </w:r>
          </w:p>
        </w:tc>
      </w:tr>
      <w:tr w:rsidR="002F2EB7" w:rsidRPr="005C257E" w14:paraId="51B8DC5B" w14:textId="77777777" w:rsidTr="005D3DF6">
        <w:trPr>
          <w:trHeight w:val="290"/>
        </w:trPr>
        <w:tc>
          <w:tcPr>
            <w:tcW w:w="6469" w:type="dxa"/>
            <w:shd w:val="clear" w:color="auto" w:fill="8DB4E2"/>
            <w:vAlign w:val="center"/>
          </w:tcPr>
          <w:p w14:paraId="3F0737F5" w14:textId="77777777" w:rsidR="002F2EB7" w:rsidRPr="00487AEC" w:rsidRDefault="002F2EB7" w:rsidP="00173345">
            <w:pPr>
              <w:rPr>
                <w:rFonts w:ascii="Arial" w:hAnsi="Arial" w:cs="Arial"/>
                <w:color w:val="auto"/>
                <w:sz w:val="20"/>
                <w:szCs w:val="20"/>
                <w:u w:val="single"/>
              </w:rPr>
            </w:pPr>
            <w:r w:rsidRPr="00487AEC">
              <w:rPr>
                <w:rFonts w:ascii="Arial" w:hAnsi="Arial" w:cs="Arial"/>
                <w:color w:val="auto"/>
                <w:sz w:val="20"/>
                <w:szCs w:val="20"/>
              </w:rPr>
              <w:t xml:space="preserve">% of kerbside properties (all households on a kerbside collection) collecting six main dry materials (glass, cans, paper, card, plastic bottles, and mixed rigid plastics (pots, tubs, and trays) </w:t>
            </w:r>
            <w:r w:rsidRPr="00487AEC">
              <w:rPr>
                <w:rFonts w:ascii="Arial" w:hAnsi="Arial" w:cs="Arial"/>
                <w:color w:val="auto"/>
                <w:sz w:val="20"/>
                <w:szCs w:val="20"/>
                <w:u w:val="single"/>
              </w:rPr>
              <w:t>and separate food waste</w:t>
            </w:r>
          </w:p>
          <w:p w14:paraId="12FA92D0" w14:textId="77777777" w:rsidR="002F2EB7" w:rsidRPr="00487AEC" w:rsidRDefault="002F2EB7" w:rsidP="00173345">
            <w:pPr>
              <w:rPr>
                <w:rFonts w:ascii="Arial" w:hAnsi="Arial" w:cs="Arial"/>
                <w:color w:val="auto"/>
                <w:sz w:val="20"/>
                <w:szCs w:val="20"/>
              </w:rPr>
            </w:pPr>
          </w:p>
        </w:tc>
        <w:tc>
          <w:tcPr>
            <w:tcW w:w="1726" w:type="dxa"/>
            <w:shd w:val="clear" w:color="auto" w:fill="D9E2F3" w:themeFill="accent1" w:themeFillTint="33"/>
            <w:vAlign w:val="center"/>
          </w:tcPr>
          <w:p w14:paraId="31DF031D" w14:textId="77777777" w:rsidR="002F2EB7" w:rsidRPr="001D17C7" w:rsidRDefault="002F2EB7" w:rsidP="00173345">
            <w:pPr>
              <w:rPr>
                <w:rFonts w:ascii="Arial" w:hAnsi="Arial" w:cs="Arial"/>
                <w:color w:val="000000"/>
                <w:sz w:val="20"/>
                <w:szCs w:val="20"/>
              </w:rPr>
            </w:pPr>
            <w:r w:rsidRPr="001D17C7">
              <w:rPr>
                <w:rFonts w:ascii="Arial" w:hAnsi="Arial" w:cs="Arial"/>
                <w:color w:val="000000"/>
                <w:sz w:val="20"/>
                <w:szCs w:val="20"/>
              </w:rPr>
              <w:t>100%</w:t>
            </w:r>
          </w:p>
        </w:tc>
        <w:tc>
          <w:tcPr>
            <w:tcW w:w="1586" w:type="dxa"/>
            <w:shd w:val="clear" w:color="auto" w:fill="D9E2F3" w:themeFill="accent1" w:themeFillTint="33"/>
            <w:noWrap/>
            <w:vAlign w:val="center"/>
          </w:tcPr>
          <w:p w14:paraId="5387494C" w14:textId="77777777" w:rsidR="002F2EB7" w:rsidRPr="001D17C7" w:rsidRDefault="002F2EB7" w:rsidP="00173345">
            <w:pPr>
              <w:rPr>
                <w:rFonts w:ascii="Arial" w:hAnsi="Arial" w:cs="Arial"/>
                <w:b/>
                <w:bCs/>
                <w:color w:val="000000"/>
                <w:sz w:val="20"/>
                <w:szCs w:val="20"/>
              </w:rPr>
            </w:pPr>
            <w:r w:rsidRPr="001D17C7">
              <w:rPr>
                <w:rFonts w:ascii="Arial" w:hAnsi="Arial" w:cs="Arial"/>
                <w:color w:val="000000"/>
                <w:sz w:val="20"/>
                <w:szCs w:val="20"/>
              </w:rPr>
              <w:t>100%</w:t>
            </w:r>
          </w:p>
        </w:tc>
        <w:tc>
          <w:tcPr>
            <w:tcW w:w="1620" w:type="dxa"/>
            <w:shd w:val="clear" w:color="auto" w:fill="D9E2F3" w:themeFill="accent1" w:themeFillTint="33"/>
            <w:vAlign w:val="center"/>
          </w:tcPr>
          <w:p w14:paraId="0813D9AE" w14:textId="77777777" w:rsidR="002F2EB7" w:rsidRPr="001D17C7" w:rsidRDefault="002F2EB7" w:rsidP="00173345">
            <w:pPr>
              <w:rPr>
                <w:rFonts w:ascii="Arial" w:hAnsi="Arial" w:cs="Arial"/>
                <w:color w:val="auto"/>
                <w:sz w:val="20"/>
                <w:szCs w:val="20"/>
              </w:rPr>
            </w:pPr>
            <w:r w:rsidRPr="001D17C7">
              <w:rPr>
                <w:rFonts w:ascii="Arial" w:hAnsi="Arial" w:cs="Arial"/>
                <w:color w:val="auto"/>
                <w:sz w:val="20"/>
                <w:szCs w:val="20"/>
              </w:rPr>
              <w:t>100%</w:t>
            </w:r>
          </w:p>
        </w:tc>
        <w:tc>
          <w:tcPr>
            <w:tcW w:w="1580" w:type="dxa"/>
            <w:shd w:val="clear" w:color="auto" w:fill="D9E2F3" w:themeFill="accent1" w:themeFillTint="33"/>
            <w:vAlign w:val="center"/>
          </w:tcPr>
          <w:p w14:paraId="1FF85A46" w14:textId="77777777" w:rsidR="002F2EB7" w:rsidRPr="001D17C7" w:rsidRDefault="002F2EB7" w:rsidP="00173345">
            <w:pPr>
              <w:rPr>
                <w:rFonts w:ascii="Arial" w:hAnsi="Arial" w:cs="Arial"/>
                <w:color w:val="auto"/>
                <w:sz w:val="20"/>
                <w:szCs w:val="20"/>
              </w:rPr>
            </w:pPr>
            <w:r w:rsidRPr="001D17C7">
              <w:rPr>
                <w:rFonts w:ascii="Arial" w:hAnsi="Arial" w:cs="Arial"/>
                <w:color w:val="auto"/>
                <w:sz w:val="20"/>
                <w:szCs w:val="20"/>
              </w:rPr>
              <w:t>100%</w:t>
            </w:r>
          </w:p>
        </w:tc>
        <w:tc>
          <w:tcPr>
            <w:tcW w:w="3351" w:type="dxa"/>
            <w:gridSpan w:val="2"/>
            <w:shd w:val="clear" w:color="auto" w:fill="D9E2F3" w:themeFill="accent1" w:themeFillTint="33"/>
          </w:tcPr>
          <w:p w14:paraId="15ABFEC8" w14:textId="77777777" w:rsidR="002F2EB7" w:rsidRPr="00DA1B75" w:rsidRDefault="002F2EB7" w:rsidP="00173345">
            <w:pPr>
              <w:rPr>
                <w:rFonts w:ascii="Arial" w:hAnsi="Arial" w:cs="Arial"/>
                <w:color w:val="000000"/>
                <w:sz w:val="16"/>
                <w:szCs w:val="16"/>
              </w:rPr>
            </w:pPr>
            <w:r w:rsidRPr="00DA1B75">
              <w:rPr>
                <w:rFonts w:ascii="Arial" w:hAnsi="Arial" w:cs="Arial"/>
                <w:color w:val="000000"/>
                <w:sz w:val="16"/>
                <w:szCs w:val="16"/>
              </w:rPr>
              <w:t xml:space="preserve">Borough to take from own info. </w:t>
            </w:r>
          </w:p>
        </w:tc>
        <w:tc>
          <w:tcPr>
            <w:tcW w:w="5923" w:type="dxa"/>
            <w:shd w:val="clear" w:color="auto" w:fill="D9E2F3"/>
          </w:tcPr>
          <w:p w14:paraId="0259FFD9" w14:textId="77777777" w:rsidR="002F2EB7" w:rsidRPr="00DA1B75" w:rsidRDefault="002F2EB7" w:rsidP="00173345">
            <w:pPr>
              <w:rPr>
                <w:rFonts w:ascii="Arial" w:hAnsi="Arial" w:cs="Arial"/>
                <w:color w:val="000000"/>
                <w:sz w:val="16"/>
                <w:szCs w:val="16"/>
              </w:rPr>
            </w:pPr>
            <w:r w:rsidRPr="00DA1B75">
              <w:rPr>
                <w:rFonts w:ascii="Arial" w:hAnsi="Arial" w:cs="Arial"/>
                <w:color w:val="000000"/>
                <w:sz w:val="16"/>
                <w:szCs w:val="16"/>
              </w:rPr>
              <w:t>Borough sets own target, informed by ReLondon/WRAP good practice</w:t>
            </w:r>
          </w:p>
        </w:tc>
      </w:tr>
      <w:tr w:rsidR="002F2EB7" w:rsidRPr="005C257E" w14:paraId="5808D770" w14:textId="77777777" w:rsidTr="005D3DF6">
        <w:trPr>
          <w:trHeight w:val="829"/>
        </w:trPr>
        <w:tc>
          <w:tcPr>
            <w:tcW w:w="6469" w:type="dxa"/>
            <w:shd w:val="clear" w:color="auto" w:fill="8DB4E2"/>
            <w:vAlign w:val="center"/>
            <w:hideMark/>
          </w:tcPr>
          <w:p w14:paraId="3BEA7590" w14:textId="77777777" w:rsidR="002F2EB7" w:rsidRPr="00487AEC" w:rsidRDefault="002F2EB7" w:rsidP="00173345">
            <w:pPr>
              <w:rPr>
                <w:rFonts w:ascii="Arial" w:hAnsi="Arial" w:cs="Arial"/>
                <w:color w:val="auto"/>
                <w:sz w:val="20"/>
                <w:szCs w:val="20"/>
              </w:rPr>
            </w:pPr>
            <w:r w:rsidRPr="00487AEC">
              <w:rPr>
                <w:rFonts w:ascii="Arial" w:hAnsi="Arial" w:cs="Arial"/>
                <w:color w:val="auto"/>
                <w:sz w:val="20"/>
                <w:szCs w:val="20"/>
              </w:rPr>
              <w:t>% of kerbside properties (all households on a kerbside collection) collecting six main dry materials (glass, cans, paper, card, plastic bottles, and mixed rigid plastics (pots, tubs, and trays)</w:t>
            </w:r>
            <w:r>
              <w:rPr>
                <w:rFonts w:ascii="Arial" w:hAnsi="Arial" w:cs="Arial"/>
                <w:color w:val="auto"/>
                <w:sz w:val="20"/>
                <w:szCs w:val="20"/>
              </w:rPr>
              <w:t>*</w:t>
            </w:r>
          </w:p>
          <w:p w14:paraId="2CACF260" w14:textId="77777777" w:rsidR="002F2EB7" w:rsidRPr="00487AEC" w:rsidRDefault="002F2EB7" w:rsidP="00173345">
            <w:pPr>
              <w:rPr>
                <w:rFonts w:ascii="Arial" w:hAnsi="Arial" w:cs="Arial"/>
                <w:color w:val="auto"/>
                <w:sz w:val="20"/>
                <w:szCs w:val="20"/>
              </w:rPr>
            </w:pPr>
          </w:p>
          <w:p w14:paraId="01DB1748" w14:textId="77777777" w:rsidR="002F2EB7" w:rsidRPr="00487AEC" w:rsidRDefault="002F2EB7" w:rsidP="00173345">
            <w:pPr>
              <w:rPr>
                <w:rFonts w:ascii="Arial" w:hAnsi="Arial" w:cs="Arial"/>
                <w:color w:val="auto"/>
                <w:sz w:val="20"/>
                <w:szCs w:val="20"/>
              </w:rPr>
            </w:pPr>
          </w:p>
        </w:tc>
        <w:tc>
          <w:tcPr>
            <w:tcW w:w="1726" w:type="dxa"/>
            <w:shd w:val="clear" w:color="auto" w:fill="D9E2F3" w:themeFill="accent1" w:themeFillTint="33"/>
            <w:vAlign w:val="center"/>
          </w:tcPr>
          <w:p w14:paraId="4D18E6CB" w14:textId="77777777" w:rsidR="002F2EB7" w:rsidRPr="001D17C7" w:rsidRDefault="002F2EB7" w:rsidP="00173345">
            <w:pPr>
              <w:rPr>
                <w:rFonts w:ascii="Arial" w:hAnsi="Arial" w:cs="Arial"/>
                <w:b/>
                <w:bCs/>
                <w:color w:val="000000"/>
                <w:sz w:val="20"/>
                <w:szCs w:val="20"/>
              </w:rPr>
            </w:pPr>
            <w:r w:rsidRPr="001D17C7">
              <w:rPr>
                <w:rFonts w:ascii="Arial" w:hAnsi="Arial" w:cs="Arial"/>
                <w:color w:val="000000"/>
                <w:sz w:val="20"/>
                <w:szCs w:val="20"/>
              </w:rPr>
              <w:t>N/A</w:t>
            </w:r>
          </w:p>
        </w:tc>
        <w:tc>
          <w:tcPr>
            <w:tcW w:w="1586" w:type="dxa"/>
            <w:shd w:val="clear" w:color="auto" w:fill="D9E2F3" w:themeFill="accent1" w:themeFillTint="33"/>
            <w:noWrap/>
            <w:vAlign w:val="center"/>
          </w:tcPr>
          <w:p w14:paraId="4F5AD815" w14:textId="77777777" w:rsidR="002F2EB7" w:rsidRPr="001D17C7" w:rsidRDefault="002F2EB7" w:rsidP="00173345">
            <w:pPr>
              <w:rPr>
                <w:rFonts w:ascii="Arial" w:hAnsi="Arial" w:cs="Arial"/>
                <w:b/>
                <w:bCs/>
                <w:color w:val="000000"/>
                <w:sz w:val="20"/>
                <w:szCs w:val="20"/>
              </w:rPr>
            </w:pPr>
            <w:r w:rsidRPr="001D17C7">
              <w:rPr>
                <w:rFonts w:ascii="Arial" w:hAnsi="Arial" w:cs="Arial"/>
                <w:color w:val="000000"/>
                <w:sz w:val="20"/>
                <w:szCs w:val="20"/>
              </w:rPr>
              <w:t>N/A</w:t>
            </w:r>
          </w:p>
        </w:tc>
        <w:tc>
          <w:tcPr>
            <w:tcW w:w="1620" w:type="dxa"/>
            <w:shd w:val="clear" w:color="auto" w:fill="D9E2F3" w:themeFill="accent1" w:themeFillTint="33"/>
            <w:vAlign w:val="center"/>
          </w:tcPr>
          <w:p w14:paraId="6B208268" w14:textId="77777777" w:rsidR="002F2EB7" w:rsidRPr="001D17C7" w:rsidRDefault="002F2EB7" w:rsidP="00173345">
            <w:pPr>
              <w:rPr>
                <w:rFonts w:ascii="Arial" w:hAnsi="Arial" w:cs="Arial"/>
                <w:color w:val="auto"/>
                <w:sz w:val="20"/>
                <w:szCs w:val="20"/>
              </w:rPr>
            </w:pPr>
            <w:r w:rsidRPr="001D17C7">
              <w:rPr>
                <w:rFonts w:ascii="Arial" w:hAnsi="Arial" w:cs="Arial"/>
                <w:color w:val="auto"/>
                <w:sz w:val="20"/>
                <w:szCs w:val="20"/>
              </w:rPr>
              <w:t>N/A</w:t>
            </w:r>
          </w:p>
        </w:tc>
        <w:tc>
          <w:tcPr>
            <w:tcW w:w="1580" w:type="dxa"/>
            <w:shd w:val="clear" w:color="auto" w:fill="D9E2F3" w:themeFill="accent1" w:themeFillTint="33"/>
            <w:vAlign w:val="center"/>
          </w:tcPr>
          <w:p w14:paraId="49365621" w14:textId="77777777" w:rsidR="002F2EB7" w:rsidRPr="001D17C7" w:rsidRDefault="002F2EB7" w:rsidP="00173345">
            <w:pPr>
              <w:rPr>
                <w:rFonts w:ascii="Arial" w:hAnsi="Arial" w:cs="Arial"/>
                <w:color w:val="auto"/>
                <w:sz w:val="20"/>
                <w:szCs w:val="20"/>
              </w:rPr>
            </w:pPr>
            <w:r w:rsidRPr="001D17C7">
              <w:rPr>
                <w:rFonts w:ascii="Arial" w:hAnsi="Arial" w:cs="Arial"/>
                <w:color w:val="auto"/>
                <w:sz w:val="20"/>
                <w:szCs w:val="20"/>
              </w:rPr>
              <w:t>N/A</w:t>
            </w:r>
          </w:p>
        </w:tc>
        <w:tc>
          <w:tcPr>
            <w:tcW w:w="3351" w:type="dxa"/>
            <w:gridSpan w:val="2"/>
            <w:shd w:val="clear" w:color="auto" w:fill="D9E2F3" w:themeFill="accent1" w:themeFillTint="33"/>
          </w:tcPr>
          <w:p w14:paraId="44930E8C" w14:textId="77777777" w:rsidR="002F2EB7" w:rsidRPr="009B3E89" w:rsidRDefault="002F2EB7" w:rsidP="00173345">
            <w:pPr>
              <w:rPr>
                <w:rFonts w:ascii="Arial" w:hAnsi="Arial" w:cs="Arial"/>
                <w:color w:val="000000"/>
                <w:sz w:val="16"/>
                <w:szCs w:val="16"/>
              </w:rPr>
            </w:pPr>
            <w:r w:rsidRPr="009B3E89">
              <w:rPr>
                <w:rFonts w:ascii="Arial" w:hAnsi="Arial" w:cs="Arial"/>
                <w:color w:val="000000"/>
                <w:sz w:val="16"/>
                <w:szCs w:val="16"/>
              </w:rPr>
              <w:t>Borough to take from own info</w:t>
            </w:r>
            <w:r>
              <w:rPr>
                <w:rFonts w:ascii="Arial" w:hAnsi="Arial" w:cs="Arial"/>
                <w:color w:val="000000"/>
                <w:sz w:val="16"/>
                <w:szCs w:val="16"/>
              </w:rPr>
              <w:t xml:space="preserve"> </w:t>
            </w:r>
            <w:r w:rsidRPr="007457D1">
              <w:rPr>
                <w:rFonts w:ascii="Arial" w:hAnsi="Arial" w:cs="Arial"/>
                <w:i/>
                <w:iCs/>
                <w:color w:val="auto"/>
                <w:sz w:val="16"/>
                <w:szCs w:val="16"/>
              </w:rPr>
              <w:t>(</w:t>
            </w:r>
            <w:r>
              <w:rPr>
                <w:rFonts w:ascii="Arial" w:hAnsi="Arial" w:cs="Arial"/>
                <w:i/>
                <w:iCs/>
                <w:color w:val="auto"/>
                <w:sz w:val="16"/>
                <w:szCs w:val="16"/>
              </w:rPr>
              <w:t>*n.b.</w:t>
            </w:r>
            <w:r w:rsidRPr="007457D1">
              <w:rPr>
                <w:rFonts w:ascii="Arial" w:hAnsi="Arial" w:cs="Arial"/>
                <w:i/>
                <w:iCs/>
                <w:color w:val="auto"/>
                <w:sz w:val="16"/>
                <w:szCs w:val="16"/>
              </w:rPr>
              <w:t xml:space="preserve"> included for boroughs that have historically been unable to provide food waste collections due to long term contractual issues e.g. ELWA constituent boroughs).</w:t>
            </w:r>
          </w:p>
        </w:tc>
        <w:tc>
          <w:tcPr>
            <w:tcW w:w="5923" w:type="dxa"/>
            <w:shd w:val="clear" w:color="auto" w:fill="D9E2F3"/>
          </w:tcPr>
          <w:p w14:paraId="58A1F38A" w14:textId="77777777" w:rsidR="002F2EB7" w:rsidRPr="007E5318" w:rsidRDefault="002F2EB7" w:rsidP="00173345">
            <w:pPr>
              <w:rPr>
                <w:rFonts w:ascii="Arial" w:hAnsi="Arial" w:cs="Arial"/>
                <w:color w:val="000000"/>
                <w:sz w:val="16"/>
                <w:szCs w:val="16"/>
                <w:highlight w:val="yellow"/>
              </w:rPr>
            </w:pPr>
            <w:r w:rsidRPr="00091E19">
              <w:rPr>
                <w:rFonts w:ascii="Arial" w:hAnsi="Arial" w:cs="Arial"/>
                <w:color w:val="000000"/>
                <w:sz w:val="16"/>
                <w:szCs w:val="16"/>
              </w:rPr>
              <w:t>Borough sets own target, informed by ReLondon/WRAP good practice.</w:t>
            </w:r>
          </w:p>
        </w:tc>
      </w:tr>
      <w:tr w:rsidR="002F2EB7" w:rsidRPr="005C257E" w14:paraId="3B2C7A1D" w14:textId="77777777" w:rsidTr="005D3DF6">
        <w:trPr>
          <w:trHeight w:val="290"/>
        </w:trPr>
        <w:tc>
          <w:tcPr>
            <w:tcW w:w="6469" w:type="dxa"/>
            <w:shd w:val="clear" w:color="auto" w:fill="8DB4E2"/>
            <w:vAlign w:val="center"/>
          </w:tcPr>
          <w:p w14:paraId="663DC983" w14:textId="77777777" w:rsidR="002F2EB7" w:rsidRPr="00487AEC" w:rsidRDefault="002F2EB7" w:rsidP="00173345">
            <w:pPr>
              <w:rPr>
                <w:rFonts w:ascii="Arial" w:hAnsi="Arial" w:cs="Arial"/>
                <w:color w:val="auto"/>
                <w:sz w:val="20"/>
                <w:szCs w:val="20"/>
                <w:u w:val="single"/>
              </w:rPr>
            </w:pPr>
            <w:r w:rsidRPr="00487AEC">
              <w:rPr>
                <w:rFonts w:ascii="Arial" w:hAnsi="Arial" w:cs="Arial"/>
                <w:color w:val="auto"/>
                <w:sz w:val="20"/>
                <w:szCs w:val="20"/>
              </w:rPr>
              <w:t xml:space="preserve">% of flats (communal collections, </w:t>
            </w:r>
            <w:r w:rsidRPr="00AA0265">
              <w:rPr>
                <w:rFonts w:ascii="Arial" w:hAnsi="Arial" w:cs="Arial"/>
                <w:color w:val="auto"/>
                <w:sz w:val="20"/>
                <w:szCs w:val="20"/>
              </w:rPr>
              <w:t>excluding flats above shops</w:t>
            </w:r>
            <w:r w:rsidRPr="00487AEC">
              <w:rPr>
                <w:rFonts w:ascii="Arial" w:hAnsi="Arial" w:cs="Arial"/>
                <w:color w:val="auto"/>
                <w:sz w:val="20"/>
                <w:szCs w:val="20"/>
              </w:rPr>
              <w:t xml:space="preserve">) collecting six main dry materials </w:t>
            </w:r>
            <w:r w:rsidRPr="00487AEC">
              <w:rPr>
                <w:rFonts w:ascii="Arial" w:hAnsi="Arial" w:cs="Arial"/>
                <w:color w:val="auto"/>
                <w:sz w:val="20"/>
                <w:szCs w:val="20"/>
                <w:u w:val="single"/>
              </w:rPr>
              <w:t>and separate food waste</w:t>
            </w:r>
          </w:p>
          <w:p w14:paraId="6B68A105" w14:textId="77777777" w:rsidR="002F2EB7" w:rsidRPr="00487AEC" w:rsidRDefault="002F2EB7" w:rsidP="00173345">
            <w:pPr>
              <w:rPr>
                <w:rFonts w:ascii="Arial" w:hAnsi="Arial" w:cs="Arial"/>
                <w:color w:val="auto"/>
                <w:sz w:val="20"/>
                <w:szCs w:val="20"/>
              </w:rPr>
            </w:pPr>
          </w:p>
        </w:tc>
        <w:tc>
          <w:tcPr>
            <w:tcW w:w="1726" w:type="dxa"/>
            <w:shd w:val="clear" w:color="auto" w:fill="D9E2F3" w:themeFill="accent1" w:themeFillTint="33"/>
            <w:vAlign w:val="center"/>
          </w:tcPr>
          <w:p w14:paraId="27F63561" w14:textId="77777777" w:rsidR="002F2EB7" w:rsidRPr="001D17C7" w:rsidRDefault="002F2EB7" w:rsidP="00173345">
            <w:pPr>
              <w:rPr>
                <w:rFonts w:ascii="Arial" w:hAnsi="Arial" w:cs="Arial"/>
                <w:color w:val="000000"/>
                <w:sz w:val="20"/>
                <w:szCs w:val="20"/>
              </w:rPr>
            </w:pPr>
            <w:r w:rsidRPr="001D17C7">
              <w:rPr>
                <w:rFonts w:ascii="Arial" w:hAnsi="Arial" w:cs="Arial"/>
                <w:color w:val="000000"/>
                <w:sz w:val="20"/>
                <w:szCs w:val="20"/>
              </w:rPr>
              <w:t>20%</w:t>
            </w:r>
          </w:p>
        </w:tc>
        <w:tc>
          <w:tcPr>
            <w:tcW w:w="1586" w:type="dxa"/>
            <w:shd w:val="clear" w:color="auto" w:fill="D9E2F3" w:themeFill="accent1" w:themeFillTint="33"/>
            <w:noWrap/>
            <w:vAlign w:val="center"/>
          </w:tcPr>
          <w:p w14:paraId="2B6A87C2" w14:textId="77777777" w:rsidR="002F2EB7" w:rsidRPr="001D17C7" w:rsidRDefault="002F2EB7" w:rsidP="00173345">
            <w:pPr>
              <w:rPr>
                <w:rFonts w:ascii="Arial" w:hAnsi="Arial" w:cs="Arial"/>
                <w:color w:val="auto"/>
                <w:sz w:val="20"/>
                <w:szCs w:val="20"/>
              </w:rPr>
            </w:pPr>
            <w:r w:rsidRPr="001D17C7">
              <w:rPr>
                <w:rFonts w:ascii="Arial" w:hAnsi="Arial" w:cs="Arial"/>
                <w:color w:val="auto"/>
                <w:sz w:val="20"/>
                <w:szCs w:val="20"/>
              </w:rPr>
              <w:t>100%</w:t>
            </w:r>
          </w:p>
        </w:tc>
        <w:tc>
          <w:tcPr>
            <w:tcW w:w="1620" w:type="dxa"/>
            <w:shd w:val="clear" w:color="auto" w:fill="D9E2F3" w:themeFill="accent1" w:themeFillTint="33"/>
            <w:vAlign w:val="center"/>
          </w:tcPr>
          <w:p w14:paraId="30E6D5D3" w14:textId="0240222F" w:rsidR="002F2EB7" w:rsidRPr="001D17C7" w:rsidRDefault="002F2EB7" w:rsidP="00173345">
            <w:pPr>
              <w:rPr>
                <w:rFonts w:ascii="Arial" w:hAnsi="Arial" w:cs="Arial"/>
                <w:color w:val="auto"/>
                <w:sz w:val="20"/>
                <w:szCs w:val="20"/>
              </w:rPr>
            </w:pPr>
            <w:r w:rsidRPr="001D17C7">
              <w:rPr>
                <w:rFonts w:ascii="Arial" w:hAnsi="Arial" w:cs="Arial"/>
                <w:color w:val="auto"/>
                <w:sz w:val="20"/>
                <w:szCs w:val="20"/>
              </w:rPr>
              <w:t>30%</w:t>
            </w:r>
          </w:p>
        </w:tc>
        <w:tc>
          <w:tcPr>
            <w:tcW w:w="1580" w:type="dxa"/>
            <w:shd w:val="clear" w:color="auto" w:fill="D9E2F3" w:themeFill="accent1" w:themeFillTint="33"/>
            <w:vAlign w:val="center"/>
          </w:tcPr>
          <w:p w14:paraId="4D3FA358" w14:textId="016EC5B4" w:rsidR="002F2EB7" w:rsidRPr="001D17C7" w:rsidRDefault="002F2EB7" w:rsidP="00173345">
            <w:pPr>
              <w:rPr>
                <w:rFonts w:ascii="Arial" w:hAnsi="Arial" w:cs="Arial"/>
                <w:color w:val="auto"/>
                <w:sz w:val="20"/>
                <w:szCs w:val="20"/>
              </w:rPr>
            </w:pPr>
            <w:r>
              <w:rPr>
                <w:rFonts w:ascii="Arial" w:hAnsi="Arial" w:cs="Arial"/>
                <w:color w:val="auto"/>
                <w:sz w:val="20"/>
                <w:szCs w:val="20"/>
              </w:rPr>
              <w:t>100%</w:t>
            </w:r>
          </w:p>
        </w:tc>
        <w:tc>
          <w:tcPr>
            <w:tcW w:w="3351" w:type="dxa"/>
            <w:gridSpan w:val="2"/>
            <w:shd w:val="clear" w:color="auto" w:fill="D9E2F3" w:themeFill="accent1" w:themeFillTint="33"/>
          </w:tcPr>
          <w:p w14:paraId="1D6A4D8C" w14:textId="77777777" w:rsidR="002F2EB7" w:rsidRPr="003B603A" w:rsidRDefault="002F2EB7" w:rsidP="00173345">
            <w:pPr>
              <w:rPr>
                <w:rFonts w:ascii="Arial" w:hAnsi="Arial" w:cs="Arial"/>
                <w:color w:val="000000"/>
                <w:sz w:val="16"/>
                <w:szCs w:val="16"/>
              </w:rPr>
            </w:pPr>
            <w:r w:rsidRPr="003B603A">
              <w:rPr>
                <w:rFonts w:ascii="Arial" w:hAnsi="Arial" w:cs="Arial"/>
                <w:color w:val="000000" w:themeColor="text1"/>
                <w:sz w:val="16"/>
                <w:szCs w:val="16"/>
              </w:rPr>
              <w:t>Borough to take from own info.</w:t>
            </w:r>
          </w:p>
        </w:tc>
        <w:tc>
          <w:tcPr>
            <w:tcW w:w="5923" w:type="dxa"/>
            <w:shd w:val="clear" w:color="auto" w:fill="D9E2F3"/>
          </w:tcPr>
          <w:p w14:paraId="122DC0E4" w14:textId="77777777" w:rsidR="002F2EB7" w:rsidRPr="003C4AA1" w:rsidRDefault="002F2EB7" w:rsidP="00173345">
            <w:pPr>
              <w:rPr>
                <w:rFonts w:ascii="Arial" w:hAnsi="Arial" w:cs="Arial"/>
                <w:color w:val="000000"/>
                <w:sz w:val="16"/>
                <w:szCs w:val="16"/>
              </w:rPr>
            </w:pPr>
            <w:r w:rsidRPr="003C4AA1">
              <w:rPr>
                <w:rFonts w:ascii="Arial" w:hAnsi="Arial" w:cs="Arial"/>
                <w:color w:val="000000"/>
                <w:sz w:val="16"/>
                <w:szCs w:val="16"/>
              </w:rPr>
              <w:t>Borough sets own target, informed by ReLondon/WRAP good practice.</w:t>
            </w:r>
          </w:p>
          <w:p w14:paraId="004D93D1" w14:textId="77777777" w:rsidR="002F2EB7" w:rsidRPr="003C4AA1" w:rsidRDefault="002F2EB7" w:rsidP="00173345">
            <w:pPr>
              <w:rPr>
                <w:rFonts w:ascii="Arial" w:hAnsi="Arial" w:cs="Arial"/>
                <w:color w:val="000000"/>
                <w:sz w:val="16"/>
                <w:szCs w:val="16"/>
              </w:rPr>
            </w:pPr>
          </w:p>
        </w:tc>
      </w:tr>
      <w:tr w:rsidR="002F2EB7" w:rsidRPr="005C257E" w14:paraId="59374124" w14:textId="77777777" w:rsidTr="005D3DF6">
        <w:trPr>
          <w:trHeight w:val="1121"/>
        </w:trPr>
        <w:tc>
          <w:tcPr>
            <w:tcW w:w="6469" w:type="dxa"/>
            <w:shd w:val="clear" w:color="auto" w:fill="8DB4E2"/>
            <w:vAlign w:val="center"/>
            <w:hideMark/>
          </w:tcPr>
          <w:p w14:paraId="3455856D" w14:textId="77777777" w:rsidR="002F2EB7" w:rsidRPr="00487AEC" w:rsidRDefault="002F2EB7" w:rsidP="00173345">
            <w:pPr>
              <w:rPr>
                <w:rFonts w:ascii="Arial" w:hAnsi="Arial" w:cs="Arial"/>
                <w:color w:val="auto"/>
                <w:sz w:val="20"/>
                <w:szCs w:val="20"/>
              </w:rPr>
            </w:pPr>
            <w:r w:rsidRPr="00487AEC">
              <w:rPr>
                <w:rFonts w:ascii="Arial" w:hAnsi="Arial" w:cs="Arial"/>
                <w:color w:val="auto"/>
                <w:sz w:val="20"/>
                <w:szCs w:val="20"/>
              </w:rPr>
              <w:t xml:space="preserve">% of flats (communal collections, </w:t>
            </w:r>
            <w:r w:rsidRPr="00AA0265">
              <w:rPr>
                <w:rFonts w:ascii="Arial" w:hAnsi="Arial" w:cs="Arial"/>
                <w:color w:val="auto"/>
                <w:sz w:val="20"/>
                <w:szCs w:val="20"/>
              </w:rPr>
              <w:t>excluding flats above shops</w:t>
            </w:r>
            <w:r w:rsidRPr="00487AEC">
              <w:rPr>
                <w:rFonts w:ascii="Arial" w:hAnsi="Arial" w:cs="Arial"/>
                <w:color w:val="auto"/>
                <w:sz w:val="20"/>
                <w:szCs w:val="20"/>
              </w:rPr>
              <w:t>) collecting six main dry materials (glass, cans, paper, card, plastic bottles, and mixed rigid plastics (pots, tubs, and trays).</w:t>
            </w:r>
          </w:p>
          <w:p w14:paraId="4FEC751F" w14:textId="77777777" w:rsidR="002F2EB7" w:rsidRPr="00487AEC" w:rsidRDefault="002F2EB7" w:rsidP="00173345">
            <w:pPr>
              <w:rPr>
                <w:rFonts w:ascii="Arial" w:hAnsi="Arial" w:cs="Arial"/>
                <w:color w:val="auto"/>
                <w:sz w:val="20"/>
                <w:szCs w:val="20"/>
              </w:rPr>
            </w:pPr>
          </w:p>
          <w:p w14:paraId="3D560DE3" w14:textId="77777777" w:rsidR="002F2EB7" w:rsidRPr="00487AEC" w:rsidRDefault="002F2EB7" w:rsidP="00173345">
            <w:pPr>
              <w:rPr>
                <w:rFonts w:ascii="Arial" w:hAnsi="Arial" w:cs="Arial"/>
                <w:color w:val="auto"/>
                <w:sz w:val="20"/>
                <w:szCs w:val="20"/>
              </w:rPr>
            </w:pPr>
          </w:p>
        </w:tc>
        <w:tc>
          <w:tcPr>
            <w:tcW w:w="1726" w:type="dxa"/>
            <w:shd w:val="clear" w:color="auto" w:fill="D9E2F3" w:themeFill="accent1" w:themeFillTint="33"/>
            <w:vAlign w:val="center"/>
          </w:tcPr>
          <w:p w14:paraId="295F9F53" w14:textId="77777777" w:rsidR="002F2EB7" w:rsidRPr="001D17C7" w:rsidRDefault="002F2EB7" w:rsidP="00173345">
            <w:pPr>
              <w:rPr>
                <w:rFonts w:ascii="Arial" w:hAnsi="Arial" w:cs="Arial"/>
                <w:color w:val="000000"/>
                <w:sz w:val="20"/>
                <w:szCs w:val="20"/>
              </w:rPr>
            </w:pPr>
            <w:r w:rsidRPr="001D17C7">
              <w:rPr>
                <w:rFonts w:ascii="Arial" w:hAnsi="Arial" w:cs="Arial"/>
                <w:color w:val="000000"/>
                <w:sz w:val="20"/>
                <w:szCs w:val="20"/>
              </w:rPr>
              <w:t>75%</w:t>
            </w:r>
          </w:p>
        </w:tc>
        <w:tc>
          <w:tcPr>
            <w:tcW w:w="1586" w:type="dxa"/>
            <w:shd w:val="clear" w:color="auto" w:fill="D9E2F3" w:themeFill="accent1" w:themeFillTint="33"/>
            <w:noWrap/>
            <w:vAlign w:val="center"/>
          </w:tcPr>
          <w:p w14:paraId="546FEF2B" w14:textId="77777777" w:rsidR="002F2EB7" w:rsidRPr="001D17C7" w:rsidRDefault="002F2EB7" w:rsidP="00173345">
            <w:pPr>
              <w:rPr>
                <w:rFonts w:ascii="Arial" w:hAnsi="Arial" w:cs="Arial"/>
                <w:color w:val="000000"/>
                <w:sz w:val="20"/>
                <w:szCs w:val="20"/>
              </w:rPr>
            </w:pPr>
            <w:r w:rsidRPr="001D17C7">
              <w:rPr>
                <w:rFonts w:ascii="Arial" w:hAnsi="Arial" w:cs="Arial"/>
                <w:color w:val="000000"/>
                <w:sz w:val="20"/>
                <w:szCs w:val="20"/>
              </w:rPr>
              <w:t>100%</w:t>
            </w:r>
          </w:p>
        </w:tc>
        <w:tc>
          <w:tcPr>
            <w:tcW w:w="1620" w:type="dxa"/>
            <w:shd w:val="clear" w:color="auto" w:fill="D9E2F3" w:themeFill="accent1" w:themeFillTint="33"/>
            <w:vAlign w:val="center"/>
          </w:tcPr>
          <w:p w14:paraId="6537316A" w14:textId="62CECE96" w:rsidR="002F2EB7" w:rsidRPr="001D17C7" w:rsidRDefault="002F2EB7" w:rsidP="00173345">
            <w:pPr>
              <w:rPr>
                <w:rFonts w:ascii="Arial" w:hAnsi="Arial" w:cs="Arial"/>
                <w:color w:val="auto"/>
                <w:sz w:val="20"/>
                <w:szCs w:val="20"/>
              </w:rPr>
            </w:pPr>
            <w:r w:rsidRPr="001D17C7">
              <w:rPr>
                <w:rFonts w:ascii="Arial" w:hAnsi="Arial" w:cs="Arial"/>
                <w:color w:val="auto"/>
                <w:sz w:val="20"/>
                <w:szCs w:val="20"/>
              </w:rPr>
              <w:t>90%</w:t>
            </w:r>
          </w:p>
        </w:tc>
        <w:tc>
          <w:tcPr>
            <w:tcW w:w="1580" w:type="dxa"/>
            <w:shd w:val="clear" w:color="auto" w:fill="D9E2F3" w:themeFill="accent1" w:themeFillTint="33"/>
            <w:vAlign w:val="center"/>
          </w:tcPr>
          <w:p w14:paraId="03393BDD" w14:textId="60D96C77" w:rsidR="002F2EB7" w:rsidRPr="001D17C7" w:rsidRDefault="002F2EB7" w:rsidP="00173345">
            <w:pPr>
              <w:rPr>
                <w:rFonts w:ascii="Arial" w:hAnsi="Arial" w:cs="Arial"/>
                <w:color w:val="auto"/>
                <w:sz w:val="20"/>
                <w:szCs w:val="20"/>
              </w:rPr>
            </w:pPr>
            <w:r w:rsidRPr="001D17C7">
              <w:rPr>
                <w:rFonts w:ascii="Arial" w:hAnsi="Arial" w:cs="Arial"/>
                <w:color w:val="auto"/>
                <w:sz w:val="20"/>
                <w:szCs w:val="20"/>
              </w:rPr>
              <w:t>90%</w:t>
            </w:r>
          </w:p>
        </w:tc>
        <w:tc>
          <w:tcPr>
            <w:tcW w:w="3351" w:type="dxa"/>
            <w:gridSpan w:val="2"/>
            <w:shd w:val="clear" w:color="auto" w:fill="D9E2F3" w:themeFill="accent1" w:themeFillTint="33"/>
          </w:tcPr>
          <w:p w14:paraId="45BA4734" w14:textId="77777777" w:rsidR="002F2EB7" w:rsidRPr="003B603A" w:rsidRDefault="002F2EB7" w:rsidP="00173345">
            <w:pPr>
              <w:rPr>
                <w:rFonts w:ascii="Arial" w:hAnsi="Arial" w:cs="Arial"/>
                <w:color w:val="000000"/>
                <w:sz w:val="16"/>
                <w:szCs w:val="16"/>
              </w:rPr>
            </w:pPr>
            <w:r w:rsidRPr="003B603A">
              <w:rPr>
                <w:rFonts w:ascii="Arial" w:hAnsi="Arial" w:cs="Arial"/>
                <w:color w:val="000000"/>
                <w:sz w:val="16"/>
                <w:szCs w:val="16"/>
              </w:rPr>
              <w:t xml:space="preserve">Borough to take from own info. </w:t>
            </w:r>
          </w:p>
        </w:tc>
        <w:tc>
          <w:tcPr>
            <w:tcW w:w="5923" w:type="dxa"/>
            <w:shd w:val="clear" w:color="auto" w:fill="D9E2F3"/>
          </w:tcPr>
          <w:p w14:paraId="164A7F65" w14:textId="77777777" w:rsidR="002F2EB7" w:rsidRPr="003C4AA1" w:rsidRDefault="002F2EB7" w:rsidP="00173345">
            <w:pPr>
              <w:rPr>
                <w:rFonts w:ascii="Arial" w:hAnsi="Arial" w:cs="Arial"/>
                <w:color w:val="000000"/>
                <w:sz w:val="16"/>
                <w:szCs w:val="16"/>
              </w:rPr>
            </w:pPr>
            <w:r w:rsidRPr="003C4AA1">
              <w:rPr>
                <w:rFonts w:ascii="Arial" w:hAnsi="Arial" w:cs="Arial"/>
                <w:color w:val="000000"/>
                <w:sz w:val="16"/>
                <w:szCs w:val="16"/>
              </w:rPr>
              <w:t>Borough sets own target, informed by ReLondon/WRAP good practice.</w:t>
            </w:r>
          </w:p>
          <w:p w14:paraId="43060694" w14:textId="77777777" w:rsidR="002F2EB7" w:rsidRPr="003C4AA1" w:rsidRDefault="002F2EB7" w:rsidP="00173345">
            <w:pPr>
              <w:rPr>
                <w:rFonts w:ascii="Arial" w:hAnsi="Arial" w:cs="Arial"/>
                <w:color w:val="000000"/>
                <w:sz w:val="16"/>
                <w:szCs w:val="16"/>
              </w:rPr>
            </w:pPr>
          </w:p>
        </w:tc>
      </w:tr>
      <w:tr w:rsidR="002F2EB7" w:rsidRPr="005C257E" w14:paraId="3F677202" w14:textId="77777777" w:rsidTr="005D3DF6">
        <w:trPr>
          <w:trHeight w:val="870"/>
        </w:trPr>
        <w:tc>
          <w:tcPr>
            <w:tcW w:w="6469" w:type="dxa"/>
            <w:shd w:val="clear" w:color="auto" w:fill="8DB4E2"/>
            <w:vAlign w:val="center"/>
          </w:tcPr>
          <w:p w14:paraId="37CAF911" w14:textId="77777777" w:rsidR="002F2EB7" w:rsidRPr="004D1F63" w:rsidRDefault="002F2EB7" w:rsidP="00173345">
            <w:pPr>
              <w:rPr>
                <w:rFonts w:ascii="Arial" w:hAnsi="Arial" w:cs="Arial"/>
                <w:color w:val="auto"/>
                <w:sz w:val="20"/>
                <w:szCs w:val="20"/>
                <w:u w:val="single"/>
              </w:rPr>
            </w:pPr>
            <w:r w:rsidRPr="004D1F63">
              <w:rPr>
                <w:rFonts w:ascii="Arial" w:hAnsi="Arial" w:cs="Arial"/>
                <w:color w:val="auto"/>
                <w:sz w:val="20"/>
                <w:szCs w:val="20"/>
              </w:rPr>
              <w:t xml:space="preserve">% of flats above shops (FLASH) collecting six main dry materials (glass, cans, paper, card, plastic bottles, and mixed rigid plastics (pots, tubs, and trays)) </w:t>
            </w:r>
            <w:r w:rsidRPr="004D1F63">
              <w:rPr>
                <w:rFonts w:ascii="Arial" w:hAnsi="Arial" w:cs="Arial"/>
                <w:color w:val="auto"/>
                <w:sz w:val="20"/>
                <w:szCs w:val="20"/>
                <w:u w:val="single"/>
              </w:rPr>
              <w:t>and separate food waste collection</w:t>
            </w:r>
          </w:p>
          <w:p w14:paraId="00C1C5BD" w14:textId="77777777" w:rsidR="002F2EB7" w:rsidRPr="004D1F63" w:rsidRDefault="002F2EB7" w:rsidP="00173345">
            <w:pPr>
              <w:rPr>
                <w:rFonts w:ascii="Arial" w:hAnsi="Arial" w:cs="Arial"/>
                <w:color w:val="auto"/>
                <w:sz w:val="20"/>
                <w:szCs w:val="20"/>
              </w:rPr>
            </w:pPr>
          </w:p>
        </w:tc>
        <w:tc>
          <w:tcPr>
            <w:tcW w:w="1726" w:type="dxa"/>
            <w:shd w:val="clear" w:color="auto" w:fill="D9E2F3" w:themeFill="accent1" w:themeFillTint="33"/>
            <w:vAlign w:val="center"/>
          </w:tcPr>
          <w:p w14:paraId="24CB9EDB" w14:textId="77777777" w:rsidR="002F2EB7" w:rsidRPr="001D17C7" w:rsidRDefault="002F2EB7" w:rsidP="00173345">
            <w:pPr>
              <w:rPr>
                <w:rFonts w:ascii="Arial" w:hAnsi="Arial" w:cs="Arial"/>
                <w:color w:val="auto"/>
                <w:sz w:val="20"/>
                <w:szCs w:val="20"/>
              </w:rPr>
            </w:pPr>
            <w:r w:rsidRPr="001D17C7">
              <w:rPr>
                <w:rFonts w:ascii="Arial" w:hAnsi="Arial" w:cs="Arial"/>
                <w:color w:val="auto"/>
                <w:sz w:val="20"/>
                <w:szCs w:val="20"/>
              </w:rPr>
              <w:t>0%</w:t>
            </w:r>
          </w:p>
        </w:tc>
        <w:tc>
          <w:tcPr>
            <w:tcW w:w="1586" w:type="dxa"/>
            <w:shd w:val="clear" w:color="auto" w:fill="D9E2F3" w:themeFill="accent1" w:themeFillTint="33"/>
            <w:noWrap/>
            <w:vAlign w:val="center"/>
          </w:tcPr>
          <w:p w14:paraId="3299FE12" w14:textId="77777777" w:rsidR="002F2EB7" w:rsidRPr="001D17C7" w:rsidRDefault="002F2EB7" w:rsidP="00173345">
            <w:pPr>
              <w:rPr>
                <w:rFonts w:ascii="Arial" w:hAnsi="Arial" w:cs="Arial"/>
                <w:color w:val="auto"/>
                <w:sz w:val="20"/>
                <w:szCs w:val="20"/>
              </w:rPr>
            </w:pPr>
            <w:r w:rsidRPr="001D17C7">
              <w:rPr>
                <w:rFonts w:ascii="Arial" w:hAnsi="Arial" w:cs="Arial"/>
                <w:color w:val="auto"/>
                <w:sz w:val="20"/>
                <w:szCs w:val="20"/>
              </w:rPr>
              <w:t>40%</w:t>
            </w:r>
          </w:p>
        </w:tc>
        <w:tc>
          <w:tcPr>
            <w:tcW w:w="1620" w:type="dxa"/>
            <w:shd w:val="clear" w:color="auto" w:fill="D9E2F3" w:themeFill="accent1" w:themeFillTint="33"/>
            <w:vAlign w:val="center"/>
          </w:tcPr>
          <w:p w14:paraId="58B4B498" w14:textId="5290773C" w:rsidR="002F2EB7" w:rsidRPr="001D17C7" w:rsidRDefault="002F2EB7" w:rsidP="00173345">
            <w:pPr>
              <w:rPr>
                <w:rFonts w:ascii="Arial" w:hAnsi="Arial" w:cs="Arial"/>
                <w:color w:val="auto"/>
                <w:sz w:val="20"/>
                <w:szCs w:val="20"/>
              </w:rPr>
            </w:pPr>
            <w:r w:rsidRPr="001D17C7">
              <w:rPr>
                <w:rFonts w:ascii="Arial" w:hAnsi="Arial" w:cs="Arial"/>
                <w:color w:val="auto"/>
                <w:sz w:val="20"/>
                <w:szCs w:val="20"/>
              </w:rPr>
              <w:t>1%</w:t>
            </w:r>
          </w:p>
        </w:tc>
        <w:tc>
          <w:tcPr>
            <w:tcW w:w="1580" w:type="dxa"/>
            <w:shd w:val="clear" w:color="auto" w:fill="D9E2F3" w:themeFill="accent1" w:themeFillTint="33"/>
            <w:vAlign w:val="center"/>
          </w:tcPr>
          <w:p w14:paraId="1C28EC89" w14:textId="4669883B" w:rsidR="002F2EB7" w:rsidRPr="001D17C7" w:rsidRDefault="002F2EB7" w:rsidP="00173345">
            <w:pPr>
              <w:rPr>
                <w:rFonts w:ascii="Arial" w:hAnsi="Arial" w:cs="Arial"/>
                <w:color w:val="auto"/>
                <w:sz w:val="20"/>
                <w:szCs w:val="20"/>
              </w:rPr>
            </w:pPr>
            <w:r w:rsidRPr="001D17C7">
              <w:rPr>
                <w:rFonts w:ascii="Arial" w:hAnsi="Arial" w:cs="Arial"/>
                <w:color w:val="auto"/>
                <w:sz w:val="20"/>
                <w:szCs w:val="20"/>
              </w:rPr>
              <w:t>85%</w:t>
            </w:r>
          </w:p>
        </w:tc>
        <w:tc>
          <w:tcPr>
            <w:tcW w:w="3351" w:type="dxa"/>
            <w:gridSpan w:val="2"/>
            <w:shd w:val="clear" w:color="auto" w:fill="D9E2F3" w:themeFill="accent1" w:themeFillTint="33"/>
          </w:tcPr>
          <w:p w14:paraId="690706D4" w14:textId="77777777" w:rsidR="002F2EB7" w:rsidRPr="003B603A" w:rsidRDefault="002F2EB7" w:rsidP="00173345">
            <w:pPr>
              <w:rPr>
                <w:rFonts w:ascii="Arial" w:hAnsi="Arial" w:cs="Arial"/>
                <w:color w:val="000000"/>
                <w:sz w:val="16"/>
                <w:szCs w:val="16"/>
              </w:rPr>
            </w:pPr>
            <w:r w:rsidRPr="003B603A">
              <w:rPr>
                <w:rFonts w:ascii="Arial" w:hAnsi="Arial" w:cs="Arial"/>
                <w:color w:val="000000"/>
                <w:sz w:val="16"/>
                <w:szCs w:val="16"/>
              </w:rPr>
              <w:t>Borough to take from own info.</w:t>
            </w:r>
          </w:p>
        </w:tc>
        <w:tc>
          <w:tcPr>
            <w:tcW w:w="5923" w:type="dxa"/>
            <w:shd w:val="clear" w:color="auto" w:fill="D9E2F3"/>
          </w:tcPr>
          <w:p w14:paraId="4D9DE2A9" w14:textId="77777777" w:rsidR="002F2EB7" w:rsidRPr="00AC6948" w:rsidRDefault="002F2EB7" w:rsidP="00173345">
            <w:pPr>
              <w:rPr>
                <w:rFonts w:ascii="Arial" w:hAnsi="Arial" w:cs="Arial"/>
                <w:color w:val="000000"/>
                <w:sz w:val="16"/>
                <w:szCs w:val="16"/>
              </w:rPr>
            </w:pPr>
            <w:r w:rsidRPr="00AC6948">
              <w:rPr>
                <w:rFonts w:ascii="Arial" w:hAnsi="Arial" w:cs="Arial"/>
                <w:color w:val="000000" w:themeColor="text1"/>
                <w:sz w:val="16"/>
                <w:szCs w:val="16"/>
              </w:rPr>
              <w:t>Borough sets own target, informed by ReLondon/WRAP good practice and FLASH data.</w:t>
            </w:r>
          </w:p>
          <w:p w14:paraId="3D0D3999" w14:textId="77777777" w:rsidR="002F2EB7" w:rsidRPr="00AC6948" w:rsidRDefault="002F2EB7" w:rsidP="00173345">
            <w:pPr>
              <w:rPr>
                <w:rFonts w:ascii="Arial" w:hAnsi="Arial" w:cs="Arial"/>
                <w:color w:val="000000"/>
                <w:sz w:val="16"/>
                <w:szCs w:val="16"/>
              </w:rPr>
            </w:pPr>
          </w:p>
        </w:tc>
      </w:tr>
      <w:tr w:rsidR="002F2EB7" w:rsidRPr="005C257E" w14:paraId="7A8DDD1F" w14:textId="77777777" w:rsidTr="005D3DF6">
        <w:trPr>
          <w:trHeight w:val="69"/>
        </w:trPr>
        <w:tc>
          <w:tcPr>
            <w:tcW w:w="6469" w:type="dxa"/>
            <w:shd w:val="clear" w:color="auto" w:fill="8DB4E2"/>
            <w:vAlign w:val="center"/>
          </w:tcPr>
          <w:p w14:paraId="7E8D7EE1" w14:textId="77777777" w:rsidR="002F2EB7" w:rsidRPr="004D1F63" w:rsidRDefault="002F2EB7" w:rsidP="00173345">
            <w:pPr>
              <w:rPr>
                <w:rFonts w:ascii="Arial" w:hAnsi="Arial" w:cs="Arial"/>
                <w:color w:val="auto"/>
                <w:sz w:val="20"/>
                <w:szCs w:val="20"/>
              </w:rPr>
            </w:pPr>
            <w:r w:rsidRPr="004D1F63">
              <w:rPr>
                <w:rFonts w:ascii="Arial" w:hAnsi="Arial" w:cs="Arial"/>
                <w:color w:val="auto"/>
                <w:sz w:val="20"/>
                <w:szCs w:val="20"/>
              </w:rPr>
              <w:t>% of flats above shops (FLASH) collecting six main dry materials (glass, cans, paper, card, plastic bottles, and mixed rigid plastics (pots, tubs, and trays)).</w:t>
            </w:r>
          </w:p>
        </w:tc>
        <w:tc>
          <w:tcPr>
            <w:tcW w:w="1726" w:type="dxa"/>
            <w:shd w:val="clear" w:color="auto" w:fill="D9E2F3" w:themeFill="accent1" w:themeFillTint="33"/>
            <w:vAlign w:val="center"/>
          </w:tcPr>
          <w:p w14:paraId="15497ADF" w14:textId="77777777" w:rsidR="002F2EB7" w:rsidRPr="001D17C7" w:rsidRDefault="002F2EB7" w:rsidP="00173345">
            <w:pPr>
              <w:rPr>
                <w:rFonts w:ascii="Arial" w:hAnsi="Arial" w:cs="Arial"/>
                <w:b/>
                <w:bCs/>
                <w:color w:val="auto"/>
                <w:sz w:val="20"/>
                <w:szCs w:val="20"/>
              </w:rPr>
            </w:pPr>
            <w:r w:rsidRPr="001D17C7">
              <w:rPr>
                <w:rFonts w:ascii="Arial" w:hAnsi="Arial" w:cs="Arial"/>
                <w:color w:val="auto"/>
                <w:sz w:val="20"/>
                <w:szCs w:val="20"/>
              </w:rPr>
              <w:t>10%</w:t>
            </w:r>
          </w:p>
        </w:tc>
        <w:tc>
          <w:tcPr>
            <w:tcW w:w="1586" w:type="dxa"/>
            <w:shd w:val="clear" w:color="auto" w:fill="D9E2F3" w:themeFill="accent1" w:themeFillTint="33"/>
            <w:noWrap/>
            <w:vAlign w:val="center"/>
          </w:tcPr>
          <w:p w14:paraId="3EFB7DAD" w14:textId="77777777" w:rsidR="002F2EB7" w:rsidRPr="001D17C7" w:rsidRDefault="002F2EB7" w:rsidP="00173345">
            <w:pPr>
              <w:rPr>
                <w:rFonts w:ascii="Arial" w:hAnsi="Arial" w:cs="Arial"/>
                <w:b/>
                <w:bCs/>
                <w:color w:val="auto"/>
                <w:sz w:val="20"/>
                <w:szCs w:val="20"/>
              </w:rPr>
            </w:pPr>
            <w:r w:rsidRPr="001D17C7">
              <w:rPr>
                <w:rFonts w:ascii="Arial" w:hAnsi="Arial" w:cs="Arial"/>
                <w:color w:val="auto"/>
                <w:sz w:val="20"/>
                <w:szCs w:val="20"/>
              </w:rPr>
              <w:t>50%</w:t>
            </w:r>
          </w:p>
        </w:tc>
        <w:tc>
          <w:tcPr>
            <w:tcW w:w="1620" w:type="dxa"/>
            <w:shd w:val="clear" w:color="auto" w:fill="D9E2F3" w:themeFill="accent1" w:themeFillTint="33"/>
            <w:vAlign w:val="center"/>
          </w:tcPr>
          <w:p w14:paraId="51112652" w14:textId="745F1579" w:rsidR="002F2EB7" w:rsidRPr="001D17C7" w:rsidRDefault="002F2EB7" w:rsidP="00173345">
            <w:pPr>
              <w:rPr>
                <w:rFonts w:ascii="Arial" w:hAnsi="Arial" w:cs="Arial"/>
                <w:color w:val="auto"/>
                <w:sz w:val="20"/>
                <w:szCs w:val="20"/>
              </w:rPr>
            </w:pPr>
            <w:r w:rsidRPr="001D17C7">
              <w:rPr>
                <w:rFonts w:ascii="Arial" w:hAnsi="Arial" w:cs="Arial"/>
                <w:color w:val="auto"/>
                <w:sz w:val="20"/>
                <w:szCs w:val="20"/>
              </w:rPr>
              <w:t>4%</w:t>
            </w:r>
          </w:p>
        </w:tc>
        <w:tc>
          <w:tcPr>
            <w:tcW w:w="1580" w:type="dxa"/>
            <w:shd w:val="clear" w:color="auto" w:fill="D9E2F3" w:themeFill="accent1" w:themeFillTint="33"/>
            <w:vAlign w:val="center"/>
          </w:tcPr>
          <w:p w14:paraId="587639BA" w14:textId="457EF72E" w:rsidR="002F2EB7" w:rsidRPr="001D17C7" w:rsidRDefault="002F2EB7" w:rsidP="00173345">
            <w:pPr>
              <w:rPr>
                <w:rFonts w:ascii="Arial" w:hAnsi="Arial" w:cs="Arial"/>
                <w:color w:val="auto"/>
                <w:sz w:val="20"/>
                <w:szCs w:val="20"/>
              </w:rPr>
            </w:pPr>
            <w:r w:rsidRPr="001D17C7">
              <w:rPr>
                <w:rFonts w:ascii="Arial" w:hAnsi="Arial" w:cs="Arial"/>
                <w:color w:val="auto"/>
                <w:sz w:val="20"/>
                <w:szCs w:val="20"/>
              </w:rPr>
              <w:t>90%</w:t>
            </w:r>
          </w:p>
        </w:tc>
        <w:tc>
          <w:tcPr>
            <w:tcW w:w="3351" w:type="dxa"/>
            <w:gridSpan w:val="2"/>
            <w:shd w:val="clear" w:color="auto" w:fill="D9E2F3" w:themeFill="accent1" w:themeFillTint="33"/>
          </w:tcPr>
          <w:p w14:paraId="4A9180B1" w14:textId="77777777" w:rsidR="002F2EB7" w:rsidRPr="003B603A" w:rsidRDefault="002F2EB7" w:rsidP="00173345">
            <w:pPr>
              <w:rPr>
                <w:rFonts w:ascii="Arial" w:hAnsi="Arial" w:cs="Arial"/>
                <w:color w:val="000000"/>
                <w:sz w:val="16"/>
                <w:szCs w:val="16"/>
              </w:rPr>
            </w:pPr>
            <w:r w:rsidRPr="003B603A">
              <w:rPr>
                <w:rFonts w:ascii="Arial" w:hAnsi="Arial" w:cs="Arial"/>
                <w:color w:val="000000"/>
                <w:sz w:val="16"/>
                <w:szCs w:val="16"/>
              </w:rPr>
              <w:t>Borough to take from own info.</w:t>
            </w:r>
          </w:p>
        </w:tc>
        <w:tc>
          <w:tcPr>
            <w:tcW w:w="5923" w:type="dxa"/>
            <w:shd w:val="clear" w:color="auto" w:fill="D9E2F3"/>
          </w:tcPr>
          <w:p w14:paraId="4B02E443" w14:textId="77777777" w:rsidR="002F2EB7" w:rsidRPr="00AC6948" w:rsidRDefault="002F2EB7" w:rsidP="00173345">
            <w:pPr>
              <w:rPr>
                <w:rFonts w:ascii="Arial" w:hAnsi="Arial" w:cs="Arial"/>
                <w:color w:val="000000"/>
                <w:sz w:val="16"/>
                <w:szCs w:val="16"/>
              </w:rPr>
            </w:pPr>
            <w:r w:rsidRPr="00AC6948">
              <w:rPr>
                <w:rFonts w:ascii="Arial" w:hAnsi="Arial" w:cs="Arial"/>
                <w:color w:val="000000"/>
                <w:sz w:val="16"/>
                <w:szCs w:val="16"/>
              </w:rPr>
              <w:t xml:space="preserve">Borough sets own target, </w:t>
            </w:r>
            <w:r w:rsidRPr="00AC6948">
              <w:rPr>
                <w:rFonts w:ascii="Arial" w:hAnsi="Arial" w:cs="Arial"/>
                <w:color w:val="000000" w:themeColor="text1"/>
                <w:sz w:val="16"/>
                <w:szCs w:val="16"/>
              </w:rPr>
              <w:t>informed by ReLondon/WRAP good practice and FLASH data.</w:t>
            </w:r>
          </w:p>
          <w:p w14:paraId="48FBAFA3" w14:textId="77777777" w:rsidR="002F2EB7" w:rsidRPr="00AC6948" w:rsidRDefault="002F2EB7" w:rsidP="00173345">
            <w:pPr>
              <w:rPr>
                <w:rFonts w:ascii="Arial" w:hAnsi="Arial" w:cs="Arial"/>
                <w:color w:val="000000"/>
                <w:sz w:val="16"/>
                <w:szCs w:val="16"/>
              </w:rPr>
            </w:pPr>
          </w:p>
        </w:tc>
      </w:tr>
      <w:tr w:rsidR="002F2EB7" w:rsidRPr="007E5318" w14:paraId="0210BB62" w14:textId="77777777" w:rsidTr="005D3DF6">
        <w:trPr>
          <w:trHeight w:val="69"/>
        </w:trPr>
        <w:tc>
          <w:tcPr>
            <w:tcW w:w="646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71163CB8" w14:textId="77777777" w:rsidR="002F2EB7" w:rsidRPr="00C76824" w:rsidRDefault="002F2EB7" w:rsidP="00077F58">
            <w:pPr>
              <w:rPr>
                <w:rFonts w:ascii="Arial" w:hAnsi="Arial" w:cs="Arial"/>
                <w:color w:val="auto"/>
                <w:sz w:val="20"/>
                <w:szCs w:val="20"/>
              </w:rPr>
            </w:pPr>
            <w:r w:rsidRPr="00C76824">
              <w:rPr>
                <w:rFonts w:ascii="Arial" w:hAnsi="Arial" w:cs="Arial"/>
                <w:color w:val="auto"/>
                <w:sz w:val="20"/>
                <w:szCs w:val="20"/>
              </w:rPr>
              <w:t xml:space="preserve">Proportion (%) of waste fleet heavy vehicles that are </w:t>
            </w:r>
            <w:hyperlink r:id="rId12" w:history="1">
              <w:r w:rsidRPr="00C76824">
                <w:rPr>
                  <w:rStyle w:val="Hyperlink"/>
                  <w:rFonts w:ascii="Arial" w:hAnsi="Arial" w:cs="Arial"/>
                  <w:sz w:val="20"/>
                  <w:szCs w:val="20"/>
                </w:rPr>
                <w:t>LEZ</w:t>
              </w:r>
            </w:hyperlink>
            <w:r w:rsidRPr="00C76824">
              <w:rPr>
                <w:rFonts w:ascii="Arial" w:hAnsi="Arial" w:cs="Arial"/>
                <w:color w:val="auto"/>
                <w:sz w:val="20"/>
                <w:szCs w:val="20"/>
              </w:rPr>
              <w:t xml:space="preserve"> / </w:t>
            </w:r>
            <w:hyperlink r:id="rId13" w:history="1">
              <w:r w:rsidRPr="00C76824">
                <w:rPr>
                  <w:rStyle w:val="Hyperlink"/>
                  <w:rFonts w:ascii="Arial" w:hAnsi="Arial" w:cs="Arial"/>
                  <w:sz w:val="20"/>
                  <w:szCs w:val="20"/>
                </w:rPr>
                <w:t>ULEZ</w:t>
              </w:r>
            </w:hyperlink>
            <w:r w:rsidRPr="00C76824">
              <w:rPr>
                <w:rFonts w:ascii="Arial" w:hAnsi="Arial" w:cs="Arial"/>
                <w:color w:val="auto"/>
                <w:sz w:val="20"/>
                <w:szCs w:val="20"/>
              </w:rPr>
              <w:t xml:space="preserve"> compliant</w:t>
            </w:r>
          </w:p>
        </w:tc>
        <w:tc>
          <w:tcPr>
            <w:tcW w:w="1726"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7D2453A7" w14:textId="0E7E8E25" w:rsidR="002F2EB7" w:rsidRPr="00C76824" w:rsidRDefault="002F2EB7" w:rsidP="00077F58">
            <w:pPr>
              <w:rPr>
                <w:rFonts w:ascii="Arial" w:hAnsi="Arial" w:cs="Arial"/>
                <w:color w:val="auto"/>
                <w:sz w:val="20"/>
                <w:szCs w:val="20"/>
              </w:rPr>
            </w:pPr>
            <w:r>
              <w:rPr>
                <w:rFonts w:ascii="Arial" w:hAnsi="Arial" w:cs="Arial"/>
                <w:color w:val="auto"/>
                <w:sz w:val="20"/>
                <w:szCs w:val="20"/>
              </w:rPr>
              <w:t>100</w:t>
            </w:r>
            <w:r w:rsidRPr="00C76824">
              <w:rPr>
                <w:rFonts w:ascii="Arial" w:hAnsi="Arial" w:cs="Arial"/>
                <w:color w:val="auto"/>
                <w:sz w:val="20"/>
                <w:szCs w:val="20"/>
              </w:rPr>
              <w:t>%</w:t>
            </w:r>
          </w:p>
        </w:tc>
        <w:tc>
          <w:tcPr>
            <w:tcW w:w="1586"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tcPr>
          <w:p w14:paraId="75AA34C3" w14:textId="379FA247" w:rsidR="002F2EB7" w:rsidRPr="00C76824" w:rsidRDefault="002F2EB7" w:rsidP="00077F58">
            <w:pPr>
              <w:rPr>
                <w:rFonts w:ascii="Arial" w:hAnsi="Arial" w:cs="Arial"/>
                <w:color w:val="auto"/>
                <w:sz w:val="20"/>
                <w:szCs w:val="20"/>
              </w:rPr>
            </w:pPr>
            <w:r>
              <w:rPr>
                <w:rFonts w:ascii="Arial" w:hAnsi="Arial" w:cs="Arial"/>
                <w:color w:val="auto"/>
                <w:sz w:val="20"/>
                <w:szCs w:val="20"/>
              </w:rPr>
              <w:t>100</w:t>
            </w:r>
            <w:r w:rsidRPr="00C76824">
              <w:rPr>
                <w:rFonts w:ascii="Arial" w:hAnsi="Arial" w:cs="Arial"/>
                <w:color w:val="auto"/>
                <w:sz w:val="20"/>
                <w:szCs w:val="20"/>
              </w:rPr>
              <w:t>%</w:t>
            </w:r>
          </w:p>
        </w:tc>
        <w:tc>
          <w:tcPr>
            <w:tcW w:w="162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1DB709DD" w14:textId="0E50E97A" w:rsidR="002F2EB7" w:rsidRPr="00C76824" w:rsidRDefault="002F2EB7" w:rsidP="00077F58">
            <w:pPr>
              <w:rPr>
                <w:rFonts w:ascii="Arial" w:hAnsi="Arial" w:cs="Arial"/>
                <w:color w:val="auto"/>
                <w:sz w:val="20"/>
                <w:szCs w:val="20"/>
              </w:rPr>
            </w:pPr>
            <w:r>
              <w:rPr>
                <w:rFonts w:ascii="Arial" w:hAnsi="Arial" w:cs="Arial"/>
                <w:color w:val="auto"/>
                <w:sz w:val="20"/>
                <w:szCs w:val="20"/>
              </w:rPr>
              <w:t>100</w:t>
            </w:r>
            <w:r w:rsidRPr="00C76824">
              <w:rPr>
                <w:rFonts w:ascii="Arial" w:hAnsi="Arial" w:cs="Arial"/>
                <w:color w:val="auto"/>
                <w:sz w:val="20"/>
                <w:szCs w:val="20"/>
              </w:rPr>
              <w:t>%</w:t>
            </w:r>
          </w:p>
        </w:tc>
        <w:tc>
          <w:tcPr>
            <w:tcW w:w="158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76D9755E" w14:textId="087927FD" w:rsidR="002F2EB7" w:rsidRPr="00C76824" w:rsidRDefault="002F2EB7" w:rsidP="00077F58">
            <w:pPr>
              <w:rPr>
                <w:rFonts w:ascii="Arial" w:hAnsi="Arial" w:cs="Arial"/>
                <w:color w:val="auto"/>
                <w:sz w:val="20"/>
                <w:szCs w:val="20"/>
              </w:rPr>
            </w:pPr>
            <w:r>
              <w:rPr>
                <w:rFonts w:ascii="Arial" w:hAnsi="Arial" w:cs="Arial"/>
                <w:color w:val="auto"/>
                <w:sz w:val="20"/>
                <w:szCs w:val="20"/>
              </w:rPr>
              <w:t>100</w:t>
            </w:r>
            <w:r w:rsidRPr="00C76824">
              <w:rPr>
                <w:rFonts w:ascii="Arial" w:hAnsi="Arial" w:cs="Arial"/>
                <w:color w:val="auto"/>
                <w:sz w:val="20"/>
                <w:szCs w:val="20"/>
              </w:rPr>
              <w:t>%</w:t>
            </w:r>
          </w:p>
        </w:tc>
        <w:tc>
          <w:tcPr>
            <w:tcW w:w="3351"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F789ACD" w14:textId="77777777" w:rsidR="002F2EB7" w:rsidRPr="00C76824" w:rsidRDefault="002F2EB7" w:rsidP="00077F58">
            <w:pPr>
              <w:rPr>
                <w:rFonts w:ascii="Arial" w:hAnsi="Arial" w:cs="Arial"/>
                <w:color w:val="000000"/>
                <w:sz w:val="16"/>
                <w:szCs w:val="16"/>
              </w:rPr>
            </w:pPr>
            <w:r w:rsidRPr="00FA40E6">
              <w:rPr>
                <w:rFonts w:ascii="Arial" w:hAnsi="Arial" w:cs="Arial"/>
                <w:color w:val="000000"/>
                <w:sz w:val="16"/>
                <w:szCs w:val="16"/>
              </w:rPr>
              <w:t>Borough to take from own info</w:t>
            </w:r>
          </w:p>
        </w:tc>
        <w:tc>
          <w:tcPr>
            <w:tcW w:w="592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0D7637F" w14:textId="77777777" w:rsidR="002F2EB7" w:rsidRPr="00C76824" w:rsidRDefault="002F2EB7" w:rsidP="00077F58">
            <w:pPr>
              <w:rPr>
                <w:rFonts w:ascii="Arial" w:hAnsi="Arial" w:cs="Arial"/>
                <w:color w:val="000000"/>
                <w:sz w:val="16"/>
                <w:szCs w:val="16"/>
              </w:rPr>
            </w:pPr>
            <w:r w:rsidRPr="008E74E2">
              <w:rPr>
                <w:rFonts w:ascii="Arial" w:hAnsi="Arial" w:cs="Arial"/>
                <w:color w:val="000000"/>
                <w:sz w:val="16"/>
                <w:szCs w:val="16"/>
              </w:rPr>
              <w:t>Borough should aim to operate a fully LEZ / ULEZ compliant waste fleet as a minimum, with aspirations to introduce zero emission vehicles where practicable.</w:t>
            </w:r>
          </w:p>
        </w:tc>
      </w:tr>
    </w:tbl>
    <w:p w14:paraId="2F4813E2" w14:textId="77777777" w:rsidR="002F2EB7" w:rsidRDefault="002F2EB7" w:rsidP="002F2EB7">
      <w:pPr>
        <w:pStyle w:val="ListParagraph"/>
        <w:jc w:val="both"/>
        <w:textAlignment w:val="baseline"/>
      </w:pPr>
    </w:p>
    <w:p w14:paraId="1D2EB616" w14:textId="0F78FB29" w:rsidR="00BC31C0" w:rsidRDefault="00D03346" w:rsidP="00410946">
      <w:pPr>
        <w:pStyle w:val="ListParagraph"/>
        <w:numPr>
          <w:ilvl w:val="0"/>
          <w:numId w:val="25"/>
        </w:numPr>
        <w:jc w:val="both"/>
        <w:textAlignment w:val="baseline"/>
      </w:pPr>
      <w:r w:rsidRPr="00410946">
        <w:rPr>
          <w:rFonts w:ascii="Arial" w:hAnsi="Arial" w:cs="Arial"/>
          <w:b/>
          <w:bCs/>
          <w:sz w:val="28"/>
          <w:szCs w:val="28"/>
        </w:rPr>
        <w:lastRenderedPageBreak/>
        <w:t xml:space="preserve">2024/25 </w:t>
      </w:r>
      <w:r w:rsidR="006A0E57" w:rsidRPr="00410946">
        <w:rPr>
          <w:rFonts w:ascii="Arial" w:hAnsi="Arial" w:cs="Arial"/>
          <w:b/>
          <w:bCs/>
          <w:sz w:val="28"/>
          <w:szCs w:val="28"/>
        </w:rPr>
        <w:t>RRP Action update</w:t>
      </w:r>
      <w:r w:rsidR="00AC703E" w:rsidRPr="00410946">
        <w:rPr>
          <w:rFonts w:ascii="Arial" w:hAnsi="Arial" w:cs="Arial"/>
          <w:b/>
          <w:bCs/>
          <w:sz w:val="28"/>
          <w:szCs w:val="28"/>
        </w:rPr>
        <w:t>:</w:t>
      </w:r>
    </w:p>
    <w:tbl>
      <w:tblPr>
        <w:tblpPr w:leftFromText="180" w:rightFromText="180" w:vertAnchor="text" w:horzAnchor="margin" w:tblpX="-314" w:tblpY="326"/>
        <w:tblW w:w="2296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93"/>
        <w:gridCol w:w="1843"/>
        <w:gridCol w:w="5097"/>
        <w:gridCol w:w="2127"/>
        <w:gridCol w:w="7654"/>
        <w:gridCol w:w="5246"/>
      </w:tblGrid>
      <w:tr w:rsidR="00D03346" w:rsidRPr="00B44E45" w14:paraId="0E75F522" w14:textId="77777777" w:rsidTr="00C959C5">
        <w:trPr>
          <w:trHeight w:val="300"/>
          <w:tblHeader/>
        </w:trPr>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C70C7DB" w14:textId="77777777" w:rsidR="00D03346" w:rsidRPr="00BF3D94" w:rsidRDefault="00D03346" w:rsidP="006A60C9">
            <w:pPr>
              <w:jc w:val="both"/>
              <w:textAlignment w:val="baseline"/>
              <w:rPr>
                <w:rFonts w:ascii="Arial" w:hAnsi="Arial" w:cs="Arial"/>
                <w:b/>
                <w:bCs/>
                <w:sz w:val="22"/>
                <w:szCs w:val="22"/>
              </w:rPr>
            </w:pPr>
            <w:r w:rsidRPr="00BF3D94">
              <w:rPr>
                <w:rFonts w:ascii="Arial" w:hAnsi="Arial" w:cs="Arial"/>
                <w:b/>
                <w:bCs/>
                <w:sz w:val="22"/>
                <w:szCs w:val="22"/>
              </w:rPr>
              <w:t>Ref</w:t>
            </w:r>
            <w:r w:rsidRPr="00BF3D94">
              <w:rPr>
                <w:rFonts w:ascii="Arial" w:hAnsi="Arial" w:cs="Arial"/>
                <w:sz w:val="22"/>
                <w:szCs w:val="22"/>
              </w:rPr>
              <w:t> </w:t>
            </w:r>
            <w:r w:rsidRPr="00BF3D94">
              <w:rPr>
                <w:rFonts w:ascii="Arial" w:hAnsi="Arial" w:cs="Arial"/>
                <w:b/>
                <w:bCs/>
                <w:sz w:val="22"/>
                <w:szCs w:val="22"/>
              </w:rPr>
              <w:t>#</w:t>
            </w:r>
          </w:p>
          <w:p w14:paraId="1DB0090F" w14:textId="77777777" w:rsidR="00D03346" w:rsidRDefault="00D03346" w:rsidP="006A60C9">
            <w:pPr>
              <w:jc w:val="both"/>
              <w:textAlignment w:val="baseline"/>
              <w:rPr>
                <w:rFonts w:ascii="Arial" w:hAnsi="Arial" w:cs="Arial"/>
                <w:b/>
                <w:bCs/>
                <w:sz w:val="18"/>
                <w:szCs w:val="18"/>
              </w:rPr>
            </w:pPr>
          </w:p>
          <w:p w14:paraId="05583887" w14:textId="77777777" w:rsidR="00D03346" w:rsidRPr="0088750F" w:rsidRDefault="00D03346" w:rsidP="006A60C9">
            <w:pPr>
              <w:textAlignment w:val="baseline"/>
              <w:rPr>
                <w:rFonts w:ascii="Arial" w:hAnsi="Arial" w:cs="Arial"/>
                <w:sz w:val="18"/>
                <w:szCs w:val="18"/>
              </w:rPr>
            </w:pPr>
            <w:r w:rsidRPr="0088750F">
              <w:rPr>
                <w:rFonts w:ascii="Arial" w:hAnsi="Arial" w:cs="Arial"/>
                <w:i/>
                <w:iCs/>
                <w:sz w:val="18"/>
                <w:szCs w:val="18"/>
              </w:rPr>
              <w:t>(use # from original RRP)</w:t>
            </w:r>
          </w:p>
        </w:tc>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47D4FBD" w14:textId="77777777" w:rsidR="00D03346" w:rsidRPr="00BF3D94" w:rsidRDefault="00D03346" w:rsidP="006A60C9">
            <w:pPr>
              <w:jc w:val="both"/>
              <w:textAlignment w:val="baseline"/>
              <w:rPr>
                <w:rFonts w:ascii="Arial" w:hAnsi="Arial" w:cs="Arial"/>
                <w:sz w:val="22"/>
                <w:szCs w:val="22"/>
              </w:rPr>
            </w:pPr>
            <w:r w:rsidRPr="00BF3D94">
              <w:rPr>
                <w:rFonts w:ascii="Arial" w:hAnsi="Arial" w:cs="Arial"/>
                <w:b/>
                <w:bCs/>
                <w:sz w:val="22"/>
                <w:szCs w:val="22"/>
              </w:rPr>
              <w:t>Action title</w:t>
            </w:r>
            <w:r w:rsidRPr="00BF3D94">
              <w:rPr>
                <w:rFonts w:ascii="Arial" w:hAnsi="Arial" w:cs="Arial"/>
                <w:sz w:val="22"/>
                <w:szCs w:val="22"/>
              </w:rPr>
              <w:t> </w:t>
            </w:r>
          </w:p>
          <w:p w14:paraId="7668BE14" w14:textId="77777777" w:rsidR="00D03346" w:rsidRDefault="00D03346" w:rsidP="006A60C9">
            <w:pPr>
              <w:jc w:val="both"/>
              <w:textAlignment w:val="baseline"/>
              <w:rPr>
                <w:rFonts w:ascii="Arial" w:hAnsi="Arial" w:cs="Arial"/>
                <w:sz w:val="18"/>
                <w:szCs w:val="18"/>
              </w:rPr>
            </w:pPr>
          </w:p>
          <w:p w14:paraId="2B50FCDA" w14:textId="77777777" w:rsidR="00D03346" w:rsidRPr="00FA450E" w:rsidRDefault="00D03346" w:rsidP="006A60C9">
            <w:pPr>
              <w:textAlignment w:val="baseline"/>
              <w:rPr>
                <w:rFonts w:ascii="Arial" w:hAnsi="Arial" w:cs="Arial"/>
                <w:sz w:val="18"/>
                <w:szCs w:val="18"/>
              </w:rPr>
            </w:pPr>
            <w:r w:rsidRPr="00FA450E">
              <w:rPr>
                <w:rFonts w:ascii="Arial" w:hAnsi="Arial" w:cs="Arial"/>
                <w:i/>
                <w:iCs/>
                <w:sz w:val="18"/>
                <w:szCs w:val="18"/>
              </w:rPr>
              <w:t>(copy from original RRP)</w:t>
            </w:r>
          </w:p>
        </w:tc>
        <w:tc>
          <w:tcPr>
            <w:tcW w:w="509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D010D23" w14:textId="77777777" w:rsidR="00D03346" w:rsidRPr="00BF3D94" w:rsidRDefault="00D03346" w:rsidP="006A60C9">
            <w:pPr>
              <w:jc w:val="both"/>
              <w:textAlignment w:val="baseline"/>
              <w:rPr>
                <w:rFonts w:ascii="Arial" w:hAnsi="Arial" w:cs="Arial"/>
                <w:b/>
                <w:bCs/>
                <w:sz w:val="22"/>
                <w:szCs w:val="22"/>
              </w:rPr>
            </w:pPr>
            <w:r w:rsidRPr="00BF3D94">
              <w:rPr>
                <w:rFonts w:ascii="Arial" w:hAnsi="Arial" w:cs="Arial"/>
                <w:b/>
                <w:bCs/>
                <w:sz w:val="22"/>
                <w:szCs w:val="22"/>
              </w:rPr>
              <w:t>Action description</w:t>
            </w:r>
          </w:p>
          <w:p w14:paraId="0C61DEAB" w14:textId="77777777" w:rsidR="00D03346" w:rsidRDefault="00D03346" w:rsidP="006A60C9">
            <w:pPr>
              <w:jc w:val="both"/>
              <w:textAlignment w:val="baseline"/>
              <w:rPr>
                <w:rFonts w:ascii="Arial" w:hAnsi="Arial" w:cs="Arial"/>
                <w:b/>
                <w:bCs/>
                <w:sz w:val="18"/>
                <w:szCs w:val="18"/>
              </w:rPr>
            </w:pPr>
          </w:p>
          <w:p w14:paraId="21A80FA1" w14:textId="77777777" w:rsidR="00D03346" w:rsidRPr="00B44E45" w:rsidRDefault="00D03346" w:rsidP="006A60C9">
            <w:pPr>
              <w:textAlignment w:val="baseline"/>
              <w:rPr>
                <w:rFonts w:ascii="Arial" w:hAnsi="Arial" w:cs="Arial"/>
                <w:b/>
                <w:bCs/>
                <w:sz w:val="18"/>
                <w:szCs w:val="18"/>
              </w:rPr>
            </w:pPr>
            <w:r w:rsidRPr="00FA450E">
              <w:rPr>
                <w:rFonts w:ascii="Arial" w:hAnsi="Arial" w:cs="Arial"/>
                <w:i/>
                <w:iCs/>
                <w:sz w:val="18"/>
                <w:szCs w:val="18"/>
              </w:rPr>
              <w:t>(copy from original RRP)</w:t>
            </w:r>
          </w:p>
        </w:tc>
        <w:tc>
          <w:tcPr>
            <w:tcW w:w="212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76C4E3B" w14:textId="77777777" w:rsidR="00D03346" w:rsidRPr="00BF3D94" w:rsidRDefault="00D03346" w:rsidP="006A60C9">
            <w:pPr>
              <w:textAlignment w:val="baseline"/>
              <w:rPr>
                <w:rFonts w:ascii="Arial" w:hAnsi="Arial" w:cs="Arial"/>
                <w:b/>
                <w:bCs/>
                <w:sz w:val="22"/>
                <w:szCs w:val="22"/>
              </w:rPr>
            </w:pPr>
            <w:r w:rsidRPr="00BF3D94">
              <w:rPr>
                <w:rFonts w:ascii="Arial" w:hAnsi="Arial" w:cs="Arial"/>
                <w:b/>
                <w:bCs/>
                <w:sz w:val="22"/>
                <w:szCs w:val="22"/>
              </w:rPr>
              <w:t xml:space="preserve">Status: </w:t>
            </w:r>
          </w:p>
          <w:p w14:paraId="210216DC" w14:textId="77777777" w:rsidR="00D03346" w:rsidRPr="00B44E45" w:rsidRDefault="00D03346" w:rsidP="006A60C9">
            <w:pPr>
              <w:textAlignment w:val="baseline"/>
              <w:rPr>
                <w:rFonts w:ascii="Arial" w:hAnsi="Arial" w:cs="Arial"/>
                <w:b/>
                <w:bCs/>
                <w:sz w:val="18"/>
                <w:szCs w:val="18"/>
              </w:rPr>
            </w:pPr>
          </w:p>
          <w:p w14:paraId="6833BF33" w14:textId="77777777" w:rsidR="00D03346" w:rsidRPr="00B53EF1" w:rsidRDefault="00D03346" w:rsidP="00D03346">
            <w:pPr>
              <w:pStyle w:val="ListParagraph"/>
              <w:numPr>
                <w:ilvl w:val="0"/>
                <w:numId w:val="17"/>
              </w:numPr>
              <w:ind w:left="119" w:hanging="119"/>
              <w:textAlignment w:val="baseline"/>
              <w:rPr>
                <w:rFonts w:ascii="Arial" w:hAnsi="Arial" w:cs="Arial"/>
                <w:color w:val="00B050"/>
                <w:sz w:val="16"/>
                <w:szCs w:val="16"/>
              </w:rPr>
            </w:pPr>
            <w:r w:rsidRPr="00B53EF1">
              <w:rPr>
                <w:rFonts w:ascii="Arial" w:hAnsi="Arial" w:cs="Arial"/>
                <w:color w:val="00B050"/>
                <w:sz w:val="16"/>
                <w:szCs w:val="16"/>
              </w:rPr>
              <w:t>Complete</w:t>
            </w:r>
          </w:p>
          <w:p w14:paraId="243AFA18" w14:textId="77777777" w:rsidR="00D03346" w:rsidRPr="00B53EF1" w:rsidRDefault="00D03346" w:rsidP="00D03346">
            <w:pPr>
              <w:pStyle w:val="ListParagraph"/>
              <w:numPr>
                <w:ilvl w:val="0"/>
                <w:numId w:val="17"/>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05993A26" w14:textId="77777777" w:rsidR="00D03346" w:rsidRPr="00B53EF1" w:rsidRDefault="00D03346" w:rsidP="00D03346">
            <w:pPr>
              <w:pStyle w:val="ListParagraph"/>
              <w:numPr>
                <w:ilvl w:val="0"/>
                <w:numId w:val="17"/>
              </w:numPr>
              <w:ind w:left="119" w:hanging="119"/>
              <w:textAlignment w:val="baseline"/>
              <w:rPr>
                <w:rFonts w:ascii="Arial" w:hAnsi="Arial" w:cs="Arial"/>
                <w:color w:val="ED7D31" w:themeColor="accent2"/>
                <w:sz w:val="16"/>
                <w:szCs w:val="16"/>
              </w:rPr>
            </w:pPr>
            <w:r w:rsidRPr="00B53EF1">
              <w:rPr>
                <w:rFonts w:ascii="Arial" w:hAnsi="Arial" w:cs="Arial"/>
                <w:color w:val="ED7D31" w:themeColor="accent2"/>
                <w:sz w:val="16"/>
                <w:szCs w:val="16"/>
              </w:rPr>
              <w:t>Delayed / on</w:t>
            </w:r>
            <w:r>
              <w:rPr>
                <w:rFonts w:ascii="Arial" w:hAnsi="Arial" w:cs="Arial"/>
                <w:color w:val="ED7D31" w:themeColor="accent2"/>
                <w:sz w:val="16"/>
                <w:szCs w:val="16"/>
              </w:rPr>
              <w:t>-</w:t>
            </w:r>
            <w:r w:rsidRPr="00B53EF1">
              <w:rPr>
                <w:rFonts w:ascii="Arial" w:hAnsi="Arial" w:cs="Arial"/>
                <w:color w:val="ED7D31" w:themeColor="accent2"/>
                <w:sz w:val="16"/>
                <w:szCs w:val="16"/>
              </w:rPr>
              <w:t>hold</w:t>
            </w:r>
            <w:r>
              <w:rPr>
                <w:rFonts w:ascii="Arial" w:hAnsi="Arial" w:cs="Arial"/>
                <w:color w:val="ED7D31" w:themeColor="accent2"/>
                <w:sz w:val="16"/>
                <w:szCs w:val="16"/>
              </w:rPr>
              <w:t xml:space="preserve"> / no progress to date</w:t>
            </w:r>
          </w:p>
          <w:p w14:paraId="62586598" w14:textId="77777777" w:rsidR="00D03346" w:rsidRPr="00FC455D" w:rsidRDefault="00D03346" w:rsidP="00D03346">
            <w:pPr>
              <w:pStyle w:val="ListParagraph"/>
              <w:numPr>
                <w:ilvl w:val="0"/>
                <w:numId w:val="17"/>
              </w:numPr>
              <w:ind w:left="119" w:hanging="119"/>
              <w:textAlignment w:val="baseline"/>
              <w:rPr>
                <w:rFonts w:ascii="Arial" w:hAnsi="Arial" w:cs="Arial"/>
                <w:color w:val="FF0000"/>
                <w:sz w:val="16"/>
                <w:szCs w:val="16"/>
              </w:rPr>
            </w:pPr>
            <w:r w:rsidRPr="00B53EF1">
              <w:rPr>
                <w:rFonts w:ascii="Arial" w:hAnsi="Arial" w:cs="Arial"/>
                <w:color w:val="FF0000"/>
                <w:sz w:val="16"/>
                <w:szCs w:val="16"/>
              </w:rPr>
              <w:t>Cancelled</w:t>
            </w:r>
          </w:p>
        </w:tc>
        <w:tc>
          <w:tcPr>
            <w:tcW w:w="765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43E7559" w14:textId="77777777" w:rsidR="00D03346" w:rsidRPr="00BF3D94" w:rsidRDefault="00D03346" w:rsidP="006A60C9">
            <w:pPr>
              <w:jc w:val="both"/>
              <w:textAlignment w:val="baseline"/>
              <w:rPr>
                <w:rFonts w:ascii="Arial" w:hAnsi="Arial" w:cs="Arial"/>
                <w:b/>
                <w:bCs/>
                <w:sz w:val="22"/>
                <w:szCs w:val="22"/>
              </w:rPr>
            </w:pPr>
            <w:r w:rsidRPr="00BF3D94">
              <w:rPr>
                <w:rFonts w:ascii="Arial" w:hAnsi="Arial" w:cs="Arial"/>
                <w:b/>
                <w:bCs/>
                <w:sz w:val="22"/>
                <w:szCs w:val="22"/>
              </w:rPr>
              <w:t xml:space="preserve">Action progress update </w:t>
            </w:r>
          </w:p>
          <w:p w14:paraId="1B28BE36" w14:textId="77777777" w:rsidR="00D03346" w:rsidRDefault="00D03346" w:rsidP="006A60C9">
            <w:pPr>
              <w:jc w:val="both"/>
              <w:textAlignment w:val="baseline"/>
              <w:rPr>
                <w:rFonts w:ascii="Arial" w:hAnsi="Arial" w:cs="Arial"/>
                <w:b/>
                <w:bCs/>
                <w:sz w:val="18"/>
                <w:szCs w:val="18"/>
              </w:rPr>
            </w:pPr>
          </w:p>
          <w:p w14:paraId="0515E03B" w14:textId="77777777" w:rsidR="00D03346" w:rsidRPr="005C1A03" w:rsidRDefault="00D03346" w:rsidP="006A60C9">
            <w:pPr>
              <w:jc w:val="both"/>
              <w:textAlignment w:val="baseline"/>
              <w:rPr>
                <w:rFonts w:ascii="Arial" w:hAnsi="Arial" w:cs="Arial"/>
                <w:i/>
                <w:iCs/>
                <w:sz w:val="16"/>
                <w:szCs w:val="16"/>
              </w:rPr>
            </w:pPr>
            <w:r w:rsidRPr="005C1A03">
              <w:rPr>
                <w:rFonts w:ascii="Arial" w:hAnsi="Arial" w:cs="Arial"/>
                <w:i/>
                <w:iCs/>
                <w:sz w:val="16"/>
                <w:szCs w:val="16"/>
              </w:rPr>
              <w:t>Please include:</w:t>
            </w:r>
          </w:p>
          <w:p w14:paraId="3347FD45" w14:textId="77777777" w:rsidR="00D03346" w:rsidRPr="000A08D0" w:rsidRDefault="00D03346" w:rsidP="00D03346">
            <w:pPr>
              <w:pStyle w:val="ListParagraph"/>
              <w:numPr>
                <w:ilvl w:val="0"/>
                <w:numId w:val="18"/>
              </w:numPr>
              <w:ind w:left="426" w:hanging="283"/>
              <w:jc w:val="both"/>
              <w:textAlignment w:val="baseline"/>
              <w:rPr>
                <w:rFonts w:ascii="Arial" w:hAnsi="Arial" w:cs="Arial"/>
                <w:sz w:val="18"/>
                <w:szCs w:val="18"/>
              </w:rPr>
            </w:pPr>
            <w:r w:rsidRPr="000A08D0">
              <w:rPr>
                <w:rFonts w:ascii="Arial" w:hAnsi="Arial" w:cs="Arial"/>
                <w:sz w:val="18"/>
                <w:szCs w:val="18"/>
              </w:rPr>
              <w:t>Progress made in 2024/25 against this action</w:t>
            </w:r>
          </w:p>
          <w:p w14:paraId="6BCBFEA1" w14:textId="77777777" w:rsidR="00D03346" w:rsidRPr="000A08D0" w:rsidRDefault="00D03346" w:rsidP="00D03346">
            <w:pPr>
              <w:pStyle w:val="ListParagraph"/>
              <w:numPr>
                <w:ilvl w:val="0"/>
                <w:numId w:val="18"/>
              </w:numPr>
              <w:ind w:left="426" w:hanging="283"/>
              <w:jc w:val="both"/>
              <w:textAlignment w:val="baseline"/>
              <w:rPr>
                <w:rFonts w:ascii="Arial" w:hAnsi="Arial" w:cs="Arial"/>
                <w:sz w:val="18"/>
                <w:szCs w:val="18"/>
              </w:rPr>
            </w:pPr>
            <w:r w:rsidRPr="000A08D0">
              <w:rPr>
                <w:rFonts w:ascii="Arial" w:hAnsi="Arial" w:cs="Arial"/>
                <w:sz w:val="18"/>
                <w:szCs w:val="18"/>
              </w:rPr>
              <w:t>How this action is going to be further delivered across 2025/26 (if applicable)</w:t>
            </w:r>
          </w:p>
          <w:p w14:paraId="0BF45A08" w14:textId="77777777" w:rsidR="00D03346" w:rsidRPr="000A08D0" w:rsidRDefault="00D03346" w:rsidP="00D03346">
            <w:pPr>
              <w:pStyle w:val="ListParagraph"/>
              <w:numPr>
                <w:ilvl w:val="0"/>
                <w:numId w:val="18"/>
              </w:numPr>
              <w:ind w:left="426" w:hanging="283"/>
              <w:jc w:val="both"/>
              <w:textAlignment w:val="baseline"/>
              <w:rPr>
                <w:rFonts w:ascii="Arial" w:hAnsi="Arial" w:cs="Arial"/>
                <w:sz w:val="18"/>
                <w:szCs w:val="18"/>
              </w:rPr>
            </w:pPr>
            <w:r w:rsidRPr="000A08D0">
              <w:rPr>
                <w:rFonts w:ascii="Arial" w:hAnsi="Arial" w:cs="Arial"/>
                <w:sz w:val="18"/>
                <w:szCs w:val="18"/>
              </w:rPr>
              <w:t>Reason for part completion, delay, hold, no progress or cancellation (if applicable)</w:t>
            </w:r>
          </w:p>
          <w:p w14:paraId="382E9BFB" w14:textId="77777777" w:rsidR="00D03346" w:rsidRPr="00B44E45" w:rsidRDefault="00D03346" w:rsidP="006A60C9">
            <w:pPr>
              <w:jc w:val="both"/>
              <w:textAlignment w:val="baseline"/>
              <w:rPr>
                <w:rFonts w:ascii="Arial" w:hAnsi="Arial" w:cs="Arial"/>
                <w:b/>
                <w:bCs/>
                <w:sz w:val="18"/>
                <w:szCs w:val="18"/>
              </w:rPr>
            </w:pPr>
          </w:p>
        </w:tc>
        <w:tc>
          <w:tcPr>
            <w:tcW w:w="524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F22B310" w14:textId="77777777" w:rsidR="00D03346" w:rsidRPr="00BF3D94" w:rsidRDefault="00D03346" w:rsidP="006A60C9">
            <w:pPr>
              <w:jc w:val="both"/>
              <w:textAlignment w:val="baseline"/>
              <w:rPr>
                <w:rFonts w:ascii="Arial" w:hAnsi="Arial" w:cs="Arial"/>
                <w:b/>
                <w:bCs/>
                <w:sz w:val="22"/>
                <w:szCs w:val="22"/>
              </w:rPr>
            </w:pPr>
            <w:r w:rsidRPr="00BF3D94">
              <w:rPr>
                <w:rFonts w:ascii="Arial" w:hAnsi="Arial" w:cs="Arial"/>
                <w:b/>
                <w:bCs/>
                <w:sz w:val="22"/>
                <w:szCs w:val="22"/>
              </w:rPr>
              <w:t>Impact of action</w:t>
            </w:r>
          </w:p>
          <w:p w14:paraId="213C6693" w14:textId="77777777" w:rsidR="00D03346" w:rsidRDefault="00D03346" w:rsidP="006A60C9">
            <w:pPr>
              <w:jc w:val="both"/>
              <w:textAlignment w:val="baseline"/>
              <w:rPr>
                <w:rFonts w:ascii="Arial" w:hAnsi="Arial" w:cs="Arial"/>
                <w:sz w:val="18"/>
                <w:szCs w:val="18"/>
              </w:rPr>
            </w:pPr>
          </w:p>
          <w:p w14:paraId="2537CF53" w14:textId="77777777" w:rsidR="00D03346" w:rsidRPr="005C1A03" w:rsidRDefault="00D03346" w:rsidP="006A60C9">
            <w:pPr>
              <w:jc w:val="both"/>
              <w:textAlignment w:val="baseline"/>
              <w:rPr>
                <w:rFonts w:ascii="Arial" w:hAnsi="Arial" w:cs="Arial"/>
                <w:i/>
                <w:iCs/>
                <w:sz w:val="16"/>
                <w:szCs w:val="16"/>
              </w:rPr>
            </w:pPr>
            <w:r w:rsidRPr="005C1A03">
              <w:rPr>
                <w:rFonts w:ascii="Arial" w:hAnsi="Arial" w:cs="Arial"/>
                <w:i/>
                <w:iCs/>
                <w:sz w:val="16"/>
                <w:szCs w:val="16"/>
              </w:rPr>
              <w:t>Please include:</w:t>
            </w:r>
          </w:p>
          <w:p w14:paraId="69196649" w14:textId="68B6995F" w:rsidR="00D03346" w:rsidRPr="00284B89" w:rsidRDefault="00D03346" w:rsidP="00D03346">
            <w:pPr>
              <w:pStyle w:val="ListParagraph"/>
              <w:numPr>
                <w:ilvl w:val="0"/>
                <w:numId w:val="19"/>
              </w:numPr>
              <w:ind w:left="282" w:hanging="142"/>
              <w:textAlignment w:val="baseline"/>
              <w:rPr>
                <w:rFonts w:ascii="Arial" w:hAnsi="Arial" w:cs="Arial"/>
                <w:sz w:val="18"/>
                <w:szCs w:val="18"/>
              </w:rPr>
            </w:pPr>
            <w:r w:rsidRPr="00284B89">
              <w:rPr>
                <w:rFonts w:ascii="Arial" w:hAnsi="Arial" w:cs="Arial"/>
                <w:sz w:val="18"/>
                <w:szCs w:val="18"/>
              </w:rPr>
              <w:t>What was the impact of this action being delivered in 202</w:t>
            </w:r>
            <w:r>
              <w:rPr>
                <w:rFonts w:ascii="Arial" w:hAnsi="Arial" w:cs="Arial"/>
                <w:sz w:val="18"/>
                <w:szCs w:val="18"/>
              </w:rPr>
              <w:t>4</w:t>
            </w:r>
            <w:r w:rsidRPr="00284B89">
              <w:rPr>
                <w:rFonts w:ascii="Arial" w:hAnsi="Arial" w:cs="Arial"/>
                <w:sz w:val="18"/>
                <w:szCs w:val="18"/>
              </w:rPr>
              <w:t>/2</w:t>
            </w:r>
            <w:r>
              <w:rPr>
                <w:rFonts w:ascii="Arial" w:hAnsi="Arial" w:cs="Arial"/>
                <w:sz w:val="18"/>
                <w:szCs w:val="18"/>
              </w:rPr>
              <w:t>5</w:t>
            </w:r>
            <w:r w:rsidRPr="00284B89">
              <w:rPr>
                <w:rFonts w:ascii="Arial" w:hAnsi="Arial" w:cs="Arial"/>
                <w:sz w:val="18"/>
                <w:szCs w:val="18"/>
              </w:rPr>
              <w:t xml:space="preserve">, against the ‘Expected Target / Impact’ set out in </w:t>
            </w:r>
            <w:r w:rsidR="002211BD">
              <w:rPr>
                <w:rFonts w:ascii="Arial" w:hAnsi="Arial" w:cs="Arial"/>
                <w:sz w:val="18"/>
                <w:szCs w:val="18"/>
              </w:rPr>
              <w:t xml:space="preserve">the </w:t>
            </w:r>
            <w:r w:rsidRPr="00284B89">
              <w:rPr>
                <w:rFonts w:ascii="Arial" w:hAnsi="Arial" w:cs="Arial"/>
                <w:sz w:val="18"/>
                <w:szCs w:val="18"/>
              </w:rPr>
              <w:t>original RRP?</w:t>
            </w:r>
          </w:p>
        </w:tc>
      </w:tr>
      <w:tr w:rsidR="0062744A" w:rsidRPr="00B44E45" w14:paraId="68E2B36C" w14:textId="77777777" w:rsidTr="00637327">
        <w:trPr>
          <w:trHeight w:val="159"/>
        </w:trPr>
        <w:tc>
          <w:tcPr>
            <w:tcW w:w="993" w:type="dxa"/>
            <w:tcBorders>
              <w:top w:val="single" w:sz="4" w:space="0" w:color="auto"/>
              <w:left w:val="single" w:sz="4" w:space="0" w:color="auto"/>
              <w:bottom w:val="single" w:sz="4" w:space="0" w:color="auto"/>
              <w:right w:val="single" w:sz="4" w:space="0" w:color="auto"/>
            </w:tcBorders>
          </w:tcPr>
          <w:p w14:paraId="5E49E16E" w14:textId="0355145C" w:rsidR="0062744A" w:rsidRPr="00B734C1" w:rsidRDefault="0062744A" w:rsidP="0062744A">
            <w:pPr>
              <w:textAlignment w:val="baseline"/>
              <w:rPr>
                <w:rFonts w:ascii="Arial" w:hAnsi="Arial" w:cs="Arial"/>
                <w:sz w:val="20"/>
                <w:szCs w:val="20"/>
              </w:rPr>
            </w:pPr>
            <w:r w:rsidRPr="00B734C1">
              <w:rPr>
                <w:rFonts w:ascii="Arial" w:hAnsi="Arial" w:cs="Arial"/>
                <w:sz w:val="20"/>
                <w:szCs w:val="20"/>
              </w:rPr>
              <w:t>7.1.1</w:t>
            </w:r>
          </w:p>
        </w:tc>
        <w:tc>
          <w:tcPr>
            <w:tcW w:w="1843" w:type="dxa"/>
            <w:tcBorders>
              <w:top w:val="single" w:sz="4" w:space="0" w:color="auto"/>
              <w:left w:val="single" w:sz="4" w:space="0" w:color="auto"/>
              <w:bottom w:val="single" w:sz="4" w:space="0" w:color="auto"/>
              <w:right w:val="single" w:sz="4" w:space="0" w:color="auto"/>
            </w:tcBorders>
          </w:tcPr>
          <w:p w14:paraId="71FAD1E7" w14:textId="77777777" w:rsidR="0062744A" w:rsidRPr="005A20E7" w:rsidRDefault="0062744A" w:rsidP="0062744A">
            <w:pPr>
              <w:rPr>
                <w:rFonts w:ascii="Arial" w:hAnsi="Arial" w:cs="Arial"/>
                <w:color w:val="000000"/>
                <w:sz w:val="20"/>
                <w:szCs w:val="20"/>
              </w:rPr>
            </w:pPr>
            <w:r w:rsidRPr="005A20E7">
              <w:rPr>
                <w:rFonts w:ascii="Arial" w:hAnsi="Arial" w:cs="Arial"/>
                <w:color w:val="000000"/>
                <w:sz w:val="20"/>
                <w:szCs w:val="20"/>
              </w:rPr>
              <w:t>Approaching the local charity market to form partnerships which aim to offer residents opportunities to send furniture for re-use (drawers, wardrobes, etc)</w:t>
            </w:r>
          </w:p>
          <w:p w14:paraId="535A2F1F" w14:textId="77777777" w:rsidR="0062744A" w:rsidRPr="008C7D72" w:rsidRDefault="0062744A" w:rsidP="0062744A">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3E538BDF" w14:textId="77777777" w:rsidR="0062744A" w:rsidRPr="005A20E7" w:rsidRDefault="0062744A" w:rsidP="0062744A">
            <w:pPr>
              <w:pStyle w:val="ListParagraph"/>
              <w:numPr>
                <w:ilvl w:val="0"/>
                <w:numId w:val="26"/>
              </w:numPr>
              <w:spacing w:after="160" w:line="259" w:lineRule="auto"/>
              <w:ind w:left="418"/>
              <w:rPr>
                <w:rFonts w:ascii="Arial" w:hAnsi="Arial" w:cs="Arial"/>
                <w:color w:val="000000"/>
                <w:sz w:val="20"/>
                <w:szCs w:val="20"/>
              </w:rPr>
            </w:pPr>
            <w:r w:rsidRPr="005A20E7">
              <w:rPr>
                <w:rFonts w:ascii="Arial" w:hAnsi="Arial" w:cs="Arial"/>
                <w:color w:val="000000"/>
                <w:sz w:val="20"/>
                <w:szCs w:val="20"/>
              </w:rPr>
              <w:t>Develop proposed spec. Approach the market for interest, commit to a service level agreement and promote services to residents.</w:t>
            </w:r>
          </w:p>
          <w:p w14:paraId="2629CBA5" w14:textId="77777777" w:rsidR="0062744A" w:rsidRPr="005A20E7" w:rsidRDefault="0062744A" w:rsidP="0062744A">
            <w:pPr>
              <w:pStyle w:val="ListParagraph"/>
              <w:rPr>
                <w:rFonts w:ascii="Arial" w:hAnsi="Arial" w:cs="Arial"/>
                <w:color w:val="000000"/>
                <w:sz w:val="20"/>
                <w:szCs w:val="20"/>
              </w:rPr>
            </w:pPr>
          </w:p>
          <w:p w14:paraId="2C76466B" w14:textId="77777777" w:rsidR="0062744A" w:rsidRPr="005A20E7" w:rsidRDefault="0062744A" w:rsidP="0062744A">
            <w:pPr>
              <w:pStyle w:val="ListParagraph"/>
              <w:numPr>
                <w:ilvl w:val="0"/>
                <w:numId w:val="26"/>
              </w:numPr>
              <w:spacing w:after="160" w:line="259" w:lineRule="auto"/>
              <w:ind w:left="418"/>
              <w:rPr>
                <w:rFonts w:ascii="Arial" w:hAnsi="Arial" w:cs="Arial"/>
                <w:color w:val="000000"/>
                <w:sz w:val="20"/>
                <w:szCs w:val="20"/>
              </w:rPr>
            </w:pPr>
            <w:r w:rsidRPr="005A20E7">
              <w:rPr>
                <w:rFonts w:ascii="Arial" w:hAnsi="Arial" w:cs="Arial"/>
                <w:color w:val="000000"/>
                <w:sz w:val="20"/>
                <w:szCs w:val="20"/>
              </w:rPr>
              <w:t>Advertising the new partnership and the positive re-use message. Providing links for residents to alternative more sustainable options.</w:t>
            </w:r>
          </w:p>
          <w:p w14:paraId="507849AB" w14:textId="77777777" w:rsidR="0062744A" w:rsidRPr="005A20E7" w:rsidRDefault="0062744A" w:rsidP="0062744A">
            <w:pPr>
              <w:pStyle w:val="ListParagraph"/>
              <w:spacing w:after="160" w:line="259" w:lineRule="auto"/>
              <w:ind w:left="418"/>
              <w:rPr>
                <w:rFonts w:ascii="Arial" w:hAnsi="Arial" w:cs="Arial"/>
                <w:color w:val="000000"/>
                <w:sz w:val="20"/>
                <w:szCs w:val="20"/>
              </w:rPr>
            </w:pPr>
          </w:p>
          <w:p w14:paraId="31AEF3F2" w14:textId="77777777" w:rsidR="0062744A" w:rsidRPr="005A20E7" w:rsidRDefault="0062744A" w:rsidP="0062744A">
            <w:pPr>
              <w:pStyle w:val="ListParagraph"/>
              <w:numPr>
                <w:ilvl w:val="0"/>
                <w:numId w:val="26"/>
              </w:numPr>
              <w:spacing w:after="160" w:line="259" w:lineRule="auto"/>
              <w:ind w:left="418"/>
              <w:rPr>
                <w:rFonts w:ascii="Arial" w:hAnsi="Arial" w:cs="Arial"/>
                <w:color w:val="000000"/>
                <w:sz w:val="20"/>
                <w:szCs w:val="20"/>
              </w:rPr>
            </w:pPr>
            <w:r w:rsidRPr="005A20E7">
              <w:rPr>
                <w:rFonts w:ascii="Arial" w:hAnsi="Arial" w:cs="Arial"/>
                <w:color w:val="000000"/>
                <w:sz w:val="20"/>
                <w:szCs w:val="20"/>
              </w:rPr>
              <w:t>Investigate methods to reroute good condition furniture out of the Councils bulky waste service towards a Charity partner.</w:t>
            </w:r>
          </w:p>
          <w:p w14:paraId="1FD1680D" w14:textId="77777777" w:rsidR="0062744A" w:rsidRPr="005A20E7" w:rsidRDefault="0062744A" w:rsidP="0062744A">
            <w:pPr>
              <w:rPr>
                <w:rFonts w:ascii="Arial" w:hAnsi="Arial" w:cs="Arial"/>
                <w:color w:val="000000"/>
                <w:sz w:val="20"/>
                <w:szCs w:val="20"/>
              </w:rPr>
            </w:pPr>
          </w:p>
          <w:p w14:paraId="45CEA342" w14:textId="77777777" w:rsidR="0062744A" w:rsidRPr="00626CD5" w:rsidRDefault="0062744A" w:rsidP="0062744A">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tcPr>
          <w:p w14:paraId="3F918C18" w14:textId="77777777" w:rsidR="0062744A" w:rsidRPr="008C347A" w:rsidRDefault="0062744A" w:rsidP="0062744A">
            <w:pPr>
              <w:pStyle w:val="ListParagraph"/>
              <w:rPr>
                <w:rFonts w:ascii="Arial" w:hAnsi="Arial" w:cs="Arial"/>
                <w:color w:val="000000"/>
              </w:rPr>
            </w:pPr>
          </w:p>
          <w:p w14:paraId="4DB85899" w14:textId="77777777" w:rsidR="0062744A" w:rsidRPr="00B53EF1" w:rsidRDefault="0062744A" w:rsidP="0062744A">
            <w:pPr>
              <w:pStyle w:val="ListParagraph"/>
              <w:numPr>
                <w:ilvl w:val="0"/>
                <w:numId w:val="17"/>
              </w:numPr>
              <w:ind w:left="119" w:hanging="119"/>
              <w:textAlignment w:val="baseline"/>
              <w:rPr>
                <w:rFonts w:ascii="Arial" w:hAnsi="Arial" w:cs="Arial"/>
                <w:color w:val="ED7D31" w:themeColor="accent2"/>
                <w:sz w:val="16"/>
                <w:szCs w:val="16"/>
              </w:rPr>
            </w:pPr>
            <w:r w:rsidRPr="00B53EF1">
              <w:rPr>
                <w:rFonts w:ascii="Arial" w:hAnsi="Arial" w:cs="Arial"/>
                <w:color w:val="ED7D31" w:themeColor="accent2"/>
                <w:sz w:val="16"/>
                <w:szCs w:val="16"/>
              </w:rPr>
              <w:t>Delayed / on</w:t>
            </w:r>
            <w:r>
              <w:rPr>
                <w:rFonts w:ascii="Arial" w:hAnsi="Arial" w:cs="Arial"/>
                <w:color w:val="ED7D31" w:themeColor="accent2"/>
                <w:sz w:val="16"/>
                <w:szCs w:val="16"/>
              </w:rPr>
              <w:t>-</w:t>
            </w:r>
            <w:r w:rsidRPr="00B53EF1">
              <w:rPr>
                <w:rFonts w:ascii="Arial" w:hAnsi="Arial" w:cs="Arial"/>
                <w:color w:val="ED7D31" w:themeColor="accent2"/>
                <w:sz w:val="16"/>
                <w:szCs w:val="16"/>
              </w:rPr>
              <w:t>hold</w:t>
            </w:r>
            <w:r>
              <w:rPr>
                <w:rFonts w:ascii="Arial" w:hAnsi="Arial" w:cs="Arial"/>
                <w:color w:val="ED7D31" w:themeColor="accent2"/>
                <w:sz w:val="16"/>
                <w:szCs w:val="16"/>
              </w:rPr>
              <w:t xml:space="preserve"> / no progress to date</w:t>
            </w:r>
          </w:p>
          <w:p w14:paraId="342BC44B" w14:textId="77777777" w:rsidR="0062744A" w:rsidRPr="008C347A" w:rsidRDefault="0062744A" w:rsidP="0062744A">
            <w:pPr>
              <w:rPr>
                <w:rFonts w:ascii="Arial" w:hAnsi="Arial" w:cs="Arial"/>
                <w:color w:val="000000"/>
              </w:rPr>
            </w:pPr>
          </w:p>
          <w:p w14:paraId="235A0381" w14:textId="77777777" w:rsidR="0062744A" w:rsidRPr="00B95A28" w:rsidRDefault="0062744A" w:rsidP="0062744A">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1D68DBF2" w14:textId="5A1FCE4A" w:rsidR="00DF2DE5" w:rsidRPr="00DF2DE5" w:rsidRDefault="0062744A" w:rsidP="00DF2DE5">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 xml:space="preserve">Progress for this action is currently on hold due to disagreements around the specifications relating to the condition </w:t>
            </w:r>
            <w:r w:rsidR="00624D33">
              <w:rPr>
                <w:rFonts w:ascii="Arial" w:hAnsi="Arial" w:cs="Arial"/>
                <w:sz w:val="20"/>
                <w:szCs w:val="20"/>
              </w:rPr>
              <w:t>of</w:t>
            </w:r>
            <w:r>
              <w:rPr>
                <w:rFonts w:ascii="Arial" w:hAnsi="Arial" w:cs="Arial"/>
                <w:sz w:val="20"/>
                <w:szCs w:val="20"/>
              </w:rPr>
              <w:t xml:space="preserve"> bulky goods and LBH’s bulky waste policy.</w:t>
            </w:r>
            <w:r w:rsidR="00DF2DE5">
              <w:rPr>
                <w:rFonts w:ascii="Arial" w:hAnsi="Arial" w:cs="Arial"/>
                <w:sz w:val="20"/>
                <w:szCs w:val="20"/>
              </w:rPr>
              <w:t xml:space="preserve"> This may be reconsidered in 2025/26. </w:t>
            </w:r>
          </w:p>
          <w:p w14:paraId="2E7CD27C" w14:textId="77777777" w:rsidR="00624D33" w:rsidRDefault="00624D33" w:rsidP="00624D33">
            <w:pPr>
              <w:pStyle w:val="ListParagraph"/>
              <w:ind w:left="268"/>
              <w:textAlignment w:val="baseline"/>
              <w:rPr>
                <w:rFonts w:ascii="Arial" w:hAnsi="Arial" w:cs="Arial"/>
                <w:sz w:val="20"/>
                <w:szCs w:val="20"/>
              </w:rPr>
            </w:pPr>
          </w:p>
          <w:p w14:paraId="35FC2BB6" w14:textId="5B70CBC4" w:rsidR="0062744A" w:rsidRDefault="00624D33" w:rsidP="00624D33">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LBH</w:t>
            </w:r>
            <w:r w:rsidR="0062744A">
              <w:rPr>
                <w:rFonts w:ascii="Arial" w:hAnsi="Arial" w:cs="Arial"/>
                <w:sz w:val="20"/>
                <w:szCs w:val="20"/>
              </w:rPr>
              <w:t xml:space="preserve"> continue to promote to residents that they can donate their old furniture to Trinity</w:t>
            </w:r>
            <w:r>
              <w:rPr>
                <w:rFonts w:ascii="Arial" w:hAnsi="Arial" w:cs="Arial"/>
                <w:sz w:val="20"/>
                <w:szCs w:val="20"/>
              </w:rPr>
              <w:t xml:space="preserve"> through scheduled roadshows and on the LBH website.</w:t>
            </w:r>
          </w:p>
          <w:p w14:paraId="2625B451" w14:textId="77777777" w:rsidR="00624D33" w:rsidRPr="00624D33" w:rsidRDefault="00624D33" w:rsidP="00624D33">
            <w:pPr>
              <w:pStyle w:val="ListParagraph"/>
              <w:rPr>
                <w:rFonts w:ascii="Arial" w:hAnsi="Arial" w:cs="Arial"/>
                <w:sz w:val="20"/>
                <w:szCs w:val="20"/>
              </w:rPr>
            </w:pPr>
          </w:p>
          <w:p w14:paraId="4F452E40" w14:textId="198DFCB1" w:rsidR="00624D33" w:rsidRPr="00624D33" w:rsidRDefault="00624D33" w:rsidP="00624D33">
            <w:pPr>
              <w:textAlignment w:val="baseline"/>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tcPr>
          <w:p w14:paraId="7A8F8B06" w14:textId="58FABB20" w:rsidR="0062744A" w:rsidRPr="005A20E7" w:rsidRDefault="00624D33" w:rsidP="0062744A">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 xml:space="preserve">Through LBH’s promotion of alternative ways for residents to get rid of their bulky waste, the hope is that more furniture is sent to be reused rather then disposed. </w:t>
            </w:r>
          </w:p>
          <w:p w14:paraId="6FD54D54" w14:textId="77777777" w:rsidR="0062744A" w:rsidRPr="005A20E7" w:rsidRDefault="0062744A" w:rsidP="0062744A">
            <w:pPr>
              <w:pStyle w:val="ListParagraph"/>
              <w:ind w:left="272"/>
              <w:textAlignment w:val="baseline"/>
              <w:rPr>
                <w:rFonts w:ascii="Arial" w:hAnsi="Arial" w:cs="Arial"/>
                <w:sz w:val="20"/>
                <w:szCs w:val="20"/>
              </w:rPr>
            </w:pPr>
          </w:p>
          <w:p w14:paraId="2C0C248B" w14:textId="1BB6C4CF" w:rsidR="0062744A" w:rsidRPr="00626CD5" w:rsidRDefault="00624D33" w:rsidP="0062744A">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It is not</w:t>
            </w:r>
            <w:r w:rsidR="0062744A" w:rsidRPr="005A20E7">
              <w:rPr>
                <w:rFonts w:ascii="Arial" w:hAnsi="Arial" w:cs="Arial"/>
                <w:sz w:val="20"/>
                <w:szCs w:val="20"/>
              </w:rPr>
              <w:t xml:space="preserve"> possible to reliably measure the impact of this action.</w:t>
            </w:r>
          </w:p>
        </w:tc>
      </w:tr>
      <w:tr w:rsidR="00ED1B42" w:rsidRPr="00B44E45" w14:paraId="06533CC4" w14:textId="77777777" w:rsidTr="00637327">
        <w:trPr>
          <w:trHeight w:val="237"/>
        </w:trPr>
        <w:tc>
          <w:tcPr>
            <w:tcW w:w="993" w:type="dxa"/>
            <w:tcBorders>
              <w:top w:val="single" w:sz="4" w:space="0" w:color="auto"/>
              <w:left w:val="single" w:sz="4" w:space="0" w:color="auto"/>
              <w:bottom w:val="single" w:sz="4" w:space="0" w:color="auto"/>
              <w:right w:val="single" w:sz="4" w:space="0" w:color="auto"/>
            </w:tcBorders>
          </w:tcPr>
          <w:p w14:paraId="5C0A28A6" w14:textId="0E163B81" w:rsidR="00ED1B42" w:rsidRPr="00B734C1" w:rsidRDefault="00ED1B42" w:rsidP="00ED1B42">
            <w:pPr>
              <w:textAlignment w:val="baseline"/>
              <w:rPr>
                <w:rFonts w:ascii="Arial" w:hAnsi="Arial" w:cs="Arial"/>
                <w:sz w:val="20"/>
                <w:szCs w:val="20"/>
              </w:rPr>
            </w:pPr>
            <w:r w:rsidRPr="00B734C1">
              <w:rPr>
                <w:rFonts w:ascii="Arial" w:hAnsi="Arial" w:cs="Arial"/>
                <w:sz w:val="20"/>
                <w:szCs w:val="20"/>
              </w:rPr>
              <w:t>7.1.2</w:t>
            </w:r>
          </w:p>
        </w:tc>
        <w:tc>
          <w:tcPr>
            <w:tcW w:w="1843" w:type="dxa"/>
            <w:tcBorders>
              <w:top w:val="single" w:sz="4" w:space="0" w:color="auto"/>
              <w:left w:val="single" w:sz="4" w:space="0" w:color="auto"/>
              <w:bottom w:val="single" w:sz="4" w:space="0" w:color="auto"/>
              <w:right w:val="single" w:sz="4" w:space="0" w:color="auto"/>
            </w:tcBorders>
          </w:tcPr>
          <w:p w14:paraId="05F57791" w14:textId="77777777" w:rsidR="00ED1B42" w:rsidRPr="005A20E7" w:rsidRDefault="00ED1B42" w:rsidP="00ED1B42">
            <w:pPr>
              <w:rPr>
                <w:rFonts w:ascii="Arial" w:hAnsi="Arial" w:cs="Arial"/>
                <w:color w:val="000000"/>
                <w:sz w:val="20"/>
                <w:szCs w:val="20"/>
              </w:rPr>
            </w:pPr>
            <w:r w:rsidRPr="005A20E7">
              <w:rPr>
                <w:rFonts w:ascii="Arial" w:hAnsi="Arial" w:cs="Arial"/>
                <w:color w:val="000000"/>
                <w:sz w:val="20"/>
                <w:szCs w:val="20"/>
              </w:rPr>
              <w:t>To work in partnership with West London Waste Authority to reduce the amount of waste produced within the borough.</w:t>
            </w:r>
          </w:p>
          <w:p w14:paraId="0CC65029" w14:textId="77777777" w:rsidR="00ED1B42" w:rsidRPr="008C7D72" w:rsidRDefault="00ED1B42" w:rsidP="00ED1B42">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34F8B5E4" w14:textId="77777777" w:rsidR="00ED1B42" w:rsidRPr="005A20E7" w:rsidRDefault="00ED1B42" w:rsidP="00ED1B42">
            <w:pPr>
              <w:pStyle w:val="ListParagraph"/>
              <w:numPr>
                <w:ilvl w:val="0"/>
                <w:numId w:val="26"/>
              </w:numPr>
              <w:spacing w:after="160" w:line="259" w:lineRule="auto"/>
              <w:ind w:left="418"/>
              <w:rPr>
                <w:rFonts w:ascii="Arial" w:hAnsi="Arial" w:cs="Arial"/>
                <w:color w:val="000000"/>
                <w:sz w:val="20"/>
                <w:szCs w:val="20"/>
              </w:rPr>
            </w:pPr>
            <w:r w:rsidRPr="00614A46">
              <w:rPr>
                <w:rFonts w:ascii="Arial" w:hAnsi="Arial" w:cs="Arial"/>
                <w:color w:val="000000"/>
                <w:sz w:val="20"/>
                <w:szCs w:val="20"/>
              </w:rPr>
              <w:t>WLWA carry out clothes swishing workshops across the borough on a regular basis, LBH will p</w:t>
            </w:r>
            <w:r w:rsidRPr="005A20E7">
              <w:rPr>
                <w:rFonts w:ascii="Arial" w:hAnsi="Arial" w:cs="Arial"/>
                <w:color w:val="000000"/>
                <w:sz w:val="20"/>
                <w:szCs w:val="20"/>
              </w:rPr>
              <w:t>romote the workshops to encourage residents to attend and learn how to repair their clothes rather than disposing of them.</w:t>
            </w:r>
          </w:p>
          <w:p w14:paraId="4466B8DB" w14:textId="77777777" w:rsidR="00ED1B42" w:rsidRPr="005A20E7" w:rsidRDefault="00ED1B42" w:rsidP="00ED1B42">
            <w:pPr>
              <w:pStyle w:val="ListParagraph"/>
              <w:ind w:left="277"/>
              <w:textAlignment w:val="baseline"/>
              <w:rPr>
                <w:rFonts w:ascii="Arial" w:hAnsi="Arial" w:cs="Arial"/>
                <w:sz w:val="20"/>
                <w:szCs w:val="20"/>
              </w:rPr>
            </w:pPr>
          </w:p>
          <w:p w14:paraId="33CE78E9" w14:textId="77777777" w:rsidR="00ED1B42" w:rsidRPr="00316F00" w:rsidRDefault="00ED1B42" w:rsidP="00ED1B42">
            <w:pPr>
              <w:pStyle w:val="ListParagraph"/>
              <w:numPr>
                <w:ilvl w:val="0"/>
                <w:numId w:val="26"/>
              </w:numPr>
              <w:spacing w:after="160" w:line="259" w:lineRule="auto"/>
              <w:ind w:left="418"/>
              <w:rPr>
                <w:rFonts w:ascii="Arial" w:hAnsi="Arial" w:cs="Arial"/>
                <w:color w:val="auto"/>
                <w:sz w:val="20"/>
                <w:szCs w:val="20"/>
              </w:rPr>
            </w:pPr>
            <w:r w:rsidRPr="00614A46">
              <w:rPr>
                <w:rFonts w:ascii="Arial" w:hAnsi="Arial" w:cs="Arial"/>
                <w:color w:val="000000"/>
                <w:sz w:val="20"/>
                <w:szCs w:val="20"/>
              </w:rPr>
              <w:t>To organise and promote 1 X swishing event in the borough partnering with WLWA and Traid.</w:t>
            </w:r>
          </w:p>
          <w:p w14:paraId="130143D6" w14:textId="77777777" w:rsidR="00ED1B42" w:rsidRPr="00316F00" w:rsidRDefault="00ED1B42" w:rsidP="00ED1B42">
            <w:pPr>
              <w:pStyle w:val="ListParagraph"/>
              <w:rPr>
                <w:rFonts w:ascii="Arial" w:hAnsi="Arial" w:cs="Arial"/>
                <w:color w:val="auto"/>
                <w:sz w:val="20"/>
                <w:szCs w:val="20"/>
              </w:rPr>
            </w:pPr>
          </w:p>
          <w:p w14:paraId="2EFDDEEE" w14:textId="77777777" w:rsidR="00ED1B42" w:rsidRPr="00C02E4B" w:rsidRDefault="00ED1B42" w:rsidP="00ED1B42">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32941D45" w14:textId="77777777" w:rsidR="00ED1B42" w:rsidRPr="00B53EF1" w:rsidRDefault="00ED1B42" w:rsidP="00ED1B42">
            <w:pPr>
              <w:pStyle w:val="ListParagraph"/>
              <w:numPr>
                <w:ilvl w:val="0"/>
                <w:numId w:val="17"/>
              </w:numPr>
              <w:ind w:left="119" w:hanging="119"/>
              <w:textAlignment w:val="baseline"/>
              <w:rPr>
                <w:rFonts w:ascii="Arial" w:hAnsi="Arial" w:cs="Arial"/>
                <w:color w:val="ED7D31" w:themeColor="accent2"/>
                <w:sz w:val="16"/>
                <w:szCs w:val="16"/>
              </w:rPr>
            </w:pPr>
            <w:r w:rsidRPr="00B53EF1">
              <w:rPr>
                <w:rFonts w:ascii="Arial" w:hAnsi="Arial" w:cs="Arial"/>
                <w:color w:val="ED7D31" w:themeColor="accent2"/>
                <w:sz w:val="16"/>
                <w:szCs w:val="16"/>
              </w:rPr>
              <w:t>Delayed / on</w:t>
            </w:r>
            <w:r>
              <w:rPr>
                <w:rFonts w:ascii="Arial" w:hAnsi="Arial" w:cs="Arial"/>
                <w:color w:val="ED7D31" w:themeColor="accent2"/>
                <w:sz w:val="16"/>
                <w:szCs w:val="16"/>
              </w:rPr>
              <w:t>-</w:t>
            </w:r>
            <w:r w:rsidRPr="00B53EF1">
              <w:rPr>
                <w:rFonts w:ascii="Arial" w:hAnsi="Arial" w:cs="Arial"/>
                <w:color w:val="ED7D31" w:themeColor="accent2"/>
                <w:sz w:val="16"/>
                <w:szCs w:val="16"/>
              </w:rPr>
              <w:t>hold</w:t>
            </w:r>
            <w:r>
              <w:rPr>
                <w:rFonts w:ascii="Arial" w:hAnsi="Arial" w:cs="Arial"/>
                <w:color w:val="ED7D31" w:themeColor="accent2"/>
                <w:sz w:val="16"/>
                <w:szCs w:val="16"/>
              </w:rPr>
              <w:t xml:space="preserve"> / no progress to date</w:t>
            </w:r>
          </w:p>
          <w:p w14:paraId="5C5E267A" w14:textId="77777777" w:rsidR="00ED1B42" w:rsidRPr="00B95A28" w:rsidRDefault="00ED1B42" w:rsidP="00ED1B42">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21DC3A64" w14:textId="7AFBE7AC" w:rsidR="00952F90" w:rsidRDefault="00ED1B42" w:rsidP="00BC0D51">
            <w:pPr>
              <w:pStyle w:val="ListParagraph"/>
              <w:numPr>
                <w:ilvl w:val="0"/>
                <w:numId w:val="19"/>
              </w:numPr>
              <w:ind w:left="268" w:hanging="142"/>
              <w:textAlignment w:val="baseline"/>
              <w:rPr>
                <w:rFonts w:ascii="Arial" w:hAnsi="Arial" w:cs="Arial"/>
                <w:sz w:val="20"/>
                <w:szCs w:val="20"/>
              </w:rPr>
            </w:pPr>
            <w:r w:rsidRPr="00DF2DE5">
              <w:rPr>
                <w:rFonts w:ascii="Arial" w:hAnsi="Arial" w:cs="Arial"/>
                <w:sz w:val="20"/>
                <w:szCs w:val="20"/>
              </w:rPr>
              <w:t>The proposed swishing event was delayed due to staffing pressures and other projects taking</w:t>
            </w:r>
            <w:r w:rsidR="00DF2DE5" w:rsidRPr="00DF2DE5">
              <w:rPr>
                <w:rFonts w:ascii="Arial" w:hAnsi="Arial" w:cs="Arial"/>
                <w:sz w:val="20"/>
                <w:szCs w:val="20"/>
              </w:rPr>
              <w:t xml:space="preserve"> precedence</w:t>
            </w:r>
            <w:r w:rsidR="00DF2DE5">
              <w:rPr>
                <w:rFonts w:ascii="Arial" w:hAnsi="Arial" w:cs="Arial"/>
                <w:sz w:val="20"/>
                <w:szCs w:val="20"/>
              </w:rPr>
              <w:t xml:space="preserve">. This will be looked at in 2025/26. </w:t>
            </w:r>
          </w:p>
          <w:p w14:paraId="2CCAECF1" w14:textId="77777777" w:rsidR="00DF2DE5" w:rsidRPr="00DF2DE5" w:rsidRDefault="00DF2DE5" w:rsidP="00DF2DE5">
            <w:pPr>
              <w:pStyle w:val="ListParagraph"/>
              <w:ind w:left="268"/>
              <w:textAlignment w:val="baseline"/>
              <w:rPr>
                <w:rFonts w:ascii="Arial" w:hAnsi="Arial" w:cs="Arial"/>
                <w:sz w:val="20"/>
                <w:szCs w:val="20"/>
              </w:rPr>
            </w:pPr>
          </w:p>
          <w:p w14:paraId="22F7043E" w14:textId="721CC4BB" w:rsidR="00ED1B42" w:rsidRPr="00952F90" w:rsidRDefault="00ED1B42" w:rsidP="00952F90">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 xml:space="preserve">LBH continue to promote residents repairing their clothes </w:t>
            </w:r>
            <w:r w:rsidR="00952F90">
              <w:rPr>
                <w:rFonts w:ascii="Arial" w:hAnsi="Arial" w:cs="Arial"/>
                <w:sz w:val="20"/>
                <w:szCs w:val="20"/>
              </w:rPr>
              <w:t xml:space="preserve">through bi annual repair events in partnership with TRAID. </w:t>
            </w:r>
          </w:p>
        </w:tc>
        <w:tc>
          <w:tcPr>
            <w:tcW w:w="5246" w:type="dxa"/>
            <w:tcBorders>
              <w:top w:val="single" w:sz="4" w:space="0" w:color="auto"/>
              <w:left w:val="single" w:sz="4" w:space="0" w:color="auto"/>
              <w:bottom w:val="single" w:sz="4" w:space="0" w:color="auto"/>
              <w:right w:val="single" w:sz="4" w:space="0" w:color="auto"/>
            </w:tcBorders>
          </w:tcPr>
          <w:p w14:paraId="359832CB" w14:textId="77777777" w:rsidR="00ED1B42" w:rsidRPr="005A20E7" w:rsidRDefault="00ED1B42" w:rsidP="00ED1B42">
            <w:pPr>
              <w:textAlignment w:val="baseline"/>
              <w:rPr>
                <w:rFonts w:ascii="Arial" w:hAnsi="Arial" w:cs="Arial"/>
                <w:sz w:val="20"/>
                <w:szCs w:val="20"/>
              </w:rPr>
            </w:pPr>
            <w:r w:rsidRPr="005A20E7">
              <w:rPr>
                <w:rFonts w:ascii="Arial" w:hAnsi="Arial" w:cs="Arial"/>
                <w:sz w:val="20"/>
                <w:szCs w:val="20"/>
              </w:rPr>
              <w:t>Expected:</w:t>
            </w:r>
          </w:p>
          <w:p w14:paraId="2AE16625" w14:textId="77777777" w:rsidR="00ED1B42" w:rsidRPr="005A20E7" w:rsidRDefault="00ED1B42" w:rsidP="00ED1B42">
            <w:pPr>
              <w:pStyle w:val="ListParagraph"/>
              <w:numPr>
                <w:ilvl w:val="0"/>
                <w:numId w:val="19"/>
              </w:numPr>
              <w:ind w:left="272" w:hanging="142"/>
              <w:textAlignment w:val="baseline"/>
              <w:rPr>
                <w:rFonts w:ascii="Arial" w:hAnsi="Arial" w:cs="Arial"/>
                <w:color w:val="000000"/>
                <w:sz w:val="20"/>
                <w:szCs w:val="20"/>
              </w:rPr>
            </w:pPr>
            <w:r w:rsidRPr="005A20E7">
              <w:rPr>
                <w:rFonts w:ascii="Arial" w:hAnsi="Arial" w:cs="Arial"/>
                <w:color w:val="000000"/>
                <w:sz w:val="20"/>
                <w:szCs w:val="20"/>
              </w:rPr>
              <w:t>Reduction in clothes sent for recycling / disposal.</w:t>
            </w:r>
          </w:p>
          <w:p w14:paraId="24186F76" w14:textId="77777777" w:rsidR="00ED1B42" w:rsidRPr="005A20E7" w:rsidRDefault="00ED1B42" w:rsidP="00ED1B42">
            <w:pPr>
              <w:rPr>
                <w:rFonts w:ascii="Arial" w:hAnsi="Arial" w:cs="Arial"/>
                <w:color w:val="000000"/>
                <w:sz w:val="20"/>
                <w:szCs w:val="20"/>
              </w:rPr>
            </w:pPr>
          </w:p>
          <w:p w14:paraId="796A83E7" w14:textId="11EF362B" w:rsidR="00952F90" w:rsidRPr="00952F90" w:rsidRDefault="00ED1B42" w:rsidP="00952F90">
            <w:pPr>
              <w:pStyle w:val="ListParagraph"/>
              <w:numPr>
                <w:ilvl w:val="0"/>
                <w:numId w:val="19"/>
              </w:numPr>
              <w:ind w:left="272" w:hanging="142"/>
              <w:textAlignment w:val="baseline"/>
              <w:rPr>
                <w:rFonts w:ascii="Arial" w:hAnsi="Arial" w:cs="Arial"/>
                <w:sz w:val="20"/>
                <w:szCs w:val="20"/>
              </w:rPr>
            </w:pPr>
            <w:r w:rsidRPr="005A20E7">
              <w:rPr>
                <w:rFonts w:ascii="Arial" w:hAnsi="Arial" w:cs="Arial"/>
                <w:sz w:val="20"/>
                <w:szCs w:val="20"/>
              </w:rPr>
              <w:t>Aiming for to encourage reuse and upcycling / sw</w:t>
            </w:r>
            <w:r w:rsidR="00B1142C">
              <w:rPr>
                <w:rFonts w:ascii="Arial" w:hAnsi="Arial" w:cs="Arial"/>
                <w:sz w:val="20"/>
                <w:szCs w:val="20"/>
              </w:rPr>
              <w:t>a</w:t>
            </w:r>
            <w:r w:rsidRPr="005A20E7">
              <w:rPr>
                <w:rFonts w:ascii="Arial" w:hAnsi="Arial" w:cs="Arial"/>
                <w:sz w:val="20"/>
                <w:szCs w:val="20"/>
              </w:rPr>
              <w:t>ps for textiles.  1 X Swishing event per year.</w:t>
            </w:r>
            <w:r w:rsidR="00952F90" w:rsidRPr="00952F90">
              <w:rPr>
                <w:rFonts w:ascii="Arial" w:hAnsi="Arial" w:cs="Arial"/>
                <w:sz w:val="20"/>
                <w:szCs w:val="20"/>
              </w:rPr>
              <w:t xml:space="preserve"> </w:t>
            </w:r>
          </w:p>
        </w:tc>
      </w:tr>
      <w:tr w:rsidR="00A543A9" w:rsidRPr="00B44E45" w14:paraId="5288940A" w14:textId="77777777" w:rsidTr="00637327">
        <w:trPr>
          <w:trHeight w:val="237"/>
        </w:trPr>
        <w:tc>
          <w:tcPr>
            <w:tcW w:w="993" w:type="dxa"/>
            <w:tcBorders>
              <w:top w:val="single" w:sz="4" w:space="0" w:color="auto"/>
              <w:left w:val="single" w:sz="4" w:space="0" w:color="auto"/>
              <w:bottom w:val="single" w:sz="4" w:space="0" w:color="auto"/>
              <w:right w:val="single" w:sz="4" w:space="0" w:color="auto"/>
            </w:tcBorders>
          </w:tcPr>
          <w:p w14:paraId="7733A034" w14:textId="77777777" w:rsidR="00A543A9" w:rsidRPr="00B734C1" w:rsidRDefault="00A543A9" w:rsidP="00A543A9">
            <w:pPr>
              <w:textAlignment w:val="baseline"/>
              <w:rPr>
                <w:rFonts w:ascii="Arial" w:hAnsi="Arial" w:cs="Arial"/>
                <w:sz w:val="20"/>
                <w:szCs w:val="20"/>
              </w:rPr>
            </w:pPr>
            <w:r w:rsidRPr="00B734C1">
              <w:rPr>
                <w:rFonts w:ascii="Arial" w:hAnsi="Arial" w:cs="Arial"/>
                <w:sz w:val="20"/>
                <w:szCs w:val="20"/>
              </w:rPr>
              <w:t>7.1.3</w:t>
            </w:r>
          </w:p>
          <w:p w14:paraId="1295D751" w14:textId="77777777" w:rsidR="00A543A9" w:rsidRPr="00B734C1" w:rsidRDefault="00A543A9" w:rsidP="00A543A9">
            <w:pPr>
              <w:textAlignment w:val="baseline"/>
              <w:rPr>
                <w:rFonts w:ascii="Arial" w:hAnsi="Arial" w:cs="Arial"/>
                <w:sz w:val="20"/>
                <w:szCs w:val="20"/>
              </w:rPr>
            </w:pPr>
          </w:p>
          <w:p w14:paraId="1971EB9C" w14:textId="77777777" w:rsidR="00A543A9" w:rsidRPr="00B734C1" w:rsidRDefault="00A543A9" w:rsidP="00A543A9">
            <w:pPr>
              <w:textAlignment w:val="baseline"/>
              <w:rPr>
                <w:rFonts w:ascii="Arial" w:hAnsi="Arial" w:cs="Arial"/>
                <w:sz w:val="20"/>
                <w:szCs w:val="20"/>
              </w:rPr>
            </w:pPr>
          </w:p>
          <w:p w14:paraId="42688774" w14:textId="77777777" w:rsidR="00A543A9" w:rsidRPr="00B734C1" w:rsidRDefault="00A543A9" w:rsidP="00A543A9">
            <w:pPr>
              <w:textAlignment w:val="baseline"/>
              <w:rPr>
                <w:rFonts w:ascii="Arial" w:hAnsi="Arial" w:cs="Arial"/>
                <w:sz w:val="20"/>
                <w:szCs w:val="20"/>
              </w:rPr>
            </w:pPr>
          </w:p>
          <w:p w14:paraId="3F21476E" w14:textId="77777777" w:rsidR="00A543A9" w:rsidRPr="00B734C1" w:rsidRDefault="00A543A9" w:rsidP="00A543A9">
            <w:pPr>
              <w:textAlignment w:val="baseline"/>
              <w:rPr>
                <w:rFonts w:ascii="Arial" w:hAnsi="Arial" w:cs="Arial"/>
                <w:sz w:val="20"/>
                <w:szCs w:val="20"/>
              </w:rPr>
            </w:pPr>
          </w:p>
          <w:p w14:paraId="7ABE1C14" w14:textId="77777777" w:rsidR="00A543A9" w:rsidRPr="00B734C1" w:rsidRDefault="00A543A9" w:rsidP="00A543A9">
            <w:pPr>
              <w:textAlignment w:val="baseline"/>
              <w:rPr>
                <w:rFonts w:ascii="Arial" w:hAnsi="Arial" w:cs="Arial"/>
                <w:sz w:val="20"/>
                <w:szCs w:val="20"/>
              </w:rPr>
            </w:pPr>
          </w:p>
          <w:p w14:paraId="6A48124A" w14:textId="77777777" w:rsidR="00A543A9" w:rsidRPr="00B734C1" w:rsidRDefault="00A543A9" w:rsidP="00A543A9">
            <w:pPr>
              <w:textAlignment w:val="baseline"/>
              <w:rPr>
                <w:rFonts w:ascii="Arial" w:hAnsi="Arial" w:cs="Arial"/>
                <w:sz w:val="20"/>
                <w:szCs w:val="20"/>
              </w:rPr>
            </w:pPr>
          </w:p>
          <w:p w14:paraId="69F297CB" w14:textId="77777777" w:rsidR="00A543A9" w:rsidRPr="00B734C1" w:rsidRDefault="00A543A9" w:rsidP="00A543A9">
            <w:pPr>
              <w:textAlignment w:val="baseline"/>
              <w:rPr>
                <w:rFonts w:ascii="Arial" w:hAnsi="Arial" w:cs="Arial"/>
                <w:sz w:val="20"/>
                <w:szCs w:val="20"/>
              </w:rPr>
            </w:pPr>
          </w:p>
          <w:p w14:paraId="1AB62AB4" w14:textId="77777777" w:rsidR="00A543A9" w:rsidRPr="00B734C1" w:rsidRDefault="00A543A9" w:rsidP="00A543A9">
            <w:pPr>
              <w:textAlignment w:val="baseline"/>
              <w:rPr>
                <w:rFonts w:ascii="Arial" w:hAnsi="Arial" w:cs="Arial"/>
                <w:sz w:val="20"/>
                <w:szCs w:val="20"/>
              </w:rPr>
            </w:pPr>
          </w:p>
          <w:p w14:paraId="5990FAB4" w14:textId="77777777" w:rsidR="00A543A9" w:rsidRPr="00B734C1" w:rsidRDefault="00A543A9" w:rsidP="00A543A9">
            <w:pPr>
              <w:textAlignment w:val="baseline"/>
              <w:rPr>
                <w:rFonts w:ascii="Arial" w:hAnsi="Arial" w:cs="Arial"/>
                <w:sz w:val="20"/>
                <w:szCs w:val="20"/>
              </w:rPr>
            </w:pPr>
          </w:p>
          <w:p w14:paraId="29EEB7E3" w14:textId="77777777" w:rsidR="00A543A9" w:rsidRPr="00B734C1" w:rsidRDefault="00A543A9" w:rsidP="00A543A9">
            <w:pPr>
              <w:textAlignment w:val="baseline"/>
              <w:rPr>
                <w:rFonts w:ascii="Arial" w:hAnsi="Arial" w:cs="Arial"/>
                <w:sz w:val="20"/>
                <w:szCs w:val="20"/>
              </w:rPr>
            </w:pPr>
          </w:p>
          <w:p w14:paraId="461159E7" w14:textId="77777777" w:rsidR="00A543A9" w:rsidRPr="00B734C1" w:rsidRDefault="00A543A9" w:rsidP="00A543A9">
            <w:pPr>
              <w:textAlignment w:val="baseline"/>
              <w:rPr>
                <w:rFonts w:ascii="Arial" w:hAnsi="Arial" w:cs="Arial"/>
                <w:sz w:val="20"/>
                <w:szCs w:val="20"/>
              </w:rPr>
            </w:pPr>
          </w:p>
          <w:p w14:paraId="424EEAD1" w14:textId="77777777" w:rsidR="00A543A9" w:rsidRPr="00B734C1" w:rsidRDefault="00A543A9" w:rsidP="00A543A9">
            <w:pPr>
              <w:textAlignment w:val="baseline"/>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14:paraId="22B2D5FA" w14:textId="77777777" w:rsidR="00A543A9" w:rsidRPr="005A20E7" w:rsidRDefault="00A543A9" w:rsidP="00A543A9">
            <w:pPr>
              <w:rPr>
                <w:rFonts w:ascii="Arial" w:hAnsi="Arial" w:cs="Arial"/>
                <w:color w:val="000000"/>
                <w:sz w:val="20"/>
                <w:szCs w:val="20"/>
              </w:rPr>
            </w:pPr>
            <w:r w:rsidRPr="005A20E7">
              <w:rPr>
                <w:rFonts w:ascii="Arial" w:hAnsi="Arial" w:cs="Arial"/>
                <w:color w:val="000000"/>
                <w:sz w:val="20"/>
                <w:szCs w:val="20"/>
              </w:rPr>
              <w:t>To work in partnership with West London Waste Authority to reduce the amount of waste produced within the borough.</w:t>
            </w:r>
          </w:p>
          <w:p w14:paraId="41C7903E" w14:textId="77777777" w:rsidR="00A543A9" w:rsidRPr="005A20E7" w:rsidRDefault="00A543A9" w:rsidP="00A543A9">
            <w:pPr>
              <w:textAlignment w:val="baseline"/>
              <w:rPr>
                <w:rFonts w:ascii="Arial" w:hAnsi="Arial" w:cs="Arial"/>
                <w:color w:val="auto"/>
                <w:sz w:val="20"/>
                <w:szCs w:val="20"/>
              </w:rPr>
            </w:pPr>
          </w:p>
          <w:p w14:paraId="1FF56BBF" w14:textId="77777777" w:rsidR="00A543A9" w:rsidRPr="005A20E7" w:rsidRDefault="00A543A9" w:rsidP="00A543A9">
            <w:pPr>
              <w:textAlignment w:val="baseline"/>
              <w:rPr>
                <w:rFonts w:ascii="Arial" w:hAnsi="Arial" w:cs="Arial"/>
                <w:color w:val="auto"/>
                <w:sz w:val="20"/>
                <w:szCs w:val="20"/>
              </w:rPr>
            </w:pPr>
          </w:p>
          <w:p w14:paraId="25335455" w14:textId="77777777" w:rsidR="00A543A9" w:rsidRPr="005A20E7" w:rsidRDefault="00A543A9" w:rsidP="00A543A9">
            <w:pPr>
              <w:textAlignment w:val="baseline"/>
              <w:rPr>
                <w:rFonts w:ascii="Arial" w:hAnsi="Arial" w:cs="Arial"/>
                <w:color w:val="auto"/>
                <w:sz w:val="20"/>
                <w:szCs w:val="20"/>
              </w:rPr>
            </w:pPr>
          </w:p>
          <w:p w14:paraId="3D370178" w14:textId="77777777" w:rsidR="00A543A9" w:rsidRPr="005A20E7" w:rsidRDefault="00A543A9" w:rsidP="00A543A9">
            <w:pPr>
              <w:textAlignment w:val="baseline"/>
              <w:rPr>
                <w:rFonts w:ascii="Arial" w:hAnsi="Arial" w:cs="Arial"/>
                <w:color w:val="auto"/>
                <w:sz w:val="20"/>
                <w:szCs w:val="20"/>
              </w:rPr>
            </w:pPr>
          </w:p>
          <w:p w14:paraId="689335EE" w14:textId="77777777" w:rsidR="00A543A9" w:rsidRPr="008C7D72" w:rsidRDefault="00A543A9" w:rsidP="00A543A9">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0240221A" w14:textId="77777777" w:rsidR="00A543A9" w:rsidRPr="005A20E7" w:rsidRDefault="00A543A9" w:rsidP="00A543A9">
            <w:pPr>
              <w:pStyle w:val="ListParagraph"/>
              <w:numPr>
                <w:ilvl w:val="0"/>
                <w:numId w:val="26"/>
              </w:numPr>
              <w:spacing w:after="160" w:line="259" w:lineRule="auto"/>
              <w:ind w:left="418"/>
              <w:rPr>
                <w:rFonts w:ascii="Arial" w:hAnsi="Arial" w:cs="Arial"/>
                <w:color w:val="000000"/>
                <w:sz w:val="20"/>
                <w:szCs w:val="20"/>
              </w:rPr>
            </w:pPr>
            <w:r w:rsidRPr="005A20E7">
              <w:rPr>
                <w:rFonts w:ascii="Arial" w:hAnsi="Arial" w:cs="Arial"/>
                <w:color w:val="000000"/>
                <w:sz w:val="20"/>
                <w:szCs w:val="20"/>
              </w:rPr>
              <w:t>WLWA promote a re-useable nappy service and offer a free trial kit to residents, LBH to promote the trial service and advice.</w:t>
            </w:r>
          </w:p>
          <w:p w14:paraId="7168FA30" w14:textId="77777777" w:rsidR="00A543A9" w:rsidRPr="00614A46" w:rsidRDefault="00A543A9" w:rsidP="00A543A9">
            <w:pPr>
              <w:pStyle w:val="ListParagraph"/>
              <w:numPr>
                <w:ilvl w:val="0"/>
                <w:numId w:val="26"/>
              </w:numPr>
              <w:spacing w:after="160" w:line="259" w:lineRule="auto"/>
              <w:ind w:left="418"/>
              <w:rPr>
                <w:rFonts w:ascii="Arial" w:hAnsi="Arial" w:cs="Arial"/>
                <w:color w:val="000000"/>
                <w:sz w:val="20"/>
                <w:szCs w:val="20"/>
              </w:rPr>
            </w:pPr>
            <w:r w:rsidRPr="00614A46">
              <w:rPr>
                <w:rFonts w:ascii="Arial" w:hAnsi="Arial" w:cs="Arial"/>
                <w:color w:val="000000"/>
                <w:sz w:val="20"/>
                <w:szCs w:val="20"/>
              </w:rPr>
              <w:t>March 2022 – nappy cards (how to dispose of nappies correctly and info on alternatives) designed and given to new parents via the registrars.</w:t>
            </w:r>
          </w:p>
          <w:p w14:paraId="6352ECDD" w14:textId="77777777" w:rsidR="00A543A9" w:rsidRPr="00614A46" w:rsidRDefault="00A543A9" w:rsidP="00A543A9">
            <w:pPr>
              <w:pStyle w:val="ListParagraph"/>
              <w:numPr>
                <w:ilvl w:val="0"/>
                <w:numId w:val="26"/>
              </w:numPr>
              <w:spacing w:after="160" w:line="259" w:lineRule="auto"/>
              <w:ind w:left="418"/>
              <w:rPr>
                <w:rFonts w:ascii="Arial" w:hAnsi="Arial" w:cs="Arial"/>
                <w:color w:val="000000"/>
                <w:sz w:val="20"/>
                <w:szCs w:val="20"/>
              </w:rPr>
            </w:pPr>
            <w:r w:rsidRPr="00614A46">
              <w:rPr>
                <w:rFonts w:ascii="Arial" w:hAnsi="Arial" w:cs="Arial"/>
                <w:color w:val="000000"/>
                <w:sz w:val="20"/>
                <w:szCs w:val="20"/>
              </w:rPr>
              <w:t>Jan 2023 – partnered with WLWA and Ruislip Manor library to offer loan pack of reusable nappies.  To date only 4 X loan packs have been given out.</w:t>
            </w:r>
          </w:p>
          <w:p w14:paraId="7F55BA91" w14:textId="77777777" w:rsidR="00A543A9" w:rsidRPr="00614A46" w:rsidRDefault="00A543A9" w:rsidP="00A543A9">
            <w:pPr>
              <w:pStyle w:val="ListParagraph"/>
              <w:numPr>
                <w:ilvl w:val="0"/>
                <w:numId w:val="26"/>
              </w:numPr>
              <w:spacing w:after="160" w:line="259" w:lineRule="auto"/>
              <w:ind w:left="418"/>
              <w:rPr>
                <w:rFonts w:ascii="Arial" w:hAnsi="Arial" w:cs="Arial"/>
                <w:color w:val="000000"/>
                <w:sz w:val="20"/>
                <w:szCs w:val="20"/>
              </w:rPr>
            </w:pPr>
            <w:r w:rsidRPr="00614A46">
              <w:rPr>
                <w:rFonts w:ascii="Arial" w:hAnsi="Arial" w:cs="Arial"/>
                <w:color w:val="000000"/>
                <w:sz w:val="20"/>
                <w:szCs w:val="20"/>
              </w:rPr>
              <w:t>Potential to expand to other libraries, depending on resources.</w:t>
            </w:r>
          </w:p>
          <w:p w14:paraId="16E3362D" w14:textId="77777777" w:rsidR="00A543A9" w:rsidRPr="005A20E7" w:rsidRDefault="00A543A9" w:rsidP="00A543A9">
            <w:pPr>
              <w:pStyle w:val="ListParagraph"/>
              <w:textAlignment w:val="baseline"/>
              <w:rPr>
                <w:rFonts w:ascii="Arial" w:hAnsi="Arial" w:cs="Arial"/>
                <w:sz w:val="20"/>
                <w:szCs w:val="20"/>
              </w:rPr>
            </w:pPr>
          </w:p>
          <w:p w14:paraId="7288DBC7" w14:textId="77777777" w:rsidR="00A543A9" w:rsidRPr="00C02E4B" w:rsidRDefault="00A543A9" w:rsidP="00A543A9">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25A22C99" w14:textId="77777777" w:rsidR="00A543A9" w:rsidRDefault="00A543A9" w:rsidP="00A543A9">
            <w:pPr>
              <w:pStyle w:val="ListParagraph"/>
              <w:ind w:left="119"/>
              <w:textAlignment w:val="baseline"/>
              <w:rPr>
                <w:rFonts w:ascii="Arial" w:hAnsi="Arial" w:cs="Arial"/>
                <w:color w:val="ED7D31" w:themeColor="accent2"/>
                <w:sz w:val="16"/>
                <w:szCs w:val="16"/>
              </w:rPr>
            </w:pPr>
          </w:p>
          <w:p w14:paraId="5995B1A9" w14:textId="77777777" w:rsidR="00A543A9" w:rsidRDefault="00A543A9" w:rsidP="00A543A9">
            <w:pPr>
              <w:pStyle w:val="ListParagraph"/>
              <w:ind w:left="119"/>
              <w:textAlignment w:val="baseline"/>
              <w:rPr>
                <w:rFonts w:ascii="Arial" w:hAnsi="Arial" w:cs="Arial"/>
                <w:color w:val="ED7D31" w:themeColor="accent2"/>
                <w:sz w:val="16"/>
                <w:szCs w:val="16"/>
              </w:rPr>
            </w:pPr>
          </w:p>
          <w:p w14:paraId="5ECD968E" w14:textId="77777777" w:rsidR="00A543A9" w:rsidRDefault="00A543A9" w:rsidP="00A543A9">
            <w:pPr>
              <w:pStyle w:val="ListParagraph"/>
              <w:ind w:left="119"/>
              <w:textAlignment w:val="baseline"/>
              <w:rPr>
                <w:rFonts w:ascii="Arial" w:hAnsi="Arial" w:cs="Arial"/>
                <w:color w:val="ED7D31" w:themeColor="accent2"/>
                <w:sz w:val="16"/>
                <w:szCs w:val="16"/>
              </w:rPr>
            </w:pPr>
          </w:p>
          <w:p w14:paraId="1015B096" w14:textId="77777777" w:rsidR="00A543A9" w:rsidRDefault="00A543A9" w:rsidP="00A543A9">
            <w:pPr>
              <w:pStyle w:val="ListParagraph"/>
              <w:ind w:left="119"/>
              <w:textAlignment w:val="baseline"/>
              <w:rPr>
                <w:rFonts w:ascii="Arial" w:hAnsi="Arial" w:cs="Arial"/>
                <w:color w:val="ED7D31" w:themeColor="accent2"/>
                <w:sz w:val="16"/>
                <w:szCs w:val="16"/>
              </w:rPr>
            </w:pPr>
          </w:p>
          <w:p w14:paraId="2B242CA8" w14:textId="77777777" w:rsidR="00A543A9" w:rsidRPr="00316F00" w:rsidRDefault="00A543A9" w:rsidP="00A543A9">
            <w:pPr>
              <w:textAlignment w:val="baseline"/>
              <w:rPr>
                <w:rFonts w:ascii="Arial" w:hAnsi="Arial" w:cs="Arial"/>
                <w:color w:val="ED7D31" w:themeColor="accent2"/>
                <w:sz w:val="16"/>
                <w:szCs w:val="16"/>
              </w:rPr>
            </w:pPr>
          </w:p>
          <w:p w14:paraId="25D1EB6B" w14:textId="77777777" w:rsidR="00A543A9" w:rsidRPr="00B53EF1" w:rsidRDefault="00A543A9" w:rsidP="00A543A9">
            <w:pPr>
              <w:pStyle w:val="ListParagraph"/>
              <w:numPr>
                <w:ilvl w:val="0"/>
                <w:numId w:val="17"/>
              </w:numPr>
              <w:ind w:left="119" w:hanging="119"/>
              <w:textAlignment w:val="baseline"/>
              <w:rPr>
                <w:rFonts w:ascii="Arial" w:hAnsi="Arial" w:cs="Arial"/>
                <w:color w:val="ED7D31" w:themeColor="accent2"/>
                <w:sz w:val="16"/>
                <w:szCs w:val="16"/>
              </w:rPr>
            </w:pPr>
            <w:r w:rsidRPr="00B53EF1">
              <w:rPr>
                <w:rFonts w:ascii="Arial" w:hAnsi="Arial" w:cs="Arial"/>
                <w:color w:val="ED7D31" w:themeColor="accent2"/>
                <w:sz w:val="16"/>
                <w:szCs w:val="16"/>
              </w:rPr>
              <w:t>Delayed / on</w:t>
            </w:r>
            <w:r>
              <w:rPr>
                <w:rFonts w:ascii="Arial" w:hAnsi="Arial" w:cs="Arial"/>
                <w:color w:val="ED7D31" w:themeColor="accent2"/>
                <w:sz w:val="16"/>
                <w:szCs w:val="16"/>
              </w:rPr>
              <w:t>-</w:t>
            </w:r>
            <w:r w:rsidRPr="00B53EF1">
              <w:rPr>
                <w:rFonts w:ascii="Arial" w:hAnsi="Arial" w:cs="Arial"/>
                <w:color w:val="ED7D31" w:themeColor="accent2"/>
                <w:sz w:val="16"/>
                <w:szCs w:val="16"/>
              </w:rPr>
              <w:t>hold</w:t>
            </w:r>
            <w:r>
              <w:rPr>
                <w:rFonts w:ascii="Arial" w:hAnsi="Arial" w:cs="Arial"/>
                <w:color w:val="ED7D31" w:themeColor="accent2"/>
                <w:sz w:val="16"/>
                <w:szCs w:val="16"/>
              </w:rPr>
              <w:t xml:space="preserve"> / no progress to date</w:t>
            </w:r>
          </w:p>
          <w:p w14:paraId="01413F2B" w14:textId="77777777" w:rsidR="00A543A9" w:rsidRDefault="00A543A9" w:rsidP="00A543A9">
            <w:pPr>
              <w:textAlignment w:val="baseline"/>
              <w:rPr>
                <w:rFonts w:ascii="Arial" w:hAnsi="Arial" w:cs="Arial"/>
                <w:sz w:val="16"/>
                <w:szCs w:val="16"/>
              </w:rPr>
            </w:pPr>
          </w:p>
          <w:p w14:paraId="3F20F930" w14:textId="77777777" w:rsidR="00A543A9" w:rsidRDefault="00A543A9" w:rsidP="00A543A9">
            <w:pPr>
              <w:textAlignment w:val="baseline"/>
              <w:rPr>
                <w:rFonts w:ascii="Arial" w:hAnsi="Arial" w:cs="Arial"/>
                <w:sz w:val="16"/>
                <w:szCs w:val="16"/>
              </w:rPr>
            </w:pPr>
          </w:p>
          <w:p w14:paraId="6F04727D" w14:textId="77777777" w:rsidR="00A543A9" w:rsidRDefault="00A543A9" w:rsidP="00A543A9">
            <w:pPr>
              <w:textAlignment w:val="baseline"/>
              <w:rPr>
                <w:rFonts w:ascii="Arial" w:hAnsi="Arial" w:cs="Arial"/>
                <w:sz w:val="16"/>
                <w:szCs w:val="16"/>
              </w:rPr>
            </w:pPr>
          </w:p>
          <w:p w14:paraId="18A918BA" w14:textId="77777777" w:rsidR="00A543A9" w:rsidRDefault="00A543A9" w:rsidP="00A543A9">
            <w:pPr>
              <w:textAlignment w:val="baseline"/>
              <w:rPr>
                <w:rFonts w:ascii="Arial" w:hAnsi="Arial" w:cs="Arial"/>
                <w:sz w:val="16"/>
                <w:szCs w:val="16"/>
              </w:rPr>
            </w:pPr>
          </w:p>
          <w:p w14:paraId="2A266007" w14:textId="77777777" w:rsidR="00A543A9" w:rsidRDefault="00A543A9" w:rsidP="00A543A9">
            <w:pPr>
              <w:textAlignment w:val="baseline"/>
              <w:rPr>
                <w:rFonts w:ascii="Arial" w:hAnsi="Arial" w:cs="Arial"/>
                <w:sz w:val="16"/>
                <w:szCs w:val="16"/>
              </w:rPr>
            </w:pPr>
          </w:p>
          <w:p w14:paraId="1D3EB8D3" w14:textId="77777777" w:rsidR="00A543A9" w:rsidRDefault="00A543A9" w:rsidP="00A543A9">
            <w:pPr>
              <w:textAlignment w:val="baseline"/>
              <w:rPr>
                <w:rFonts w:ascii="Arial" w:hAnsi="Arial" w:cs="Arial"/>
                <w:sz w:val="16"/>
                <w:szCs w:val="16"/>
              </w:rPr>
            </w:pPr>
          </w:p>
          <w:p w14:paraId="0A4526AF" w14:textId="77777777" w:rsidR="00A543A9" w:rsidRDefault="00A543A9" w:rsidP="00A543A9">
            <w:pPr>
              <w:textAlignment w:val="baseline"/>
              <w:rPr>
                <w:rFonts w:ascii="Arial" w:hAnsi="Arial" w:cs="Arial"/>
                <w:sz w:val="16"/>
                <w:szCs w:val="16"/>
              </w:rPr>
            </w:pPr>
          </w:p>
          <w:p w14:paraId="19E9CB9D" w14:textId="77777777" w:rsidR="00A543A9" w:rsidRDefault="00A543A9" w:rsidP="00A543A9">
            <w:pPr>
              <w:textAlignment w:val="baseline"/>
              <w:rPr>
                <w:rFonts w:ascii="Arial" w:hAnsi="Arial" w:cs="Arial"/>
                <w:sz w:val="16"/>
                <w:szCs w:val="16"/>
              </w:rPr>
            </w:pPr>
          </w:p>
          <w:p w14:paraId="3934F6D0" w14:textId="77777777" w:rsidR="00A543A9" w:rsidRDefault="00A543A9" w:rsidP="00A543A9">
            <w:pPr>
              <w:textAlignment w:val="baseline"/>
              <w:rPr>
                <w:rFonts w:ascii="Arial" w:hAnsi="Arial" w:cs="Arial"/>
                <w:sz w:val="16"/>
                <w:szCs w:val="16"/>
              </w:rPr>
            </w:pPr>
          </w:p>
          <w:p w14:paraId="076445DA" w14:textId="77777777" w:rsidR="00A543A9" w:rsidRPr="00B95A28" w:rsidRDefault="00A543A9" w:rsidP="00A543A9">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12056674" w14:textId="16FDC70D" w:rsidR="00A543A9" w:rsidRDefault="00A543A9" w:rsidP="00A543A9">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 xml:space="preserve">Nappy reuse kits were paused last year due to issues with the success of the scheme. </w:t>
            </w:r>
          </w:p>
          <w:p w14:paraId="52CB934F" w14:textId="77777777" w:rsidR="00A543A9" w:rsidRPr="00A543A9" w:rsidRDefault="00A543A9" w:rsidP="00A543A9">
            <w:pPr>
              <w:textAlignment w:val="baseline"/>
              <w:rPr>
                <w:rFonts w:ascii="Arial" w:hAnsi="Arial" w:cs="Arial"/>
                <w:sz w:val="20"/>
                <w:szCs w:val="20"/>
              </w:rPr>
            </w:pPr>
          </w:p>
          <w:p w14:paraId="3F9910A4" w14:textId="7C9A69CF" w:rsidR="00A543A9" w:rsidRPr="005A20E7" w:rsidRDefault="00A543A9" w:rsidP="00A543A9">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 xml:space="preserve">Further action has been delayed due to waiting for further information from WLWA on how to reduce the size of the packs, promote the kits and any financial incentive we can offer. </w:t>
            </w:r>
            <w:r w:rsidR="00DF2DE5">
              <w:rPr>
                <w:rFonts w:ascii="Arial" w:hAnsi="Arial" w:cs="Arial"/>
                <w:sz w:val="20"/>
                <w:szCs w:val="20"/>
              </w:rPr>
              <w:t xml:space="preserve">This will be looked at in 2025/26. </w:t>
            </w:r>
          </w:p>
          <w:p w14:paraId="4D8E1196" w14:textId="77777777" w:rsidR="00A543A9" w:rsidRPr="00A543A9" w:rsidRDefault="00A543A9" w:rsidP="00A543A9">
            <w:pPr>
              <w:textAlignment w:val="baseline"/>
              <w:rPr>
                <w:rFonts w:ascii="Arial" w:hAnsi="Arial" w:cs="Arial"/>
                <w:sz w:val="20"/>
                <w:szCs w:val="20"/>
              </w:rPr>
            </w:pPr>
          </w:p>
          <w:p w14:paraId="5E4595EF" w14:textId="77777777" w:rsidR="00A543A9" w:rsidRPr="005A20E7" w:rsidRDefault="00A543A9" w:rsidP="00A543A9">
            <w:pPr>
              <w:pStyle w:val="ListParagraph"/>
              <w:numPr>
                <w:ilvl w:val="0"/>
                <w:numId w:val="19"/>
              </w:numPr>
              <w:ind w:left="268" w:hanging="142"/>
              <w:textAlignment w:val="baseline"/>
              <w:rPr>
                <w:rFonts w:ascii="Arial" w:hAnsi="Arial" w:cs="Arial"/>
                <w:sz w:val="20"/>
                <w:szCs w:val="20"/>
              </w:rPr>
            </w:pPr>
            <w:r w:rsidRPr="005A20E7">
              <w:rPr>
                <w:rFonts w:ascii="Arial" w:hAnsi="Arial" w:cs="Arial"/>
                <w:sz w:val="20"/>
                <w:szCs w:val="20"/>
              </w:rPr>
              <w:t>Nappy cards still promoted at registers, in libraries and at roadshows.</w:t>
            </w:r>
          </w:p>
          <w:p w14:paraId="2CD866AE" w14:textId="77777777" w:rsidR="00A543A9" w:rsidRPr="00A543A9" w:rsidRDefault="00A543A9" w:rsidP="00A543A9">
            <w:pPr>
              <w:textAlignment w:val="baseline"/>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tcPr>
          <w:p w14:paraId="7A037290" w14:textId="77777777" w:rsidR="00A543A9" w:rsidRPr="005A20E7" w:rsidRDefault="00A543A9" w:rsidP="00A543A9">
            <w:pPr>
              <w:textAlignment w:val="baseline"/>
              <w:rPr>
                <w:rFonts w:ascii="Arial" w:hAnsi="Arial" w:cs="Arial"/>
                <w:sz w:val="20"/>
                <w:szCs w:val="20"/>
              </w:rPr>
            </w:pPr>
            <w:r w:rsidRPr="005A20E7">
              <w:rPr>
                <w:rFonts w:ascii="Arial" w:hAnsi="Arial" w:cs="Arial"/>
                <w:sz w:val="20"/>
                <w:szCs w:val="20"/>
              </w:rPr>
              <w:t>Expected:</w:t>
            </w:r>
          </w:p>
          <w:p w14:paraId="714EFBF7" w14:textId="77777777" w:rsidR="00A543A9" w:rsidRPr="005A20E7" w:rsidRDefault="00A543A9" w:rsidP="00A543A9">
            <w:pPr>
              <w:pStyle w:val="ListParagraph"/>
              <w:numPr>
                <w:ilvl w:val="0"/>
                <w:numId w:val="19"/>
              </w:numPr>
              <w:ind w:left="272" w:hanging="142"/>
              <w:textAlignment w:val="baseline"/>
              <w:rPr>
                <w:rFonts w:ascii="Arial" w:hAnsi="Arial" w:cs="Arial"/>
                <w:sz w:val="20"/>
                <w:szCs w:val="20"/>
              </w:rPr>
            </w:pPr>
            <w:r w:rsidRPr="005A20E7">
              <w:rPr>
                <w:rFonts w:ascii="Arial" w:hAnsi="Arial" w:cs="Arial"/>
                <w:sz w:val="20"/>
                <w:szCs w:val="20"/>
              </w:rPr>
              <w:t>Reduction in sanitary waste produced.</w:t>
            </w:r>
          </w:p>
          <w:p w14:paraId="7E252418" w14:textId="77777777" w:rsidR="00A543A9" w:rsidRPr="005A20E7" w:rsidRDefault="00A543A9" w:rsidP="00A543A9">
            <w:pPr>
              <w:textAlignment w:val="baseline"/>
              <w:rPr>
                <w:rFonts w:ascii="Arial" w:hAnsi="Arial" w:cs="Arial"/>
                <w:sz w:val="20"/>
                <w:szCs w:val="20"/>
              </w:rPr>
            </w:pPr>
          </w:p>
          <w:p w14:paraId="71E6A62D" w14:textId="77777777" w:rsidR="00A543A9" w:rsidRPr="005A20E7" w:rsidRDefault="00A543A9" w:rsidP="00A543A9">
            <w:pPr>
              <w:pStyle w:val="ListParagraph"/>
              <w:numPr>
                <w:ilvl w:val="0"/>
                <w:numId w:val="19"/>
              </w:numPr>
              <w:ind w:left="272" w:hanging="142"/>
              <w:textAlignment w:val="baseline"/>
              <w:rPr>
                <w:rFonts w:ascii="Arial" w:hAnsi="Arial" w:cs="Arial"/>
                <w:sz w:val="20"/>
                <w:szCs w:val="20"/>
              </w:rPr>
            </w:pPr>
            <w:r w:rsidRPr="005A20E7">
              <w:rPr>
                <w:rFonts w:ascii="Arial" w:hAnsi="Arial" w:cs="Arial"/>
                <w:sz w:val="20"/>
                <w:szCs w:val="20"/>
              </w:rPr>
              <w:t>Not possible to reliably measure the impact of this action.</w:t>
            </w:r>
          </w:p>
          <w:p w14:paraId="3881F71F" w14:textId="77777777" w:rsidR="00A543A9" w:rsidRPr="005A20E7" w:rsidRDefault="00A543A9" w:rsidP="00A543A9">
            <w:pPr>
              <w:textAlignment w:val="baseline"/>
              <w:rPr>
                <w:rFonts w:ascii="Arial" w:hAnsi="Arial" w:cs="Arial"/>
                <w:sz w:val="20"/>
                <w:szCs w:val="20"/>
              </w:rPr>
            </w:pPr>
          </w:p>
          <w:p w14:paraId="04E7FAAE" w14:textId="77777777" w:rsidR="00A543A9" w:rsidRPr="00A543A9" w:rsidRDefault="00A543A9" w:rsidP="00A543A9">
            <w:pPr>
              <w:textAlignment w:val="baseline"/>
              <w:rPr>
                <w:rFonts w:ascii="Arial" w:hAnsi="Arial" w:cs="Arial"/>
                <w:sz w:val="20"/>
                <w:szCs w:val="20"/>
              </w:rPr>
            </w:pPr>
          </w:p>
        </w:tc>
      </w:tr>
      <w:tr w:rsidR="00A543A9" w:rsidRPr="00B44E45" w14:paraId="0EBD8C81" w14:textId="77777777" w:rsidTr="00637327">
        <w:trPr>
          <w:trHeight w:val="237"/>
        </w:trPr>
        <w:tc>
          <w:tcPr>
            <w:tcW w:w="993" w:type="dxa"/>
            <w:tcBorders>
              <w:top w:val="single" w:sz="4" w:space="0" w:color="auto"/>
              <w:left w:val="single" w:sz="4" w:space="0" w:color="auto"/>
              <w:bottom w:val="single" w:sz="4" w:space="0" w:color="auto"/>
              <w:right w:val="single" w:sz="4" w:space="0" w:color="auto"/>
            </w:tcBorders>
          </w:tcPr>
          <w:p w14:paraId="5CA431A0" w14:textId="3FED6CEB" w:rsidR="00A543A9" w:rsidRPr="00B734C1" w:rsidRDefault="00A543A9" w:rsidP="00A543A9">
            <w:pPr>
              <w:textAlignment w:val="baseline"/>
              <w:rPr>
                <w:rFonts w:ascii="Arial" w:hAnsi="Arial" w:cs="Arial"/>
                <w:sz w:val="20"/>
                <w:szCs w:val="20"/>
              </w:rPr>
            </w:pPr>
            <w:r w:rsidRPr="00B734C1">
              <w:rPr>
                <w:rFonts w:ascii="Arial" w:hAnsi="Arial" w:cs="Arial"/>
                <w:sz w:val="20"/>
                <w:szCs w:val="20"/>
              </w:rPr>
              <w:t>7.1.4</w:t>
            </w:r>
          </w:p>
        </w:tc>
        <w:tc>
          <w:tcPr>
            <w:tcW w:w="1843" w:type="dxa"/>
            <w:tcBorders>
              <w:top w:val="single" w:sz="4" w:space="0" w:color="auto"/>
              <w:left w:val="single" w:sz="4" w:space="0" w:color="auto"/>
              <w:bottom w:val="single" w:sz="4" w:space="0" w:color="auto"/>
              <w:right w:val="single" w:sz="4" w:space="0" w:color="auto"/>
            </w:tcBorders>
          </w:tcPr>
          <w:p w14:paraId="127847AB" w14:textId="77777777" w:rsidR="00A543A9" w:rsidRPr="005A20E7" w:rsidRDefault="00A543A9" w:rsidP="00A543A9">
            <w:pPr>
              <w:rPr>
                <w:rFonts w:ascii="Arial" w:hAnsi="Arial" w:cs="Arial"/>
                <w:color w:val="000000"/>
                <w:sz w:val="20"/>
                <w:szCs w:val="20"/>
              </w:rPr>
            </w:pPr>
            <w:r w:rsidRPr="005A20E7">
              <w:rPr>
                <w:rFonts w:ascii="Arial" w:hAnsi="Arial" w:cs="Arial"/>
                <w:color w:val="000000"/>
                <w:sz w:val="20"/>
                <w:szCs w:val="20"/>
              </w:rPr>
              <w:t>To work in partnership with West London Waste Authority to reduce the amount of waste produced within the borough.</w:t>
            </w:r>
          </w:p>
          <w:p w14:paraId="2210B9D8" w14:textId="77777777" w:rsidR="00A543A9" w:rsidRPr="008C7D72" w:rsidRDefault="00A543A9" w:rsidP="00A543A9">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2B622BDC" w14:textId="77777777" w:rsidR="00A543A9" w:rsidRPr="005A20E7" w:rsidRDefault="00A543A9" w:rsidP="00A543A9">
            <w:pPr>
              <w:pStyle w:val="ListParagraph"/>
              <w:numPr>
                <w:ilvl w:val="0"/>
                <w:numId w:val="26"/>
              </w:numPr>
              <w:spacing w:after="160" w:line="259" w:lineRule="auto"/>
              <w:ind w:left="418"/>
              <w:rPr>
                <w:rFonts w:ascii="Arial" w:hAnsi="Arial" w:cs="Arial"/>
                <w:sz w:val="20"/>
                <w:szCs w:val="20"/>
              </w:rPr>
            </w:pPr>
            <w:r w:rsidRPr="005A20E7">
              <w:rPr>
                <w:rFonts w:ascii="Arial" w:hAnsi="Arial" w:cs="Arial"/>
                <w:sz w:val="20"/>
                <w:szCs w:val="20"/>
              </w:rPr>
              <w:t>WLWA carry out repair workshops and support community groups to run their own workshops.  LBH to promote the workshops to encourage residents to attend and learn how to repair their items rather than disposing of them.</w:t>
            </w:r>
          </w:p>
          <w:p w14:paraId="70396E5C" w14:textId="77777777" w:rsidR="00A543A9" w:rsidRPr="005A20E7" w:rsidRDefault="00A543A9" w:rsidP="00A543A9">
            <w:pPr>
              <w:pStyle w:val="ListParagraph"/>
              <w:rPr>
                <w:rFonts w:ascii="Arial" w:hAnsi="Arial" w:cs="Arial"/>
                <w:sz w:val="20"/>
                <w:szCs w:val="20"/>
              </w:rPr>
            </w:pPr>
          </w:p>
          <w:p w14:paraId="664BBEA6" w14:textId="77777777" w:rsidR="00A543A9" w:rsidRPr="00767743" w:rsidRDefault="00A543A9" w:rsidP="00A543A9">
            <w:pPr>
              <w:pStyle w:val="ListParagraph"/>
              <w:numPr>
                <w:ilvl w:val="0"/>
                <w:numId w:val="26"/>
              </w:numPr>
              <w:spacing w:after="160" w:line="259" w:lineRule="auto"/>
              <w:ind w:left="418"/>
              <w:rPr>
                <w:rFonts w:ascii="Arial" w:hAnsi="Arial" w:cs="Arial"/>
                <w:color w:val="000000"/>
                <w:sz w:val="20"/>
                <w:szCs w:val="20"/>
              </w:rPr>
            </w:pPr>
            <w:r w:rsidRPr="00614A46">
              <w:rPr>
                <w:rFonts w:ascii="Arial" w:hAnsi="Arial" w:cs="Arial"/>
                <w:color w:val="000000"/>
                <w:sz w:val="20"/>
                <w:szCs w:val="20"/>
              </w:rPr>
              <w:t>Reuse</w:t>
            </w:r>
            <w:r w:rsidRPr="005A20E7">
              <w:rPr>
                <w:rFonts w:ascii="Arial" w:hAnsi="Arial" w:cs="Arial"/>
                <w:sz w:val="20"/>
                <w:szCs w:val="20"/>
              </w:rPr>
              <w:t xml:space="preserve"> and Repair events with partners - This is in partnership with Traid, Restart party, Friends of the Earth, Freegle and Hillingdon’s Doctor Bike, ReLondon and WLWA.  Residents come and bring items such as textiles to learn how to sew and mend themselves, bikes and electrics to get repaired.  </w:t>
            </w:r>
          </w:p>
          <w:p w14:paraId="02DDD0A2" w14:textId="77777777" w:rsidR="00A543A9" w:rsidRPr="00767743" w:rsidRDefault="00A543A9" w:rsidP="00A543A9">
            <w:pPr>
              <w:pStyle w:val="ListParagraph"/>
              <w:rPr>
                <w:rFonts w:ascii="Arial" w:hAnsi="Arial" w:cs="Arial"/>
                <w:color w:val="000000"/>
                <w:sz w:val="20"/>
                <w:szCs w:val="20"/>
              </w:rPr>
            </w:pPr>
          </w:p>
          <w:p w14:paraId="129980AA" w14:textId="77777777" w:rsidR="00A543A9" w:rsidRPr="00767743" w:rsidRDefault="00A543A9" w:rsidP="00A543A9">
            <w:pPr>
              <w:pStyle w:val="ListParagraph"/>
              <w:numPr>
                <w:ilvl w:val="0"/>
                <w:numId w:val="26"/>
              </w:numPr>
              <w:spacing w:after="160" w:line="259" w:lineRule="auto"/>
              <w:ind w:left="418"/>
              <w:rPr>
                <w:rFonts w:ascii="Arial" w:hAnsi="Arial" w:cs="Arial"/>
                <w:sz w:val="20"/>
                <w:szCs w:val="20"/>
              </w:rPr>
            </w:pPr>
            <w:r w:rsidRPr="005A20E7">
              <w:rPr>
                <w:rFonts w:ascii="Arial" w:hAnsi="Arial" w:cs="Arial"/>
                <w:sz w:val="20"/>
                <w:szCs w:val="20"/>
              </w:rPr>
              <w:t>Hillingdon’s recycling team also provides information on the borough’s waste and recycling services. What cannot be repaired gets recycled.</w:t>
            </w:r>
          </w:p>
          <w:p w14:paraId="76B64A77" w14:textId="77777777" w:rsidR="00A543A9" w:rsidRPr="00C02E4B" w:rsidRDefault="00A543A9" w:rsidP="00A543A9">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4A539D82" w14:textId="25E9BAE0" w:rsidR="00A543A9" w:rsidRPr="00B95A28" w:rsidRDefault="00A543A9" w:rsidP="00A543A9">
            <w:pPr>
              <w:textAlignment w:val="baseline"/>
              <w:rPr>
                <w:rFonts w:ascii="Arial" w:hAnsi="Arial" w:cs="Arial"/>
                <w:sz w:val="16"/>
                <w:szCs w:val="16"/>
              </w:rPr>
            </w:pPr>
            <w:r w:rsidRPr="00B53EF1">
              <w:rPr>
                <w:rFonts w:ascii="Arial" w:hAnsi="Arial" w:cs="Arial"/>
                <w:color w:val="00B050"/>
                <w:sz w:val="16"/>
                <w:szCs w:val="16"/>
              </w:rPr>
              <w:lastRenderedPageBreak/>
              <w:t>Complete</w:t>
            </w:r>
          </w:p>
        </w:tc>
        <w:tc>
          <w:tcPr>
            <w:tcW w:w="7654" w:type="dxa"/>
            <w:tcBorders>
              <w:top w:val="single" w:sz="4" w:space="0" w:color="auto"/>
              <w:left w:val="single" w:sz="4" w:space="0" w:color="auto"/>
              <w:bottom w:val="single" w:sz="4" w:space="0" w:color="auto"/>
              <w:right w:val="single" w:sz="4" w:space="0" w:color="auto"/>
            </w:tcBorders>
          </w:tcPr>
          <w:p w14:paraId="10A1434D" w14:textId="58AD665B" w:rsidR="00A543A9" w:rsidRPr="00E17AE5" w:rsidRDefault="00A543A9" w:rsidP="008039AB">
            <w:pPr>
              <w:pStyle w:val="ListParagraph"/>
              <w:numPr>
                <w:ilvl w:val="0"/>
                <w:numId w:val="19"/>
              </w:numPr>
              <w:ind w:left="268" w:hanging="142"/>
              <w:textAlignment w:val="baseline"/>
              <w:rPr>
                <w:rFonts w:ascii="Arial" w:hAnsi="Arial" w:cs="Arial"/>
                <w:sz w:val="20"/>
                <w:szCs w:val="20"/>
              </w:rPr>
            </w:pPr>
            <w:r w:rsidRPr="00E17AE5">
              <w:rPr>
                <w:rFonts w:ascii="Arial" w:hAnsi="Arial" w:cs="Arial"/>
                <w:sz w:val="20"/>
                <w:szCs w:val="20"/>
              </w:rPr>
              <w:t xml:space="preserve">LBH hold annually two reuse and repair events, one in March for repair week and one in September / October for recycle week, </w:t>
            </w:r>
            <w:r w:rsidR="00DF2DE5" w:rsidRPr="00E17AE5">
              <w:rPr>
                <w:rFonts w:ascii="Arial" w:hAnsi="Arial" w:cs="Arial"/>
                <w:sz w:val="20"/>
                <w:szCs w:val="20"/>
              </w:rPr>
              <w:t>ongoing</w:t>
            </w:r>
            <w:r w:rsidRPr="00E17AE5">
              <w:rPr>
                <w:rFonts w:ascii="Arial" w:hAnsi="Arial" w:cs="Arial"/>
                <w:sz w:val="20"/>
                <w:szCs w:val="20"/>
              </w:rPr>
              <w:t xml:space="preserve"> yearly, one event in the South of the borough and one in the North of the borough.  LBH recycling team host these events in partnership with reuse and repair partners and adult learning who promote their sustainable living courses.</w:t>
            </w:r>
          </w:p>
          <w:p w14:paraId="1617C093" w14:textId="12B6FF29" w:rsidR="00A543A9" w:rsidRPr="00A543A9" w:rsidRDefault="00A543A9" w:rsidP="008039AB">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 xml:space="preserve">We hosted an additional event in 2025 at the Battle of Britain bunker which was a cross-collaboration event across multiple departments in the council. </w:t>
            </w:r>
          </w:p>
          <w:p w14:paraId="159F8983" w14:textId="77777777" w:rsidR="00A543A9" w:rsidRPr="00A543A9" w:rsidRDefault="00A543A9" w:rsidP="00A543A9">
            <w:pPr>
              <w:pStyle w:val="ListParagraph"/>
              <w:textAlignment w:val="baseline"/>
              <w:rPr>
                <w:rFonts w:ascii="Arial" w:hAnsi="Arial" w:cs="Arial"/>
                <w:sz w:val="20"/>
                <w:szCs w:val="20"/>
              </w:rPr>
            </w:pPr>
          </w:p>
          <w:p w14:paraId="4967E385" w14:textId="77777777" w:rsidR="00A543A9" w:rsidRDefault="00A543A9" w:rsidP="008039AB">
            <w:pPr>
              <w:pStyle w:val="ListParagraph"/>
              <w:numPr>
                <w:ilvl w:val="0"/>
                <w:numId w:val="19"/>
              </w:numPr>
              <w:ind w:left="268" w:hanging="142"/>
              <w:textAlignment w:val="baseline"/>
              <w:rPr>
                <w:rFonts w:ascii="Arial" w:hAnsi="Arial" w:cs="Arial"/>
                <w:sz w:val="20"/>
                <w:szCs w:val="20"/>
              </w:rPr>
            </w:pPr>
            <w:r w:rsidRPr="00A543A9">
              <w:rPr>
                <w:rFonts w:ascii="Arial" w:hAnsi="Arial" w:cs="Arial"/>
                <w:sz w:val="20"/>
                <w:szCs w:val="20"/>
              </w:rPr>
              <w:t>This is ongoing yearly since 2022</w:t>
            </w:r>
            <w:r>
              <w:rPr>
                <w:rFonts w:ascii="Arial" w:hAnsi="Arial" w:cs="Arial"/>
                <w:sz w:val="20"/>
                <w:szCs w:val="20"/>
              </w:rPr>
              <w:t xml:space="preserve"> with at least 2 events held every year. </w:t>
            </w:r>
          </w:p>
          <w:p w14:paraId="319048D3" w14:textId="77777777" w:rsidR="00A543A9" w:rsidRPr="00A543A9" w:rsidRDefault="00A543A9" w:rsidP="00A543A9">
            <w:pPr>
              <w:pStyle w:val="ListParagraph"/>
              <w:rPr>
                <w:rFonts w:ascii="Arial" w:hAnsi="Arial" w:cs="Arial"/>
                <w:sz w:val="20"/>
                <w:szCs w:val="20"/>
              </w:rPr>
            </w:pPr>
          </w:p>
          <w:p w14:paraId="04CE5BD2" w14:textId="3839DB8D" w:rsidR="00A543A9" w:rsidRPr="00A543A9" w:rsidRDefault="00A543A9" w:rsidP="008039AB">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 xml:space="preserve">LBH have managed to get some new partners on board for recent </w:t>
            </w:r>
            <w:r w:rsidR="00C3669B">
              <w:rPr>
                <w:rFonts w:ascii="Arial" w:hAnsi="Arial" w:cs="Arial"/>
                <w:sz w:val="20"/>
                <w:szCs w:val="20"/>
              </w:rPr>
              <w:t>repair and reuse events</w:t>
            </w:r>
            <w:r>
              <w:rPr>
                <w:rFonts w:ascii="Arial" w:hAnsi="Arial" w:cs="Arial"/>
                <w:sz w:val="20"/>
                <w:szCs w:val="20"/>
              </w:rPr>
              <w:t xml:space="preserve"> including the Muesums and Heritage team, libraries, Recycle a Bike, the </w:t>
            </w:r>
            <w:r>
              <w:rPr>
                <w:rFonts w:ascii="Arial" w:hAnsi="Arial" w:cs="Arial"/>
                <w:sz w:val="20"/>
                <w:szCs w:val="20"/>
              </w:rPr>
              <w:lastRenderedPageBreak/>
              <w:t xml:space="preserve">Shed and others. LBH have worked hard to expand their offers to help encourage more residents to participate in these events. </w:t>
            </w:r>
          </w:p>
        </w:tc>
        <w:tc>
          <w:tcPr>
            <w:tcW w:w="5246" w:type="dxa"/>
            <w:tcBorders>
              <w:top w:val="single" w:sz="4" w:space="0" w:color="auto"/>
              <w:left w:val="single" w:sz="4" w:space="0" w:color="auto"/>
              <w:bottom w:val="single" w:sz="4" w:space="0" w:color="auto"/>
              <w:right w:val="single" w:sz="4" w:space="0" w:color="auto"/>
            </w:tcBorders>
          </w:tcPr>
          <w:p w14:paraId="7BA547B9" w14:textId="35DC1451" w:rsidR="00A543A9" w:rsidRPr="00626CD5" w:rsidRDefault="00173869" w:rsidP="00A543A9">
            <w:pPr>
              <w:pStyle w:val="ListParagraph"/>
              <w:numPr>
                <w:ilvl w:val="0"/>
                <w:numId w:val="19"/>
              </w:numPr>
              <w:ind w:left="272" w:hanging="142"/>
              <w:textAlignment w:val="baseline"/>
              <w:rPr>
                <w:rFonts w:ascii="Arial" w:hAnsi="Arial" w:cs="Arial"/>
                <w:sz w:val="20"/>
                <w:szCs w:val="20"/>
              </w:rPr>
            </w:pPr>
            <w:r w:rsidRPr="00173869">
              <w:rPr>
                <w:rFonts w:ascii="Arial" w:hAnsi="Arial" w:cs="Arial"/>
                <w:sz w:val="20"/>
                <w:szCs w:val="20"/>
              </w:rPr>
              <w:lastRenderedPageBreak/>
              <w:t>The average number of items addressed during the last three repair events was 56, comprising</w:t>
            </w:r>
            <w:r w:rsidR="00C3669B">
              <w:rPr>
                <w:rFonts w:ascii="Arial" w:hAnsi="Arial" w:cs="Arial"/>
                <w:sz w:val="20"/>
                <w:szCs w:val="20"/>
              </w:rPr>
              <w:t xml:space="preserve"> of</w:t>
            </w:r>
            <w:r w:rsidRPr="00173869">
              <w:rPr>
                <w:rFonts w:ascii="Arial" w:hAnsi="Arial" w:cs="Arial"/>
                <w:sz w:val="20"/>
                <w:szCs w:val="20"/>
              </w:rPr>
              <w:t xml:space="preserve"> 18 textiles, 20 electrical items, and 19 bicycles. Additionally, the average engagement across these events was 286 </w:t>
            </w:r>
            <w:r w:rsidR="00DF2DE5">
              <w:rPr>
                <w:rFonts w:ascii="Arial" w:hAnsi="Arial" w:cs="Arial"/>
                <w:sz w:val="20"/>
                <w:szCs w:val="20"/>
              </w:rPr>
              <w:t>residents.</w:t>
            </w:r>
            <w:r w:rsidRPr="00173869">
              <w:rPr>
                <w:rFonts w:ascii="Arial" w:hAnsi="Arial" w:cs="Arial"/>
                <w:sz w:val="20"/>
                <w:szCs w:val="20"/>
              </w:rPr>
              <w:t>.</w:t>
            </w:r>
          </w:p>
        </w:tc>
      </w:tr>
      <w:tr w:rsidR="00A543A9" w:rsidRPr="00B44E45" w14:paraId="368A24DF" w14:textId="77777777" w:rsidTr="00637327">
        <w:trPr>
          <w:trHeight w:val="237"/>
        </w:trPr>
        <w:tc>
          <w:tcPr>
            <w:tcW w:w="993" w:type="dxa"/>
            <w:tcBorders>
              <w:top w:val="single" w:sz="4" w:space="0" w:color="auto"/>
              <w:left w:val="single" w:sz="4" w:space="0" w:color="auto"/>
              <w:bottom w:val="single" w:sz="4" w:space="0" w:color="auto"/>
              <w:right w:val="single" w:sz="4" w:space="0" w:color="auto"/>
            </w:tcBorders>
          </w:tcPr>
          <w:p w14:paraId="18C3F3ED" w14:textId="12B2E7F0" w:rsidR="00A543A9" w:rsidRPr="00B734C1" w:rsidRDefault="00A543A9" w:rsidP="00A543A9">
            <w:pPr>
              <w:textAlignment w:val="baseline"/>
              <w:rPr>
                <w:rFonts w:ascii="Arial" w:hAnsi="Arial" w:cs="Arial"/>
                <w:sz w:val="20"/>
                <w:szCs w:val="20"/>
              </w:rPr>
            </w:pPr>
            <w:r w:rsidRPr="00B734C1">
              <w:rPr>
                <w:rFonts w:ascii="Arial" w:hAnsi="Arial" w:cs="Arial"/>
                <w:sz w:val="20"/>
                <w:szCs w:val="20"/>
              </w:rPr>
              <w:t>7.2.1</w:t>
            </w:r>
          </w:p>
        </w:tc>
        <w:tc>
          <w:tcPr>
            <w:tcW w:w="1843" w:type="dxa"/>
            <w:tcBorders>
              <w:top w:val="single" w:sz="4" w:space="0" w:color="auto"/>
              <w:left w:val="single" w:sz="4" w:space="0" w:color="auto"/>
              <w:bottom w:val="single" w:sz="4" w:space="0" w:color="auto"/>
              <w:right w:val="single" w:sz="4" w:space="0" w:color="auto"/>
            </w:tcBorders>
          </w:tcPr>
          <w:p w14:paraId="74789D61" w14:textId="77777777" w:rsidR="00A543A9" w:rsidRPr="005A20E7" w:rsidRDefault="00A543A9" w:rsidP="00A543A9">
            <w:pPr>
              <w:rPr>
                <w:rFonts w:ascii="Arial" w:hAnsi="Arial" w:cs="Arial"/>
                <w:color w:val="000000"/>
                <w:sz w:val="20"/>
                <w:szCs w:val="20"/>
              </w:rPr>
            </w:pPr>
            <w:r w:rsidRPr="005A20E7">
              <w:rPr>
                <w:rFonts w:ascii="Arial" w:hAnsi="Arial" w:cs="Arial"/>
                <w:color w:val="000000"/>
                <w:sz w:val="20"/>
                <w:szCs w:val="20"/>
              </w:rPr>
              <w:t>Rolling out recycling services to flats and flats above shops which currently do not have access to the service.</w:t>
            </w:r>
          </w:p>
          <w:p w14:paraId="30719461" w14:textId="77777777" w:rsidR="00A543A9" w:rsidRPr="008C7D72" w:rsidRDefault="00A543A9" w:rsidP="00A543A9">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523A7F1C" w14:textId="77777777" w:rsidR="00A543A9" w:rsidRPr="005A20E7" w:rsidRDefault="00A543A9" w:rsidP="00A543A9">
            <w:pPr>
              <w:pStyle w:val="ListParagraph"/>
              <w:numPr>
                <w:ilvl w:val="0"/>
                <w:numId w:val="26"/>
              </w:numPr>
              <w:spacing w:after="160" w:line="259" w:lineRule="auto"/>
              <w:ind w:left="418"/>
              <w:rPr>
                <w:rFonts w:ascii="Arial" w:hAnsi="Arial" w:cs="Arial"/>
                <w:color w:val="000000"/>
                <w:sz w:val="20"/>
                <w:szCs w:val="20"/>
              </w:rPr>
            </w:pPr>
            <w:r w:rsidRPr="005A20E7">
              <w:rPr>
                <w:rFonts w:ascii="Arial" w:hAnsi="Arial" w:cs="Arial"/>
                <w:color w:val="000000"/>
                <w:sz w:val="20"/>
                <w:szCs w:val="20"/>
              </w:rPr>
              <w:t>Survey to establish number of properties without service provision, considering physical limitations and addressing where possible, considering alternative methods where physical change is not possible, seek funding either from managing agents or internal budget for the provision of bins and possibly additional operational resources. Containerise where possible and sacks where not.</w:t>
            </w:r>
          </w:p>
          <w:p w14:paraId="292B2C2A" w14:textId="77777777" w:rsidR="00A543A9" w:rsidRPr="005A20E7" w:rsidRDefault="00A543A9" w:rsidP="00A543A9">
            <w:pPr>
              <w:pStyle w:val="ListParagraph"/>
              <w:rPr>
                <w:rFonts w:ascii="Arial" w:hAnsi="Arial" w:cs="Arial"/>
                <w:color w:val="000000"/>
                <w:sz w:val="20"/>
                <w:szCs w:val="20"/>
              </w:rPr>
            </w:pPr>
          </w:p>
          <w:p w14:paraId="784A1CAC" w14:textId="77777777" w:rsidR="00A543A9" w:rsidRPr="005A20E7" w:rsidRDefault="00A543A9" w:rsidP="00A543A9">
            <w:pPr>
              <w:pStyle w:val="ListParagraph"/>
              <w:numPr>
                <w:ilvl w:val="0"/>
                <w:numId w:val="26"/>
              </w:numPr>
              <w:spacing w:after="160" w:line="259" w:lineRule="auto"/>
              <w:ind w:left="418"/>
              <w:rPr>
                <w:rFonts w:ascii="Arial" w:hAnsi="Arial" w:cs="Arial"/>
                <w:color w:val="000000"/>
                <w:sz w:val="20"/>
                <w:szCs w:val="20"/>
              </w:rPr>
            </w:pPr>
            <w:r w:rsidRPr="005A20E7">
              <w:rPr>
                <w:rFonts w:ascii="Arial" w:hAnsi="Arial" w:cs="Arial"/>
                <w:color w:val="000000"/>
                <w:sz w:val="20"/>
                <w:szCs w:val="20"/>
              </w:rPr>
              <w:t>Residents who currently cannot recycle will be given the opportunity, comms to be rolled out alongside service introduction.</w:t>
            </w:r>
          </w:p>
          <w:p w14:paraId="4E3AF562" w14:textId="77777777" w:rsidR="00A543A9" w:rsidRPr="005A20E7" w:rsidRDefault="00A543A9" w:rsidP="00A543A9">
            <w:pPr>
              <w:pStyle w:val="ListParagraph"/>
              <w:rPr>
                <w:rFonts w:ascii="Arial" w:hAnsi="Arial" w:cs="Arial"/>
                <w:color w:val="000000"/>
                <w:sz w:val="20"/>
                <w:szCs w:val="20"/>
              </w:rPr>
            </w:pPr>
          </w:p>
          <w:p w14:paraId="46E49707" w14:textId="77777777" w:rsidR="00A543A9" w:rsidRPr="005A20E7" w:rsidRDefault="00A543A9" w:rsidP="00A543A9">
            <w:pPr>
              <w:pStyle w:val="ListParagraph"/>
              <w:numPr>
                <w:ilvl w:val="0"/>
                <w:numId w:val="26"/>
              </w:numPr>
              <w:spacing w:after="160" w:line="259" w:lineRule="auto"/>
              <w:ind w:left="418"/>
              <w:rPr>
                <w:rFonts w:ascii="Arial" w:hAnsi="Arial" w:cs="Arial"/>
                <w:color w:val="000000"/>
                <w:sz w:val="20"/>
                <w:szCs w:val="20"/>
              </w:rPr>
            </w:pPr>
            <w:r w:rsidRPr="005A20E7">
              <w:rPr>
                <w:rFonts w:ascii="Arial" w:hAnsi="Arial" w:cs="Arial"/>
                <w:color w:val="000000" w:themeColor="text1"/>
                <w:sz w:val="20"/>
                <w:szCs w:val="20"/>
              </w:rPr>
              <w:t>ReLondon Flats Recycling Toolkit has been used to make improvements on estates, through better signage and cleaner bins.</w:t>
            </w:r>
          </w:p>
          <w:p w14:paraId="10561972" w14:textId="77777777" w:rsidR="00A543A9" w:rsidRPr="00C02E4B" w:rsidRDefault="00A543A9" w:rsidP="00A543A9">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4A82CCFF" w14:textId="729810EE" w:rsidR="00A543A9" w:rsidRPr="00F47A41" w:rsidRDefault="00F47A41" w:rsidP="00A543A9">
            <w:pPr>
              <w:pStyle w:val="ListParagraph"/>
              <w:numPr>
                <w:ilvl w:val="0"/>
                <w:numId w:val="17"/>
              </w:numPr>
              <w:ind w:left="119" w:hanging="119"/>
              <w:textAlignment w:val="baseline"/>
              <w:rPr>
                <w:rFonts w:ascii="Arial" w:hAnsi="Arial" w:cs="Arial"/>
                <w:color w:val="FF0000"/>
                <w:sz w:val="16"/>
                <w:szCs w:val="16"/>
              </w:rPr>
            </w:pPr>
            <w:r w:rsidRPr="00F47A41">
              <w:rPr>
                <w:rFonts w:ascii="Arial" w:hAnsi="Arial" w:cs="Arial"/>
                <w:color w:val="FF0000"/>
                <w:sz w:val="16"/>
                <w:szCs w:val="16"/>
              </w:rPr>
              <w:t xml:space="preserve">Cancelled </w:t>
            </w:r>
          </w:p>
          <w:p w14:paraId="521AD379" w14:textId="77777777" w:rsidR="00A543A9" w:rsidRPr="00B95A28" w:rsidRDefault="00A543A9" w:rsidP="00A543A9">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2532B6FB" w14:textId="77777777" w:rsidR="00E17AE5" w:rsidRDefault="00F47A41" w:rsidP="008039AB">
            <w:pPr>
              <w:pStyle w:val="ListParagraph"/>
              <w:numPr>
                <w:ilvl w:val="0"/>
                <w:numId w:val="19"/>
              </w:numPr>
              <w:ind w:left="268" w:hanging="142"/>
              <w:textAlignment w:val="baseline"/>
              <w:rPr>
                <w:rFonts w:ascii="Arial" w:hAnsi="Arial" w:cs="Arial"/>
                <w:sz w:val="20"/>
                <w:szCs w:val="20"/>
              </w:rPr>
            </w:pPr>
            <w:r w:rsidRPr="00F47A41">
              <w:rPr>
                <w:rFonts w:ascii="Arial" w:hAnsi="Arial" w:cs="Arial"/>
                <w:sz w:val="20"/>
                <w:szCs w:val="20"/>
              </w:rPr>
              <w:t xml:space="preserve">Due to financial pressures, LBH had to reduce the number of elements involved in this project, so no further progress was made since 2024 and the project has been stopped. </w:t>
            </w:r>
          </w:p>
          <w:p w14:paraId="0E531824" w14:textId="77777777" w:rsidR="00DF2DE5" w:rsidRDefault="00DF2DE5" w:rsidP="00DF2DE5">
            <w:pPr>
              <w:pStyle w:val="ListParagraph"/>
              <w:ind w:left="866"/>
              <w:textAlignment w:val="baseline"/>
              <w:rPr>
                <w:rFonts w:ascii="Arial" w:hAnsi="Arial" w:cs="Arial"/>
                <w:sz w:val="20"/>
                <w:szCs w:val="20"/>
              </w:rPr>
            </w:pPr>
          </w:p>
          <w:p w14:paraId="6A2FB779" w14:textId="22C67AD9" w:rsidR="00DF2DE5" w:rsidRPr="00E17AE5" w:rsidRDefault="00DF2DE5" w:rsidP="008039AB">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Recycling will be rolled out to flats above shops in line with Simpler Recycling requirements and with the New Burdens Funding.</w:t>
            </w:r>
          </w:p>
        </w:tc>
        <w:tc>
          <w:tcPr>
            <w:tcW w:w="5246" w:type="dxa"/>
            <w:tcBorders>
              <w:top w:val="single" w:sz="4" w:space="0" w:color="auto"/>
              <w:left w:val="single" w:sz="4" w:space="0" w:color="auto"/>
              <w:bottom w:val="single" w:sz="4" w:space="0" w:color="auto"/>
              <w:right w:val="single" w:sz="4" w:space="0" w:color="auto"/>
            </w:tcBorders>
          </w:tcPr>
          <w:p w14:paraId="439E9A16" w14:textId="31206913" w:rsidR="00A543A9" w:rsidRPr="00626CD5" w:rsidRDefault="00F47A41" w:rsidP="00A543A9">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In total,</w:t>
            </w:r>
            <w:r w:rsidR="00A543A9" w:rsidRPr="005A20E7">
              <w:rPr>
                <w:rFonts w:ascii="Arial" w:hAnsi="Arial" w:cs="Arial"/>
                <w:sz w:val="20"/>
                <w:szCs w:val="20"/>
              </w:rPr>
              <w:t xml:space="preserve"> 2290 propertie</w:t>
            </w:r>
            <w:r>
              <w:rPr>
                <w:rFonts w:ascii="Arial" w:hAnsi="Arial" w:cs="Arial"/>
                <w:sz w:val="20"/>
                <w:szCs w:val="20"/>
              </w:rPr>
              <w:t>s</w:t>
            </w:r>
            <w:r w:rsidR="00A543A9" w:rsidRPr="005A20E7">
              <w:rPr>
                <w:rFonts w:ascii="Arial" w:hAnsi="Arial" w:cs="Arial"/>
                <w:sz w:val="20"/>
                <w:szCs w:val="20"/>
              </w:rPr>
              <w:t xml:space="preserve"> </w:t>
            </w:r>
            <w:r>
              <w:rPr>
                <w:rFonts w:ascii="Arial" w:hAnsi="Arial" w:cs="Arial"/>
                <w:sz w:val="20"/>
                <w:szCs w:val="20"/>
              </w:rPr>
              <w:t xml:space="preserve">now have </w:t>
            </w:r>
            <w:r w:rsidR="00A543A9" w:rsidRPr="005A20E7">
              <w:rPr>
                <w:rFonts w:ascii="Arial" w:hAnsi="Arial" w:cs="Arial"/>
                <w:sz w:val="20"/>
                <w:szCs w:val="20"/>
              </w:rPr>
              <w:t>access to recycling facilities</w:t>
            </w:r>
            <w:r>
              <w:rPr>
                <w:rFonts w:ascii="Arial" w:hAnsi="Arial" w:cs="Arial"/>
                <w:sz w:val="20"/>
                <w:szCs w:val="20"/>
              </w:rPr>
              <w:t xml:space="preserve"> due to </w:t>
            </w:r>
            <w:r w:rsidR="00C3669B">
              <w:rPr>
                <w:rFonts w:ascii="Arial" w:hAnsi="Arial" w:cs="Arial"/>
                <w:sz w:val="20"/>
                <w:szCs w:val="20"/>
              </w:rPr>
              <w:t xml:space="preserve">the start of the project. </w:t>
            </w:r>
          </w:p>
        </w:tc>
      </w:tr>
      <w:tr w:rsidR="00A543A9" w:rsidRPr="00B44E45" w14:paraId="229FBB16" w14:textId="77777777" w:rsidTr="00637327">
        <w:trPr>
          <w:trHeight w:val="300"/>
        </w:trPr>
        <w:tc>
          <w:tcPr>
            <w:tcW w:w="993" w:type="dxa"/>
            <w:tcBorders>
              <w:top w:val="single" w:sz="4" w:space="0" w:color="auto"/>
              <w:left w:val="single" w:sz="4" w:space="0" w:color="auto"/>
              <w:bottom w:val="single" w:sz="4" w:space="0" w:color="auto"/>
              <w:right w:val="single" w:sz="4" w:space="0" w:color="auto"/>
            </w:tcBorders>
          </w:tcPr>
          <w:p w14:paraId="6CB5418C" w14:textId="16FF2A3B" w:rsidR="00A543A9" w:rsidRPr="00B734C1" w:rsidRDefault="00A543A9" w:rsidP="00A543A9">
            <w:pPr>
              <w:textAlignment w:val="baseline"/>
              <w:rPr>
                <w:rFonts w:ascii="Arial" w:hAnsi="Arial" w:cs="Arial"/>
                <w:sz w:val="20"/>
                <w:szCs w:val="20"/>
              </w:rPr>
            </w:pPr>
            <w:r w:rsidRPr="00B734C1">
              <w:rPr>
                <w:rFonts w:ascii="Arial" w:hAnsi="Arial" w:cs="Arial"/>
                <w:sz w:val="20"/>
                <w:szCs w:val="20"/>
              </w:rPr>
              <w:t>7.2.2</w:t>
            </w:r>
          </w:p>
        </w:tc>
        <w:tc>
          <w:tcPr>
            <w:tcW w:w="1843" w:type="dxa"/>
            <w:tcBorders>
              <w:top w:val="single" w:sz="4" w:space="0" w:color="auto"/>
              <w:left w:val="single" w:sz="4" w:space="0" w:color="auto"/>
              <w:bottom w:val="single" w:sz="4" w:space="0" w:color="auto"/>
              <w:right w:val="single" w:sz="4" w:space="0" w:color="auto"/>
            </w:tcBorders>
          </w:tcPr>
          <w:p w14:paraId="5603D9DF" w14:textId="77777777" w:rsidR="00A543A9" w:rsidRPr="005A20E7" w:rsidRDefault="00A543A9" w:rsidP="00A543A9">
            <w:pPr>
              <w:rPr>
                <w:rFonts w:ascii="Arial" w:hAnsi="Arial" w:cs="Arial"/>
                <w:color w:val="000000"/>
                <w:sz w:val="20"/>
                <w:szCs w:val="20"/>
              </w:rPr>
            </w:pPr>
            <w:r w:rsidRPr="005A20E7">
              <w:rPr>
                <w:rFonts w:ascii="Arial" w:hAnsi="Arial" w:cs="Arial"/>
                <w:color w:val="000000"/>
                <w:sz w:val="20"/>
                <w:szCs w:val="20"/>
              </w:rPr>
              <w:t>Re-introduction of food waste recycling service to all kerbside properties and food waste in LBH flats.</w:t>
            </w:r>
          </w:p>
          <w:p w14:paraId="00A07D17" w14:textId="77777777" w:rsidR="00A543A9" w:rsidRPr="008C7D72" w:rsidRDefault="00A543A9" w:rsidP="00A543A9">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6CCA21F1" w14:textId="77777777" w:rsidR="00A543A9" w:rsidRPr="005A20E7" w:rsidRDefault="00A543A9" w:rsidP="00A543A9">
            <w:pPr>
              <w:pStyle w:val="ListParagraph"/>
              <w:numPr>
                <w:ilvl w:val="0"/>
                <w:numId w:val="26"/>
              </w:numPr>
              <w:spacing w:after="160" w:line="259" w:lineRule="auto"/>
              <w:ind w:left="418"/>
              <w:rPr>
                <w:rFonts w:ascii="Arial" w:hAnsi="Arial" w:cs="Arial"/>
                <w:sz w:val="20"/>
                <w:szCs w:val="20"/>
              </w:rPr>
            </w:pPr>
            <w:r w:rsidRPr="005A20E7">
              <w:rPr>
                <w:rFonts w:ascii="Arial" w:hAnsi="Arial" w:cs="Arial"/>
                <w:sz w:val="20"/>
                <w:szCs w:val="20"/>
              </w:rPr>
              <w:t>All kerbside properties are offered a weekly food waste recycling service, however it is an opt in option if they choose to do it or not. Progress since the previous RRP’s approval conditions include the successful move to a separate garden and food waste collection and investment in new fleet and resources to support this.</w:t>
            </w:r>
            <w:r>
              <w:rPr>
                <w:rFonts w:ascii="Arial" w:hAnsi="Arial" w:cs="Arial"/>
                <w:sz w:val="20"/>
                <w:szCs w:val="20"/>
              </w:rPr>
              <w:t xml:space="preserve"> </w:t>
            </w:r>
            <w:r w:rsidRPr="005A20E7">
              <w:rPr>
                <w:rFonts w:ascii="Arial" w:hAnsi="Arial" w:cs="Arial"/>
                <w:sz w:val="20"/>
                <w:szCs w:val="20"/>
              </w:rPr>
              <w:t>Currently 48% of kerbside properties recycle food waste through this system.  The Local Authority intends to align with incoming statutory requirements on food waste collections, subject to clarity being provided by government on exact requirements, timescales and how New Burdens funding will be applied, including provisionally removing the existing ‘opt-in’ option for residents.  Hillingdon will commit to increase food waste participation from 48% to 55% during this RRP period.</w:t>
            </w:r>
          </w:p>
          <w:p w14:paraId="218503E7" w14:textId="77777777" w:rsidR="00A543A9" w:rsidRPr="005A20E7" w:rsidRDefault="00A543A9" w:rsidP="00A543A9">
            <w:pPr>
              <w:pStyle w:val="ListParagraph"/>
              <w:rPr>
                <w:rFonts w:ascii="Arial" w:hAnsi="Arial" w:cs="Arial"/>
                <w:sz w:val="20"/>
                <w:szCs w:val="20"/>
              </w:rPr>
            </w:pPr>
          </w:p>
          <w:p w14:paraId="06F37762" w14:textId="77777777" w:rsidR="00A543A9" w:rsidRPr="005A20E7" w:rsidRDefault="00A543A9" w:rsidP="00A543A9">
            <w:pPr>
              <w:pStyle w:val="ListParagraph"/>
              <w:numPr>
                <w:ilvl w:val="0"/>
                <w:numId w:val="26"/>
              </w:numPr>
              <w:spacing w:after="160" w:line="259" w:lineRule="auto"/>
              <w:ind w:left="418"/>
              <w:rPr>
                <w:rFonts w:ascii="Arial" w:hAnsi="Arial" w:cs="Arial"/>
                <w:sz w:val="20"/>
                <w:szCs w:val="20"/>
              </w:rPr>
            </w:pPr>
            <w:r w:rsidRPr="005A20E7">
              <w:rPr>
                <w:rFonts w:ascii="Arial" w:hAnsi="Arial" w:cs="Arial"/>
                <w:sz w:val="20"/>
                <w:szCs w:val="20"/>
              </w:rPr>
              <w:t xml:space="preserve">Hillingdon’s recycling team has currently expanded with 3 new recycling officers.  The team carry out 10 to 15 roadshows to promote the borough’s recycling services, borough wide, during the months of March to September.  These roadshows especially encourage residents to sign up to food waste.  Officers will also be carrying out a door knocking project in low participation areas, firstly to get residents to sign up to food waste and secondly about utilising the recycling services in the borough and how to recycle right.  </w:t>
            </w:r>
          </w:p>
          <w:p w14:paraId="4537A280" w14:textId="77777777" w:rsidR="00A543A9" w:rsidRPr="005A20E7" w:rsidRDefault="00A543A9" w:rsidP="00A543A9">
            <w:pPr>
              <w:pStyle w:val="ListParagraph"/>
              <w:rPr>
                <w:rFonts w:ascii="Arial" w:hAnsi="Arial" w:cs="Arial"/>
                <w:sz w:val="20"/>
                <w:szCs w:val="20"/>
              </w:rPr>
            </w:pPr>
          </w:p>
          <w:p w14:paraId="0261CF50" w14:textId="77777777" w:rsidR="00A543A9" w:rsidRPr="005A20E7" w:rsidRDefault="00A543A9" w:rsidP="00A543A9">
            <w:pPr>
              <w:pStyle w:val="ListParagraph"/>
              <w:numPr>
                <w:ilvl w:val="0"/>
                <w:numId w:val="26"/>
              </w:numPr>
              <w:spacing w:after="160" w:line="259" w:lineRule="auto"/>
              <w:ind w:left="418"/>
              <w:rPr>
                <w:rFonts w:ascii="Arial" w:hAnsi="Arial" w:cs="Arial"/>
                <w:color w:val="000000"/>
                <w:sz w:val="20"/>
                <w:szCs w:val="20"/>
              </w:rPr>
            </w:pPr>
            <w:r w:rsidRPr="005A20E7">
              <w:rPr>
                <w:rFonts w:ascii="Arial" w:hAnsi="Arial" w:cs="Arial"/>
                <w:color w:val="000000"/>
                <w:sz w:val="20"/>
                <w:szCs w:val="20"/>
              </w:rPr>
              <w:lastRenderedPageBreak/>
              <w:t>A5 leaflet to be included and social media campaign and updates on website.</w:t>
            </w:r>
          </w:p>
          <w:p w14:paraId="7D5AD61F" w14:textId="77777777" w:rsidR="00A543A9" w:rsidRPr="005A20E7" w:rsidRDefault="00A543A9" w:rsidP="00A543A9">
            <w:pPr>
              <w:pStyle w:val="ListParagraph"/>
              <w:rPr>
                <w:rFonts w:ascii="Arial" w:hAnsi="Arial" w:cs="Arial"/>
                <w:sz w:val="20"/>
                <w:szCs w:val="20"/>
              </w:rPr>
            </w:pPr>
          </w:p>
          <w:p w14:paraId="27EB9E1E" w14:textId="77777777" w:rsidR="00A543A9" w:rsidRPr="00C02E4B" w:rsidRDefault="00A543A9" w:rsidP="00A543A9">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20D56DF5" w14:textId="77777777" w:rsidR="00A543A9" w:rsidRDefault="00A543A9" w:rsidP="00A543A9">
            <w:pPr>
              <w:textAlignment w:val="baseline"/>
              <w:rPr>
                <w:rFonts w:ascii="Arial" w:hAnsi="Arial" w:cs="Arial"/>
                <w:sz w:val="16"/>
                <w:szCs w:val="16"/>
              </w:rPr>
            </w:pPr>
          </w:p>
          <w:p w14:paraId="36E822CD" w14:textId="1403837E" w:rsidR="00A543A9" w:rsidRPr="00B53EF1" w:rsidRDefault="00067021" w:rsidP="00A543A9">
            <w:pPr>
              <w:pStyle w:val="ListParagraph"/>
              <w:numPr>
                <w:ilvl w:val="0"/>
                <w:numId w:val="17"/>
              </w:numPr>
              <w:ind w:left="119" w:hanging="119"/>
              <w:textAlignment w:val="baseline"/>
              <w:rPr>
                <w:rFonts w:ascii="Arial" w:hAnsi="Arial" w:cs="Arial"/>
                <w:color w:val="70AD47" w:themeColor="accent6"/>
                <w:sz w:val="16"/>
                <w:szCs w:val="16"/>
              </w:rPr>
            </w:pPr>
            <w:r>
              <w:rPr>
                <w:rFonts w:ascii="Arial" w:hAnsi="Arial" w:cs="Arial"/>
                <w:color w:val="70AD47" w:themeColor="accent6"/>
                <w:sz w:val="16"/>
                <w:szCs w:val="16"/>
              </w:rPr>
              <w:t>Completed</w:t>
            </w:r>
          </w:p>
          <w:p w14:paraId="028BE14D" w14:textId="77777777" w:rsidR="00A543A9" w:rsidRDefault="00A543A9" w:rsidP="00A543A9">
            <w:pPr>
              <w:textAlignment w:val="baseline"/>
              <w:rPr>
                <w:rFonts w:ascii="Arial" w:hAnsi="Arial" w:cs="Arial"/>
                <w:sz w:val="16"/>
                <w:szCs w:val="16"/>
              </w:rPr>
            </w:pPr>
          </w:p>
          <w:p w14:paraId="4B4EFDBF" w14:textId="77777777" w:rsidR="00A543A9" w:rsidRDefault="00A543A9" w:rsidP="00A543A9">
            <w:pPr>
              <w:textAlignment w:val="baseline"/>
              <w:rPr>
                <w:rFonts w:ascii="Arial" w:hAnsi="Arial" w:cs="Arial"/>
                <w:sz w:val="16"/>
                <w:szCs w:val="16"/>
              </w:rPr>
            </w:pPr>
          </w:p>
          <w:p w14:paraId="306959C3" w14:textId="77777777" w:rsidR="00A543A9" w:rsidRDefault="00A543A9" w:rsidP="00A543A9">
            <w:pPr>
              <w:textAlignment w:val="baseline"/>
              <w:rPr>
                <w:rFonts w:ascii="Arial" w:hAnsi="Arial" w:cs="Arial"/>
                <w:sz w:val="16"/>
                <w:szCs w:val="16"/>
              </w:rPr>
            </w:pPr>
          </w:p>
          <w:p w14:paraId="54A5625C" w14:textId="77777777" w:rsidR="00A543A9" w:rsidRDefault="00A543A9" w:rsidP="00A543A9">
            <w:pPr>
              <w:textAlignment w:val="baseline"/>
              <w:rPr>
                <w:rFonts w:ascii="Arial" w:hAnsi="Arial" w:cs="Arial"/>
                <w:sz w:val="16"/>
                <w:szCs w:val="16"/>
              </w:rPr>
            </w:pPr>
          </w:p>
          <w:p w14:paraId="67BB3910" w14:textId="77777777" w:rsidR="00A543A9" w:rsidRDefault="00A543A9" w:rsidP="00A543A9">
            <w:pPr>
              <w:textAlignment w:val="baseline"/>
              <w:rPr>
                <w:rFonts w:ascii="Arial" w:hAnsi="Arial" w:cs="Arial"/>
                <w:sz w:val="16"/>
                <w:szCs w:val="16"/>
              </w:rPr>
            </w:pPr>
          </w:p>
          <w:p w14:paraId="14890C42" w14:textId="77777777" w:rsidR="00A543A9" w:rsidRDefault="00A543A9" w:rsidP="00A543A9">
            <w:pPr>
              <w:textAlignment w:val="baseline"/>
              <w:rPr>
                <w:rFonts w:ascii="Arial" w:hAnsi="Arial" w:cs="Arial"/>
                <w:sz w:val="16"/>
                <w:szCs w:val="16"/>
              </w:rPr>
            </w:pPr>
          </w:p>
          <w:p w14:paraId="68A7F39A" w14:textId="77777777" w:rsidR="00A543A9" w:rsidRDefault="00A543A9" w:rsidP="00A543A9">
            <w:pPr>
              <w:textAlignment w:val="baseline"/>
              <w:rPr>
                <w:rFonts w:ascii="Arial" w:hAnsi="Arial" w:cs="Arial"/>
                <w:sz w:val="16"/>
                <w:szCs w:val="16"/>
              </w:rPr>
            </w:pPr>
          </w:p>
          <w:p w14:paraId="0E393A8F" w14:textId="77777777" w:rsidR="00A543A9" w:rsidRDefault="00A543A9" w:rsidP="00A543A9">
            <w:pPr>
              <w:textAlignment w:val="baseline"/>
              <w:rPr>
                <w:rFonts w:ascii="Arial" w:hAnsi="Arial" w:cs="Arial"/>
                <w:sz w:val="16"/>
                <w:szCs w:val="16"/>
              </w:rPr>
            </w:pPr>
          </w:p>
          <w:p w14:paraId="44882ABC" w14:textId="77777777" w:rsidR="00A543A9" w:rsidRDefault="00A543A9" w:rsidP="00A543A9">
            <w:pPr>
              <w:textAlignment w:val="baseline"/>
              <w:rPr>
                <w:rFonts w:ascii="Arial" w:hAnsi="Arial" w:cs="Arial"/>
                <w:sz w:val="16"/>
                <w:szCs w:val="16"/>
              </w:rPr>
            </w:pPr>
          </w:p>
          <w:p w14:paraId="36DC3D46" w14:textId="77777777" w:rsidR="00A543A9" w:rsidRDefault="00A543A9" w:rsidP="00A543A9">
            <w:pPr>
              <w:textAlignment w:val="baseline"/>
              <w:rPr>
                <w:rFonts w:ascii="Arial" w:hAnsi="Arial" w:cs="Arial"/>
                <w:sz w:val="16"/>
                <w:szCs w:val="16"/>
              </w:rPr>
            </w:pPr>
          </w:p>
          <w:p w14:paraId="3A276B24" w14:textId="77777777" w:rsidR="00A543A9" w:rsidRDefault="00A543A9" w:rsidP="00A543A9">
            <w:pPr>
              <w:textAlignment w:val="baseline"/>
              <w:rPr>
                <w:rFonts w:ascii="Arial" w:hAnsi="Arial" w:cs="Arial"/>
                <w:sz w:val="16"/>
                <w:szCs w:val="16"/>
              </w:rPr>
            </w:pPr>
          </w:p>
          <w:p w14:paraId="15460D36" w14:textId="77777777" w:rsidR="00A543A9" w:rsidRDefault="00A543A9" w:rsidP="00A543A9">
            <w:pPr>
              <w:textAlignment w:val="baseline"/>
              <w:rPr>
                <w:rFonts w:ascii="Arial" w:hAnsi="Arial" w:cs="Arial"/>
                <w:sz w:val="16"/>
                <w:szCs w:val="16"/>
              </w:rPr>
            </w:pPr>
          </w:p>
          <w:p w14:paraId="3B758EE2" w14:textId="77777777" w:rsidR="00A543A9" w:rsidRDefault="00A543A9" w:rsidP="00A543A9">
            <w:pPr>
              <w:textAlignment w:val="baseline"/>
              <w:rPr>
                <w:rFonts w:ascii="Arial" w:hAnsi="Arial" w:cs="Arial"/>
                <w:sz w:val="16"/>
                <w:szCs w:val="16"/>
              </w:rPr>
            </w:pPr>
          </w:p>
          <w:p w14:paraId="27F74BC5" w14:textId="77777777" w:rsidR="00A543A9" w:rsidRDefault="00A543A9" w:rsidP="00A543A9">
            <w:pPr>
              <w:textAlignment w:val="baseline"/>
              <w:rPr>
                <w:rFonts w:ascii="Arial" w:hAnsi="Arial" w:cs="Arial"/>
                <w:sz w:val="16"/>
                <w:szCs w:val="16"/>
              </w:rPr>
            </w:pPr>
          </w:p>
          <w:p w14:paraId="55228BF9" w14:textId="77777777" w:rsidR="00A543A9" w:rsidRDefault="00A543A9" w:rsidP="00A543A9">
            <w:pPr>
              <w:textAlignment w:val="baseline"/>
              <w:rPr>
                <w:rFonts w:ascii="Arial" w:hAnsi="Arial" w:cs="Arial"/>
                <w:sz w:val="16"/>
                <w:szCs w:val="16"/>
              </w:rPr>
            </w:pPr>
          </w:p>
          <w:p w14:paraId="2960AD45" w14:textId="77777777" w:rsidR="00A543A9" w:rsidRDefault="00A543A9" w:rsidP="00A543A9">
            <w:pPr>
              <w:textAlignment w:val="baseline"/>
              <w:rPr>
                <w:rFonts w:ascii="Arial" w:hAnsi="Arial" w:cs="Arial"/>
                <w:sz w:val="16"/>
                <w:szCs w:val="16"/>
              </w:rPr>
            </w:pPr>
          </w:p>
          <w:p w14:paraId="7CE3F36C" w14:textId="77777777" w:rsidR="00A543A9" w:rsidRDefault="00A543A9" w:rsidP="00A543A9">
            <w:pPr>
              <w:textAlignment w:val="baseline"/>
              <w:rPr>
                <w:rFonts w:ascii="Arial" w:hAnsi="Arial" w:cs="Arial"/>
                <w:sz w:val="16"/>
                <w:szCs w:val="16"/>
              </w:rPr>
            </w:pPr>
          </w:p>
          <w:p w14:paraId="4FFE81C0" w14:textId="77777777" w:rsidR="00A543A9" w:rsidRDefault="00A543A9" w:rsidP="00A543A9">
            <w:pPr>
              <w:textAlignment w:val="baseline"/>
              <w:rPr>
                <w:rFonts w:ascii="Arial" w:hAnsi="Arial" w:cs="Arial"/>
                <w:sz w:val="16"/>
                <w:szCs w:val="16"/>
              </w:rPr>
            </w:pPr>
          </w:p>
          <w:p w14:paraId="71C484FA" w14:textId="77777777" w:rsidR="00A543A9" w:rsidRDefault="00A543A9" w:rsidP="00A543A9">
            <w:pPr>
              <w:textAlignment w:val="baseline"/>
              <w:rPr>
                <w:rFonts w:ascii="Arial" w:hAnsi="Arial" w:cs="Arial"/>
                <w:sz w:val="16"/>
                <w:szCs w:val="16"/>
              </w:rPr>
            </w:pPr>
          </w:p>
          <w:p w14:paraId="1B2E700C" w14:textId="77777777" w:rsidR="00A543A9" w:rsidRDefault="00A543A9" w:rsidP="00A543A9">
            <w:pPr>
              <w:textAlignment w:val="baseline"/>
              <w:rPr>
                <w:rFonts w:ascii="Arial" w:hAnsi="Arial" w:cs="Arial"/>
                <w:sz w:val="16"/>
                <w:szCs w:val="16"/>
              </w:rPr>
            </w:pPr>
          </w:p>
          <w:p w14:paraId="5F8D2E56" w14:textId="77777777" w:rsidR="00A543A9" w:rsidRDefault="00A543A9" w:rsidP="00A543A9">
            <w:pPr>
              <w:textAlignment w:val="baseline"/>
              <w:rPr>
                <w:rFonts w:ascii="Arial" w:hAnsi="Arial" w:cs="Arial"/>
                <w:sz w:val="16"/>
                <w:szCs w:val="16"/>
              </w:rPr>
            </w:pPr>
          </w:p>
          <w:p w14:paraId="46377900" w14:textId="77777777" w:rsidR="00A543A9" w:rsidRPr="00B53EF1" w:rsidRDefault="00A543A9" w:rsidP="00A543A9">
            <w:pPr>
              <w:pStyle w:val="ListParagraph"/>
              <w:numPr>
                <w:ilvl w:val="0"/>
                <w:numId w:val="17"/>
              </w:numPr>
              <w:ind w:left="119" w:hanging="119"/>
              <w:textAlignment w:val="baseline"/>
              <w:rPr>
                <w:rFonts w:ascii="Arial" w:hAnsi="Arial" w:cs="Arial"/>
                <w:color w:val="ED7D31" w:themeColor="accent2"/>
                <w:sz w:val="16"/>
                <w:szCs w:val="16"/>
              </w:rPr>
            </w:pPr>
            <w:r w:rsidRPr="00B53EF1">
              <w:rPr>
                <w:rFonts w:ascii="Arial" w:hAnsi="Arial" w:cs="Arial"/>
                <w:color w:val="ED7D31" w:themeColor="accent2"/>
                <w:sz w:val="16"/>
                <w:szCs w:val="16"/>
              </w:rPr>
              <w:t>Delayed / on</w:t>
            </w:r>
            <w:r>
              <w:rPr>
                <w:rFonts w:ascii="Arial" w:hAnsi="Arial" w:cs="Arial"/>
                <w:color w:val="ED7D31" w:themeColor="accent2"/>
                <w:sz w:val="16"/>
                <w:szCs w:val="16"/>
              </w:rPr>
              <w:t>-</w:t>
            </w:r>
            <w:r w:rsidRPr="00B53EF1">
              <w:rPr>
                <w:rFonts w:ascii="Arial" w:hAnsi="Arial" w:cs="Arial"/>
                <w:color w:val="ED7D31" w:themeColor="accent2"/>
                <w:sz w:val="16"/>
                <w:szCs w:val="16"/>
              </w:rPr>
              <w:t>hold</w:t>
            </w:r>
            <w:r>
              <w:rPr>
                <w:rFonts w:ascii="Arial" w:hAnsi="Arial" w:cs="Arial"/>
                <w:color w:val="ED7D31" w:themeColor="accent2"/>
                <w:sz w:val="16"/>
                <w:szCs w:val="16"/>
              </w:rPr>
              <w:t xml:space="preserve"> / no progress to date</w:t>
            </w:r>
          </w:p>
          <w:p w14:paraId="5929D415" w14:textId="77777777" w:rsidR="00A543A9" w:rsidRDefault="00A543A9" w:rsidP="00A543A9">
            <w:pPr>
              <w:textAlignment w:val="baseline"/>
              <w:rPr>
                <w:rFonts w:ascii="Arial" w:hAnsi="Arial" w:cs="Arial"/>
                <w:sz w:val="16"/>
                <w:szCs w:val="16"/>
              </w:rPr>
            </w:pPr>
          </w:p>
          <w:p w14:paraId="34BA16BA" w14:textId="77777777" w:rsidR="00A543A9" w:rsidRDefault="00A543A9" w:rsidP="00A543A9">
            <w:pPr>
              <w:textAlignment w:val="baseline"/>
              <w:rPr>
                <w:rFonts w:ascii="Arial" w:hAnsi="Arial" w:cs="Arial"/>
                <w:sz w:val="16"/>
                <w:szCs w:val="16"/>
              </w:rPr>
            </w:pPr>
          </w:p>
          <w:p w14:paraId="6206A307" w14:textId="77777777" w:rsidR="00A543A9" w:rsidRDefault="00A543A9" w:rsidP="00A543A9">
            <w:pPr>
              <w:textAlignment w:val="baseline"/>
              <w:rPr>
                <w:rFonts w:ascii="Arial" w:hAnsi="Arial" w:cs="Arial"/>
                <w:sz w:val="16"/>
                <w:szCs w:val="16"/>
              </w:rPr>
            </w:pPr>
          </w:p>
          <w:p w14:paraId="33A92BFE" w14:textId="77777777" w:rsidR="00A543A9" w:rsidRDefault="00A543A9" w:rsidP="00A543A9">
            <w:pPr>
              <w:textAlignment w:val="baseline"/>
              <w:rPr>
                <w:rFonts w:ascii="Arial" w:hAnsi="Arial" w:cs="Arial"/>
                <w:sz w:val="16"/>
                <w:szCs w:val="16"/>
              </w:rPr>
            </w:pPr>
          </w:p>
          <w:p w14:paraId="7C09910D" w14:textId="77777777" w:rsidR="00A543A9" w:rsidRDefault="00A543A9" w:rsidP="00A543A9">
            <w:pPr>
              <w:textAlignment w:val="baseline"/>
              <w:rPr>
                <w:rFonts w:ascii="Arial" w:hAnsi="Arial" w:cs="Arial"/>
                <w:sz w:val="16"/>
                <w:szCs w:val="16"/>
              </w:rPr>
            </w:pPr>
          </w:p>
          <w:p w14:paraId="160EA180" w14:textId="77777777" w:rsidR="00A543A9" w:rsidRDefault="00A543A9" w:rsidP="00A543A9">
            <w:pPr>
              <w:textAlignment w:val="baseline"/>
              <w:rPr>
                <w:rFonts w:ascii="Arial" w:hAnsi="Arial" w:cs="Arial"/>
                <w:sz w:val="16"/>
                <w:szCs w:val="16"/>
              </w:rPr>
            </w:pPr>
          </w:p>
          <w:p w14:paraId="4A56760E" w14:textId="77777777" w:rsidR="00A543A9" w:rsidRDefault="00A543A9" w:rsidP="00A543A9">
            <w:pPr>
              <w:textAlignment w:val="baseline"/>
              <w:rPr>
                <w:rFonts w:ascii="Arial" w:hAnsi="Arial" w:cs="Arial"/>
                <w:sz w:val="16"/>
                <w:szCs w:val="16"/>
              </w:rPr>
            </w:pPr>
          </w:p>
          <w:p w14:paraId="71FBC6A8" w14:textId="77777777" w:rsidR="00A543A9" w:rsidRDefault="00A543A9" w:rsidP="00A543A9">
            <w:pPr>
              <w:textAlignment w:val="baseline"/>
              <w:rPr>
                <w:rFonts w:ascii="Arial" w:hAnsi="Arial" w:cs="Arial"/>
                <w:sz w:val="16"/>
                <w:szCs w:val="16"/>
              </w:rPr>
            </w:pPr>
          </w:p>
          <w:p w14:paraId="6301177C" w14:textId="77777777" w:rsidR="00A543A9" w:rsidRDefault="00A543A9" w:rsidP="00A543A9">
            <w:pPr>
              <w:textAlignment w:val="baseline"/>
              <w:rPr>
                <w:rFonts w:ascii="Arial" w:hAnsi="Arial" w:cs="Arial"/>
                <w:sz w:val="16"/>
                <w:szCs w:val="16"/>
              </w:rPr>
            </w:pPr>
          </w:p>
          <w:p w14:paraId="3BEEE503" w14:textId="77777777" w:rsidR="00A543A9" w:rsidRDefault="00A543A9" w:rsidP="00A543A9">
            <w:pPr>
              <w:textAlignment w:val="baseline"/>
              <w:rPr>
                <w:rFonts w:ascii="Arial" w:hAnsi="Arial" w:cs="Arial"/>
                <w:sz w:val="16"/>
                <w:szCs w:val="16"/>
              </w:rPr>
            </w:pPr>
          </w:p>
          <w:p w14:paraId="56D46C52" w14:textId="77777777" w:rsidR="00A543A9" w:rsidRDefault="00A543A9" w:rsidP="00A543A9">
            <w:pPr>
              <w:textAlignment w:val="baseline"/>
              <w:rPr>
                <w:rFonts w:ascii="Arial" w:hAnsi="Arial" w:cs="Arial"/>
                <w:sz w:val="16"/>
                <w:szCs w:val="16"/>
              </w:rPr>
            </w:pPr>
          </w:p>
          <w:p w14:paraId="2E4C6387" w14:textId="77777777" w:rsidR="00A543A9" w:rsidRDefault="00A543A9" w:rsidP="00A543A9">
            <w:pPr>
              <w:textAlignment w:val="baseline"/>
              <w:rPr>
                <w:rFonts w:ascii="Arial" w:hAnsi="Arial" w:cs="Arial"/>
                <w:sz w:val="16"/>
                <w:szCs w:val="16"/>
              </w:rPr>
            </w:pPr>
          </w:p>
          <w:p w14:paraId="4392EE6F" w14:textId="77777777" w:rsidR="00A543A9" w:rsidRDefault="00A543A9" w:rsidP="00A543A9">
            <w:pPr>
              <w:textAlignment w:val="baseline"/>
              <w:rPr>
                <w:rFonts w:ascii="Arial" w:hAnsi="Arial" w:cs="Arial"/>
                <w:sz w:val="16"/>
                <w:szCs w:val="16"/>
              </w:rPr>
            </w:pPr>
          </w:p>
          <w:p w14:paraId="76D20198" w14:textId="77777777" w:rsidR="00A543A9" w:rsidRDefault="00A543A9" w:rsidP="00A543A9">
            <w:pPr>
              <w:textAlignment w:val="baseline"/>
              <w:rPr>
                <w:rFonts w:ascii="Arial" w:hAnsi="Arial" w:cs="Arial"/>
                <w:sz w:val="16"/>
                <w:szCs w:val="16"/>
              </w:rPr>
            </w:pPr>
          </w:p>
          <w:p w14:paraId="71942C49" w14:textId="77777777" w:rsidR="00A543A9" w:rsidRDefault="00A543A9" w:rsidP="00A543A9">
            <w:pPr>
              <w:textAlignment w:val="baseline"/>
              <w:rPr>
                <w:rFonts w:ascii="Arial" w:hAnsi="Arial" w:cs="Arial"/>
                <w:sz w:val="16"/>
                <w:szCs w:val="16"/>
              </w:rPr>
            </w:pPr>
          </w:p>
          <w:p w14:paraId="5C73E753" w14:textId="77777777" w:rsidR="00A543A9" w:rsidRPr="00145E2B" w:rsidRDefault="00A543A9" w:rsidP="00A543A9">
            <w:pPr>
              <w:pStyle w:val="ListParagraph"/>
              <w:numPr>
                <w:ilvl w:val="0"/>
                <w:numId w:val="17"/>
              </w:numPr>
              <w:ind w:left="119" w:hanging="119"/>
              <w:textAlignment w:val="baseline"/>
              <w:rPr>
                <w:rFonts w:ascii="Arial" w:hAnsi="Arial" w:cs="Arial"/>
                <w:color w:val="70AD47" w:themeColor="accent6"/>
                <w:sz w:val="16"/>
                <w:szCs w:val="16"/>
              </w:rPr>
            </w:pPr>
            <w:r w:rsidRPr="00145E2B">
              <w:rPr>
                <w:rFonts w:ascii="Arial" w:hAnsi="Arial" w:cs="Arial"/>
                <w:color w:val="70AD47" w:themeColor="accent6"/>
                <w:sz w:val="16"/>
                <w:szCs w:val="16"/>
              </w:rPr>
              <w:lastRenderedPageBreak/>
              <w:t>On track / part complete</w:t>
            </w:r>
          </w:p>
          <w:p w14:paraId="151DB8AC" w14:textId="77777777" w:rsidR="00A543A9" w:rsidRPr="003C3B76" w:rsidRDefault="00A543A9" w:rsidP="00A543A9">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52C570BD" w14:textId="77777777" w:rsidR="00067021" w:rsidRPr="00067021" w:rsidRDefault="00067021" w:rsidP="008039AB">
            <w:pPr>
              <w:pStyle w:val="ListParagraph"/>
              <w:numPr>
                <w:ilvl w:val="0"/>
                <w:numId w:val="19"/>
              </w:numPr>
              <w:ind w:left="268" w:hanging="142"/>
              <w:textAlignment w:val="baseline"/>
              <w:rPr>
                <w:rFonts w:ascii="Arial" w:hAnsi="Arial" w:cs="Arial"/>
                <w:sz w:val="20"/>
                <w:szCs w:val="20"/>
              </w:rPr>
            </w:pPr>
            <w:r w:rsidRPr="00067021">
              <w:rPr>
                <w:rFonts w:ascii="Arial" w:hAnsi="Arial" w:cs="Arial"/>
                <w:sz w:val="20"/>
                <w:szCs w:val="20"/>
              </w:rPr>
              <w:lastRenderedPageBreak/>
              <w:t>Kerbside, door knocking project.</w:t>
            </w:r>
          </w:p>
          <w:p w14:paraId="033FC481" w14:textId="77777777" w:rsidR="00A543A9" w:rsidRDefault="00067021" w:rsidP="008039AB">
            <w:pPr>
              <w:pStyle w:val="ListParagraph"/>
              <w:numPr>
                <w:ilvl w:val="0"/>
                <w:numId w:val="19"/>
              </w:numPr>
              <w:ind w:left="268" w:hanging="142"/>
              <w:textAlignment w:val="baseline"/>
              <w:rPr>
                <w:rFonts w:ascii="Arial" w:hAnsi="Arial" w:cs="Arial"/>
                <w:sz w:val="20"/>
                <w:szCs w:val="20"/>
              </w:rPr>
            </w:pPr>
            <w:r w:rsidRPr="00067021">
              <w:rPr>
                <w:rFonts w:ascii="Arial" w:hAnsi="Arial" w:cs="Arial"/>
                <w:sz w:val="20"/>
                <w:szCs w:val="20"/>
              </w:rPr>
              <w:t xml:space="preserve">June 2023 to October 2023 recycling officers targeting low participation areas.  Between April 2024 to October 2024, 6 X doorknockers are reaching out to residents’ borough wide to increase food waste participation, especially in low participation areas. </w:t>
            </w:r>
            <w:r>
              <w:rPr>
                <w:rFonts w:ascii="Arial" w:hAnsi="Arial" w:cs="Arial"/>
                <w:sz w:val="20"/>
                <w:szCs w:val="20"/>
              </w:rPr>
              <w:t xml:space="preserve">Since the end of October 2024, LBH recycling officers have targeted low participation areas as shown by some surveying of usage. Due to the round capacity, we are no longer actively door knocking or engaging with kerbside properties surrounding food waste. This is only temporary until April 2026, when the rounds should have more capacity. </w:t>
            </w:r>
          </w:p>
          <w:p w14:paraId="75C60864" w14:textId="77777777" w:rsidR="00EE4F50" w:rsidRDefault="00EE4F50" w:rsidP="00EE4F50">
            <w:pPr>
              <w:pStyle w:val="ListParagraph"/>
              <w:textAlignment w:val="baseline"/>
              <w:rPr>
                <w:rFonts w:ascii="Arial" w:hAnsi="Arial" w:cs="Arial"/>
                <w:sz w:val="20"/>
                <w:szCs w:val="20"/>
              </w:rPr>
            </w:pPr>
          </w:p>
          <w:p w14:paraId="066D2525" w14:textId="77777777" w:rsidR="00DF4D82" w:rsidRDefault="00DF4D82" w:rsidP="00EE4F50">
            <w:pPr>
              <w:pStyle w:val="ListParagraph"/>
              <w:textAlignment w:val="baseline"/>
              <w:rPr>
                <w:rFonts w:ascii="Arial" w:hAnsi="Arial" w:cs="Arial"/>
                <w:sz w:val="20"/>
                <w:szCs w:val="20"/>
              </w:rPr>
            </w:pPr>
          </w:p>
          <w:p w14:paraId="6063C36A" w14:textId="77777777" w:rsidR="00DF4D82" w:rsidRDefault="00DF4D82" w:rsidP="00EE4F50">
            <w:pPr>
              <w:pStyle w:val="ListParagraph"/>
              <w:textAlignment w:val="baseline"/>
              <w:rPr>
                <w:rFonts w:ascii="Arial" w:hAnsi="Arial" w:cs="Arial"/>
                <w:sz w:val="20"/>
                <w:szCs w:val="20"/>
              </w:rPr>
            </w:pPr>
          </w:p>
          <w:p w14:paraId="0B6167A3" w14:textId="77777777" w:rsidR="00DF4D82" w:rsidRDefault="00DF4D82" w:rsidP="00EE4F50">
            <w:pPr>
              <w:pStyle w:val="ListParagraph"/>
              <w:textAlignment w:val="baseline"/>
              <w:rPr>
                <w:rFonts w:ascii="Arial" w:hAnsi="Arial" w:cs="Arial"/>
                <w:sz w:val="20"/>
                <w:szCs w:val="20"/>
              </w:rPr>
            </w:pPr>
          </w:p>
          <w:p w14:paraId="2B255FC5" w14:textId="77777777" w:rsidR="00DF4D82" w:rsidRDefault="00DF4D82" w:rsidP="00EE4F50">
            <w:pPr>
              <w:pStyle w:val="ListParagraph"/>
              <w:textAlignment w:val="baseline"/>
              <w:rPr>
                <w:rFonts w:ascii="Arial" w:hAnsi="Arial" w:cs="Arial"/>
                <w:sz w:val="20"/>
                <w:szCs w:val="20"/>
              </w:rPr>
            </w:pPr>
          </w:p>
          <w:p w14:paraId="31CB11F2" w14:textId="36617733" w:rsidR="00EE4F50" w:rsidRDefault="00DF4D82" w:rsidP="008039AB">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 xml:space="preserve">Hillingdon’s recycling team have continued to push food waste during the annual 10-15 roadshows that are carried out across the borough. </w:t>
            </w:r>
            <w:r w:rsidR="00E17AE5">
              <w:rPr>
                <w:rFonts w:ascii="Arial" w:hAnsi="Arial" w:cs="Arial"/>
                <w:sz w:val="20"/>
                <w:szCs w:val="20"/>
              </w:rPr>
              <w:t>Additionally,</w:t>
            </w:r>
            <w:r>
              <w:rPr>
                <w:rFonts w:ascii="Arial" w:hAnsi="Arial" w:cs="Arial"/>
                <w:sz w:val="20"/>
                <w:szCs w:val="20"/>
              </w:rPr>
              <w:t xml:space="preserve"> while previously the team would take only take clear recycling bags to give out to residents, the team now take compostable liners to help ensure that food waste recycling is as easy and accessible as possible. </w:t>
            </w:r>
          </w:p>
          <w:p w14:paraId="1630A113" w14:textId="77777777" w:rsidR="00EE4F50" w:rsidRDefault="00EE4F50" w:rsidP="00EE4F50">
            <w:pPr>
              <w:textAlignment w:val="baseline"/>
              <w:rPr>
                <w:rFonts w:ascii="Arial" w:hAnsi="Arial" w:cs="Arial"/>
                <w:sz w:val="20"/>
                <w:szCs w:val="20"/>
              </w:rPr>
            </w:pPr>
          </w:p>
          <w:p w14:paraId="3042604F" w14:textId="7C48469C" w:rsidR="00EE4F50" w:rsidRPr="00EE4F50" w:rsidRDefault="00EE4F50" w:rsidP="00EE4F50">
            <w:pPr>
              <w:textAlignment w:val="baseline"/>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tcPr>
          <w:p w14:paraId="64BC3E8D" w14:textId="6EE535B0" w:rsidR="00A543A9" w:rsidRDefault="00067021" w:rsidP="00A543A9">
            <w:pPr>
              <w:pStyle w:val="ListParagraph"/>
              <w:numPr>
                <w:ilvl w:val="0"/>
                <w:numId w:val="19"/>
              </w:numPr>
              <w:ind w:left="272" w:hanging="142"/>
              <w:textAlignment w:val="baseline"/>
              <w:rPr>
                <w:rFonts w:ascii="Arial" w:hAnsi="Arial" w:cs="Arial"/>
                <w:sz w:val="20"/>
                <w:szCs w:val="20"/>
              </w:rPr>
            </w:pPr>
            <w:r w:rsidRPr="00067021">
              <w:rPr>
                <w:rFonts w:ascii="Arial" w:hAnsi="Arial" w:cs="Arial"/>
                <w:sz w:val="20"/>
                <w:szCs w:val="20"/>
              </w:rPr>
              <w:t xml:space="preserve">Currently in the 2025/26 financial year, we have seen an additional 435 tonnes compared to 2023/24 before the food waste project properly began. This equates to over £62k in terms of lower disposal costs in just 4 months. </w:t>
            </w:r>
            <w:r w:rsidR="00E6470E">
              <w:rPr>
                <w:rFonts w:ascii="Arial" w:hAnsi="Arial" w:cs="Arial"/>
                <w:sz w:val="20"/>
                <w:szCs w:val="20"/>
              </w:rPr>
              <w:t xml:space="preserve">Currently the food waste participation sits at 65% in 2025. 10% higher then the commitment. </w:t>
            </w:r>
          </w:p>
          <w:p w14:paraId="7D759345" w14:textId="0C744DB2" w:rsidR="00067021" w:rsidRPr="00626CD5" w:rsidRDefault="00067021" w:rsidP="00A543A9">
            <w:pPr>
              <w:pStyle w:val="ListParagraph"/>
              <w:numPr>
                <w:ilvl w:val="0"/>
                <w:numId w:val="19"/>
              </w:numPr>
              <w:ind w:left="272" w:hanging="142"/>
              <w:textAlignment w:val="baseline"/>
              <w:rPr>
                <w:rFonts w:ascii="Arial" w:hAnsi="Arial" w:cs="Arial"/>
                <w:sz w:val="20"/>
                <w:szCs w:val="20"/>
              </w:rPr>
            </w:pPr>
            <w:r w:rsidRPr="00067021">
              <w:rPr>
                <w:rFonts w:ascii="Arial" w:hAnsi="Arial" w:cs="Arial"/>
                <w:sz w:val="20"/>
                <w:szCs w:val="20"/>
              </w:rPr>
              <w:t xml:space="preserve">Hillingdon will be working towards a full food waste service by April 2026 in line with the Simpler Recycling requirements.  </w:t>
            </w:r>
          </w:p>
        </w:tc>
      </w:tr>
      <w:tr w:rsidR="00A543A9" w:rsidRPr="00B44E45" w14:paraId="32134F45" w14:textId="77777777" w:rsidTr="00637327">
        <w:trPr>
          <w:trHeight w:val="300"/>
        </w:trPr>
        <w:tc>
          <w:tcPr>
            <w:tcW w:w="993" w:type="dxa"/>
            <w:tcBorders>
              <w:top w:val="single" w:sz="4" w:space="0" w:color="auto"/>
              <w:left w:val="single" w:sz="4" w:space="0" w:color="auto"/>
              <w:bottom w:val="single" w:sz="4" w:space="0" w:color="auto"/>
              <w:right w:val="single" w:sz="4" w:space="0" w:color="auto"/>
            </w:tcBorders>
          </w:tcPr>
          <w:p w14:paraId="64D90458" w14:textId="657E5043" w:rsidR="00A543A9" w:rsidRPr="00B734C1" w:rsidRDefault="00A543A9" w:rsidP="00A543A9">
            <w:pPr>
              <w:textAlignment w:val="baseline"/>
              <w:rPr>
                <w:rFonts w:ascii="Arial" w:hAnsi="Arial" w:cs="Arial"/>
                <w:sz w:val="20"/>
                <w:szCs w:val="20"/>
              </w:rPr>
            </w:pPr>
            <w:r w:rsidRPr="00B734C1">
              <w:rPr>
                <w:rFonts w:ascii="Arial" w:hAnsi="Arial" w:cs="Arial"/>
                <w:sz w:val="20"/>
                <w:szCs w:val="20"/>
              </w:rPr>
              <w:t>7.2.3</w:t>
            </w:r>
          </w:p>
        </w:tc>
        <w:tc>
          <w:tcPr>
            <w:tcW w:w="1843" w:type="dxa"/>
            <w:tcBorders>
              <w:top w:val="single" w:sz="4" w:space="0" w:color="auto"/>
              <w:left w:val="single" w:sz="4" w:space="0" w:color="auto"/>
              <w:bottom w:val="single" w:sz="4" w:space="0" w:color="auto"/>
              <w:right w:val="single" w:sz="4" w:space="0" w:color="auto"/>
            </w:tcBorders>
          </w:tcPr>
          <w:p w14:paraId="39DA16DF" w14:textId="77777777" w:rsidR="00A543A9" w:rsidRPr="005A20E7" w:rsidRDefault="00A543A9" w:rsidP="00A543A9">
            <w:pPr>
              <w:rPr>
                <w:rFonts w:ascii="Arial" w:hAnsi="Arial" w:cs="Arial"/>
                <w:color w:val="000000"/>
                <w:sz w:val="20"/>
                <w:szCs w:val="20"/>
              </w:rPr>
            </w:pPr>
            <w:r w:rsidRPr="005A20E7">
              <w:rPr>
                <w:rFonts w:ascii="Arial" w:hAnsi="Arial" w:cs="Arial"/>
                <w:color w:val="000000"/>
                <w:sz w:val="20"/>
                <w:szCs w:val="20"/>
              </w:rPr>
              <w:t>Introduction of wheeled bin food waste recycling service to commercial properties</w:t>
            </w:r>
          </w:p>
          <w:p w14:paraId="74889D80" w14:textId="77777777" w:rsidR="00A543A9" w:rsidRPr="008C7D72" w:rsidRDefault="00A543A9" w:rsidP="00A543A9">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7EAC3E80" w14:textId="77777777" w:rsidR="00A543A9" w:rsidRPr="005A20E7" w:rsidRDefault="00A543A9" w:rsidP="00A543A9">
            <w:pPr>
              <w:pStyle w:val="ListParagraph"/>
              <w:numPr>
                <w:ilvl w:val="0"/>
                <w:numId w:val="26"/>
              </w:numPr>
              <w:spacing w:after="160" w:line="259" w:lineRule="auto"/>
              <w:ind w:left="418"/>
              <w:rPr>
                <w:rFonts w:ascii="Arial" w:hAnsi="Arial" w:cs="Arial"/>
                <w:color w:val="000000"/>
                <w:sz w:val="20"/>
                <w:szCs w:val="20"/>
              </w:rPr>
            </w:pPr>
            <w:r w:rsidRPr="005A20E7">
              <w:rPr>
                <w:rFonts w:ascii="Arial" w:hAnsi="Arial" w:cs="Arial"/>
                <w:color w:val="000000"/>
                <w:sz w:val="20"/>
                <w:szCs w:val="20"/>
              </w:rPr>
              <w:t>Costing project as currently our fleet is unable to carry out this service. A survey of the number of businesses generating this food type and the potential cost and environmental impact will be carried out. Findings will be presented to cabinet for approval.</w:t>
            </w:r>
          </w:p>
          <w:p w14:paraId="30E6BE5F" w14:textId="77777777" w:rsidR="00A543A9" w:rsidRPr="005A20E7" w:rsidRDefault="00A543A9" w:rsidP="00A543A9">
            <w:pPr>
              <w:pStyle w:val="ListParagraph"/>
              <w:rPr>
                <w:rFonts w:ascii="Arial" w:hAnsi="Arial" w:cs="Arial"/>
                <w:color w:val="000000"/>
                <w:sz w:val="20"/>
                <w:szCs w:val="20"/>
              </w:rPr>
            </w:pPr>
          </w:p>
          <w:p w14:paraId="1F21FE62" w14:textId="77777777" w:rsidR="00A543A9" w:rsidRPr="005A20E7" w:rsidRDefault="00A543A9" w:rsidP="00A543A9">
            <w:pPr>
              <w:pStyle w:val="ListParagraph"/>
              <w:numPr>
                <w:ilvl w:val="0"/>
                <w:numId w:val="26"/>
              </w:numPr>
              <w:spacing w:after="160" w:line="259" w:lineRule="auto"/>
              <w:ind w:left="418"/>
              <w:rPr>
                <w:rFonts w:ascii="Arial" w:hAnsi="Arial" w:cs="Arial"/>
                <w:color w:val="000000"/>
                <w:sz w:val="20"/>
                <w:szCs w:val="20"/>
              </w:rPr>
            </w:pPr>
            <w:r w:rsidRPr="005A20E7">
              <w:rPr>
                <w:rFonts w:ascii="Arial" w:hAnsi="Arial" w:cs="Arial"/>
                <w:color w:val="000000"/>
                <w:sz w:val="20"/>
                <w:szCs w:val="20"/>
              </w:rPr>
              <w:t>Encouraging businesses to separate recyclables and reduce the amount of food waste that they produce.</w:t>
            </w:r>
          </w:p>
          <w:p w14:paraId="380F292B" w14:textId="77777777" w:rsidR="00A543A9" w:rsidRPr="00C02E4B" w:rsidRDefault="00A543A9" w:rsidP="00A543A9">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7628AE18" w14:textId="77777777" w:rsidR="00A543A9" w:rsidRDefault="00A543A9" w:rsidP="00A543A9">
            <w:pPr>
              <w:textAlignment w:val="baseline"/>
              <w:rPr>
                <w:rFonts w:ascii="Arial" w:hAnsi="Arial" w:cs="Arial"/>
                <w:color w:val="538135" w:themeColor="accent6" w:themeShade="BF"/>
                <w:sz w:val="16"/>
                <w:szCs w:val="16"/>
              </w:rPr>
            </w:pPr>
          </w:p>
          <w:p w14:paraId="11ABCD47" w14:textId="77777777" w:rsidR="00A543A9" w:rsidRPr="00145E2B" w:rsidRDefault="00A543A9" w:rsidP="00A543A9">
            <w:pPr>
              <w:pStyle w:val="ListParagraph"/>
              <w:numPr>
                <w:ilvl w:val="0"/>
                <w:numId w:val="17"/>
              </w:numPr>
              <w:ind w:left="119" w:hanging="119"/>
              <w:textAlignment w:val="baseline"/>
              <w:rPr>
                <w:rFonts w:ascii="Arial" w:hAnsi="Arial" w:cs="Arial"/>
                <w:color w:val="70AD47" w:themeColor="accent6"/>
                <w:sz w:val="16"/>
                <w:szCs w:val="16"/>
              </w:rPr>
            </w:pPr>
            <w:r w:rsidRPr="00145E2B">
              <w:rPr>
                <w:rFonts w:ascii="Arial" w:hAnsi="Arial" w:cs="Arial"/>
                <w:color w:val="70AD47" w:themeColor="accent6"/>
                <w:sz w:val="16"/>
                <w:szCs w:val="16"/>
              </w:rPr>
              <w:t>On track / part complete</w:t>
            </w:r>
          </w:p>
          <w:p w14:paraId="06EEC855" w14:textId="77777777" w:rsidR="00A543A9" w:rsidRDefault="00A543A9" w:rsidP="00A543A9">
            <w:pPr>
              <w:textAlignment w:val="baseline"/>
              <w:rPr>
                <w:rFonts w:ascii="Arial" w:hAnsi="Arial" w:cs="Arial"/>
                <w:color w:val="538135" w:themeColor="accent6" w:themeShade="BF"/>
                <w:sz w:val="16"/>
                <w:szCs w:val="16"/>
              </w:rPr>
            </w:pPr>
          </w:p>
          <w:p w14:paraId="11880673" w14:textId="77777777" w:rsidR="00A543A9" w:rsidRDefault="00A543A9" w:rsidP="00A543A9">
            <w:pPr>
              <w:textAlignment w:val="baseline"/>
              <w:rPr>
                <w:rFonts w:ascii="Arial" w:hAnsi="Arial" w:cs="Arial"/>
                <w:color w:val="538135" w:themeColor="accent6" w:themeShade="BF"/>
                <w:sz w:val="16"/>
                <w:szCs w:val="16"/>
              </w:rPr>
            </w:pPr>
          </w:p>
          <w:p w14:paraId="2A6C2BA4" w14:textId="77777777" w:rsidR="00A543A9" w:rsidRDefault="00A543A9" w:rsidP="00A543A9">
            <w:pPr>
              <w:textAlignment w:val="baseline"/>
              <w:rPr>
                <w:rFonts w:ascii="Arial" w:hAnsi="Arial" w:cs="Arial"/>
                <w:color w:val="538135" w:themeColor="accent6" w:themeShade="BF"/>
                <w:sz w:val="16"/>
                <w:szCs w:val="16"/>
              </w:rPr>
            </w:pPr>
          </w:p>
          <w:p w14:paraId="12D2FF75" w14:textId="77777777" w:rsidR="00A543A9" w:rsidRDefault="00A543A9" w:rsidP="00A543A9">
            <w:pPr>
              <w:textAlignment w:val="baseline"/>
              <w:rPr>
                <w:rFonts w:ascii="Arial" w:hAnsi="Arial" w:cs="Arial"/>
                <w:color w:val="538135" w:themeColor="accent6" w:themeShade="BF"/>
                <w:sz w:val="16"/>
                <w:szCs w:val="16"/>
              </w:rPr>
            </w:pPr>
          </w:p>
          <w:p w14:paraId="439EECEB" w14:textId="77777777" w:rsidR="00A543A9" w:rsidRDefault="00A543A9" w:rsidP="00A543A9">
            <w:pPr>
              <w:textAlignment w:val="baseline"/>
              <w:rPr>
                <w:rFonts w:ascii="Arial" w:hAnsi="Arial" w:cs="Arial"/>
                <w:color w:val="538135" w:themeColor="accent6" w:themeShade="BF"/>
                <w:sz w:val="16"/>
                <w:szCs w:val="16"/>
              </w:rPr>
            </w:pPr>
          </w:p>
          <w:p w14:paraId="42F3BCCD" w14:textId="77777777" w:rsidR="00A543A9" w:rsidRDefault="00A543A9" w:rsidP="00A543A9">
            <w:pPr>
              <w:textAlignment w:val="baseline"/>
              <w:rPr>
                <w:rFonts w:ascii="Arial" w:hAnsi="Arial" w:cs="Arial"/>
                <w:color w:val="538135" w:themeColor="accent6" w:themeShade="BF"/>
                <w:sz w:val="16"/>
                <w:szCs w:val="16"/>
              </w:rPr>
            </w:pPr>
          </w:p>
          <w:p w14:paraId="1B9EDE9D" w14:textId="77777777" w:rsidR="00A543A9" w:rsidRDefault="00A543A9" w:rsidP="00A543A9">
            <w:pPr>
              <w:textAlignment w:val="baseline"/>
              <w:rPr>
                <w:rFonts w:ascii="Arial" w:hAnsi="Arial" w:cs="Arial"/>
                <w:color w:val="538135" w:themeColor="accent6" w:themeShade="BF"/>
                <w:sz w:val="16"/>
                <w:szCs w:val="16"/>
              </w:rPr>
            </w:pPr>
          </w:p>
          <w:p w14:paraId="38CEF438" w14:textId="77777777" w:rsidR="00A543A9" w:rsidRDefault="00A543A9" w:rsidP="00A543A9">
            <w:pPr>
              <w:textAlignment w:val="baseline"/>
              <w:rPr>
                <w:rFonts w:ascii="Arial" w:hAnsi="Arial" w:cs="Arial"/>
                <w:color w:val="538135" w:themeColor="accent6" w:themeShade="BF"/>
                <w:sz w:val="16"/>
                <w:szCs w:val="16"/>
              </w:rPr>
            </w:pPr>
          </w:p>
          <w:p w14:paraId="767BD13F" w14:textId="77777777" w:rsidR="00A543A9" w:rsidRDefault="00A543A9" w:rsidP="00A543A9">
            <w:pPr>
              <w:textAlignment w:val="baseline"/>
              <w:rPr>
                <w:rFonts w:ascii="Arial" w:hAnsi="Arial" w:cs="Arial"/>
                <w:color w:val="538135" w:themeColor="accent6" w:themeShade="BF"/>
                <w:sz w:val="16"/>
                <w:szCs w:val="16"/>
              </w:rPr>
            </w:pPr>
          </w:p>
          <w:p w14:paraId="071753FA" w14:textId="77777777" w:rsidR="00A543A9" w:rsidRDefault="00A543A9" w:rsidP="00A543A9">
            <w:pPr>
              <w:textAlignment w:val="baseline"/>
              <w:rPr>
                <w:rFonts w:ascii="Arial" w:hAnsi="Arial" w:cs="Arial"/>
                <w:color w:val="538135" w:themeColor="accent6" w:themeShade="BF"/>
                <w:sz w:val="16"/>
                <w:szCs w:val="16"/>
              </w:rPr>
            </w:pPr>
          </w:p>
          <w:p w14:paraId="24FD5B7D" w14:textId="77777777" w:rsidR="00A543A9" w:rsidRDefault="00A543A9" w:rsidP="00A543A9">
            <w:pPr>
              <w:textAlignment w:val="baseline"/>
              <w:rPr>
                <w:rFonts w:ascii="Arial" w:hAnsi="Arial" w:cs="Arial"/>
                <w:color w:val="538135" w:themeColor="accent6" w:themeShade="BF"/>
                <w:sz w:val="16"/>
                <w:szCs w:val="16"/>
              </w:rPr>
            </w:pPr>
          </w:p>
          <w:p w14:paraId="26AB90B2" w14:textId="77777777" w:rsidR="00A543A9" w:rsidRDefault="00A543A9" w:rsidP="00A543A9">
            <w:pPr>
              <w:textAlignment w:val="baseline"/>
              <w:rPr>
                <w:rFonts w:ascii="Arial" w:hAnsi="Arial" w:cs="Arial"/>
                <w:color w:val="538135" w:themeColor="accent6" w:themeShade="BF"/>
                <w:sz w:val="16"/>
                <w:szCs w:val="16"/>
              </w:rPr>
            </w:pPr>
          </w:p>
          <w:p w14:paraId="38AB1F3A" w14:textId="77777777" w:rsidR="00A543A9" w:rsidRPr="003C3B76" w:rsidRDefault="00A543A9" w:rsidP="00A543A9">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75A7021F" w14:textId="77777777" w:rsidR="00AD0CD9" w:rsidRDefault="00AD0CD9" w:rsidP="00A543A9">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Hillingdon has introduced food waste to over 100 commercial sites following the legislative change from simpler recycling in April 25.</w:t>
            </w:r>
          </w:p>
          <w:p w14:paraId="42CCEC76" w14:textId="5DBEA403" w:rsidR="00A543A9" w:rsidRDefault="00AD0CD9" w:rsidP="00AD0CD9">
            <w:pPr>
              <w:pStyle w:val="ListParagraph"/>
              <w:ind w:left="268"/>
              <w:textAlignment w:val="baseline"/>
              <w:rPr>
                <w:rFonts w:ascii="Arial" w:hAnsi="Arial" w:cs="Arial"/>
                <w:sz w:val="20"/>
                <w:szCs w:val="20"/>
              </w:rPr>
            </w:pPr>
            <w:r>
              <w:rPr>
                <w:rFonts w:ascii="Arial" w:hAnsi="Arial" w:cs="Arial"/>
                <w:sz w:val="20"/>
                <w:szCs w:val="20"/>
              </w:rPr>
              <w:t xml:space="preserve"> </w:t>
            </w:r>
          </w:p>
          <w:p w14:paraId="34AFED24" w14:textId="123144D5" w:rsidR="00AD0CD9" w:rsidRDefault="00AD0CD9" w:rsidP="00A543A9">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 xml:space="preserve">Hillingdon currently has a waiting list of businesses that are looking to have a food waste service to be set up once the fleet has been </w:t>
            </w:r>
            <w:r w:rsidR="00E6470E">
              <w:rPr>
                <w:rFonts w:ascii="Arial" w:hAnsi="Arial" w:cs="Arial"/>
                <w:sz w:val="20"/>
                <w:szCs w:val="20"/>
              </w:rPr>
              <w:t>expanded</w:t>
            </w:r>
            <w:r w:rsidR="00E6470E">
              <w:rPr>
                <w:rStyle w:val="CommentReference"/>
              </w:rPr>
              <w:t>.</w:t>
            </w:r>
            <w:r w:rsidR="00E6470E">
              <w:rPr>
                <w:rFonts w:ascii="Arial" w:hAnsi="Arial" w:cs="Arial"/>
                <w:sz w:val="20"/>
                <w:szCs w:val="20"/>
              </w:rPr>
              <w:t xml:space="preserve"> The vehicles are arriving in June 2026. </w:t>
            </w:r>
          </w:p>
          <w:p w14:paraId="5C2949E7" w14:textId="77777777" w:rsidR="00AD0CD9" w:rsidRPr="00AD0CD9" w:rsidRDefault="00AD0CD9" w:rsidP="00AD0CD9">
            <w:pPr>
              <w:pStyle w:val="ListParagraph"/>
              <w:rPr>
                <w:rFonts w:ascii="Arial" w:hAnsi="Arial" w:cs="Arial"/>
                <w:sz w:val="20"/>
                <w:szCs w:val="20"/>
              </w:rPr>
            </w:pPr>
          </w:p>
          <w:p w14:paraId="2DEFAC14" w14:textId="489A9F35" w:rsidR="00AD0CD9" w:rsidRDefault="00AD0CD9" w:rsidP="00A543A9">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 xml:space="preserve">The survey showed that come 2027 there will be </w:t>
            </w:r>
            <w:r w:rsidR="00884D9C">
              <w:rPr>
                <w:rFonts w:ascii="Arial" w:hAnsi="Arial" w:cs="Arial"/>
                <w:sz w:val="20"/>
                <w:szCs w:val="20"/>
              </w:rPr>
              <w:t>more than</w:t>
            </w:r>
            <w:r>
              <w:rPr>
                <w:rFonts w:ascii="Arial" w:hAnsi="Arial" w:cs="Arial"/>
                <w:sz w:val="20"/>
                <w:szCs w:val="20"/>
              </w:rPr>
              <w:t xml:space="preserve"> 800 commercial sites that are currently being serviced by Hillingdon for refuse and DMR that will fall into scope to also need food waste. There are approximately 100 customers that need food waste in as of April that are not currently signed up despite being offered.</w:t>
            </w:r>
            <w:r w:rsidR="009068F4">
              <w:rPr>
                <w:rFonts w:ascii="Arial" w:hAnsi="Arial" w:cs="Arial"/>
                <w:sz w:val="20"/>
                <w:szCs w:val="20"/>
              </w:rPr>
              <w:t xml:space="preserve"> Hillingdon also took the time to update the SIC codes for serviced businesses to have better intelligence going forward.</w:t>
            </w:r>
          </w:p>
          <w:p w14:paraId="5EA94B11" w14:textId="77777777" w:rsidR="00AD0CD9" w:rsidRPr="00AD0CD9" w:rsidRDefault="00AD0CD9" w:rsidP="00AD0CD9">
            <w:pPr>
              <w:pStyle w:val="ListParagraph"/>
              <w:rPr>
                <w:rFonts w:ascii="Arial" w:hAnsi="Arial" w:cs="Arial"/>
                <w:sz w:val="20"/>
                <w:szCs w:val="20"/>
              </w:rPr>
            </w:pPr>
          </w:p>
          <w:p w14:paraId="0C654583" w14:textId="77777777" w:rsidR="00AD0CD9" w:rsidRDefault="00AD0CD9" w:rsidP="00A543A9">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Hillingdon did a targeted campaign to inform businesses via mail merge emails that fell into scope of the changes relating to simpler recycling. The email campaign worked as Hillingdon had over 70 Sign ups in the month of April</w:t>
            </w:r>
            <w:r w:rsidR="009068F4">
              <w:rPr>
                <w:rFonts w:ascii="Arial" w:hAnsi="Arial" w:cs="Arial"/>
                <w:sz w:val="20"/>
                <w:szCs w:val="20"/>
              </w:rPr>
              <w:t xml:space="preserve"> alone.</w:t>
            </w:r>
          </w:p>
          <w:p w14:paraId="24287427" w14:textId="77777777" w:rsidR="009068F4" w:rsidRPr="009068F4" w:rsidRDefault="009068F4" w:rsidP="009068F4">
            <w:pPr>
              <w:pStyle w:val="ListParagraph"/>
              <w:rPr>
                <w:rFonts w:ascii="Arial" w:hAnsi="Arial" w:cs="Arial"/>
                <w:sz w:val="20"/>
                <w:szCs w:val="20"/>
              </w:rPr>
            </w:pPr>
          </w:p>
          <w:p w14:paraId="43F5AAA0" w14:textId="7EF2D55A" w:rsidR="00515892" w:rsidRPr="00515892" w:rsidRDefault="009068F4" w:rsidP="00515892">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Hillingdon changed its food waste service to use the 140L wheelie bin instead of the 240L wheelie bin as they can handle the weights of food waste better and it makes the service easier for the customers.</w:t>
            </w:r>
          </w:p>
          <w:p w14:paraId="17D9CE49" w14:textId="04C1A843" w:rsidR="00515892" w:rsidRPr="00626CD5" w:rsidRDefault="00515892" w:rsidP="00515892">
            <w:pPr>
              <w:pStyle w:val="ListParagraph"/>
              <w:ind w:left="268"/>
              <w:textAlignment w:val="baseline"/>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tcPr>
          <w:p w14:paraId="606F2742" w14:textId="77777777" w:rsidR="00A543A9" w:rsidRDefault="00AD0CD9" w:rsidP="00A543A9">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 xml:space="preserve">More food waste being redirected from the general waste stream. </w:t>
            </w:r>
            <w:r w:rsidR="00884D9C">
              <w:rPr>
                <w:rFonts w:ascii="Arial" w:hAnsi="Arial" w:cs="Arial"/>
                <w:sz w:val="20"/>
                <w:szCs w:val="20"/>
              </w:rPr>
              <w:t>However,</w:t>
            </w:r>
            <w:r>
              <w:rPr>
                <w:rFonts w:ascii="Arial" w:hAnsi="Arial" w:cs="Arial"/>
                <w:sz w:val="20"/>
                <w:szCs w:val="20"/>
              </w:rPr>
              <w:t xml:space="preserve"> tonnage </w:t>
            </w:r>
            <w:r w:rsidR="00884D9C">
              <w:rPr>
                <w:rFonts w:ascii="Arial" w:hAnsi="Arial" w:cs="Arial"/>
                <w:sz w:val="20"/>
                <w:szCs w:val="20"/>
              </w:rPr>
              <w:t>is</w:t>
            </w:r>
            <w:r>
              <w:rPr>
                <w:rFonts w:ascii="Arial" w:hAnsi="Arial" w:cs="Arial"/>
                <w:sz w:val="20"/>
                <w:szCs w:val="20"/>
              </w:rPr>
              <w:t xml:space="preserve"> difficult to calculate as flats in the borough are collected on the same rounds.</w:t>
            </w:r>
          </w:p>
          <w:p w14:paraId="3C2DD0D3" w14:textId="77777777" w:rsidR="00884D9C" w:rsidRDefault="00884D9C" w:rsidP="00884D9C">
            <w:pPr>
              <w:pStyle w:val="ListParagraph"/>
              <w:ind w:left="272"/>
              <w:textAlignment w:val="baseline"/>
              <w:rPr>
                <w:rFonts w:ascii="Arial" w:hAnsi="Arial" w:cs="Arial"/>
                <w:sz w:val="20"/>
                <w:szCs w:val="20"/>
              </w:rPr>
            </w:pPr>
          </w:p>
          <w:p w14:paraId="783B5356" w14:textId="14CDC1DC" w:rsidR="00884D9C" w:rsidRDefault="00884D9C" w:rsidP="00A543A9">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 xml:space="preserve">Businesses service by Hillingdon are more engaged and aware of the upcoming changes in legislation and what is expected of them. </w:t>
            </w:r>
          </w:p>
          <w:p w14:paraId="19CB94AC" w14:textId="43032490" w:rsidR="00884D9C" w:rsidRPr="00884D9C" w:rsidRDefault="00884D9C" w:rsidP="00884D9C">
            <w:pPr>
              <w:textAlignment w:val="baseline"/>
              <w:rPr>
                <w:rFonts w:ascii="Arial" w:hAnsi="Arial" w:cs="Arial"/>
                <w:sz w:val="20"/>
                <w:szCs w:val="20"/>
              </w:rPr>
            </w:pPr>
          </w:p>
        </w:tc>
      </w:tr>
      <w:tr w:rsidR="00A543A9" w:rsidRPr="00B44E45" w14:paraId="5E55099A" w14:textId="77777777" w:rsidTr="00637327">
        <w:trPr>
          <w:trHeight w:val="300"/>
        </w:trPr>
        <w:tc>
          <w:tcPr>
            <w:tcW w:w="993" w:type="dxa"/>
            <w:tcBorders>
              <w:top w:val="single" w:sz="4" w:space="0" w:color="auto"/>
              <w:left w:val="single" w:sz="4" w:space="0" w:color="auto"/>
              <w:bottom w:val="single" w:sz="4" w:space="0" w:color="auto"/>
              <w:right w:val="single" w:sz="4" w:space="0" w:color="auto"/>
            </w:tcBorders>
          </w:tcPr>
          <w:p w14:paraId="29D4DA2B" w14:textId="1EDABEAE" w:rsidR="00A543A9" w:rsidRPr="00B734C1" w:rsidRDefault="00A543A9" w:rsidP="00A543A9">
            <w:pPr>
              <w:textAlignment w:val="baseline"/>
              <w:rPr>
                <w:rFonts w:ascii="Arial" w:hAnsi="Arial" w:cs="Arial"/>
                <w:sz w:val="20"/>
                <w:szCs w:val="20"/>
              </w:rPr>
            </w:pPr>
            <w:r w:rsidRPr="00B734C1">
              <w:rPr>
                <w:rFonts w:ascii="Arial" w:hAnsi="Arial" w:cs="Arial"/>
                <w:sz w:val="20"/>
                <w:szCs w:val="20"/>
              </w:rPr>
              <w:t>7.2.4</w:t>
            </w:r>
          </w:p>
        </w:tc>
        <w:tc>
          <w:tcPr>
            <w:tcW w:w="1843" w:type="dxa"/>
            <w:tcBorders>
              <w:top w:val="single" w:sz="4" w:space="0" w:color="auto"/>
              <w:left w:val="single" w:sz="4" w:space="0" w:color="auto"/>
              <w:bottom w:val="single" w:sz="4" w:space="0" w:color="auto"/>
              <w:right w:val="single" w:sz="4" w:space="0" w:color="auto"/>
            </w:tcBorders>
          </w:tcPr>
          <w:p w14:paraId="48D1CDA9" w14:textId="77777777" w:rsidR="00A543A9" w:rsidRPr="005A20E7" w:rsidRDefault="00A543A9" w:rsidP="00A543A9">
            <w:pPr>
              <w:rPr>
                <w:rFonts w:ascii="Arial" w:hAnsi="Arial" w:cs="Arial"/>
                <w:color w:val="000000"/>
                <w:sz w:val="20"/>
                <w:szCs w:val="20"/>
              </w:rPr>
            </w:pPr>
            <w:r w:rsidRPr="005A20E7">
              <w:rPr>
                <w:rFonts w:ascii="Arial" w:hAnsi="Arial" w:cs="Arial"/>
                <w:color w:val="000000"/>
                <w:sz w:val="20"/>
                <w:szCs w:val="20"/>
              </w:rPr>
              <w:t>Reducing contamination in commercial waste service</w:t>
            </w:r>
          </w:p>
          <w:p w14:paraId="65C25DC3" w14:textId="77777777" w:rsidR="00A543A9" w:rsidRPr="008C7D72" w:rsidRDefault="00A543A9" w:rsidP="00A543A9">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33CBABEE" w14:textId="77777777" w:rsidR="00A543A9" w:rsidRPr="005A20E7" w:rsidRDefault="00A543A9" w:rsidP="00A543A9">
            <w:pPr>
              <w:pStyle w:val="ListParagraph"/>
              <w:numPr>
                <w:ilvl w:val="0"/>
                <w:numId w:val="26"/>
              </w:numPr>
              <w:spacing w:after="160" w:line="259" w:lineRule="auto"/>
              <w:ind w:left="418"/>
              <w:rPr>
                <w:rFonts w:ascii="Arial" w:hAnsi="Arial" w:cs="Arial"/>
                <w:color w:val="000000"/>
                <w:sz w:val="20"/>
                <w:szCs w:val="20"/>
              </w:rPr>
            </w:pPr>
            <w:r w:rsidRPr="005A20E7">
              <w:rPr>
                <w:rFonts w:ascii="Arial" w:hAnsi="Arial" w:cs="Arial"/>
                <w:color w:val="000000"/>
                <w:sz w:val="20"/>
                <w:szCs w:val="20"/>
              </w:rPr>
              <w:t>Educate businesses about the correct procedures for recycling.</w:t>
            </w:r>
          </w:p>
          <w:p w14:paraId="278F93A4" w14:textId="77777777" w:rsidR="00A543A9" w:rsidRPr="005A20E7" w:rsidRDefault="00A543A9" w:rsidP="00A543A9">
            <w:pPr>
              <w:pStyle w:val="ListParagraph"/>
              <w:rPr>
                <w:rFonts w:ascii="Arial" w:hAnsi="Arial" w:cs="Arial"/>
                <w:color w:val="000000"/>
                <w:sz w:val="20"/>
                <w:szCs w:val="20"/>
              </w:rPr>
            </w:pPr>
          </w:p>
          <w:p w14:paraId="4A1FCDAC" w14:textId="77777777" w:rsidR="00A543A9" w:rsidRPr="005A20E7" w:rsidRDefault="00A543A9" w:rsidP="00A543A9">
            <w:pPr>
              <w:pStyle w:val="ListParagraph"/>
              <w:numPr>
                <w:ilvl w:val="0"/>
                <w:numId w:val="26"/>
              </w:numPr>
              <w:spacing w:after="160" w:line="259" w:lineRule="auto"/>
              <w:ind w:left="418"/>
              <w:rPr>
                <w:rFonts w:ascii="Arial" w:hAnsi="Arial" w:cs="Arial"/>
                <w:color w:val="000000"/>
                <w:sz w:val="20"/>
                <w:szCs w:val="20"/>
              </w:rPr>
            </w:pPr>
            <w:r w:rsidRPr="005A20E7">
              <w:rPr>
                <w:rFonts w:ascii="Arial" w:hAnsi="Arial" w:cs="Arial"/>
                <w:color w:val="000000"/>
                <w:sz w:val="20"/>
                <w:szCs w:val="20"/>
              </w:rPr>
              <w:t>Create policy for existing terms and conditions that customers must remove contaminates, otherwise collections will not resume.</w:t>
            </w:r>
          </w:p>
          <w:p w14:paraId="41222A2F" w14:textId="77777777" w:rsidR="00A543A9" w:rsidRPr="005A20E7" w:rsidRDefault="00A543A9" w:rsidP="00A543A9">
            <w:pPr>
              <w:pStyle w:val="ListParagraph"/>
              <w:rPr>
                <w:rFonts w:ascii="Arial" w:hAnsi="Arial" w:cs="Arial"/>
                <w:color w:val="000000"/>
                <w:sz w:val="20"/>
                <w:szCs w:val="20"/>
              </w:rPr>
            </w:pPr>
          </w:p>
          <w:p w14:paraId="56B919BA" w14:textId="77777777" w:rsidR="00A543A9" w:rsidRPr="005A20E7" w:rsidRDefault="00A543A9" w:rsidP="00A543A9">
            <w:pPr>
              <w:pStyle w:val="ListParagraph"/>
              <w:numPr>
                <w:ilvl w:val="0"/>
                <w:numId w:val="26"/>
              </w:numPr>
              <w:spacing w:after="160" w:line="259" w:lineRule="auto"/>
              <w:ind w:left="418"/>
              <w:rPr>
                <w:rFonts w:ascii="Arial" w:hAnsi="Arial" w:cs="Arial"/>
                <w:color w:val="000000"/>
                <w:sz w:val="20"/>
                <w:szCs w:val="20"/>
              </w:rPr>
            </w:pPr>
            <w:r w:rsidRPr="005A20E7">
              <w:rPr>
                <w:rFonts w:ascii="Arial" w:hAnsi="Arial" w:cs="Arial"/>
                <w:color w:val="000000"/>
                <w:sz w:val="20"/>
                <w:szCs w:val="20"/>
              </w:rPr>
              <w:t>Link this to waste management system</w:t>
            </w:r>
          </w:p>
          <w:p w14:paraId="6C94003E" w14:textId="77777777" w:rsidR="00A543A9" w:rsidRPr="00C02E4B" w:rsidRDefault="00A543A9" w:rsidP="00A543A9">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161CC772" w14:textId="41303900" w:rsidR="00A543A9" w:rsidRPr="00B53EF1" w:rsidRDefault="00884D9C" w:rsidP="00A543A9">
            <w:pPr>
              <w:pStyle w:val="ListParagraph"/>
              <w:numPr>
                <w:ilvl w:val="0"/>
                <w:numId w:val="17"/>
              </w:numPr>
              <w:ind w:left="119" w:hanging="119"/>
              <w:textAlignment w:val="baseline"/>
              <w:rPr>
                <w:rFonts w:ascii="Arial" w:hAnsi="Arial" w:cs="Arial"/>
                <w:color w:val="70AD47" w:themeColor="accent6"/>
                <w:sz w:val="16"/>
                <w:szCs w:val="16"/>
              </w:rPr>
            </w:pPr>
            <w:r>
              <w:rPr>
                <w:rFonts w:ascii="Arial" w:hAnsi="Arial" w:cs="Arial"/>
                <w:color w:val="70AD47" w:themeColor="accent6"/>
                <w:sz w:val="16"/>
                <w:szCs w:val="16"/>
              </w:rPr>
              <w:t>Complete</w:t>
            </w:r>
          </w:p>
          <w:p w14:paraId="04DA34C7" w14:textId="77777777" w:rsidR="00A543A9" w:rsidRPr="003C3B76" w:rsidRDefault="00A543A9" w:rsidP="00A543A9">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4048F8BE" w14:textId="77777777" w:rsidR="00A543A9" w:rsidRDefault="00AD0CD9" w:rsidP="00A543A9">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Hillingdon rerouted recycling collections to collect separately from flats and businesses.</w:t>
            </w:r>
          </w:p>
          <w:p w14:paraId="65C5A680" w14:textId="77777777" w:rsidR="00AD0CD9" w:rsidRDefault="00AD0CD9" w:rsidP="00AD0CD9">
            <w:pPr>
              <w:pStyle w:val="ListParagraph"/>
              <w:ind w:left="268"/>
              <w:textAlignment w:val="baseline"/>
              <w:rPr>
                <w:rFonts w:ascii="Arial" w:hAnsi="Arial" w:cs="Arial"/>
                <w:sz w:val="20"/>
                <w:szCs w:val="20"/>
              </w:rPr>
            </w:pPr>
          </w:p>
          <w:p w14:paraId="418E2A3C" w14:textId="0F1A44EC" w:rsidR="00AD0CD9" w:rsidRDefault="00AD0CD9" w:rsidP="00A543A9">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Hillingdon enforced a policy of rejecting contaminated DMR and food waste from businesses using in cab technology to close the communication loop between back office and front-line staff that utilises intelligence in the form of free text notes from crews and photographs of the contamination.</w:t>
            </w:r>
          </w:p>
          <w:p w14:paraId="05F7216F" w14:textId="77777777" w:rsidR="00AD0CD9" w:rsidRPr="00AD0CD9" w:rsidRDefault="00AD0CD9" w:rsidP="00AD0CD9">
            <w:pPr>
              <w:pStyle w:val="ListParagraph"/>
              <w:rPr>
                <w:rFonts w:ascii="Arial" w:hAnsi="Arial" w:cs="Arial"/>
                <w:sz w:val="20"/>
                <w:szCs w:val="20"/>
              </w:rPr>
            </w:pPr>
          </w:p>
          <w:p w14:paraId="5AB79B51" w14:textId="6CC02861" w:rsidR="00D42183" w:rsidRPr="00D42183" w:rsidRDefault="00AD0CD9" w:rsidP="00D42183">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 xml:space="preserve">Hillingdon uses intelligence from crews to inform customers why their container was not collected and what the contaminants were for the customer to resolve and present at their next scheduled collection with an option to pay for additional collection where appropriate. </w:t>
            </w:r>
          </w:p>
          <w:p w14:paraId="42275949" w14:textId="7D384B30" w:rsidR="00D42183" w:rsidRPr="00626CD5" w:rsidRDefault="00D42183" w:rsidP="00D42183">
            <w:pPr>
              <w:pStyle w:val="ListParagraph"/>
              <w:ind w:left="268"/>
              <w:textAlignment w:val="baseline"/>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tcPr>
          <w:p w14:paraId="7A9918B0" w14:textId="580D17D3" w:rsidR="00A543A9" w:rsidRPr="00626CD5" w:rsidRDefault="00AD0CD9" w:rsidP="00A543A9">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An estimated 1000 tonnes of good quality DMR have been redirected from the general waste stream. Hillingdon has noted that the majority of the commercial waste collected consists of high value materials such as cardboard.</w:t>
            </w:r>
          </w:p>
        </w:tc>
      </w:tr>
      <w:tr w:rsidR="00067021" w:rsidRPr="00B44E45" w14:paraId="4891F96E" w14:textId="77777777" w:rsidTr="00637327">
        <w:trPr>
          <w:trHeight w:val="300"/>
        </w:trPr>
        <w:tc>
          <w:tcPr>
            <w:tcW w:w="993" w:type="dxa"/>
            <w:tcBorders>
              <w:top w:val="single" w:sz="4" w:space="0" w:color="auto"/>
              <w:left w:val="single" w:sz="4" w:space="0" w:color="auto"/>
              <w:bottom w:val="single" w:sz="4" w:space="0" w:color="auto"/>
              <w:right w:val="single" w:sz="4" w:space="0" w:color="auto"/>
            </w:tcBorders>
          </w:tcPr>
          <w:p w14:paraId="691C0FD7" w14:textId="77777777" w:rsidR="00067021" w:rsidRPr="00B734C1" w:rsidRDefault="00067021" w:rsidP="00067021">
            <w:pPr>
              <w:textAlignment w:val="baseline"/>
              <w:rPr>
                <w:rFonts w:ascii="Arial" w:hAnsi="Arial" w:cs="Arial"/>
                <w:sz w:val="20"/>
                <w:szCs w:val="20"/>
              </w:rPr>
            </w:pPr>
            <w:r w:rsidRPr="00B734C1">
              <w:rPr>
                <w:rFonts w:ascii="Arial" w:hAnsi="Arial" w:cs="Arial"/>
                <w:sz w:val="20"/>
                <w:szCs w:val="20"/>
              </w:rPr>
              <w:t>7.2.5</w:t>
            </w:r>
          </w:p>
          <w:p w14:paraId="7498AA7B" w14:textId="77777777" w:rsidR="00067021" w:rsidRPr="00B734C1" w:rsidRDefault="00067021" w:rsidP="00067021">
            <w:pPr>
              <w:textAlignment w:val="baseline"/>
              <w:rPr>
                <w:rFonts w:ascii="Arial" w:hAnsi="Arial" w:cs="Arial"/>
                <w:sz w:val="20"/>
                <w:szCs w:val="20"/>
              </w:rPr>
            </w:pPr>
          </w:p>
          <w:p w14:paraId="1FD128CC" w14:textId="77777777" w:rsidR="00067021" w:rsidRPr="00B734C1" w:rsidRDefault="00067021" w:rsidP="00067021">
            <w:pPr>
              <w:textAlignment w:val="baseline"/>
              <w:rPr>
                <w:rFonts w:ascii="Arial" w:hAnsi="Arial" w:cs="Arial"/>
                <w:sz w:val="20"/>
                <w:szCs w:val="20"/>
              </w:rPr>
            </w:pPr>
          </w:p>
          <w:p w14:paraId="3616D42E" w14:textId="77777777" w:rsidR="00067021" w:rsidRPr="00B734C1" w:rsidRDefault="00067021" w:rsidP="00067021">
            <w:pPr>
              <w:textAlignment w:val="baseline"/>
              <w:rPr>
                <w:rFonts w:ascii="Arial" w:hAnsi="Arial" w:cs="Arial"/>
                <w:sz w:val="20"/>
                <w:szCs w:val="20"/>
              </w:rPr>
            </w:pPr>
          </w:p>
          <w:p w14:paraId="24D6B9C9" w14:textId="77777777" w:rsidR="00067021" w:rsidRPr="00B734C1" w:rsidRDefault="00067021" w:rsidP="00067021">
            <w:pPr>
              <w:textAlignment w:val="baseline"/>
              <w:rPr>
                <w:rFonts w:ascii="Arial" w:hAnsi="Arial" w:cs="Arial"/>
                <w:sz w:val="20"/>
                <w:szCs w:val="20"/>
              </w:rPr>
            </w:pPr>
          </w:p>
          <w:p w14:paraId="5CA21C06" w14:textId="77777777" w:rsidR="00067021" w:rsidRPr="00B734C1" w:rsidRDefault="00067021" w:rsidP="00067021">
            <w:pPr>
              <w:textAlignment w:val="baseline"/>
              <w:rPr>
                <w:rFonts w:ascii="Arial" w:hAnsi="Arial" w:cs="Arial"/>
                <w:sz w:val="20"/>
                <w:szCs w:val="20"/>
              </w:rPr>
            </w:pPr>
          </w:p>
          <w:p w14:paraId="521A015F" w14:textId="77777777" w:rsidR="00067021" w:rsidRPr="00B734C1" w:rsidRDefault="00067021" w:rsidP="00067021">
            <w:pPr>
              <w:textAlignment w:val="baseline"/>
              <w:rPr>
                <w:rFonts w:ascii="Arial" w:hAnsi="Arial" w:cs="Arial"/>
                <w:sz w:val="20"/>
                <w:szCs w:val="20"/>
              </w:rPr>
            </w:pPr>
          </w:p>
          <w:p w14:paraId="4AB388A1" w14:textId="77777777" w:rsidR="00067021" w:rsidRPr="00B734C1" w:rsidRDefault="00067021" w:rsidP="00067021">
            <w:pPr>
              <w:textAlignment w:val="baseline"/>
              <w:rPr>
                <w:rFonts w:ascii="Arial" w:hAnsi="Arial" w:cs="Arial"/>
                <w:sz w:val="20"/>
                <w:szCs w:val="20"/>
              </w:rPr>
            </w:pPr>
          </w:p>
          <w:p w14:paraId="648D70A3" w14:textId="77777777" w:rsidR="00067021" w:rsidRPr="00B734C1" w:rsidRDefault="00067021" w:rsidP="00067021">
            <w:pPr>
              <w:textAlignment w:val="baseline"/>
              <w:rPr>
                <w:rFonts w:ascii="Arial" w:hAnsi="Arial" w:cs="Arial"/>
                <w:sz w:val="20"/>
                <w:szCs w:val="20"/>
              </w:rPr>
            </w:pPr>
          </w:p>
          <w:p w14:paraId="2127097D" w14:textId="77777777" w:rsidR="00067021" w:rsidRPr="00B734C1" w:rsidRDefault="00067021" w:rsidP="00067021">
            <w:pPr>
              <w:textAlignment w:val="baseline"/>
              <w:rPr>
                <w:rFonts w:ascii="Arial" w:hAnsi="Arial" w:cs="Arial"/>
                <w:sz w:val="20"/>
                <w:szCs w:val="20"/>
              </w:rPr>
            </w:pPr>
          </w:p>
          <w:p w14:paraId="71A3C5F1" w14:textId="77777777" w:rsidR="00067021" w:rsidRPr="00B734C1" w:rsidRDefault="00067021" w:rsidP="00067021">
            <w:pPr>
              <w:textAlignment w:val="baseline"/>
              <w:rPr>
                <w:rFonts w:ascii="Arial" w:hAnsi="Arial" w:cs="Arial"/>
                <w:sz w:val="20"/>
                <w:szCs w:val="20"/>
              </w:rPr>
            </w:pPr>
          </w:p>
          <w:p w14:paraId="32ED9DF8" w14:textId="77777777" w:rsidR="00067021" w:rsidRPr="00B734C1" w:rsidRDefault="00067021" w:rsidP="00067021">
            <w:pPr>
              <w:textAlignment w:val="baseline"/>
              <w:rPr>
                <w:rFonts w:ascii="Arial" w:hAnsi="Arial" w:cs="Arial"/>
                <w:sz w:val="20"/>
                <w:szCs w:val="20"/>
              </w:rPr>
            </w:pPr>
          </w:p>
          <w:p w14:paraId="60D210D4" w14:textId="77777777" w:rsidR="00067021" w:rsidRPr="00B734C1" w:rsidRDefault="00067021" w:rsidP="00067021">
            <w:pPr>
              <w:textAlignment w:val="baseline"/>
              <w:rPr>
                <w:rFonts w:ascii="Arial" w:hAnsi="Arial" w:cs="Arial"/>
                <w:sz w:val="20"/>
                <w:szCs w:val="20"/>
              </w:rPr>
            </w:pPr>
          </w:p>
          <w:p w14:paraId="75DC77C5" w14:textId="77777777" w:rsidR="00067021" w:rsidRPr="00B734C1" w:rsidRDefault="00067021" w:rsidP="00067021">
            <w:pPr>
              <w:textAlignment w:val="baseline"/>
              <w:rPr>
                <w:rFonts w:ascii="Arial" w:hAnsi="Arial" w:cs="Arial"/>
                <w:sz w:val="20"/>
                <w:szCs w:val="20"/>
              </w:rPr>
            </w:pPr>
          </w:p>
          <w:p w14:paraId="25EBA9D8" w14:textId="77777777" w:rsidR="00067021" w:rsidRPr="00B734C1" w:rsidRDefault="00067021" w:rsidP="00067021">
            <w:pPr>
              <w:textAlignment w:val="baseline"/>
              <w:rPr>
                <w:rFonts w:ascii="Arial" w:hAnsi="Arial" w:cs="Arial"/>
                <w:sz w:val="20"/>
                <w:szCs w:val="20"/>
              </w:rPr>
            </w:pPr>
          </w:p>
          <w:p w14:paraId="5CDF7EE3" w14:textId="77777777" w:rsidR="00067021" w:rsidRPr="00B734C1" w:rsidRDefault="00067021" w:rsidP="00067021">
            <w:pPr>
              <w:textAlignment w:val="baseline"/>
              <w:rPr>
                <w:rFonts w:ascii="Arial" w:hAnsi="Arial" w:cs="Arial"/>
                <w:sz w:val="20"/>
                <w:szCs w:val="20"/>
              </w:rPr>
            </w:pPr>
          </w:p>
          <w:p w14:paraId="0513A5E2" w14:textId="77777777" w:rsidR="00067021" w:rsidRPr="00B734C1" w:rsidRDefault="00067021" w:rsidP="00067021">
            <w:pPr>
              <w:textAlignment w:val="baseline"/>
              <w:rPr>
                <w:rFonts w:ascii="Arial" w:hAnsi="Arial" w:cs="Arial"/>
                <w:sz w:val="20"/>
                <w:szCs w:val="20"/>
              </w:rPr>
            </w:pPr>
          </w:p>
          <w:p w14:paraId="5DCF734A" w14:textId="77777777" w:rsidR="00067021" w:rsidRPr="00B734C1" w:rsidRDefault="00067021" w:rsidP="00067021">
            <w:pPr>
              <w:textAlignment w:val="baseline"/>
              <w:rPr>
                <w:rFonts w:ascii="Arial" w:hAnsi="Arial" w:cs="Arial"/>
                <w:sz w:val="20"/>
                <w:szCs w:val="20"/>
              </w:rPr>
            </w:pPr>
          </w:p>
          <w:p w14:paraId="7A86D3D1" w14:textId="77777777" w:rsidR="00067021" w:rsidRPr="00B734C1" w:rsidRDefault="00067021" w:rsidP="00067021">
            <w:pPr>
              <w:textAlignment w:val="baseline"/>
              <w:rPr>
                <w:rFonts w:ascii="Arial" w:hAnsi="Arial" w:cs="Arial"/>
                <w:sz w:val="20"/>
                <w:szCs w:val="20"/>
              </w:rPr>
            </w:pPr>
          </w:p>
          <w:p w14:paraId="2178F562" w14:textId="77777777" w:rsidR="00067021" w:rsidRPr="00B734C1" w:rsidRDefault="00067021" w:rsidP="00067021">
            <w:pPr>
              <w:textAlignment w:val="baseline"/>
              <w:rPr>
                <w:rFonts w:ascii="Arial" w:hAnsi="Arial" w:cs="Arial"/>
                <w:sz w:val="20"/>
                <w:szCs w:val="20"/>
              </w:rPr>
            </w:pPr>
          </w:p>
          <w:p w14:paraId="386A7F34" w14:textId="77777777" w:rsidR="00067021" w:rsidRPr="00B734C1" w:rsidRDefault="00067021" w:rsidP="00067021">
            <w:pPr>
              <w:textAlignment w:val="baseline"/>
              <w:rPr>
                <w:rFonts w:ascii="Arial" w:hAnsi="Arial" w:cs="Arial"/>
                <w:sz w:val="20"/>
                <w:szCs w:val="20"/>
              </w:rPr>
            </w:pPr>
          </w:p>
          <w:p w14:paraId="689EB61F" w14:textId="77777777" w:rsidR="00067021" w:rsidRPr="00B734C1" w:rsidRDefault="00067021" w:rsidP="00067021">
            <w:pPr>
              <w:textAlignment w:val="baseline"/>
              <w:rPr>
                <w:rFonts w:ascii="Arial" w:hAnsi="Arial" w:cs="Arial"/>
                <w:sz w:val="20"/>
                <w:szCs w:val="20"/>
              </w:rPr>
            </w:pPr>
          </w:p>
          <w:p w14:paraId="2BBDA100" w14:textId="77777777" w:rsidR="00067021" w:rsidRPr="00B734C1" w:rsidRDefault="00067021" w:rsidP="00067021">
            <w:pPr>
              <w:textAlignment w:val="baseline"/>
              <w:rPr>
                <w:rFonts w:ascii="Arial" w:hAnsi="Arial" w:cs="Arial"/>
                <w:sz w:val="20"/>
                <w:szCs w:val="20"/>
              </w:rPr>
            </w:pPr>
          </w:p>
          <w:p w14:paraId="24D63965" w14:textId="77777777" w:rsidR="00067021" w:rsidRPr="00B734C1" w:rsidRDefault="00067021" w:rsidP="00067021">
            <w:pPr>
              <w:textAlignment w:val="baseline"/>
              <w:rPr>
                <w:rFonts w:ascii="Arial" w:hAnsi="Arial" w:cs="Arial"/>
                <w:sz w:val="20"/>
                <w:szCs w:val="20"/>
              </w:rPr>
            </w:pPr>
          </w:p>
          <w:p w14:paraId="49649A9A" w14:textId="77777777" w:rsidR="00067021" w:rsidRPr="00B734C1" w:rsidRDefault="00067021" w:rsidP="00067021">
            <w:pPr>
              <w:textAlignment w:val="baseline"/>
              <w:rPr>
                <w:rFonts w:ascii="Arial" w:hAnsi="Arial" w:cs="Arial"/>
                <w:sz w:val="20"/>
                <w:szCs w:val="20"/>
              </w:rPr>
            </w:pPr>
          </w:p>
          <w:p w14:paraId="338BE7A7" w14:textId="77777777" w:rsidR="00067021" w:rsidRPr="00B734C1" w:rsidRDefault="00067021" w:rsidP="00067021">
            <w:pPr>
              <w:textAlignment w:val="baseline"/>
              <w:rPr>
                <w:rFonts w:ascii="Arial" w:hAnsi="Arial" w:cs="Arial"/>
                <w:sz w:val="20"/>
                <w:szCs w:val="20"/>
              </w:rPr>
            </w:pPr>
          </w:p>
          <w:p w14:paraId="7F5E47E9" w14:textId="1942C61D" w:rsidR="00067021" w:rsidRPr="00B734C1" w:rsidRDefault="00067021" w:rsidP="00067021">
            <w:pPr>
              <w:textAlignment w:val="baseline"/>
              <w:rPr>
                <w:rFonts w:ascii="Arial" w:hAnsi="Arial" w:cs="Arial"/>
                <w:sz w:val="20"/>
                <w:szCs w:val="20"/>
              </w:rPr>
            </w:pPr>
            <w:r w:rsidRPr="00B734C1">
              <w:rPr>
                <w:rFonts w:ascii="Arial" w:hAnsi="Arial" w:cs="Arial"/>
                <w:sz w:val="20"/>
                <w:szCs w:val="20"/>
              </w:rPr>
              <w:t>7.2.6</w:t>
            </w:r>
          </w:p>
        </w:tc>
        <w:tc>
          <w:tcPr>
            <w:tcW w:w="1843" w:type="dxa"/>
            <w:tcBorders>
              <w:top w:val="single" w:sz="4" w:space="0" w:color="auto"/>
              <w:left w:val="single" w:sz="4" w:space="0" w:color="auto"/>
              <w:bottom w:val="single" w:sz="4" w:space="0" w:color="auto"/>
              <w:right w:val="single" w:sz="4" w:space="0" w:color="auto"/>
            </w:tcBorders>
          </w:tcPr>
          <w:p w14:paraId="31B71536" w14:textId="77777777" w:rsidR="00067021" w:rsidRPr="005A20E7" w:rsidRDefault="00067021" w:rsidP="00067021">
            <w:pPr>
              <w:rPr>
                <w:rFonts w:ascii="Arial" w:hAnsi="Arial" w:cs="Arial"/>
                <w:color w:val="000000"/>
                <w:sz w:val="20"/>
                <w:szCs w:val="20"/>
              </w:rPr>
            </w:pPr>
            <w:r w:rsidRPr="005A20E7">
              <w:rPr>
                <w:rFonts w:ascii="Arial" w:hAnsi="Arial" w:cs="Arial"/>
                <w:color w:val="000000"/>
                <w:sz w:val="20"/>
                <w:szCs w:val="20"/>
              </w:rPr>
              <w:lastRenderedPageBreak/>
              <w:t>Updating and improving our existing guidance for developers, with intent to eventually adopt this as a supplementary planning document (SPD)</w:t>
            </w:r>
          </w:p>
          <w:p w14:paraId="57B587D1" w14:textId="77777777" w:rsidR="00067021" w:rsidRPr="005A20E7" w:rsidRDefault="00067021" w:rsidP="00067021">
            <w:pPr>
              <w:textAlignment w:val="baseline"/>
              <w:rPr>
                <w:rFonts w:ascii="Arial" w:hAnsi="Arial" w:cs="Arial"/>
                <w:color w:val="auto"/>
                <w:sz w:val="20"/>
                <w:szCs w:val="20"/>
              </w:rPr>
            </w:pPr>
          </w:p>
          <w:p w14:paraId="6A28368A" w14:textId="77777777" w:rsidR="00067021" w:rsidRPr="005A20E7" w:rsidRDefault="00067021" w:rsidP="00067021">
            <w:pPr>
              <w:textAlignment w:val="baseline"/>
              <w:rPr>
                <w:rFonts w:ascii="Arial" w:hAnsi="Arial" w:cs="Arial"/>
                <w:color w:val="auto"/>
                <w:sz w:val="20"/>
                <w:szCs w:val="20"/>
              </w:rPr>
            </w:pPr>
          </w:p>
          <w:p w14:paraId="23C12F44" w14:textId="77777777" w:rsidR="00067021" w:rsidRPr="005A20E7" w:rsidRDefault="00067021" w:rsidP="00067021">
            <w:pPr>
              <w:textAlignment w:val="baseline"/>
              <w:rPr>
                <w:rFonts w:ascii="Arial" w:hAnsi="Arial" w:cs="Arial"/>
                <w:color w:val="auto"/>
                <w:sz w:val="20"/>
                <w:szCs w:val="20"/>
              </w:rPr>
            </w:pPr>
          </w:p>
          <w:p w14:paraId="453F0318" w14:textId="77777777" w:rsidR="00067021" w:rsidRPr="005A20E7" w:rsidRDefault="00067021" w:rsidP="00067021">
            <w:pPr>
              <w:textAlignment w:val="baseline"/>
              <w:rPr>
                <w:rFonts w:ascii="Arial" w:hAnsi="Arial" w:cs="Arial"/>
                <w:color w:val="auto"/>
                <w:sz w:val="20"/>
                <w:szCs w:val="20"/>
              </w:rPr>
            </w:pPr>
          </w:p>
          <w:p w14:paraId="1D667CD3" w14:textId="77777777" w:rsidR="00067021" w:rsidRPr="005A20E7" w:rsidRDefault="00067021" w:rsidP="00067021">
            <w:pPr>
              <w:textAlignment w:val="baseline"/>
              <w:rPr>
                <w:rFonts w:ascii="Arial" w:hAnsi="Arial" w:cs="Arial"/>
                <w:color w:val="auto"/>
                <w:sz w:val="20"/>
                <w:szCs w:val="20"/>
              </w:rPr>
            </w:pPr>
          </w:p>
          <w:p w14:paraId="7FCF5A9A" w14:textId="77777777" w:rsidR="00067021" w:rsidRPr="005A20E7" w:rsidRDefault="00067021" w:rsidP="00067021">
            <w:pPr>
              <w:textAlignment w:val="baseline"/>
              <w:rPr>
                <w:rFonts w:ascii="Arial" w:hAnsi="Arial" w:cs="Arial"/>
                <w:color w:val="auto"/>
                <w:sz w:val="20"/>
                <w:szCs w:val="20"/>
              </w:rPr>
            </w:pPr>
          </w:p>
          <w:p w14:paraId="50D3CFBD" w14:textId="77777777" w:rsidR="00067021" w:rsidRPr="005A20E7" w:rsidRDefault="00067021" w:rsidP="00067021">
            <w:pPr>
              <w:textAlignment w:val="baseline"/>
              <w:rPr>
                <w:rFonts w:ascii="Arial" w:hAnsi="Arial" w:cs="Arial"/>
                <w:color w:val="auto"/>
                <w:sz w:val="20"/>
                <w:szCs w:val="20"/>
              </w:rPr>
            </w:pPr>
          </w:p>
          <w:p w14:paraId="68D560FF" w14:textId="77777777" w:rsidR="00067021" w:rsidRPr="005A20E7" w:rsidRDefault="00067021" w:rsidP="00067021">
            <w:pPr>
              <w:textAlignment w:val="baseline"/>
              <w:rPr>
                <w:rFonts w:ascii="Arial" w:hAnsi="Arial" w:cs="Arial"/>
                <w:color w:val="auto"/>
                <w:sz w:val="20"/>
                <w:szCs w:val="20"/>
              </w:rPr>
            </w:pPr>
          </w:p>
          <w:p w14:paraId="5CF70095" w14:textId="77777777" w:rsidR="00067021" w:rsidRPr="005A20E7" w:rsidRDefault="00067021" w:rsidP="00067021">
            <w:pPr>
              <w:textAlignment w:val="baseline"/>
              <w:rPr>
                <w:rFonts w:ascii="Arial" w:hAnsi="Arial" w:cs="Arial"/>
                <w:color w:val="auto"/>
                <w:sz w:val="20"/>
                <w:szCs w:val="20"/>
              </w:rPr>
            </w:pPr>
          </w:p>
          <w:p w14:paraId="0ADE4E31" w14:textId="77777777" w:rsidR="00067021" w:rsidRPr="005A20E7" w:rsidRDefault="00067021" w:rsidP="00067021">
            <w:pPr>
              <w:textAlignment w:val="baseline"/>
              <w:rPr>
                <w:rFonts w:ascii="Arial" w:hAnsi="Arial" w:cs="Arial"/>
                <w:color w:val="auto"/>
                <w:sz w:val="20"/>
                <w:szCs w:val="20"/>
              </w:rPr>
            </w:pPr>
          </w:p>
          <w:p w14:paraId="0D6A5D29" w14:textId="77777777" w:rsidR="00067021" w:rsidRPr="005A20E7" w:rsidRDefault="00067021" w:rsidP="00067021">
            <w:pPr>
              <w:textAlignment w:val="baseline"/>
              <w:rPr>
                <w:rFonts w:ascii="Arial" w:hAnsi="Arial" w:cs="Arial"/>
                <w:color w:val="auto"/>
                <w:sz w:val="20"/>
                <w:szCs w:val="20"/>
              </w:rPr>
            </w:pPr>
          </w:p>
          <w:p w14:paraId="44849994" w14:textId="77777777" w:rsidR="00067021" w:rsidRPr="005A20E7" w:rsidRDefault="00067021" w:rsidP="00067021">
            <w:pPr>
              <w:textAlignment w:val="baseline"/>
              <w:rPr>
                <w:rFonts w:ascii="Arial" w:hAnsi="Arial" w:cs="Arial"/>
                <w:color w:val="auto"/>
                <w:sz w:val="20"/>
                <w:szCs w:val="20"/>
              </w:rPr>
            </w:pPr>
          </w:p>
          <w:p w14:paraId="2E0498A3" w14:textId="77777777" w:rsidR="00067021" w:rsidRPr="005A20E7" w:rsidRDefault="00067021" w:rsidP="00067021">
            <w:pPr>
              <w:textAlignment w:val="baseline"/>
              <w:rPr>
                <w:rFonts w:ascii="Arial" w:hAnsi="Arial" w:cs="Arial"/>
                <w:color w:val="auto"/>
                <w:sz w:val="20"/>
                <w:szCs w:val="20"/>
              </w:rPr>
            </w:pPr>
          </w:p>
          <w:p w14:paraId="01605ED7" w14:textId="77777777" w:rsidR="00067021" w:rsidRPr="005A20E7" w:rsidRDefault="00067021" w:rsidP="00067021">
            <w:pPr>
              <w:textAlignment w:val="baseline"/>
              <w:rPr>
                <w:rFonts w:ascii="Arial" w:hAnsi="Arial" w:cs="Arial"/>
                <w:color w:val="auto"/>
                <w:sz w:val="20"/>
                <w:szCs w:val="20"/>
              </w:rPr>
            </w:pPr>
          </w:p>
          <w:p w14:paraId="6923055E" w14:textId="77777777" w:rsidR="00067021" w:rsidRPr="005A20E7" w:rsidRDefault="00067021" w:rsidP="00067021">
            <w:pPr>
              <w:textAlignment w:val="baseline"/>
              <w:rPr>
                <w:rFonts w:ascii="Arial" w:hAnsi="Arial" w:cs="Arial"/>
                <w:color w:val="auto"/>
                <w:sz w:val="20"/>
                <w:szCs w:val="20"/>
              </w:rPr>
            </w:pPr>
          </w:p>
          <w:p w14:paraId="7F91C7E1" w14:textId="77777777" w:rsidR="00067021" w:rsidRPr="005A20E7" w:rsidRDefault="00067021" w:rsidP="00067021">
            <w:pPr>
              <w:textAlignment w:val="baseline"/>
              <w:rPr>
                <w:rFonts w:ascii="Arial" w:hAnsi="Arial" w:cs="Arial"/>
                <w:color w:val="auto"/>
                <w:sz w:val="20"/>
                <w:szCs w:val="20"/>
              </w:rPr>
            </w:pPr>
          </w:p>
          <w:p w14:paraId="16ADFB27" w14:textId="77777777" w:rsidR="00067021" w:rsidRPr="005A20E7" w:rsidRDefault="00067021" w:rsidP="00067021">
            <w:pPr>
              <w:textAlignment w:val="baseline"/>
              <w:rPr>
                <w:rFonts w:ascii="Arial" w:hAnsi="Arial" w:cs="Arial"/>
                <w:color w:val="auto"/>
                <w:sz w:val="20"/>
                <w:szCs w:val="20"/>
              </w:rPr>
            </w:pPr>
          </w:p>
          <w:p w14:paraId="2B88B6C0" w14:textId="77777777" w:rsidR="00067021" w:rsidRPr="005A20E7" w:rsidRDefault="00067021" w:rsidP="00067021">
            <w:pPr>
              <w:textAlignment w:val="baseline"/>
              <w:rPr>
                <w:rFonts w:ascii="Arial" w:hAnsi="Arial" w:cs="Arial"/>
                <w:color w:val="auto"/>
                <w:sz w:val="20"/>
                <w:szCs w:val="20"/>
              </w:rPr>
            </w:pPr>
            <w:r w:rsidRPr="005A20E7">
              <w:rPr>
                <w:rFonts w:ascii="Arial" w:hAnsi="Arial" w:cs="Arial"/>
                <w:color w:val="auto"/>
                <w:sz w:val="20"/>
                <w:szCs w:val="20"/>
              </w:rPr>
              <w:t>Increased Recycling</w:t>
            </w:r>
          </w:p>
          <w:p w14:paraId="36D7A457" w14:textId="77777777" w:rsidR="00067021" w:rsidRPr="005A20E7" w:rsidRDefault="00067021" w:rsidP="00067021">
            <w:pPr>
              <w:textAlignment w:val="baseline"/>
              <w:rPr>
                <w:rFonts w:ascii="Arial" w:hAnsi="Arial" w:cs="Arial"/>
                <w:color w:val="auto"/>
                <w:sz w:val="20"/>
                <w:szCs w:val="20"/>
              </w:rPr>
            </w:pPr>
          </w:p>
          <w:p w14:paraId="09C8671D" w14:textId="77777777" w:rsidR="00067021" w:rsidRPr="005A20E7" w:rsidRDefault="00067021" w:rsidP="00067021">
            <w:pPr>
              <w:textAlignment w:val="baseline"/>
              <w:rPr>
                <w:rFonts w:ascii="Arial" w:hAnsi="Arial" w:cs="Arial"/>
                <w:color w:val="auto"/>
                <w:sz w:val="20"/>
                <w:szCs w:val="20"/>
              </w:rPr>
            </w:pPr>
          </w:p>
          <w:p w14:paraId="68287E47" w14:textId="77777777" w:rsidR="00067021" w:rsidRPr="005A20E7" w:rsidRDefault="00067021" w:rsidP="00067021">
            <w:pPr>
              <w:textAlignment w:val="baseline"/>
              <w:rPr>
                <w:rFonts w:ascii="Arial" w:hAnsi="Arial" w:cs="Arial"/>
                <w:color w:val="auto"/>
                <w:sz w:val="20"/>
                <w:szCs w:val="20"/>
              </w:rPr>
            </w:pPr>
          </w:p>
          <w:p w14:paraId="74815337" w14:textId="77777777" w:rsidR="00067021" w:rsidRPr="005A20E7" w:rsidRDefault="00067021" w:rsidP="00067021">
            <w:pPr>
              <w:textAlignment w:val="baseline"/>
              <w:rPr>
                <w:rFonts w:ascii="Arial" w:hAnsi="Arial" w:cs="Arial"/>
                <w:color w:val="auto"/>
                <w:sz w:val="20"/>
                <w:szCs w:val="20"/>
              </w:rPr>
            </w:pPr>
          </w:p>
          <w:p w14:paraId="206254A0" w14:textId="77777777" w:rsidR="00067021" w:rsidRPr="005A20E7" w:rsidRDefault="00067021" w:rsidP="00067021">
            <w:pPr>
              <w:textAlignment w:val="baseline"/>
              <w:rPr>
                <w:rFonts w:ascii="Arial" w:hAnsi="Arial" w:cs="Arial"/>
                <w:color w:val="auto"/>
                <w:sz w:val="20"/>
                <w:szCs w:val="20"/>
              </w:rPr>
            </w:pPr>
          </w:p>
          <w:p w14:paraId="77554A79" w14:textId="77777777" w:rsidR="00067021" w:rsidRPr="005A20E7" w:rsidRDefault="00067021" w:rsidP="00067021">
            <w:pPr>
              <w:textAlignment w:val="baseline"/>
              <w:rPr>
                <w:rFonts w:ascii="Arial" w:hAnsi="Arial" w:cs="Arial"/>
                <w:color w:val="auto"/>
                <w:sz w:val="20"/>
                <w:szCs w:val="20"/>
              </w:rPr>
            </w:pPr>
          </w:p>
          <w:p w14:paraId="5EF9B638" w14:textId="77777777" w:rsidR="00067021" w:rsidRPr="008C7D72" w:rsidRDefault="00067021" w:rsidP="00067021">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1E1707AF" w14:textId="77777777" w:rsidR="00067021" w:rsidRPr="005A20E7" w:rsidRDefault="00067021" w:rsidP="00067021">
            <w:pPr>
              <w:pStyle w:val="ListParagraph"/>
              <w:numPr>
                <w:ilvl w:val="0"/>
                <w:numId w:val="26"/>
              </w:numPr>
              <w:spacing w:after="160" w:line="259" w:lineRule="auto"/>
              <w:ind w:left="418"/>
              <w:rPr>
                <w:rFonts w:ascii="Arial" w:hAnsi="Arial" w:cs="Arial"/>
                <w:color w:val="000000"/>
                <w:sz w:val="20"/>
                <w:szCs w:val="20"/>
              </w:rPr>
            </w:pPr>
            <w:r w:rsidRPr="005A20E7">
              <w:rPr>
                <w:rFonts w:ascii="Arial" w:hAnsi="Arial" w:cs="Arial"/>
                <w:color w:val="000000"/>
                <w:sz w:val="20"/>
                <w:szCs w:val="20"/>
              </w:rPr>
              <w:lastRenderedPageBreak/>
              <w:t>Review current document in line with existing and proposed operations as well as BS5906:2005 and previous research and best practise guidance provided by LWARD and WRAP. Produce a new document and put into circulation. Complete necessary actions to have this adopted as an SPD with reviews bi-annually / in line with service changes.</w:t>
            </w:r>
          </w:p>
          <w:p w14:paraId="748E84A3" w14:textId="77777777" w:rsidR="00067021" w:rsidRPr="005A20E7" w:rsidRDefault="00067021" w:rsidP="00067021">
            <w:pPr>
              <w:pStyle w:val="ListParagraph"/>
              <w:numPr>
                <w:ilvl w:val="0"/>
                <w:numId w:val="26"/>
              </w:numPr>
              <w:spacing w:after="160" w:line="259" w:lineRule="auto"/>
              <w:ind w:left="418"/>
              <w:rPr>
                <w:rFonts w:ascii="Arial" w:hAnsi="Arial" w:cs="Arial"/>
                <w:color w:val="000000"/>
                <w:sz w:val="20"/>
                <w:szCs w:val="20"/>
              </w:rPr>
            </w:pPr>
            <w:r w:rsidRPr="005A20E7">
              <w:rPr>
                <w:rFonts w:ascii="Arial" w:hAnsi="Arial" w:cs="Arial"/>
                <w:color w:val="000000"/>
                <w:sz w:val="20"/>
                <w:szCs w:val="20"/>
              </w:rPr>
              <w:t>To ensure that all properties are equipped with suitable facilities for separating recyclable materials and that planning for space is considered at the design stage for growth in future potential streams. Once it is adopted as policy this will hold more gravitas.</w:t>
            </w:r>
          </w:p>
          <w:p w14:paraId="1A8346AC" w14:textId="77777777" w:rsidR="00067021" w:rsidRPr="005A20E7" w:rsidRDefault="00067021" w:rsidP="00067021">
            <w:pPr>
              <w:pStyle w:val="ListParagraph"/>
              <w:numPr>
                <w:ilvl w:val="0"/>
                <w:numId w:val="26"/>
              </w:numPr>
              <w:spacing w:after="160" w:line="259" w:lineRule="auto"/>
              <w:ind w:left="418"/>
              <w:rPr>
                <w:rFonts w:ascii="Arial" w:hAnsi="Arial" w:cs="Arial"/>
                <w:color w:val="000000"/>
                <w:sz w:val="20"/>
                <w:szCs w:val="20"/>
              </w:rPr>
            </w:pPr>
            <w:r w:rsidRPr="005A20E7">
              <w:rPr>
                <w:rFonts w:ascii="Arial" w:hAnsi="Arial" w:cs="Arial"/>
                <w:color w:val="000000"/>
                <w:sz w:val="20"/>
                <w:szCs w:val="20"/>
              </w:rPr>
              <w:lastRenderedPageBreak/>
              <w:t>To ensure that any new developments or conversions within the borough open with the facilities to recycle at least 50% of their waste and the flexibility to increase recycling as further recycling opportunities become available.</w:t>
            </w:r>
          </w:p>
          <w:p w14:paraId="393AE5DD" w14:textId="77777777" w:rsidR="00067021" w:rsidRPr="005A20E7" w:rsidRDefault="00067021" w:rsidP="00067021">
            <w:pPr>
              <w:spacing w:after="160" w:line="259" w:lineRule="auto"/>
              <w:rPr>
                <w:rFonts w:ascii="Arial" w:hAnsi="Arial" w:cs="Arial"/>
                <w:color w:val="000000"/>
                <w:sz w:val="20"/>
                <w:szCs w:val="20"/>
              </w:rPr>
            </w:pPr>
          </w:p>
          <w:p w14:paraId="23911DAA" w14:textId="77777777" w:rsidR="00067021" w:rsidRPr="005A20E7" w:rsidRDefault="00067021" w:rsidP="00067021">
            <w:pPr>
              <w:spacing w:after="160" w:line="259" w:lineRule="auto"/>
              <w:rPr>
                <w:rFonts w:ascii="Arial" w:hAnsi="Arial" w:cs="Arial"/>
                <w:color w:val="000000"/>
                <w:sz w:val="20"/>
                <w:szCs w:val="20"/>
              </w:rPr>
            </w:pPr>
          </w:p>
          <w:p w14:paraId="112BB616" w14:textId="77777777" w:rsidR="00067021" w:rsidRPr="005A20E7" w:rsidRDefault="00067021" w:rsidP="00067021">
            <w:pPr>
              <w:pStyle w:val="ListParagraph"/>
              <w:numPr>
                <w:ilvl w:val="0"/>
                <w:numId w:val="26"/>
              </w:numPr>
              <w:spacing w:after="160" w:line="259" w:lineRule="auto"/>
              <w:ind w:left="418"/>
              <w:rPr>
                <w:rFonts w:ascii="Arial" w:hAnsi="Arial" w:cs="Arial"/>
                <w:color w:val="000000"/>
                <w:sz w:val="20"/>
                <w:szCs w:val="20"/>
              </w:rPr>
            </w:pPr>
            <w:r w:rsidRPr="005A20E7">
              <w:rPr>
                <w:rFonts w:ascii="Arial" w:hAnsi="Arial" w:cs="Arial"/>
                <w:color w:val="000000"/>
                <w:sz w:val="20"/>
                <w:szCs w:val="20"/>
              </w:rPr>
              <w:t>To introduce smaller recycling containers and sacks so that the recycling service is available/ suitable for more businesses.  Increased business recycling.</w:t>
            </w:r>
          </w:p>
          <w:p w14:paraId="54F52DBA" w14:textId="77777777" w:rsidR="00067021" w:rsidRPr="005A20E7" w:rsidRDefault="00067021" w:rsidP="00067021">
            <w:pPr>
              <w:spacing w:after="160" w:line="259" w:lineRule="auto"/>
              <w:rPr>
                <w:rFonts w:ascii="Arial" w:hAnsi="Arial" w:cs="Arial"/>
                <w:color w:val="000000"/>
                <w:sz w:val="20"/>
                <w:szCs w:val="20"/>
              </w:rPr>
            </w:pPr>
          </w:p>
          <w:p w14:paraId="5CE81A33" w14:textId="77777777" w:rsidR="00067021" w:rsidRPr="005A20E7" w:rsidRDefault="00067021" w:rsidP="00067021">
            <w:pPr>
              <w:pStyle w:val="ListParagraph"/>
              <w:rPr>
                <w:rFonts w:ascii="Arial" w:hAnsi="Arial" w:cs="Arial"/>
                <w:color w:val="000000"/>
                <w:sz w:val="20"/>
                <w:szCs w:val="20"/>
              </w:rPr>
            </w:pPr>
          </w:p>
          <w:p w14:paraId="2CD076DC" w14:textId="77777777" w:rsidR="00067021" w:rsidRPr="00C02E4B" w:rsidRDefault="00067021" w:rsidP="00067021">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tbl>
            <w:tblPr>
              <w:tblpPr w:leftFromText="180" w:rightFromText="180" w:vertAnchor="text" w:horzAnchor="margin" w:tblpX="-314" w:tblpY="326"/>
              <w:tblW w:w="22960" w:type="dxa"/>
              <w:tblLayout w:type="fixed"/>
              <w:tblCellMar>
                <w:left w:w="0" w:type="dxa"/>
                <w:right w:w="0" w:type="dxa"/>
              </w:tblCellMar>
              <w:tblLook w:val="04A0" w:firstRow="1" w:lastRow="0" w:firstColumn="1" w:lastColumn="0" w:noHBand="0" w:noVBand="1"/>
            </w:tblPr>
            <w:tblGrid>
              <w:gridCol w:w="22960"/>
            </w:tblGrid>
            <w:tr w:rsidR="00067021" w:rsidRPr="003C3B76" w14:paraId="36D24424" w14:textId="77777777" w:rsidTr="00637327">
              <w:trPr>
                <w:trHeight w:val="300"/>
              </w:trPr>
              <w:tc>
                <w:tcPr>
                  <w:tcW w:w="22960" w:type="dxa"/>
                  <w:vAlign w:val="center"/>
                </w:tcPr>
                <w:p w14:paraId="4F420A5E" w14:textId="77777777" w:rsidR="00067021" w:rsidRPr="00145E2B" w:rsidRDefault="00067021" w:rsidP="00067021">
                  <w:pPr>
                    <w:pStyle w:val="ListParagraph"/>
                    <w:numPr>
                      <w:ilvl w:val="0"/>
                      <w:numId w:val="17"/>
                    </w:numPr>
                    <w:ind w:left="119" w:hanging="119"/>
                    <w:textAlignment w:val="baseline"/>
                    <w:rPr>
                      <w:rFonts w:ascii="Arial" w:hAnsi="Arial" w:cs="Arial"/>
                      <w:color w:val="70AD47" w:themeColor="accent6"/>
                      <w:sz w:val="16"/>
                      <w:szCs w:val="16"/>
                    </w:rPr>
                  </w:pPr>
                  <w:r w:rsidRPr="00145E2B">
                    <w:rPr>
                      <w:rFonts w:ascii="Arial" w:hAnsi="Arial" w:cs="Arial"/>
                      <w:color w:val="70AD47" w:themeColor="accent6"/>
                      <w:sz w:val="16"/>
                      <w:szCs w:val="16"/>
                    </w:rPr>
                    <w:lastRenderedPageBreak/>
                    <w:t>On track / part complete</w:t>
                  </w:r>
                </w:p>
                <w:p w14:paraId="33948AF2" w14:textId="77777777" w:rsidR="00067021" w:rsidRDefault="00067021" w:rsidP="00067021">
                  <w:pPr>
                    <w:textAlignment w:val="baseline"/>
                    <w:rPr>
                      <w:rFonts w:ascii="Arial" w:hAnsi="Arial" w:cs="Arial"/>
                      <w:color w:val="538135" w:themeColor="accent6" w:themeShade="BF"/>
                      <w:sz w:val="16"/>
                      <w:szCs w:val="16"/>
                    </w:rPr>
                  </w:pPr>
                </w:p>
                <w:p w14:paraId="64A334BD" w14:textId="77777777" w:rsidR="00067021" w:rsidRDefault="00067021" w:rsidP="00067021">
                  <w:pPr>
                    <w:textAlignment w:val="baseline"/>
                    <w:rPr>
                      <w:rFonts w:ascii="Arial" w:hAnsi="Arial" w:cs="Arial"/>
                      <w:color w:val="538135" w:themeColor="accent6" w:themeShade="BF"/>
                      <w:sz w:val="16"/>
                      <w:szCs w:val="16"/>
                    </w:rPr>
                  </w:pPr>
                </w:p>
                <w:p w14:paraId="642B13CB" w14:textId="77777777" w:rsidR="00067021" w:rsidRDefault="00067021" w:rsidP="00067021">
                  <w:pPr>
                    <w:textAlignment w:val="baseline"/>
                    <w:rPr>
                      <w:rFonts w:ascii="Arial" w:hAnsi="Arial" w:cs="Arial"/>
                      <w:color w:val="538135" w:themeColor="accent6" w:themeShade="BF"/>
                      <w:sz w:val="16"/>
                      <w:szCs w:val="16"/>
                    </w:rPr>
                  </w:pPr>
                </w:p>
                <w:p w14:paraId="63A34A7B" w14:textId="77777777" w:rsidR="00067021" w:rsidRDefault="00067021" w:rsidP="00067021">
                  <w:pPr>
                    <w:textAlignment w:val="baseline"/>
                    <w:rPr>
                      <w:rFonts w:ascii="Arial" w:hAnsi="Arial" w:cs="Arial"/>
                      <w:color w:val="538135" w:themeColor="accent6" w:themeShade="BF"/>
                      <w:sz w:val="16"/>
                      <w:szCs w:val="16"/>
                    </w:rPr>
                  </w:pPr>
                </w:p>
                <w:p w14:paraId="0A6D3491" w14:textId="77777777" w:rsidR="00067021" w:rsidRDefault="00067021" w:rsidP="00067021">
                  <w:pPr>
                    <w:textAlignment w:val="baseline"/>
                    <w:rPr>
                      <w:rFonts w:ascii="Arial" w:hAnsi="Arial" w:cs="Arial"/>
                      <w:color w:val="538135" w:themeColor="accent6" w:themeShade="BF"/>
                      <w:sz w:val="16"/>
                      <w:szCs w:val="16"/>
                    </w:rPr>
                  </w:pPr>
                </w:p>
                <w:p w14:paraId="1A865706" w14:textId="77777777" w:rsidR="00067021" w:rsidRDefault="00067021" w:rsidP="00067021">
                  <w:pPr>
                    <w:textAlignment w:val="baseline"/>
                    <w:rPr>
                      <w:rFonts w:ascii="Arial" w:hAnsi="Arial" w:cs="Arial"/>
                      <w:color w:val="538135" w:themeColor="accent6" w:themeShade="BF"/>
                      <w:sz w:val="16"/>
                      <w:szCs w:val="16"/>
                    </w:rPr>
                  </w:pPr>
                </w:p>
                <w:p w14:paraId="2EC54B6F" w14:textId="77777777" w:rsidR="00067021" w:rsidRDefault="00067021" w:rsidP="00067021">
                  <w:pPr>
                    <w:textAlignment w:val="baseline"/>
                    <w:rPr>
                      <w:rFonts w:ascii="Arial" w:hAnsi="Arial" w:cs="Arial"/>
                      <w:color w:val="538135" w:themeColor="accent6" w:themeShade="BF"/>
                      <w:sz w:val="16"/>
                      <w:szCs w:val="16"/>
                    </w:rPr>
                  </w:pPr>
                </w:p>
                <w:p w14:paraId="61EBBB63" w14:textId="77777777" w:rsidR="00067021" w:rsidRDefault="00067021" w:rsidP="00067021">
                  <w:pPr>
                    <w:textAlignment w:val="baseline"/>
                    <w:rPr>
                      <w:rFonts w:ascii="Arial" w:hAnsi="Arial" w:cs="Arial"/>
                      <w:color w:val="538135" w:themeColor="accent6" w:themeShade="BF"/>
                      <w:sz w:val="16"/>
                      <w:szCs w:val="16"/>
                    </w:rPr>
                  </w:pPr>
                </w:p>
                <w:p w14:paraId="2B80AB8B" w14:textId="77777777" w:rsidR="00067021" w:rsidRDefault="00067021" w:rsidP="00067021">
                  <w:pPr>
                    <w:textAlignment w:val="baseline"/>
                    <w:rPr>
                      <w:rFonts w:ascii="Arial" w:hAnsi="Arial" w:cs="Arial"/>
                      <w:color w:val="538135" w:themeColor="accent6" w:themeShade="BF"/>
                      <w:sz w:val="16"/>
                      <w:szCs w:val="16"/>
                    </w:rPr>
                  </w:pPr>
                </w:p>
                <w:p w14:paraId="0241C087" w14:textId="77777777" w:rsidR="00067021" w:rsidRDefault="00067021" w:rsidP="00067021">
                  <w:pPr>
                    <w:textAlignment w:val="baseline"/>
                    <w:rPr>
                      <w:rFonts w:ascii="Arial" w:hAnsi="Arial" w:cs="Arial"/>
                      <w:color w:val="538135" w:themeColor="accent6" w:themeShade="BF"/>
                      <w:sz w:val="16"/>
                      <w:szCs w:val="16"/>
                    </w:rPr>
                  </w:pPr>
                </w:p>
                <w:p w14:paraId="2F83A408" w14:textId="77777777" w:rsidR="00067021" w:rsidRDefault="00067021" w:rsidP="00067021">
                  <w:pPr>
                    <w:textAlignment w:val="baseline"/>
                    <w:rPr>
                      <w:rFonts w:ascii="Arial" w:hAnsi="Arial" w:cs="Arial"/>
                      <w:color w:val="538135" w:themeColor="accent6" w:themeShade="BF"/>
                      <w:sz w:val="16"/>
                      <w:szCs w:val="16"/>
                    </w:rPr>
                  </w:pPr>
                </w:p>
                <w:p w14:paraId="68388818" w14:textId="77777777" w:rsidR="00067021" w:rsidRDefault="00067021" w:rsidP="00067021">
                  <w:pPr>
                    <w:textAlignment w:val="baseline"/>
                    <w:rPr>
                      <w:rFonts w:ascii="Arial" w:hAnsi="Arial" w:cs="Arial"/>
                      <w:color w:val="538135" w:themeColor="accent6" w:themeShade="BF"/>
                      <w:sz w:val="16"/>
                      <w:szCs w:val="16"/>
                    </w:rPr>
                  </w:pPr>
                </w:p>
                <w:p w14:paraId="5BC9F29C" w14:textId="77777777" w:rsidR="00067021" w:rsidRDefault="00067021" w:rsidP="00067021">
                  <w:pPr>
                    <w:textAlignment w:val="baseline"/>
                    <w:rPr>
                      <w:rFonts w:ascii="Arial" w:hAnsi="Arial" w:cs="Arial"/>
                      <w:color w:val="538135" w:themeColor="accent6" w:themeShade="BF"/>
                      <w:sz w:val="16"/>
                      <w:szCs w:val="16"/>
                    </w:rPr>
                  </w:pPr>
                </w:p>
                <w:p w14:paraId="6D6D281B" w14:textId="77777777" w:rsidR="00067021" w:rsidRDefault="00067021" w:rsidP="00067021">
                  <w:pPr>
                    <w:textAlignment w:val="baseline"/>
                    <w:rPr>
                      <w:rFonts w:ascii="Arial" w:hAnsi="Arial" w:cs="Arial"/>
                      <w:color w:val="538135" w:themeColor="accent6" w:themeShade="BF"/>
                      <w:sz w:val="16"/>
                      <w:szCs w:val="16"/>
                    </w:rPr>
                  </w:pPr>
                </w:p>
                <w:p w14:paraId="0FA8810F" w14:textId="77777777" w:rsidR="00067021" w:rsidRDefault="00067021" w:rsidP="00067021">
                  <w:pPr>
                    <w:textAlignment w:val="baseline"/>
                    <w:rPr>
                      <w:rFonts w:ascii="Arial" w:hAnsi="Arial" w:cs="Arial"/>
                      <w:color w:val="538135" w:themeColor="accent6" w:themeShade="BF"/>
                      <w:sz w:val="16"/>
                      <w:szCs w:val="16"/>
                    </w:rPr>
                  </w:pPr>
                </w:p>
                <w:p w14:paraId="4E6BC9A1" w14:textId="77777777" w:rsidR="00067021" w:rsidRDefault="00067021" w:rsidP="00067021">
                  <w:pPr>
                    <w:textAlignment w:val="baseline"/>
                    <w:rPr>
                      <w:rFonts w:ascii="Arial" w:hAnsi="Arial" w:cs="Arial"/>
                      <w:color w:val="538135" w:themeColor="accent6" w:themeShade="BF"/>
                      <w:sz w:val="16"/>
                      <w:szCs w:val="16"/>
                    </w:rPr>
                  </w:pPr>
                </w:p>
                <w:p w14:paraId="182313A3" w14:textId="77777777" w:rsidR="00067021" w:rsidRDefault="00067021" w:rsidP="00067021">
                  <w:pPr>
                    <w:textAlignment w:val="baseline"/>
                    <w:rPr>
                      <w:rFonts w:ascii="Arial" w:hAnsi="Arial" w:cs="Arial"/>
                      <w:color w:val="538135" w:themeColor="accent6" w:themeShade="BF"/>
                      <w:sz w:val="16"/>
                      <w:szCs w:val="16"/>
                    </w:rPr>
                  </w:pPr>
                </w:p>
                <w:p w14:paraId="14B50825" w14:textId="77777777" w:rsidR="00067021" w:rsidRDefault="00067021" w:rsidP="00067021">
                  <w:pPr>
                    <w:textAlignment w:val="baseline"/>
                    <w:rPr>
                      <w:rFonts w:ascii="Arial" w:hAnsi="Arial" w:cs="Arial"/>
                      <w:color w:val="538135" w:themeColor="accent6" w:themeShade="BF"/>
                      <w:sz w:val="16"/>
                      <w:szCs w:val="16"/>
                    </w:rPr>
                  </w:pPr>
                </w:p>
                <w:p w14:paraId="00062233" w14:textId="77777777" w:rsidR="00067021" w:rsidRDefault="00067021" w:rsidP="00067021">
                  <w:pPr>
                    <w:textAlignment w:val="baseline"/>
                    <w:rPr>
                      <w:rFonts w:ascii="Arial" w:hAnsi="Arial" w:cs="Arial"/>
                      <w:color w:val="538135" w:themeColor="accent6" w:themeShade="BF"/>
                      <w:sz w:val="16"/>
                      <w:szCs w:val="16"/>
                    </w:rPr>
                  </w:pPr>
                </w:p>
                <w:p w14:paraId="065ABF32" w14:textId="77777777" w:rsidR="00067021" w:rsidRDefault="00067021" w:rsidP="00067021">
                  <w:pPr>
                    <w:textAlignment w:val="baseline"/>
                    <w:rPr>
                      <w:rFonts w:ascii="Arial" w:hAnsi="Arial" w:cs="Arial"/>
                      <w:color w:val="538135" w:themeColor="accent6" w:themeShade="BF"/>
                      <w:sz w:val="16"/>
                      <w:szCs w:val="16"/>
                    </w:rPr>
                  </w:pPr>
                </w:p>
                <w:p w14:paraId="62658B46" w14:textId="77777777" w:rsidR="00067021" w:rsidRDefault="00067021" w:rsidP="00067021">
                  <w:pPr>
                    <w:textAlignment w:val="baseline"/>
                    <w:rPr>
                      <w:rFonts w:ascii="Arial" w:hAnsi="Arial" w:cs="Arial"/>
                      <w:color w:val="538135" w:themeColor="accent6" w:themeShade="BF"/>
                      <w:sz w:val="16"/>
                      <w:szCs w:val="16"/>
                    </w:rPr>
                  </w:pPr>
                </w:p>
                <w:p w14:paraId="6C9CE712" w14:textId="77777777" w:rsidR="00067021" w:rsidRDefault="00067021" w:rsidP="00067021">
                  <w:pPr>
                    <w:textAlignment w:val="baseline"/>
                    <w:rPr>
                      <w:rFonts w:ascii="Arial" w:hAnsi="Arial" w:cs="Arial"/>
                      <w:color w:val="538135" w:themeColor="accent6" w:themeShade="BF"/>
                      <w:sz w:val="16"/>
                      <w:szCs w:val="16"/>
                    </w:rPr>
                  </w:pPr>
                </w:p>
                <w:p w14:paraId="5A5981B8" w14:textId="77777777" w:rsidR="00067021" w:rsidRPr="003C3B76" w:rsidRDefault="00067021" w:rsidP="00067021">
                  <w:pPr>
                    <w:textAlignment w:val="baseline"/>
                    <w:rPr>
                      <w:rFonts w:ascii="Arial" w:hAnsi="Arial" w:cs="Arial"/>
                      <w:sz w:val="16"/>
                      <w:szCs w:val="16"/>
                    </w:rPr>
                  </w:pPr>
                </w:p>
              </w:tc>
            </w:tr>
          </w:tbl>
          <w:p w14:paraId="3B8CD9D1" w14:textId="77777777" w:rsidR="00067021" w:rsidRDefault="00067021" w:rsidP="00067021">
            <w:pPr>
              <w:textAlignment w:val="baseline"/>
              <w:rPr>
                <w:rFonts w:ascii="Arial" w:hAnsi="Arial" w:cs="Arial"/>
                <w:sz w:val="16"/>
                <w:szCs w:val="16"/>
              </w:rPr>
            </w:pPr>
          </w:p>
          <w:p w14:paraId="258CFE5E" w14:textId="77777777" w:rsidR="00067021" w:rsidRDefault="00067021" w:rsidP="00067021">
            <w:pPr>
              <w:textAlignment w:val="baseline"/>
              <w:rPr>
                <w:rFonts w:ascii="Arial" w:hAnsi="Arial" w:cs="Arial"/>
                <w:sz w:val="16"/>
                <w:szCs w:val="16"/>
              </w:rPr>
            </w:pPr>
          </w:p>
          <w:p w14:paraId="2D073504" w14:textId="77777777" w:rsidR="00067021" w:rsidRDefault="00067021" w:rsidP="00067021">
            <w:pPr>
              <w:textAlignment w:val="baseline"/>
              <w:rPr>
                <w:rFonts w:ascii="Arial" w:hAnsi="Arial" w:cs="Arial"/>
                <w:sz w:val="16"/>
                <w:szCs w:val="16"/>
              </w:rPr>
            </w:pPr>
          </w:p>
          <w:p w14:paraId="08899E44" w14:textId="77777777" w:rsidR="00067021" w:rsidRDefault="00067021" w:rsidP="00067021">
            <w:pPr>
              <w:textAlignment w:val="baseline"/>
              <w:rPr>
                <w:rFonts w:ascii="Arial" w:hAnsi="Arial" w:cs="Arial"/>
                <w:sz w:val="16"/>
                <w:szCs w:val="16"/>
              </w:rPr>
            </w:pPr>
          </w:p>
          <w:p w14:paraId="228958F1" w14:textId="77777777" w:rsidR="00067021" w:rsidRDefault="00067021" w:rsidP="00067021">
            <w:pPr>
              <w:textAlignment w:val="baseline"/>
              <w:rPr>
                <w:rFonts w:ascii="Arial" w:hAnsi="Arial" w:cs="Arial"/>
                <w:sz w:val="16"/>
                <w:szCs w:val="16"/>
              </w:rPr>
            </w:pPr>
          </w:p>
          <w:p w14:paraId="0A25DEE9" w14:textId="77777777" w:rsidR="00067021" w:rsidRDefault="00067021" w:rsidP="00067021">
            <w:pPr>
              <w:textAlignment w:val="baseline"/>
              <w:rPr>
                <w:rFonts w:ascii="Arial" w:hAnsi="Arial" w:cs="Arial"/>
                <w:sz w:val="16"/>
                <w:szCs w:val="16"/>
              </w:rPr>
            </w:pPr>
          </w:p>
          <w:p w14:paraId="69E53D73" w14:textId="77777777" w:rsidR="00067021" w:rsidRDefault="00067021" w:rsidP="00067021">
            <w:pPr>
              <w:textAlignment w:val="baseline"/>
              <w:rPr>
                <w:rFonts w:ascii="Arial" w:hAnsi="Arial" w:cs="Arial"/>
                <w:sz w:val="16"/>
                <w:szCs w:val="16"/>
              </w:rPr>
            </w:pPr>
          </w:p>
          <w:p w14:paraId="1A735672" w14:textId="77777777" w:rsidR="00067021" w:rsidRDefault="00067021" w:rsidP="00067021">
            <w:pPr>
              <w:textAlignment w:val="baseline"/>
              <w:rPr>
                <w:rFonts w:ascii="Arial" w:hAnsi="Arial" w:cs="Arial"/>
                <w:sz w:val="16"/>
                <w:szCs w:val="16"/>
              </w:rPr>
            </w:pPr>
          </w:p>
          <w:p w14:paraId="55C81BF2" w14:textId="77777777" w:rsidR="00067021" w:rsidRDefault="00067021" w:rsidP="00067021">
            <w:pPr>
              <w:textAlignment w:val="baseline"/>
              <w:rPr>
                <w:rFonts w:ascii="Arial" w:hAnsi="Arial" w:cs="Arial"/>
                <w:sz w:val="16"/>
                <w:szCs w:val="16"/>
              </w:rPr>
            </w:pPr>
          </w:p>
          <w:p w14:paraId="78E4E628" w14:textId="77777777" w:rsidR="00067021" w:rsidRDefault="00067021" w:rsidP="00067021">
            <w:pPr>
              <w:textAlignment w:val="baseline"/>
              <w:rPr>
                <w:rFonts w:ascii="Arial" w:hAnsi="Arial" w:cs="Arial"/>
                <w:sz w:val="16"/>
                <w:szCs w:val="16"/>
              </w:rPr>
            </w:pPr>
          </w:p>
          <w:p w14:paraId="546C9AB5" w14:textId="005E852C" w:rsidR="00067021" w:rsidRPr="003C3B76" w:rsidRDefault="00067021" w:rsidP="00067021">
            <w:pPr>
              <w:textAlignment w:val="baseline"/>
              <w:rPr>
                <w:rFonts w:ascii="Arial" w:hAnsi="Arial" w:cs="Arial"/>
                <w:sz w:val="16"/>
                <w:szCs w:val="16"/>
              </w:rPr>
            </w:pPr>
            <w:r w:rsidRPr="00B53EF1">
              <w:rPr>
                <w:rFonts w:ascii="Arial" w:hAnsi="Arial" w:cs="Arial"/>
                <w:color w:val="00B050"/>
                <w:sz w:val="16"/>
                <w:szCs w:val="16"/>
              </w:rPr>
              <w:t>Complete</w:t>
            </w:r>
          </w:p>
        </w:tc>
        <w:tc>
          <w:tcPr>
            <w:tcW w:w="7654" w:type="dxa"/>
            <w:tcBorders>
              <w:top w:val="single" w:sz="4" w:space="0" w:color="auto"/>
              <w:left w:val="single" w:sz="4" w:space="0" w:color="auto"/>
              <w:bottom w:val="single" w:sz="4" w:space="0" w:color="auto"/>
              <w:right w:val="single" w:sz="4" w:space="0" w:color="auto"/>
            </w:tcBorders>
          </w:tcPr>
          <w:p w14:paraId="6A03B3E7" w14:textId="7C5B44BD" w:rsidR="00067021" w:rsidRPr="005A20E7" w:rsidRDefault="00067021" w:rsidP="00067021">
            <w:pPr>
              <w:rPr>
                <w:rFonts w:ascii="Arial" w:hAnsi="Arial" w:cs="Arial"/>
                <w:color w:val="000000"/>
                <w:sz w:val="20"/>
                <w:szCs w:val="20"/>
              </w:rPr>
            </w:pPr>
            <w:r w:rsidRPr="005A20E7">
              <w:rPr>
                <w:rFonts w:ascii="Arial" w:hAnsi="Arial" w:cs="Arial"/>
                <w:color w:val="000000"/>
                <w:sz w:val="20"/>
                <w:szCs w:val="20"/>
              </w:rPr>
              <w:lastRenderedPageBreak/>
              <w:t>Planning advisory note written and in distribution.</w:t>
            </w:r>
            <w:r>
              <w:rPr>
                <w:rFonts w:ascii="Arial" w:hAnsi="Arial" w:cs="Arial"/>
                <w:color w:val="000000"/>
                <w:sz w:val="20"/>
                <w:szCs w:val="20"/>
              </w:rPr>
              <w:t xml:space="preserve"> LBH have had discussions with planning around changes to document. Document has now been redistributed. </w:t>
            </w:r>
          </w:p>
          <w:p w14:paraId="3FBB2730" w14:textId="77777777" w:rsidR="00067021" w:rsidRPr="009E2CF5" w:rsidRDefault="00067021" w:rsidP="009E2CF5">
            <w:pPr>
              <w:textAlignment w:val="baseline"/>
              <w:rPr>
                <w:rFonts w:ascii="Arial" w:hAnsi="Arial" w:cs="Arial"/>
                <w:sz w:val="20"/>
                <w:szCs w:val="20"/>
              </w:rPr>
            </w:pPr>
          </w:p>
          <w:p w14:paraId="09DB2B31" w14:textId="77777777" w:rsidR="00067021" w:rsidRPr="005A20E7" w:rsidRDefault="00067021" w:rsidP="00067021">
            <w:pPr>
              <w:pStyle w:val="ListParagraph"/>
              <w:ind w:left="268"/>
              <w:textAlignment w:val="baseline"/>
              <w:rPr>
                <w:rFonts w:ascii="Arial" w:hAnsi="Arial" w:cs="Arial"/>
                <w:sz w:val="20"/>
                <w:szCs w:val="20"/>
              </w:rPr>
            </w:pPr>
          </w:p>
          <w:p w14:paraId="3814A69B" w14:textId="77777777" w:rsidR="00067021" w:rsidRPr="005A20E7" w:rsidRDefault="00067021" w:rsidP="00067021">
            <w:pPr>
              <w:pStyle w:val="ListParagraph"/>
              <w:ind w:left="268"/>
              <w:textAlignment w:val="baseline"/>
              <w:rPr>
                <w:rFonts w:ascii="Arial" w:hAnsi="Arial" w:cs="Arial"/>
                <w:sz w:val="20"/>
                <w:szCs w:val="20"/>
              </w:rPr>
            </w:pPr>
          </w:p>
          <w:p w14:paraId="0B485DCE" w14:textId="77777777" w:rsidR="00067021" w:rsidRPr="005A20E7" w:rsidRDefault="00067021" w:rsidP="00067021">
            <w:pPr>
              <w:pStyle w:val="ListParagraph"/>
              <w:ind w:left="268"/>
              <w:textAlignment w:val="baseline"/>
              <w:rPr>
                <w:rFonts w:ascii="Arial" w:hAnsi="Arial" w:cs="Arial"/>
                <w:sz w:val="20"/>
                <w:szCs w:val="20"/>
              </w:rPr>
            </w:pPr>
          </w:p>
          <w:p w14:paraId="724364FA" w14:textId="77777777" w:rsidR="00067021" w:rsidRPr="005A20E7" w:rsidRDefault="00067021" w:rsidP="00067021">
            <w:pPr>
              <w:pStyle w:val="ListParagraph"/>
              <w:ind w:left="268"/>
              <w:textAlignment w:val="baseline"/>
              <w:rPr>
                <w:rFonts w:ascii="Arial" w:hAnsi="Arial" w:cs="Arial"/>
                <w:sz w:val="20"/>
                <w:szCs w:val="20"/>
              </w:rPr>
            </w:pPr>
          </w:p>
          <w:p w14:paraId="1E85AD0E" w14:textId="77777777" w:rsidR="00067021" w:rsidRPr="005A20E7" w:rsidRDefault="00067021" w:rsidP="00067021">
            <w:pPr>
              <w:pStyle w:val="ListParagraph"/>
              <w:ind w:left="268"/>
              <w:textAlignment w:val="baseline"/>
              <w:rPr>
                <w:rFonts w:ascii="Arial" w:hAnsi="Arial" w:cs="Arial"/>
                <w:sz w:val="20"/>
                <w:szCs w:val="20"/>
              </w:rPr>
            </w:pPr>
          </w:p>
          <w:p w14:paraId="094CAAA9" w14:textId="77777777" w:rsidR="00067021" w:rsidRPr="005A20E7" w:rsidRDefault="00067021" w:rsidP="00067021">
            <w:pPr>
              <w:pStyle w:val="ListParagraph"/>
              <w:ind w:left="268"/>
              <w:textAlignment w:val="baseline"/>
              <w:rPr>
                <w:rFonts w:ascii="Arial" w:hAnsi="Arial" w:cs="Arial"/>
                <w:sz w:val="20"/>
                <w:szCs w:val="20"/>
              </w:rPr>
            </w:pPr>
          </w:p>
          <w:p w14:paraId="5D3BCE30" w14:textId="77777777" w:rsidR="00067021" w:rsidRPr="005A20E7" w:rsidRDefault="00067021" w:rsidP="00067021">
            <w:pPr>
              <w:pStyle w:val="ListParagraph"/>
              <w:ind w:left="268"/>
              <w:textAlignment w:val="baseline"/>
              <w:rPr>
                <w:rFonts w:ascii="Arial" w:hAnsi="Arial" w:cs="Arial"/>
                <w:sz w:val="20"/>
                <w:szCs w:val="20"/>
              </w:rPr>
            </w:pPr>
          </w:p>
          <w:p w14:paraId="5A61FB80" w14:textId="77777777" w:rsidR="00067021" w:rsidRPr="005A20E7" w:rsidRDefault="00067021" w:rsidP="00067021">
            <w:pPr>
              <w:pStyle w:val="ListParagraph"/>
              <w:ind w:left="268"/>
              <w:textAlignment w:val="baseline"/>
              <w:rPr>
                <w:rFonts w:ascii="Arial" w:hAnsi="Arial" w:cs="Arial"/>
                <w:sz w:val="20"/>
                <w:szCs w:val="20"/>
              </w:rPr>
            </w:pPr>
          </w:p>
          <w:p w14:paraId="7BFA4533" w14:textId="77777777" w:rsidR="00067021" w:rsidRPr="005A20E7" w:rsidRDefault="00067021" w:rsidP="00067021">
            <w:pPr>
              <w:pStyle w:val="ListParagraph"/>
              <w:ind w:left="268"/>
              <w:textAlignment w:val="baseline"/>
              <w:rPr>
                <w:rFonts w:ascii="Arial" w:hAnsi="Arial" w:cs="Arial"/>
                <w:sz w:val="20"/>
                <w:szCs w:val="20"/>
              </w:rPr>
            </w:pPr>
          </w:p>
          <w:p w14:paraId="4B3D9E5A" w14:textId="77777777" w:rsidR="00067021" w:rsidRPr="005A20E7" w:rsidRDefault="00067021" w:rsidP="00067021">
            <w:pPr>
              <w:pStyle w:val="ListParagraph"/>
              <w:ind w:left="268"/>
              <w:textAlignment w:val="baseline"/>
              <w:rPr>
                <w:rFonts w:ascii="Arial" w:hAnsi="Arial" w:cs="Arial"/>
                <w:sz w:val="20"/>
                <w:szCs w:val="20"/>
              </w:rPr>
            </w:pPr>
          </w:p>
          <w:p w14:paraId="15F0C108" w14:textId="77777777" w:rsidR="00067021" w:rsidRPr="005A20E7" w:rsidRDefault="00067021" w:rsidP="00067021">
            <w:pPr>
              <w:pStyle w:val="ListParagraph"/>
              <w:ind w:left="268"/>
              <w:textAlignment w:val="baseline"/>
              <w:rPr>
                <w:rFonts w:ascii="Arial" w:hAnsi="Arial" w:cs="Arial"/>
                <w:sz w:val="20"/>
                <w:szCs w:val="20"/>
              </w:rPr>
            </w:pPr>
          </w:p>
          <w:p w14:paraId="502A1DAE" w14:textId="77777777" w:rsidR="00067021" w:rsidRPr="005A20E7" w:rsidRDefault="00067021" w:rsidP="00067021">
            <w:pPr>
              <w:pStyle w:val="ListParagraph"/>
              <w:ind w:left="268"/>
              <w:textAlignment w:val="baseline"/>
              <w:rPr>
                <w:rFonts w:ascii="Arial" w:hAnsi="Arial" w:cs="Arial"/>
                <w:sz w:val="20"/>
                <w:szCs w:val="20"/>
              </w:rPr>
            </w:pPr>
          </w:p>
          <w:p w14:paraId="7AC18AE0" w14:textId="77777777" w:rsidR="00067021" w:rsidRPr="005A20E7" w:rsidRDefault="00067021" w:rsidP="00067021">
            <w:pPr>
              <w:pStyle w:val="ListParagraph"/>
              <w:ind w:left="268"/>
              <w:textAlignment w:val="baseline"/>
              <w:rPr>
                <w:rFonts w:ascii="Arial" w:hAnsi="Arial" w:cs="Arial"/>
                <w:sz w:val="20"/>
                <w:szCs w:val="20"/>
              </w:rPr>
            </w:pPr>
          </w:p>
          <w:p w14:paraId="6DF9BE70" w14:textId="77777777" w:rsidR="00067021" w:rsidRPr="005A20E7" w:rsidRDefault="00067021" w:rsidP="00067021">
            <w:pPr>
              <w:pStyle w:val="ListParagraph"/>
              <w:ind w:left="268"/>
              <w:textAlignment w:val="baseline"/>
              <w:rPr>
                <w:rFonts w:ascii="Arial" w:hAnsi="Arial" w:cs="Arial"/>
                <w:sz w:val="20"/>
                <w:szCs w:val="20"/>
              </w:rPr>
            </w:pPr>
          </w:p>
          <w:p w14:paraId="210BD3B0" w14:textId="77777777" w:rsidR="00067021" w:rsidRPr="005A20E7" w:rsidRDefault="00067021" w:rsidP="00067021">
            <w:pPr>
              <w:pStyle w:val="ListParagraph"/>
              <w:ind w:left="268"/>
              <w:textAlignment w:val="baseline"/>
              <w:rPr>
                <w:rFonts w:ascii="Arial" w:hAnsi="Arial" w:cs="Arial"/>
                <w:sz w:val="20"/>
                <w:szCs w:val="20"/>
              </w:rPr>
            </w:pPr>
          </w:p>
          <w:p w14:paraId="5DC4CA4C" w14:textId="77777777" w:rsidR="00067021" w:rsidRPr="005A20E7" w:rsidRDefault="00067021" w:rsidP="00067021">
            <w:pPr>
              <w:pStyle w:val="ListParagraph"/>
              <w:ind w:left="268"/>
              <w:textAlignment w:val="baseline"/>
              <w:rPr>
                <w:rFonts w:ascii="Arial" w:hAnsi="Arial" w:cs="Arial"/>
                <w:sz w:val="20"/>
                <w:szCs w:val="20"/>
              </w:rPr>
            </w:pPr>
          </w:p>
          <w:p w14:paraId="6191AAC3" w14:textId="77777777" w:rsidR="00067021" w:rsidRPr="005A20E7" w:rsidRDefault="00067021" w:rsidP="00067021">
            <w:pPr>
              <w:pStyle w:val="ListParagraph"/>
              <w:ind w:left="268"/>
              <w:textAlignment w:val="baseline"/>
              <w:rPr>
                <w:rFonts w:ascii="Arial" w:hAnsi="Arial" w:cs="Arial"/>
                <w:sz w:val="20"/>
                <w:szCs w:val="20"/>
              </w:rPr>
            </w:pPr>
          </w:p>
          <w:p w14:paraId="2C50DCEC" w14:textId="77777777" w:rsidR="00067021" w:rsidRPr="005A20E7" w:rsidRDefault="00067021" w:rsidP="00067021">
            <w:pPr>
              <w:pStyle w:val="ListParagraph"/>
              <w:ind w:left="268"/>
              <w:textAlignment w:val="baseline"/>
              <w:rPr>
                <w:rFonts w:ascii="Arial" w:hAnsi="Arial" w:cs="Arial"/>
                <w:sz w:val="20"/>
                <w:szCs w:val="20"/>
              </w:rPr>
            </w:pPr>
          </w:p>
          <w:p w14:paraId="35381AA8" w14:textId="77777777" w:rsidR="00067021" w:rsidRPr="005A20E7" w:rsidRDefault="00067021" w:rsidP="00067021">
            <w:pPr>
              <w:pStyle w:val="ListParagraph"/>
              <w:ind w:left="268"/>
              <w:textAlignment w:val="baseline"/>
              <w:rPr>
                <w:rFonts w:ascii="Arial" w:hAnsi="Arial" w:cs="Arial"/>
                <w:sz w:val="20"/>
                <w:szCs w:val="20"/>
              </w:rPr>
            </w:pPr>
          </w:p>
          <w:p w14:paraId="44637F77" w14:textId="77777777" w:rsidR="00067021" w:rsidRPr="005A20E7" w:rsidRDefault="00067021" w:rsidP="00067021">
            <w:pPr>
              <w:pStyle w:val="ListParagraph"/>
              <w:ind w:left="268"/>
              <w:textAlignment w:val="baseline"/>
              <w:rPr>
                <w:rFonts w:ascii="Arial" w:hAnsi="Arial" w:cs="Arial"/>
                <w:sz w:val="20"/>
                <w:szCs w:val="20"/>
              </w:rPr>
            </w:pPr>
          </w:p>
          <w:p w14:paraId="381DC94E" w14:textId="77777777" w:rsidR="00067021" w:rsidRPr="005A20E7" w:rsidRDefault="00067021" w:rsidP="00067021">
            <w:pPr>
              <w:pStyle w:val="ListParagraph"/>
              <w:ind w:left="268"/>
              <w:textAlignment w:val="baseline"/>
              <w:rPr>
                <w:rFonts w:ascii="Arial" w:hAnsi="Arial" w:cs="Arial"/>
                <w:sz w:val="20"/>
                <w:szCs w:val="20"/>
              </w:rPr>
            </w:pPr>
          </w:p>
          <w:p w14:paraId="69C07D57" w14:textId="77777777" w:rsidR="00067021" w:rsidRPr="005A20E7" w:rsidRDefault="00067021" w:rsidP="00067021">
            <w:pPr>
              <w:pStyle w:val="ListParagraph"/>
              <w:ind w:left="268"/>
              <w:textAlignment w:val="baseline"/>
              <w:rPr>
                <w:rFonts w:ascii="Arial" w:hAnsi="Arial" w:cs="Arial"/>
                <w:sz w:val="20"/>
                <w:szCs w:val="20"/>
              </w:rPr>
            </w:pPr>
          </w:p>
          <w:p w14:paraId="6577E1DA" w14:textId="189561CD" w:rsidR="00067021" w:rsidRPr="00626CD5" w:rsidRDefault="00067021" w:rsidP="00067021">
            <w:pPr>
              <w:pStyle w:val="ListParagraph"/>
              <w:numPr>
                <w:ilvl w:val="0"/>
                <w:numId w:val="19"/>
              </w:numPr>
              <w:ind w:left="268" w:hanging="142"/>
              <w:textAlignment w:val="baseline"/>
              <w:rPr>
                <w:rFonts w:ascii="Arial" w:hAnsi="Arial" w:cs="Arial"/>
                <w:sz w:val="20"/>
                <w:szCs w:val="20"/>
              </w:rPr>
            </w:pPr>
            <w:r w:rsidRPr="005A20E7">
              <w:rPr>
                <w:rFonts w:ascii="Arial" w:hAnsi="Arial" w:cs="Arial"/>
                <w:sz w:val="20"/>
                <w:szCs w:val="20"/>
              </w:rPr>
              <w:t>Commercial recycling sacks were introduced in April 2022 and lockable 360L wheelie bins are being promoted within the Commercial waste service.</w:t>
            </w:r>
          </w:p>
        </w:tc>
        <w:tc>
          <w:tcPr>
            <w:tcW w:w="5246" w:type="dxa"/>
            <w:tcBorders>
              <w:top w:val="single" w:sz="4" w:space="0" w:color="auto"/>
              <w:left w:val="single" w:sz="4" w:space="0" w:color="auto"/>
              <w:bottom w:val="single" w:sz="4" w:space="0" w:color="auto"/>
              <w:right w:val="single" w:sz="4" w:space="0" w:color="auto"/>
            </w:tcBorders>
          </w:tcPr>
          <w:p w14:paraId="35D5BE3B" w14:textId="77777777" w:rsidR="00067021" w:rsidRDefault="00067021" w:rsidP="00067021">
            <w:pPr>
              <w:pStyle w:val="ListParagraph"/>
              <w:numPr>
                <w:ilvl w:val="0"/>
                <w:numId w:val="19"/>
              </w:numPr>
              <w:ind w:left="272" w:hanging="142"/>
              <w:textAlignment w:val="baseline"/>
              <w:rPr>
                <w:rFonts w:ascii="Arial" w:hAnsi="Arial" w:cs="Arial"/>
                <w:color w:val="000000"/>
                <w:sz w:val="20"/>
                <w:szCs w:val="20"/>
              </w:rPr>
            </w:pPr>
            <w:r>
              <w:rPr>
                <w:rFonts w:ascii="Arial" w:hAnsi="Arial" w:cs="Arial"/>
                <w:color w:val="000000"/>
                <w:sz w:val="20"/>
                <w:szCs w:val="20"/>
              </w:rPr>
              <w:lastRenderedPageBreak/>
              <w:t>No impact to date due to work to adopt this as an SPD on hold pending service review.</w:t>
            </w:r>
          </w:p>
          <w:p w14:paraId="63EF9F38" w14:textId="77777777" w:rsidR="00067021" w:rsidRDefault="00067021" w:rsidP="00067021">
            <w:pPr>
              <w:pStyle w:val="ListParagraph"/>
              <w:ind w:left="272"/>
              <w:textAlignment w:val="baseline"/>
              <w:rPr>
                <w:rFonts w:ascii="Arial" w:hAnsi="Arial" w:cs="Arial"/>
                <w:color w:val="000000"/>
                <w:sz w:val="20"/>
                <w:szCs w:val="20"/>
              </w:rPr>
            </w:pPr>
          </w:p>
          <w:p w14:paraId="7ABC139D" w14:textId="77777777" w:rsidR="00067021" w:rsidRPr="005A20E7" w:rsidRDefault="00067021" w:rsidP="00067021">
            <w:pPr>
              <w:pStyle w:val="ListParagraph"/>
              <w:numPr>
                <w:ilvl w:val="0"/>
                <w:numId w:val="19"/>
              </w:numPr>
              <w:ind w:left="272" w:hanging="142"/>
              <w:textAlignment w:val="baseline"/>
              <w:rPr>
                <w:rFonts w:ascii="Arial" w:hAnsi="Arial" w:cs="Arial"/>
                <w:color w:val="000000"/>
                <w:sz w:val="20"/>
                <w:szCs w:val="20"/>
              </w:rPr>
            </w:pPr>
            <w:r w:rsidRPr="005A20E7">
              <w:rPr>
                <w:rFonts w:ascii="Arial" w:hAnsi="Arial" w:cs="Arial"/>
                <w:color w:val="000000"/>
                <w:sz w:val="20"/>
                <w:szCs w:val="20"/>
              </w:rPr>
              <w:t>Review current document in line with existing and proposed operations as well as BS5906:2005 and previous research and best practise guidance provided by LWARD and WRAP. Produce a new document and put into circulation. Complete necessary actions to have this adopted as an SPD with reviews bi-annually / in line with service changes.</w:t>
            </w:r>
          </w:p>
          <w:p w14:paraId="1C4959EF" w14:textId="77777777" w:rsidR="00067021" w:rsidRPr="005A20E7" w:rsidRDefault="00067021" w:rsidP="00067021">
            <w:pPr>
              <w:pStyle w:val="ListParagraph"/>
              <w:spacing w:after="160" w:line="259" w:lineRule="auto"/>
              <w:rPr>
                <w:rFonts w:ascii="Arial" w:hAnsi="Arial" w:cs="Arial"/>
                <w:color w:val="000000"/>
                <w:sz w:val="20"/>
                <w:szCs w:val="20"/>
              </w:rPr>
            </w:pPr>
          </w:p>
          <w:p w14:paraId="450BEEE1" w14:textId="77777777" w:rsidR="00067021" w:rsidRPr="005A20E7" w:rsidRDefault="00067021" w:rsidP="00067021">
            <w:pPr>
              <w:pStyle w:val="ListParagraph"/>
              <w:numPr>
                <w:ilvl w:val="0"/>
                <w:numId w:val="19"/>
              </w:numPr>
              <w:ind w:left="272" w:hanging="142"/>
              <w:textAlignment w:val="baseline"/>
              <w:rPr>
                <w:rFonts w:ascii="Arial" w:hAnsi="Arial" w:cs="Arial"/>
                <w:color w:val="000000"/>
                <w:sz w:val="20"/>
                <w:szCs w:val="20"/>
              </w:rPr>
            </w:pPr>
            <w:r w:rsidRPr="005A20E7">
              <w:rPr>
                <w:rFonts w:ascii="Arial" w:hAnsi="Arial" w:cs="Arial"/>
                <w:color w:val="000000"/>
                <w:sz w:val="20"/>
                <w:szCs w:val="20"/>
              </w:rPr>
              <w:t>Expected actions:</w:t>
            </w:r>
          </w:p>
          <w:p w14:paraId="75D80B65" w14:textId="77777777" w:rsidR="00067021" w:rsidRPr="005A20E7" w:rsidRDefault="00067021" w:rsidP="00067021">
            <w:pPr>
              <w:pStyle w:val="ListParagraph"/>
              <w:numPr>
                <w:ilvl w:val="0"/>
                <w:numId w:val="28"/>
              </w:numPr>
              <w:spacing w:after="160" w:line="259" w:lineRule="auto"/>
              <w:rPr>
                <w:rFonts w:ascii="Arial" w:hAnsi="Arial" w:cs="Arial"/>
                <w:color w:val="000000"/>
                <w:sz w:val="20"/>
                <w:szCs w:val="20"/>
              </w:rPr>
            </w:pPr>
            <w:r w:rsidRPr="005A20E7">
              <w:rPr>
                <w:rFonts w:ascii="Arial" w:hAnsi="Arial" w:cs="Arial"/>
                <w:color w:val="000000"/>
                <w:sz w:val="20"/>
                <w:szCs w:val="20"/>
              </w:rPr>
              <w:t xml:space="preserve">To ensure that all properties are equipped with suitable facilities for separating recyclable materials and that planning for space is considered </w:t>
            </w:r>
            <w:r w:rsidRPr="005A20E7">
              <w:rPr>
                <w:rFonts w:ascii="Arial" w:hAnsi="Arial" w:cs="Arial"/>
                <w:color w:val="000000"/>
                <w:sz w:val="20"/>
                <w:szCs w:val="20"/>
              </w:rPr>
              <w:lastRenderedPageBreak/>
              <w:t>at the design stage for growth in future potential streams. Once it is adopted as policy this will hold more gravitas.</w:t>
            </w:r>
          </w:p>
          <w:p w14:paraId="7C3A23D7" w14:textId="77777777" w:rsidR="00067021" w:rsidRPr="005A20E7" w:rsidRDefault="00067021" w:rsidP="00067021">
            <w:pPr>
              <w:pStyle w:val="ListParagraph"/>
              <w:numPr>
                <w:ilvl w:val="0"/>
                <w:numId w:val="28"/>
              </w:numPr>
              <w:spacing w:after="160" w:line="259" w:lineRule="auto"/>
              <w:rPr>
                <w:rFonts w:ascii="Arial" w:hAnsi="Arial" w:cs="Arial"/>
                <w:color w:val="000000"/>
                <w:sz w:val="20"/>
                <w:szCs w:val="20"/>
              </w:rPr>
            </w:pPr>
            <w:r w:rsidRPr="005A20E7">
              <w:rPr>
                <w:rFonts w:ascii="Arial" w:hAnsi="Arial" w:cs="Arial"/>
                <w:color w:val="000000"/>
                <w:sz w:val="20"/>
                <w:szCs w:val="20"/>
              </w:rPr>
              <w:t>To ensure that any new developments or conversions within the borough open with the facilities to recycle at least 50% of their waste and the flexibility to increase recycling as further recycling opportunities become available.</w:t>
            </w:r>
          </w:p>
          <w:p w14:paraId="5D7DDC93" w14:textId="77777777" w:rsidR="00067021" w:rsidRPr="005A20E7" w:rsidRDefault="00067021" w:rsidP="00067021">
            <w:pPr>
              <w:pStyle w:val="ListParagraph"/>
              <w:ind w:left="272"/>
              <w:textAlignment w:val="baseline"/>
              <w:rPr>
                <w:rFonts w:ascii="Arial" w:hAnsi="Arial" w:cs="Arial"/>
                <w:sz w:val="20"/>
                <w:szCs w:val="20"/>
              </w:rPr>
            </w:pPr>
          </w:p>
          <w:p w14:paraId="4083DBC7" w14:textId="77777777" w:rsidR="00067021" w:rsidRPr="005A20E7" w:rsidRDefault="00067021" w:rsidP="00067021">
            <w:pPr>
              <w:pStyle w:val="ListParagraph"/>
              <w:ind w:left="272"/>
              <w:textAlignment w:val="baseline"/>
              <w:rPr>
                <w:rFonts w:ascii="Arial" w:hAnsi="Arial" w:cs="Arial"/>
                <w:sz w:val="20"/>
                <w:szCs w:val="20"/>
              </w:rPr>
            </w:pPr>
          </w:p>
          <w:p w14:paraId="1D933C1C" w14:textId="77777777" w:rsidR="00067021" w:rsidRPr="005A20E7" w:rsidRDefault="00067021" w:rsidP="00067021">
            <w:pPr>
              <w:pStyle w:val="ListParagraph"/>
              <w:ind w:left="272"/>
              <w:textAlignment w:val="baseline"/>
              <w:rPr>
                <w:rFonts w:ascii="Arial" w:hAnsi="Arial" w:cs="Arial"/>
                <w:sz w:val="20"/>
                <w:szCs w:val="20"/>
              </w:rPr>
            </w:pPr>
          </w:p>
          <w:p w14:paraId="3475B758" w14:textId="77777777" w:rsidR="00067021" w:rsidRPr="005A20E7" w:rsidRDefault="00067021" w:rsidP="00067021">
            <w:pPr>
              <w:pStyle w:val="ListParagraph"/>
              <w:ind w:left="272"/>
              <w:textAlignment w:val="baseline"/>
              <w:rPr>
                <w:rFonts w:ascii="Arial" w:hAnsi="Arial" w:cs="Arial"/>
                <w:sz w:val="20"/>
                <w:szCs w:val="20"/>
              </w:rPr>
            </w:pPr>
          </w:p>
          <w:p w14:paraId="23077526" w14:textId="77777777" w:rsidR="00067021" w:rsidRPr="005A20E7" w:rsidRDefault="00067021" w:rsidP="00067021">
            <w:pPr>
              <w:pStyle w:val="ListParagraph"/>
              <w:numPr>
                <w:ilvl w:val="0"/>
                <w:numId w:val="19"/>
              </w:numPr>
              <w:ind w:left="272" w:hanging="142"/>
              <w:textAlignment w:val="baseline"/>
              <w:rPr>
                <w:rFonts w:ascii="Arial" w:hAnsi="Arial" w:cs="Arial"/>
                <w:sz w:val="20"/>
                <w:szCs w:val="20"/>
              </w:rPr>
            </w:pPr>
            <w:r w:rsidRPr="005A20E7">
              <w:rPr>
                <w:rFonts w:ascii="Arial" w:hAnsi="Arial" w:cs="Arial"/>
                <w:sz w:val="20"/>
                <w:szCs w:val="20"/>
              </w:rPr>
              <w:t xml:space="preserve">The Commercial recycling sacks have minimal uptake, but the service is offering this option to businesses with very limited space who cannot fit a bulk bin on site.  </w:t>
            </w:r>
          </w:p>
          <w:p w14:paraId="702605E6" w14:textId="77777777" w:rsidR="00067021" w:rsidRPr="005A20E7" w:rsidRDefault="00067021" w:rsidP="00067021">
            <w:pPr>
              <w:pStyle w:val="ListParagraph"/>
              <w:ind w:left="272"/>
              <w:textAlignment w:val="baseline"/>
              <w:rPr>
                <w:rFonts w:ascii="Arial" w:hAnsi="Arial" w:cs="Arial"/>
                <w:sz w:val="20"/>
                <w:szCs w:val="20"/>
              </w:rPr>
            </w:pPr>
          </w:p>
          <w:p w14:paraId="7DBD3340" w14:textId="77777777" w:rsidR="00067021" w:rsidRPr="005A20E7" w:rsidRDefault="00067021" w:rsidP="00067021">
            <w:pPr>
              <w:pStyle w:val="ListParagraph"/>
              <w:numPr>
                <w:ilvl w:val="0"/>
                <w:numId w:val="19"/>
              </w:numPr>
              <w:ind w:left="272" w:hanging="142"/>
              <w:textAlignment w:val="baseline"/>
              <w:rPr>
                <w:rFonts w:ascii="Arial" w:hAnsi="Arial" w:cs="Arial"/>
                <w:sz w:val="20"/>
                <w:szCs w:val="20"/>
              </w:rPr>
            </w:pPr>
            <w:r w:rsidRPr="005A20E7">
              <w:rPr>
                <w:rFonts w:ascii="Arial" w:hAnsi="Arial" w:cs="Arial"/>
                <w:sz w:val="20"/>
                <w:szCs w:val="20"/>
              </w:rPr>
              <w:t>Lockable 360L have increased as they are smaller than bulk bins.</w:t>
            </w:r>
          </w:p>
          <w:p w14:paraId="5E641143" w14:textId="77777777" w:rsidR="00067021" w:rsidRPr="005A20E7" w:rsidRDefault="00067021" w:rsidP="00067021">
            <w:pPr>
              <w:pStyle w:val="ListParagraph"/>
              <w:ind w:left="272"/>
              <w:textAlignment w:val="baseline"/>
              <w:rPr>
                <w:rFonts w:ascii="Arial" w:hAnsi="Arial" w:cs="Arial"/>
                <w:sz w:val="20"/>
                <w:szCs w:val="20"/>
              </w:rPr>
            </w:pPr>
          </w:p>
          <w:p w14:paraId="432048B4" w14:textId="3FF730A6" w:rsidR="00067021" w:rsidRPr="00626CD5" w:rsidRDefault="00067021" w:rsidP="00067021">
            <w:pPr>
              <w:pStyle w:val="ListParagraph"/>
              <w:numPr>
                <w:ilvl w:val="0"/>
                <w:numId w:val="19"/>
              </w:numPr>
              <w:ind w:left="272" w:hanging="142"/>
              <w:textAlignment w:val="baseline"/>
              <w:rPr>
                <w:rFonts w:ascii="Arial" w:hAnsi="Arial" w:cs="Arial"/>
                <w:sz w:val="20"/>
                <w:szCs w:val="20"/>
              </w:rPr>
            </w:pPr>
            <w:r w:rsidRPr="005A20E7">
              <w:rPr>
                <w:rFonts w:ascii="Arial" w:hAnsi="Arial" w:cs="Arial"/>
                <w:sz w:val="20"/>
                <w:szCs w:val="20"/>
              </w:rPr>
              <w:t>Not possible to reliably measure the impact of this action as material is co-collected with household recycling</w:t>
            </w:r>
          </w:p>
        </w:tc>
      </w:tr>
      <w:tr w:rsidR="00067021" w:rsidRPr="00B44E45" w14:paraId="6178C817" w14:textId="77777777" w:rsidTr="00637327">
        <w:trPr>
          <w:trHeight w:val="300"/>
        </w:trPr>
        <w:tc>
          <w:tcPr>
            <w:tcW w:w="993" w:type="dxa"/>
            <w:tcBorders>
              <w:top w:val="single" w:sz="4" w:space="0" w:color="auto"/>
              <w:left w:val="single" w:sz="4" w:space="0" w:color="auto"/>
              <w:bottom w:val="single" w:sz="4" w:space="0" w:color="auto"/>
              <w:right w:val="single" w:sz="4" w:space="0" w:color="auto"/>
            </w:tcBorders>
          </w:tcPr>
          <w:p w14:paraId="231ADB36" w14:textId="4527872E" w:rsidR="00067021" w:rsidRPr="00B734C1" w:rsidRDefault="00067021" w:rsidP="00067021">
            <w:pPr>
              <w:textAlignment w:val="baseline"/>
              <w:rPr>
                <w:rFonts w:ascii="Arial" w:hAnsi="Arial" w:cs="Arial"/>
                <w:sz w:val="20"/>
                <w:szCs w:val="20"/>
              </w:rPr>
            </w:pPr>
            <w:r w:rsidRPr="00B734C1">
              <w:rPr>
                <w:rFonts w:ascii="Arial" w:hAnsi="Arial" w:cs="Arial"/>
                <w:sz w:val="20"/>
                <w:szCs w:val="20"/>
              </w:rPr>
              <w:lastRenderedPageBreak/>
              <w:t>7.3.1</w:t>
            </w:r>
          </w:p>
        </w:tc>
        <w:tc>
          <w:tcPr>
            <w:tcW w:w="1843" w:type="dxa"/>
            <w:tcBorders>
              <w:top w:val="single" w:sz="4" w:space="0" w:color="auto"/>
              <w:left w:val="single" w:sz="4" w:space="0" w:color="auto"/>
              <w:bottom w:val="single" w:sz="4" w:space="0" w:color="auto"/>
              <w:right w:val="single" w:sz="4" w:space="0" w:color="auto"/>
            </w:tcBorders>
          </w:tcPr>
          <w:p w14:paraId="58586FD2" w14:textId="1879D146" w:rsidR="00067021" w:rsidRPr="008C7D72" w:rsidRDefault="00067021" w:rsidP="00067021">
            <w:pPr>
              <w:textAlignment w:val="baseline"/>
              <w:rPr>
                <w:rFonts w:ascii="Arial" w:hAnsi="Arial" w:cs="Arial"/>
                <w:color w:val="auto"/>
                <w:sz w:val="20"/>
                <w:szCs w:val="20"/>
              </w:rPr>
            </w:pPr>
            <w:r w:rsidRPr="005A20E7">
              <w:rPr>
                <w:rFonts w:ascii="Arial" w:hAnsi="Arial" w:cs="Arial"/>
                <w:sz w:val="20"/>
                <w:szCs w:val="20"/>
              </w:rPr>
              <w:t>Rerouting</w:t>
            </w:r>
          </w:p>
        </w:tc>
        <w:tc>
          <w:tcPr>
            <w:tcW w:w="5097" w:type="dxa"/>
            <w:tcBorders>
              <w:top w:val="single" w:sz="4" w:space="0" w:color="auto"/>
              <w:left w:val="single" w:sz="4" w:space="0" w:color="auto"/>
              <w:bottom w:val="single" w:sz="4" w:space="0" w:color="auto"/>
              <w:right w:val="single" w:sz="4" w:space="0" w:color="auto"/>
            </w:tcBorders>
          </w:tcPr>
          <w:p w14:paraId="145E18F7" w14:textId="77777777" w:rsidR="00067021" w:rsidRPr="005A20E7" w:rsidRDefault="00067021" w:rsidP="00067021">
            <w:pPr>
              <w:pStyle w:val="ListParagraph"/>
              <w:numPr>
                <w:ilvl w:val="0"/>
                <w:numId w:val="26"/>
              </w:numPr>
              <w:spacing w:after="160" w:line="259" w:lineRule="auto"/>
              <w:ind w:left="418"/>
              <w:rPr>
                <w:rFonts w:ascii="Arial" w:hAnsi="Arial" w:cs="Arial"/>
                <w:color w:val="000000"/>
                <w:sz w:val="20"/>
                <w:szCs w:val="20"/>
              </w:rPr>
            </w:pPr>
            <w:r w:rsidRPr="005A20E7">
              <w:rPr>
                <w:rFonts w:ascii="Arial" w:hAnsi="Arial" w:cs="Arial"/>
                <w:color w:val="000000"/>
                <w:sz w:val="20"/>
                <w:szCs w:val="20"/>
              </w:rPr>
              <w:t>Improved routing, more efficient routes to reduce carbon footprint</w:t>
            </w:r>
          </w:p>
          <w:p w14:paraId="78F0677C" w14:textId="77777777" w:rsidR="00067021" w:rsidRPr="005A20E7" w:rsidRDefault="00067021" w:rsidP="00067021">
            <w:pPr>
              <w:pStyle w:val="ListParagraph"/>
              <w:rPr>
                <w:rFonts w:ascii="Arial" w:hAnsi="Arial" w:cs="Arial"/>
                <w:color w:val="000000"/>
                <w:sz w:val="20"/>
                <w:szCs w:val="20"/>
              </w:rPr>
            </w:pPr>
          </w:p>
          <w:p w14:paraId="39BF033F" w14:textId="77777777" w:rsidR="00067021" w:rsidRPr="005A20E7" w:rsidRDefault="00067021" w:rsidP="00067021">
            <w:pPr>
              <w:pStyle w:val="ListParagraph"/>
              <w:numPr>
                <w:ilvl w:val="0"/>
                <w:numId w:val="26"/>
              </w:numPr>
              <w:spacing w:after="160" w:line="259" w:lineRule="auto"/>
              <w:ind w:left="418"/>
              <w:rPr>
                <w:rFonts w:ascii="Arial" w:hAnsi="Arial" w:cs="Arial"/>
                <w:color w:val="000000"/>
                <w:sz w:val="20"/>
                <w:szCs w:val="20"/>
              </w:rPr>
            </w:pPr>
            <w:r w:rsidRPr="005A20E7">
              <w:rPr>
                <w:rFonts w:ascii="Arial" w:hAnsi="Arial" w:cs="Arial"/>
                <w:color w:val="000000"/>
                <w:sz w:val="20"/>
                <w:szCs w:val="20"/>
              </w:rPr>
              <w:t>This is for households on kerbside service for food, garden, general waste and DMR</w:t>
            </w:r>
          </w:p>
          <w:p w14:paraId="6FEC63D2" w14:textId="77777777" w:rsidR="00067021" w:rsidRPr="005A20E7" w:rsidRDefault="00067021" w:rsidP="00067021">
            <w:pPr>
              <w:pStyle w:val="ListParagraph"/>
              <w:rPr>
                <w:rFonts w:ascii="Arial" w:hAnsi="Arial" w:cs="Arial"/>
                <w:color w:val="000000"/>
                <w:sz w:val="20"/>
                <w:szCs w:val="20"/>
              </w:rPr>
            </w:pPr>
          </w:p>
          <w:p w14:paraId="5ABE6A9F" w14:textId="77777777" w:rsidR="00067021" w:rsidRPr="005A20E7" w:rsidRDefault="00067021" w:rsidP="00067021">
            <w:pPr>
              <w:pStyle w:val="ListParagraph"/>
              <w:numPr>
                <w:ilvl w:val="0"/>
                <w:numId w:val="26"/>
              </w:numPr>
              <w:spacing w:after="160" w:line="259" w:lineRule="auto"/>
              <w:ind w:left="418"/>
              <w:rPr>
                <w:rFonts w:ascii="Arial" w:hAnsi="Arial" w:cs="Arial"/>
                <w:color w:val="000000"/>
                <w:sz w:val="20"/>
                <w:szCs w:val="20"/>
              </w:rPr>
            </w:pPr>
            <w:r w:rsidRPr="005A20E7">
              <w:rPr>
                <w:rFonts w:ascii="Arial" w:hAnsi="Arial" w:cs="Arial"/>
                <w:color w:val="000000"/>
                <w:sz w:val="20"/>
                <w:szCs w:val="20"/>
              </w:rPr>
              <w:t>Work on stats for CO2 savings.</w:t>
            </w:r>
          </w:p>
          <w:p w14:paraId="53C6B6E3" w14:textId="77777777" w:rsidR="00067021" w:rsidRPr="00C02E4B" w:rsidRDefault="00067021" w:rsidP="00067021">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0962F603" w14:textId="59393728" w:rsidR="00067021" w:rsidRPr="00107D45" w:rsidRDefault="00067021" w:rsidP="00067021">
            <w:pPr>
              <w:textAlignment w:val="baseline"/>
              <w:rPr>
                <w:rFonts w:ascii="Arial" w:hAnsi="Arial" w:cs="Arial"/>
                <w:sz w:val="16"/>
                <w:szCs w:val="16"/>
              </w:rPr>
            </w:pPr>
            <w:r>
              <w:rPr>
                <w:rFonts w:ascii="Arial" w:hAnsi="Arial" w:cs="Arial"/>
                <w:color w:val="70AD47" w:themeColor="accent6"/>
                <w:sz w:val="16"/>
                <w:szCs w:val="16"/>
              </w:rPr>
              <w:t>Completed</w:t>
            </w:r>
          </w:p>
        </w:tc>
        <w:tc>
          <w:tcPr>
            <w:tcW w:w="7654" w:type="dxa"/>
            <w:tcBorders>
              <w:top w:val="single" w:sz="4" w:space="0" w:color="auto"/>
              <w:left w:val="single" w:sz="4" w:space="0" w:color="auto"/>
              <w:bottom w:val="single" w:sz="4" w:space="0" w:color="auto"/>
              <w:right w:val="single" w:sz="4" w:space="0" w:color="auto"/>
            </w:tcBorders>
          </w:tcPr>
          <w:p w14:paraId="348498DF" w14:textId="19B591A3" w:rsidR="00067021" w:rsidRPr="00107D45" w:rsidRDefault="00067021" w:rsidP="008039AB">
            <w:pPr>
              <w:pStyle w:val="ListParagraph"/>
              <w:numPr>
                <w:ilvl w:val="0"/>
                <w:numId w:val="19"/>
              </w:numPr>
              <w:ind w:left="268" w:hanging="142"/>
              <w:textAlignment w:val="baseline"/>
              <w:rPr>
                <w:rFonts w:ascii="Arial" w:hAnsi="Arial" w:cs="Arial"/>
                <w:sz w:val="20"/>
                <w:szCs w:val="20"/>
              </w:rPr>
            </w:pPr>
            <w:r w:rsidRPr="00107D45">
              <w:rPr>
                <w:rFonts w:ascii="Arial" w:hAnsi="Arial" w:cs="Arial"/>
                <w:sz w:val="20"/>
                <w:szCs w:val="20"/>
              </w:rPr>
              <w:t>Completed for households on kerbside service for food, garden, general waste and DMR and now since July 2024 Commercial waste.</w:t>
            </w:r>
          </w:p>
        </w:tc>
        <w:tc>
          <w:tcPr>
            <w:tcW w:w="5246" w:type="dxa"/>
            <w:tcBorders>
              <w:top w:val="single" w:sz="4" w:space="0" w:color="auto"/>
              <w:left w:val="single" w:sz="4" w:space="0" w:color="auto"/>
              <w:bottom w:val="single" w:sz="4" w:space="0" w:color="auto"/>
              <w:right w:val="single" w:sz="4" w:space="0" w:color="auto"/>
            </w:tcBorders>
          </w:tcPr>
          <w:p w14:paraId="26977ECF" w14:textId="77777777" w:rsidR="00067021" w:rsidRPr="00107D45" w:rsidRDefault="00067021" w:rsidP="00067021">
            <w:pPr>
              <w:pStyle w:val="ListParagraph"/>
              <w:numPr>
                <w:ilvl w:val="0"/>
                <w:numId w:val="19"/>
              </w:numPr>
              <w:textAlignment w:val="baseline"/>
              <w:rPr>
                <w:rFonts w:ascii="Arial" w:hAnsi="Arial" w:cs="Arial"/>
                <w:sz w:val="20"/>
                <w:szCs w:val="20"/>
              </w:rPr>
            </w:pPr>
            <w:r w:rsidRPr="00107D45">
              <w:rPr>
                <w:rFonts w:ascii="Arial" w:hAnsi="Arial" w:cs="Arial"/>
                <w:sz w:val="20"/>
                <w:szCs w:val="20"/>
              </w:rPr>
              <w:t>Improved routing, more efficient routes.</w:t>
            </w:r>
          </w:p>
          <w:p w14:paraId="5DE97D4C" w14:textId="1AD37B53" w:rsidR="00067021" w:rsidRPr="00107D45" w:rsidRDefault="00067021" w:rsidP="00067021">
            <w:pPr>
              <w:pStyle w:val="ListParagraph"/>
              <w:numPr>
                <w:ilvl w:val="0"/>
                <w:numId w:val="19"/>
              </w:numPr>
              <w:textAlignment w:val="baseline"/>
              <w:rPr>
                <w:rFonts w:ascii="Arial" w:hAnsi="Arial" w:cs="Arial"/>
                <w:sz w:val="20"/>
                <w:szCs w:val="20"/>
              </w:rPr>
            </w:pPr>
            <w:r w:rsidRPr="00107D45">
              <w:rPr>
                <w:rFonts w:ascii="Arial" w:hAnsi="Arial" w:cs="Arial"/>
                <w:sz w:val="20"/>
                <w:szCs w:val="20"/>
              </w:rPr>
              <w:t>Not possible to reliably measure the impact of this action as vehicle tracking was first implemented at the time of rerouting.</w:t>
            </w:r>
          </w:p>
        </w:tc>
      </w:tr>
      <w:tr w:rsidR="00067021" w:rsidRPr="00B44E45" w14:paraId="6C734B0C" w14:textId="77777777" w:rsidTr="00637327">
        <w:trPr>
          <w:trHeight w:val="300"/>
        </w:trPr>
        <w:tc>
          <w:tcPr>
            <w:tcW w:w="993" w:type="dxa"/>
            <w:tcBorders>
              <w:top w:val="single" w:sz="4" w:space="0" w:color="auto"/>
              <w:left w:val="single" w:sz="4" w:space="0" w:color="auto"/>
              <w:bottom w:val="single" w:sz="4" w:space="0" w:color="auto"/>
              <w:right w:val="single" w:sz="4" w:space="0" w:color="auto"/>
            </w:tcBorders>
          </w:tcPr>
          <w:p w14:paraId="71A10161" w14:textId="52D0F9A7" w:rsidR="00067021" w:rsidRPr="00B734C1" w:rsidRDefault="00067021" w:rsidP="00067021">
            <w:pPr>
              <w:textAlignment w:val="baseline"/>
              <w:rPr>
                <w:rFonts w:ascii="Arial" w:hAnsi="Arial" w:cs="Arial"/>
                <w:sz w:val="20"/>
                <w:szCs w:val="20"/>
              </w:rPr>
            </w:pPr>
            <w:r w:rsidRPr="00B734C1">
              <w:rPr>
                <w:rFonts w:ascii="Arial" w:hAnsi="Arial" w:cs="Arial"/>
                <w:sz w:val="20"/>
                <w:szCs w:val="20"/>
              </w:rPr>
              <w:t>7.3.2</w:t>
            </w:r>
          </w:p>
        </w:tc>
        <w:tc>
          <w:tcPr>
            <w:tcW w:w="1843" w:type="dxa"/>
            <w:tcBorders>
              <w:top w:val="single" w:sz="4" w:space="0" w:color="auto"/>
              <w:left w:val="single" w:sz="4" w:space="0" w:color="auto"/>
              <w:bottom w:val="single" w:sz="4" w:space="0" w:color="auto"/>
              <w:right w:val="single" w:sz="4" w:space="0" w:color="auto"/>
            </w:tcBorders>
          </w:tcPr>
          <w:p w14:paraId="48BEDD13" w14:textId="36064FAA" w:rsidR="00067021" w:rsidRPr="008C7D72" w:rsidRDefault="00067021" w:rsidP="00067021">
            <w:pPr>
              <w:textAlignment w:val="baseline"/>
              <w:rPr>
                <w:rFonts w:ascii="Arial" w:hAnsi="Arial" w:cs="Arial"/>
                <w:color w:val="auto"/>
                <w:sz w:val="20"/>
                <w:szCs w:val="20"/>
              </w:rPr>
            </w:pPr>
            <w:r w:rsidRPr="00B829A1">
              <w:rPr>
                <w:rFonts w:ascii="Arial" w:hAnsi="Arial" w:cs="Arial"/>
                <w:sz w:val="20"/>
                <w:szCs w:val="20"/>
              </w:rPr>
              <w:t>Introduction of in cab technology</w:t>
            </w:r>
          </w:p>
        </w:tc>
        <w:tc>
          <w:tcPr>
            <w:tcW w:w="5097" w:type="dxa"/>
            <w:tcBorders>
              <w:top w:val="single" w:sz="4" w:space="0" w:color="auto"/>
              <w:left w:val="single" w:sz="4" w:space="0" w:color="auto"/>
              <w:bottom w:val="single" w:sz="4" w:space="0" w:color="auto"/>
              <w:right w:val="single" w:sz="4" w:space="0" w:color="auto"/>
            </w:tcBorders>
          </w:tcPr>
          <w:p w14:paraId="5D33FF09" w14:textId="2B2AF7FD" w:rsidR="00067021" w:rsidRPr="00C02E4B" w:rsidRDefault="00067021" w:rsidP="00067021">
            <w:pPr>
              <w:pStyle w:val="ListParagraph"/>
              <w:ind w:left="0" w:hanging="1"/>
              <w:textAlignment w:val="baseline"/>
              <w:rPr>
                <w:rFonts w:ascii="Arial" w:hAnsi="Arial" w:cs="Arial"/>
                <w:color w:val="auto"/>
                <w:sz w:val="20"/>
                <w:szCs w:val="20"/>
              </w:rPr>
            </w:pPr>
            <w:r>
              <w:rPr>
                <w:rFonts w:ascii="Arial" w:hAnsi="Arial" w:cs="Arial"/>
                <w:color w:val="000000"/>
                <w:sz w:val="20"/>
                <w:szCs w:val="20"/>
              </w:rPr>
              <w:t>In cab technology to all waste services, for garden waste, residual, food waste, trade and flats.</w:t>
            </w:r>
          </w:p>
        </w:tc>
        <w:tc>
          <w:tcPr>
            <w:tcW w:w="2127" w:type="dxa"/>
            <w:tcBorders>
              <w:top w:val="single" w:sz="4" w:space="0" w:color="auto"/>
              <w:left w:val="single" w:sz="4" w:space="0" w:color="auto"/>
              <w:bottom w:val="single" w:sz="4" w:space="0" w:color="auto"/>
              <w:right w:val="single" w:sz="4" w:space="0" w:color="auto"/>
            </w:tcBorders>
            <w:vAlign w:val="center"/>
          </w:tcPr>
          <w:p w14:paraId="2ECBF402" w14:textId="2A786679" w:rsidR="00067021" w:rsidRPr="003C3B76" w:rsidRDefault="00067021" w:rsidP="00067021">
            <w:pPr>
              <w:textAlignment w:val="baseline"/>
              <w:rPr>
                <w:rFonts w:ascii="Arial" w:hAnsi="Arial" w:cs="Arial"/>
                <w:sz w:val="16"/>
                <w:szCs w:val="16"/>
              </w:rPr>
            </w:pPr>
            <w:r>
              <w:rPr>
                <w:rFonts w:ascii="Arial" w:hAnsi="Arial" w:cs="Arial"/>
                <w:color w:val="70AD47" w:themeColor="accent6"/>
                <w:sz w:val="16"/>
                <w:szCs w:val="16"/>
              </w:rPr>
              <w:t>Completed</w:t>
            </w:r>
          </w:p>
        </w:tc>
        <w:tc>
          <w:tcPr>
            <w:tcW w:w="7654" w:type="dxa"/>
            <w:tcBorders>
              <w:top w:val="single" w:sz="4" w:space="0" w:color="auto"/>
              <w:left w:val="single" w:sz="4" w:space="0" w:color="auto"/>
              <w:bottom w:val="single" w:sz="4" w:space="0" w:color="auto"/>
              <w:right w:val="single" w:sz="4" w:space="0" w:color="auto"/>
            </w:tcBorders>
          </w:tcPr>
          <w:p w14:paraId="615CAE3E" w14:textId="77F540E5" w:rsidR="00067021" w:rsidRPr="00107D45" w:rsidRDefault="00067021" w:rsidP="008039AB">
            <w:pPr>
              <w:pStyle w:val="ListParagraph"/>
              <w:numPr>
                <w:ilvl w:val="0"/>
                <w:numId w:val="19"/>
              </w:numPr>
              <w:ind w:left="268" w:hanging="142"/>
              <w:textAlignment w:val="baseline"/>
              <w:rPr>
                <w:rFonts w:ascii="Arial" w:hAnsi="Arial" w:cs="Arial"/>
                <w:sz w:val="20"/>
                <w:szCs w:val="20"/>
              </w:rPr>
            </w:pPr>
            <w:r w:rsidRPr="00107D45">
              <w:rPr>
                <w:rFonts w:ascii="Arial" w:hAnsi="Arial" w:cs="Arial"/>
                <w:sz w:val="20"/>
                <w:szCs w:val="20"/>
              </w:rPr>
              <w:t>Hillingdon have digitised waste services through in cab technology.  All services including Commercial have now been implemented on to the waste management system and is being utilising for efficiencies. Completed July 2024.</w:t>
            </w:r>
            <w:r w:rsidRPr="00107D45">
              <w:rPr>
                <w:rFonts w:ascii="Arial" w:hAnsi="Arial" w:cs="Arial"/>
                <w:sz w:val="20"/>
                <w:szCs w:val="20"/>
              </w:rPr>
              <w:tab/>
            </w:r>
          </w:p>
        </w:tc>
        <w:tc>
          <w:tcPr>
            <w:tcW w:w="5246" w:type="dxa"/>
            <w:tcBorders>
              <w:top w:val="single" w:sz="4" w:space="0" w:color="auto"/>
              <w:left w:val="single" w:sz="4" w:space="0" w:color="auto"/>
              <w:bottom w:val="single" w:sz="4" w:space="0" w:color="auto"/>
              <w:right w:val="single" w:sz="4" w:space="0" w:color="auto"/>
            </w:tcBorders>
          </w:tcPr>
          <w:p w14:paraId="7AC2A941" w14:textId="77777777" w:rsidR="00067021" w:rsidRPr="00107D45" w:rsidRDefault="00067021" w:rsidP="00067021">
            <w:pPr>
              <w:pStyle w:val="ListParagraph"/>
              <w:numPr>
                <w:ilvl w:val="0"/>
                <w:numId w:val="19"/>
              </w:numPr>
              <w:textAlignment w:val="baseline"/>
              <w:rPr>
                <w:rFonts w:ascii="Arial" w:hAnsi="Arial" w:cs="Arial"/>
                <w:sz w:val="20"/>
                <w:szCs w:val="20"/>
              </w:rPr>
            </w:pPr>
            <w:r w:rsidRPr="00107D45">
              <w:rPr>
                <w:rFonts w:ascii="Arial" w:hAnsi="Arial" w:cs="Arial"/>
                <w:sz w:val="20"/>
                <w:szCs w:val="20"/>
              </w:rPr>
              <w:t>Better recording of how waste is presented.  This has allowed Hillingdon to monitor contamination throughout services and target areas for improvements to cleaner recycling.</w:t>
            </w:r>
          </w:p>
          <w:p w14:paraId="18E41C86" w14:textId="77777777" w:rsidR="00067021" w:rsidRPr="00107D45" w:rsidRDefault="00067021" w:rsidP="00067021">
            <w:pPr>
              <w:pStyle w:val="ListParagraph"/>
              <w:numPr>
                <w:ilvl w:val="0"/>
                <w:numId w:val="19"/>
              </w:numPr>
              <w:textAlignment w:val="baseline"/>
              <w:rPr>
                <w:rFonts w:ascii="Arial" w:hAnsi="Arial" w:cs="Arial"/>
                <w:sz w:val="20"/>
                <w:szCs w:val="20"/>
              </w:rPr>
            </w:pPr>
            <w:r w:rsidRPr="00107D45">
              <w:rPr>
                <w:rFonts w:ascii="Arial" w:hAnsi="Arial" w:cs="Arial"/>
                <w:sz w:val="20"/>
                <w:szCs w:val="20"/>
              </w:rPr>
              <w:t>Paperless.</w:t>
            </w:r>
          </w:p>
          <w:p w14:paraId="0227088A" w14:textId="77777777" w:rsidR="00067021" w:rsidRPr="00107D45" w:rsidRDefault="00067021" w:rsidP="00067021">
            <w:pPr>
              <w:pStyle w:val="ListParagraph"/>
              <w:numPr>
                <w:ilvl w:val="0"/>
                <w:numId w:val="19"/>
              </w:numPr>
              <w:textAlignment w:val="baseline"/>
              <w:rPr>
                <w:rFonts w:ascii="Arial" w:hAnsi="Arial" w:cs="Arial"/>
                <w:sz w:val="20"/>
                <w:szCs w:val="20"/>
              </w:rPr>
            </w:pPr>
            <w:r w:rsidRPr="00107D45">
              <w:rPr>
                <w:rFonts w:ascii="Arial" w:hAnsi="Arial" w:cs="Arial"/>
                <w:sz w:val="20"/>
                <w:szCs w:val="20"/>
              </w:rPr>
              <w:t>Improved routing and allocation of works, for example less missed collections.</w:t>
            </w:r>
          </w:p>
          <w:p w14:paraId="65995CC7" w14:textId="77777777" w:rsidR="00067021" w:rsidRDefault="00067021" w:rsidP="00067021">
            <w:pPr>
              <w:pStyle w:val="ListParagraph"/>
              <w:numPr>
                <w:ilvl w:val="0"/>
                <w:numId w:val="19"/>
              </w:numPr>
              <w:textAlignment w:val="baseline"/>
              <w:rPr>
                <w:rFonts w:ascii="Arial" w:hAnsi="Arial" w:cs="Arial"/>
                <w:sz w:val="20"/>
                <w:szCs w:val="20"/>
              </w:rPr>
            </w:pPr>
            <w:r w:rsidRPr="00107D45">
              <w:rPr>
                <w:rFonts w:ascii="Arial" w:hAnsi="Arial" w:cs="Arial"/>
                <w:sz w:val="20"/>
                <w:szCs w:val="20"/>
              </w:rPr>
              <w:t>More efficient routes to reduce carbon footprint.</w:t>
            </w:r>
          </w:p>
          <w:p w14:paraId="3B955F3C" w14:textId="1460BA83" w:rsidR="003E29A2" w:rsidRPr="00107D45" w:rsidRDefault="003E29A2" w:rsidP="003E29A2">
            <w:pPr>
              <w:pStyle w:val="ListParagraph"/>
              <w:textAlignment w:val="baseline"/>
              <w:rPr>
                <w:rFonts w:ascii="Arial" w:hAnsi="Arial" w:cs="Arial"/>
                <w:sz w:val="20"/>
                <w:szCs w:val="20"/>
              </w:rPr>
            </w:pPr>
          </w:p>
        </w:tc>
      </w:tr>
      <w:tr w:rsidR="00067021" w:rsidRPr="00B44E45" w14:paraId="36F64E7E" w14:textId="77777777" w:rsidTr="00637327">
        <w:trPr>
          <w:trHeight w:val="300"/>
        </w:trPr>
        <w:tc>
          <w:tcPr>
            <w:tcW w:w="993" w:type="dxa"/>
            <w:tcBorders>
              <w:top w:val="single" w:sz="4" w:space="0" w:color="auto"/>
              <w:left w:val="single" w:sz="4" w:space="0" w:color="auto"/>
              <w:bottom w:val="single" w:sz="4" w:space="0" w:color="auto"/>
              <w:right w:val="single" w:sz="4" w:space="0" w:color="auto"/>
            </w:tcBorders>
          </w:tcPr>
          <w:p w14:paraId="71119F11" w14:textId="77777777" w:rsidR="00067021" w:rsidRPr="00B734C1" w:rsidRDefault="00067021" w:rsidP="00067021">
            <w:pPr>
              <w:textAlignment w:val="baseline"/>
              <w:rPr>
                <w:rFonts w:ascii="Arial" w:hAnsi="Arial" w:cs="Arial"/>
                <w:sz w:val="20"/>
                <w:szCs w:val="20"/>
              </w:rPr>
            </w:pPr>
            <w:r w:rsidRPr="00B734C1">
              <w:rPr>
                <w:rFonts w:ascii="Arial" w:hAnsi="Arial" w:cs="Arial"/>
                <w:sz w:val="20"/>
                <w:szCs w:val="20"/>
              </w:rPr>
              <w:t>7.4.1</w:t>
            </w:r>
          </w:p>
          <w:p w14:paraId="4C1036F3" w14:textId="77777777" w:rsidR="00067021" w:rsidRPr="00B734C1" w:rsidRDefault="00067021" w:rsidP="00067021">
            <w:pPr>
              <w:textAlignment w:val="baseline"/>
              <w:rPr>
                <w:rFonts w:ascii="Arial" w:hAnsi="Arial" w:cs="Arial"/>
                <w:sz w:val="20"/>
                <w:szCs w:val="20"/>
              </w:rPr>
            </w:pPr>
          </w:p>
          <w:p w14:paraId="2518F826" w14:textId="77777777" w:rsidR="00067021" w:rsidRPr="00B734C1" w:rsidRDefault="00067021" w:rsidP="00067021">
            <w:pPr>
              <w:textAlignment w:val="baseline"/>
              <w:rPr>
                <w:rFonts w:ascii="Arial" w:hAnsi="Arial" w:cs="Arial"/>
                <w:sz w:val="20"/>
                <w:szCs w:val="20"/>
              </w:rPr>
            </w:pPr>
          </w:p>
          <w:p w14:paraId="49F4848C" w14:textId="77777777" w:rsidR="00067021" w:rsidRPr="00B734C1" w:rsidRDefault="00067021" w:rsidP="00067021">
            <w:pPr>
              <w:textAlignment w:val="baseline"/>
              <w:rPr>
                <w:rFonts w:ascii="Arial" w:hAnsi="Arial" w:cs="Arial"/>
                <w:sz w:val="20"/>
                <w:szCs w:val="20"/>
              </w:rPr>
            </w:pPr>
          </w:p>
          <w:p w14:paraId="448DD849" w14:textId="77777777" w:rsidR="00067021" w:rsidRPr="00B734C1" w:rsidRDefault="00067021" w:rsidP="00067021">
            <w:pPr>
              <w:textAlignment w:val="baseline"/>
              <w:rPr>
                <w:rFonts w:ascii="Arial" w:hAnsi="Arial" w:cs="Arial"/>
                <w:sz w:val="20"/>
                <w:szCs w:val="20"/>
              </w:rPr>
            </w:pPr>
          </w:p>
          <w:p w14:paraId="10AF31CD" w14:textId="77777777" w:rsidR="00067021" w:rsidRPr="00B734C1" w:rsidRDefault="00067021" w:rsidP="00067021">
            <w:pPr>
              <w:textAlignment w:val="baseline"/>
              <w:rPr>
                <w:rFonts w:ascii="Arial" w:hAnsi="Arial" w:cs="Arial"/>
                <w:sz w:val="20"/>
                <w:szCs w:val="20"/>
              </w:rPr>
            </w:pPr>
          </w:p>
          <w:p w14:paraId="2C1651AD" w14:textId="77777777" w:rsidR="00067021" w:rsidRPr="00B734C1" w:rsidRDefault="00067021" w:rsidP="00067021">
            <w:pPr>
              <w:textAlignment w:val="baseline"/>
              <w:rPr>
                <w:rFonts w:ascii="Arial" w:hAnsi="Arial" w:cs="Arial"/>
                <w:sz w:val="20"/>
                <w:szCs w:val="20"/>
              </w:rPr>
            </w:pPr>
          </w:p>
          <w:p w14:paraId="6F482945" w14:textId="77777777" w:rsidR="00067021" w:rsidRPr="00B734C1" w:rsidRDefault="00067021" w:rsidP="00067021">
            <w:pPr>
              <w:textAlignment w:val="baseline"/>
              <w:rPr>
                <w:rFonts w:ascii="Arial" w:hAnsi="Arial" w:cs="Arial"/>
                <w:sz w:val="20"/>
                <w:szCs w:val="20"/>
              </w:rPr>
            </w:pPr>
          </w:p>
          <w:p w14:paraId="3E642A96" w14:textId="77777777" w:rsidR="00067021" w:rsidRPr="00B734C1" w:rsidRDefault="00067021" w:rsidP="00067021">
            <w:pPr>
              <w:textAlignment w:val="baseline"/>
              <w:rPr>
                <w:rFonts w:ascii="Arial" w:hAnsi="Arial" w:cs="Arial"/>
                <w:sz w:val="20"/>
                <w:szCs w:val="20"/>
              </w:rPr>
            </w:pPr>
          </w:p>
          <w:p w14:paraId="23C29356" w14:textId="77777777" w:rsidR="00067021" w:rsidRPr="00B734C1" w:rsidRDefault="00067021" w:rsidP="00067021">
            <w:pPr>
              <w:textAlignment w:val="baseline"/>
              <w:rPr>
                <w:rFonts w:ascii="Arial" w:hAnsi="Arial" w:cs="Arial"/>
                <w:sz w:val="20"/>
                <w:szCs w:val="20"/>
              </w:rPr>
            </w:pPr>
          </w:p>
          <w:p w14:paraId="7A9B11B8" w14:textId="77777777" w:rsidR="00067021" w:rsidRPr="00B734C1" w:rsidRDefault="00067021" w:rsidP="00067021">
            <w:pPr>
              <w:textAlignment w:val="baseline"/>
              <w:rPr>
                <w:rFonts w:ascii="Arial" w:hAnsi="Arial" w:cs="Arial"/>
                <w:sz w:val="20"/>
                <w:szCs w:val="20"/>
              </w:rPr>
            </w:pPr>
          </w:p>
          <w:p w14:paraId="2A03CAFD" w14:textId="77777777" w:rsidR="00067021" w:rsidRPr="00B734C1" w:rsidRDefault="00067021" w:rsidP="00067021">
            <w:pPr>
              <w:textAlignment w:val="baseline"/>
              <w:rPr>
                <w:rFonts w:ascii="Arial" w:hAnsi="Arial" w:cs="Arial"/>
                <w:sz w:val="20"/>
                <w:szCs w:val="20"/>
              </w:rPr>
            </w:pPr>
          </w:p>
          <w:p w14:paraId="6E8F0B39" w14:textId="77777777" w:rsidR="00067021" w:rsidRPr="00B734C1" w:rsidRDefault="00067021" w:rsidP="00067021">
            <w:pPr>
              <w:textAlignment w:val="baseline"/>
              <w:rPr>
                <w:rFonts w:ascii="Arial" w:hAnsi="Arial" w:cs="Arial"/>
                <w:sz w:val="20"/>
                <w:szCs w:val="20"/>
              </w:rPr>
            </w:pPr>
          </w:p>
          <w:p w14:paraId="00AE7635" w14:textId="77777777" w:rsidR="00067021" w:rsidRPr="00B734C1" w:rsidRDefault="00067021" w:rsidP="00067021">
            <w:pPr>
              <w:textAlignment w:val="baseline"/>
              <w:rPr>
                <w:rFonts w:ascii="Arial" w:hAnsi="Arial" w:cs="Arial"/>
                <w:sz w:val="20"/>
                <w:szCs w:val="20"/>
              </w:rPr>
            </w:pPr>
          </w:p>
          <w:p w14:paraId="3FF98354" w14:textId="77777777" w:rsidR="00067021" w:rsidRPr="00B734C1" w:rsidRDefault="00067021" w:rsidP="00067021">
            <w:pPr>
              <w:textAlignment w:val="baseline"/>
              <w:rPr>
                <w:rFonts w:ascii="Arial" w:hAnsi="Arial" w:cs="Arial"/>
                <w:sz w:val="20"/>
                <w:szCs w:val="20"/>
              </w:rPr>
            </w:pPr>
          </w:p>
          <w:p w14:paraId="62301092" w14:textId="77777777" w:rsidR="00067021" w:rsidRPr="00B734C1" w:rsidRDefault="00067021" w:rsidP="00067021">
            <w:pPr>
              <w:textAlignment w:val="baseline"/>
              <w:rPr>
                <w:rFonts w:ascii="Arial" w:hAnsi="Arial" w:cs="Arial"/>
                <w:sz w:val="20"/>
                <w:szCs w:val="20"/>
              </w:rPr>
            </w:pPr>
          </w:p>
          <w:p w14:paraId="68F89B49" w14:textId="77777777" w:rsidR="00067021" w:rsidRPr="00B734C1" w:rsidRDefault="00067021" w:rsidP="00067021">
            <w:pPr>
              <w:textAlignment w:val="baseline"/>
              <w:rPr>
                <w:rFonts w:ascii="Arial" w:hAnsi="Arial" w:cs="Arial"/>
                <w:sz w:val="20"/>
                <w:szCs w:val="20"/>
              </w:rPr>
            </w:pPr>
          </w:p>
          <w:p w14:paraId="246A2F17" w14:textId="77777777" w:rsidR="00067021" w:rsidRPr="00B734C1" w:rsidRDefault="00067021" w:rsidP="00067021">
            <w:pPr>
              <w:textAlignment w:val="baseline"/>
              <w:rPr>
                <w:rFonts w:ascii="Arial" w:hAnsi="Arial" w:cs="Arial"/>
                <w:sz w:val="20"/>
                <w:szCs w:val="20"/>
              </w:rPr>
            </w:pPr>
          </w:p>
          <w:p w14:paraId="189D4A98" w14:textId="77777777" w:rsidR="00067021" w:rsidRPr="00B734C1" w:rsidRDefault="00067021" w:rsidP="00067021">
            <w:pPr>
              <w:textAlignment w:val="baseline"/>
              <w:rPr>
                <w:rFonts w:ascii="Arial" w:hAnsi="Arial" w:cs="Arial"/>
                <w:sz w:val="20"/>
                <w:szCs w:val="20"/>
              </w:rPr>
            </w:pPr>
          </w:p>
          <w:p w14:paraId="616A174B" w14:textId="77777777" w:rsidR="00067021" w:rsidRPr="00B734C1" w:rsidRDefault="00067021" w:rsidP="00067021">
            <w:pPr>
              <w:textAlignment w:val="baseline"/>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14:paraId="3E0C953A" w14:textId="65435666" w:rsidR="00067021" w:rsidRPr="008C7D72" w:rsidRDefault="00067021" w:rsidP="00067021">
            <w:pPr>
              <w:textAlignment w:val="baseline"/>
              <w:rPr>
                <w:rFonts w:ascii="Arial" w:hAnsi="Arial" w:cs="Arial"/>
                <w:color w:val="auto"/>
                <w:sz w:val="20"/>
                <w:szCs w:val="20"/>
              </w:rPr>
            </w:pPr>
            <w:r w:rsidRPr="005A20E7">
              <w:rPr>
                <w:rFonts w:ascii="Arial" w:hAnsi="Arial" w:cs="Arial"/>
                <w:sz w:val="20"/>
                <w:szCs w:val="20"/>
              </w:rPr>
              <w:lastRenderedPageBreak/>
              <w:t>HRRC education centre</w:t>
            </w:r>
          </w:p>
        </w:tc>
        <w:tc>
          <w:tcPr>
            <w:tcW w:w="5097" w:type="dxa"/>
            <w:tcBorders>
              <w:top w:val="single" w:sz="4" w:space="0" w:color="auto"/>
              <w:left w:val="single" w:sz="4" w:space="0" w:color="auto"/>
              <w:bottom w:val="single" w:sz="4" w:space="0" w:color="auto"/>
              <w:right w:val="single" w:sz="4" w:space="0" w:color="auto"/>
            </w:tcBorders>
          </w:tcPr>
          <w:p w14:paraId="63567533" w14:textId="77777777" w:rsidR="00067021" w:rsidRPr="005A20E7" w:rsidRDefault="00067021" w:rsidP="00067021">
            <w:pPr>
              <w:pStyle w:val="ListParagraph"/>
              <w:numPr>
                <w:ilvl w:val="0"/>
                <w:numId w:val="26"/>
              </w:numPr>
              <w:spacing w:after="160" w:line="259" w:lineRule="auto"/>
              <w:ind w:left="418"/>
              <w:rPr>
                <w:rFonts w:ascii="Arial" w:hAnsi="Arial" w:cs="Arial"/>
                <w:sz w:val="20"/>
                <w:szCs w:val="20"/>
              </w:rPr>
            </w:pPr>
            <w:r w:rsidRPr="005A20E7">
              <w:rPr>
                <w:rFonts w:ascii="Arial" w:hAnsi="Arial" w:cs="Arial"/>
                <w:sz w:val="20"/>
                <w:szCs w:val="20"/>
              </w:rPr>
              <w:t xml:space="preserve">An </w:t>
            </w:r>
            <w:r w:rsidRPr="00614A46">
              <w:rPr>
                <w:rFonts w:ascii="Arial" w:hAnsi="Arial" w:cs="Arial"/>
                <w:color w:val="000000"/>
                <w:sz w:val="20"/>
                <w:szCs w:val="20"/>
              </w:rPr>
              <w:t>education</w:t>
            </w:r>
            <w:r w:rsidRPr="005A20E7">
              <w:rPr>
                <w:rFonts w:ascii="Arial" w:hAnsi="Arial" w:cs="Arial"/>
                <w:sz w:val="20"/>
                <w:szCs w:val="20"/>
              </w:rPr>
              <w:t xml:space="preserve"> centre will be built at the HRRC site. Workshops can be held on site to promote the councils recycling and waste services and hold educational workshops for school children.</w:t>
            </w:r>
          </w:p>
          <w:p w14:paraId="06DAFFD2" w14:textId="77777777" w:rsidR="00067021" w:rsidRPr="005A20E7" w:rsidRDefault="00067021" w:rsidP="00067021">
            <w:pPr>
              <w:pStyle w:val="ListParagraph"/>
              <w:textAlignment w:val="baseline"/>
              <w:rPr>
                <w:rFonts w:ascii="Arial" w:hAnsi="Arial" w:cs="Arial"/>
                <w:sz w:val="20"/>
                <w:szCs w:val="20"/>
              </w:rPr>
            </w:pPr>
          </w:p>
          <w:p w14:paraId="1A94CA0C" w14:textId="77777777" w:rsidR="00067021" w:rsidRPr="005A20E7" w:rsidRDefault="00067021" w:rsidP="00067021">
            <w:pPr>
              <w:pStyle w:val="ListParagraph"/>
              <w:numPr>
                <w:ilvl w:val="0"/>
                <w:numId w:val="26"/>
              </w:numPr>
              <w:spacing w:after="160" w:line="259" w:lineRule="auto"/>
              <w:ind w:left="418"/>
              <w:rPr>
                <w:rFonts w:ascii="Arial" w:hAnsi="Arial" w:cs="Arial"/>
                <w:sz w:val="20"/>
                <w:szCs w:val="20"/>
              </w:rPr>
            </w:pPr>
            <w:r w:rsidRPr="005A20E7">
              <w:rPr>
                <w:rFonts w:ascii="Arial" w:hAnsi="Arial" w:cs="Arial"/>
                <w:sz w:val="20"/>
                <w:szCs w:val="20"/>
              </w:rPr>
              <w:t>This will encourage recycling right, separating waste, knowledge of what items to recycle and where.  Encourage reuse, repair and upcycling.</w:t>
            </w:r>
          </w:p>
          <w:p w14:paraId="5917EF05" w14:textId="77777777" w:rsidR="00067021" w:rsidRPr="005A20E7" w:rsidRDefault="00067021" w:rsidP="00067021">
            <w:pPr>
              <w:pStyle w:val="ListParagraph"/>
              <w:rPr>
                <w:rFonts w:ascii="Arial" w:hAnsi="Arial" w:cs="Arial"/>
                <w:sz w:val="20"/>
                <w:szCs w:val="20"/>
              </w:rPr>
            </w:pPr>
          </w:p>
          <w:p w14:paraId="063989A8" w14:textId="77777777" w:rsidR="00067021" w:rsidRPr="005A20E7" w:rsidRDefault="00067021" w:rsidP="00067021">
            <w:pPr>
              <w:pStyle w:val="ListParagraph"/>
              <w:numPr>
                <w:ilvl w:val="0"/>
                <w:numId w:val="26"/>
              </w:numPr>
              <w:spacing w:after="160" w:line="259" w:lineRule="auto"/>
              <w:ind w:left="418"/>
              <w:rPr>
                <w:rFonts w:ascii="Arial" w:hAnsi="Arial" w:cs="Arial"/>
                <w:sz w:val="20"/>
                <w:szCs w:val="20"/>
              </w:rPr>
            </w:pPr>
            <w:r w:rsidRPr="00614A46">
              <w:rPr>
                <w:rFonts w:ascii="Arial" w:hAnsi="Arial" w:cs="Arial"/>
                <w:color w:val="000000"/>
                <w:sz w:val="20"/>
                <w:szCs w:val="20"/>
              </w:rPr>
              <w:t>Lease</w:t>
            </w:r>
            <w:r w:rsidRPr="005A20E7">
              <w:rPr>
                <w:rFonts w:ascii="Arial" w:hAnsi="Arial" w:cs="Arial"/>
                <w:sz w:val="20"/>
                <w:szCs w:val="20"/>
              </w:rPr>
              <w:t xml:space="preserve"> areas for community groups to use to encourage reuse and repair. </w:t>
            </w:r>
          </w:p>
          <w:p w14:paraId="6862A8A7" w14:textId="77777777" w:rsidR="00067021" w:rsidRPr="005A20E7" w:rsidRDefault="00067021" w:rsidP="00067021">
            <w:pPr>
              <w:pStyle w:val="ListParagraph"/>
              <w:rPr>
                <w:rFonts w:ascii="Arial" w:hAnsi="Arial" w:cs="Arial"/>
                <w:sz w:val="20"/>
                <w:szCs w:val="20"/>
              </w:rPr>
            </w:pPr>
          </w:p>
          <w:p w14:paraId="2BECF878" w14:textId="77777777" w:rsidR="00067021" w:rsidRPr="005A20E7" w:rsidRDefault="00067021" w:rsidP="00067021">
            <w:pPr>
              <w:pStyle w:val="ListParagraph"/>
              <w:numPr>
                <w:ilvl w:val="0"/>
                <w:numId w:val="26"/>
              </w:numPr>
              <w:spacing w:after="160" w:line="259" w:lineRule="auto"/>
              <w:ind w:left="418"/>
              <w:rPr>
                <w:rFonts w:ascii="Arial" w:hAnsi="Arial" w:cs="Arial"/>
                <w:sz w:val="20"/>
                <w:szCs w:val="20"/>
              </w:rPr>
            </w:pPr>
            <w:r w:rsidRPr="00614A46">
              <w:rPr>
                <w:rFonts w:ascii="Arial" w:hAnsi="Arial" w:cs="Arial"/>
                <w:color w:val="000000"/>
                <w:sz w:val="20"/>
                <w:szCs w:val="20"/>
              </w:rPr>
              <w:lastRenderedPageBreak/>
              <w:t>Phase</w:t>
            </w:r>
            <w:r w:rsidRPr="005A20E7">
              <w:rPr>
                <w:rFonts w:ascii="Arial" w:hAnsi="Arial" w:cs="Arial"/>
                <w:sz w:val="20"/>
                <w:szCs w:val="20"/>
              </w:rPr>
              <w:t xml:space="preserve"> 1 – New site design and planning.  Involves front modelling and liaising with the Environment Agency.</w:t>
            </w:r>
          </w:p>
          <w:p w14:paraId="3D04D95A" w14:textId="77777777" w:rsidR="00067021" w:rsidRPr="005A20E7" w:rsidRDefault="00067021" w:rsidP="00067021">
            <w:pPr>
              <w:pStyle w:val="ListParagraph"/>
              <w:rPr>
                <w:rFonts w:ascii="Arial" w:hAnsi="Arial" w:cs="Arial"/>
                <w:sz w:val="20"/>
                <w:szCs w:val="20"/>
              </w:rPr>
            </w:pPr>
          </w:p>
          <w:p w14:paraId="7E132FA7" w14:textId="77777777" w:rsidR="00067021" w:rsidRPr="005A20E7" w:rsidRDefault="00067021" w:rsidP="00067021">
            <w:pPr>
              <w:pStyle w:val="ListParagraph"/>
              <w:numPr>
                <w:ilvl w:val="0"/>
                <w:numId w:val="26"/>
              </w:numPr>
              <w:spacing w:after="160" w:line="259" w:lineRule="auto"/>
              <w:ind w:left="418"/>
              <w:rPr>
                <w:rFonts w:ascii="Arial" w:hAnsi="Arial" w:cs="Arial"/>
                <w:sz w:val="20"/>
                <w:szCs w:val="20"/>
              </w:rPr>
            </w:pPr>
            <w:r w:rsidRPr="00614A46">
              <w:rPr>
                <w:rFonts w:ascii="Arial" w:hAnsi="Arial" w:cs="Arial"/>
                <w:color w:val="000000"/>
                <w:sz w:val="20"/>
                <w:szCs w:val="20"/>
              </w:rPr>
              <w:t>Phase</w:t>
            </w:r>
            <w:r w:rsidRPr="005A20E7">
              <w:rPr>
                <w:rFonts w:ascii="Arial" w:hAnsi="Arial" w:cs="Arial"/>
                <w:sz w:val="20"/>
                <w:szCs w:val="20"/>
              </w:rPr>
              <w:t xml:space="preserve"> 2 – Existing site improvements. Planning approval / finance / procurement / cabinet approval.</w:t>
            </w:r>
          </w:p>
          <w:p w14:paraId="41181154" w14:textId="77777777" w:rsidR="00067021" w:rsidRPr="005A20E7" w:rsidRDefault="00067021" w:rsidP="00067021">
            <w:pPr>
              <w:pStyle w:val="ListParagraph"/>
              <w:rPr>
                <w:rFonts w:ascii="Arial" w:hAnsi="Arial" w:cs="Arial"/>
                <w:sz w:val="20"/>
                <w:szCs w:val="20"/>
              </w:rPr>
            </w:pPr>
          </w:p>
          <w:p w14:paraId="535DA080" w14:textId="77777777" w:rsidR="00067021" w:rsidRPr="005A20E7" w:rsidRDefault="00067021" w:rsidP="00067021">
            <w:pPr>
              <w:pStyle w:val="ListParagraph"/>
              <w:numPr>
                <w:ilvl w:val="0"/>
                <w:numId w:val="26"/>
              </w:numPr>
              <w:spacing w:after="160" w:line="259" w:lineRule="auto"/>
              <w:ind w:left="418"/>
              <w:rPr>
                <w:rFonts w:ascii="Arial" w:hAnsi="Arial" w:cs="Arial"/>
                <w:sz w:val="20"/>
                <w:szCs w:val="20"/>
              </w:rPr>
            </w:pPr>
            <w:r w:rsidRPr="005A20E7">
              <w:rPr>
                <w:rFonts w:ascii="Arial" w:hAnsi="Arial" w:cs="Arial"/>
                <w:sz w:val="20"/>
                <w:szCs w:val="20"/>
              </w:rPr>
              <w:t>Phase 3 – Implementation &amp; construction to tie the two sites together.</w:t>
            </w:r>
          </w:p>
          <w:p w14:paraId="49E3384C" w14:textId="77777777" w:rsidR="00067021" w:rsidRPr="005A20E7" w:rsidRDefault="00067021" w:rsidP="00067021">
            <w:pPr>
              <w:pStyle w:val="ListParagraph"/>
              <w:rPr>
                <w:rFonts w:ascii="Arial" w:hAnsi="Arial" w:cs="Arial"/>
                <w:sz w:val="20"/>
                <w:szCs w:val="20"/>
              </w:rPr>
            </w:pPr>
          </w:p>
          <w:p w14:paraId="2CF3A7BB" w14:textId="77777777" w:rsidR="00067021" w:rsidRPr="005A20E7" w:rsidRDefault="00067021" w:rsidP="00067021">
            <w:pPr>
              <w:pStyle w:val="ListParagraph"/>
              <w:textAlignment w:val="baseline"/>
              <w:rPr>
                <w:rFonts w:ascii="Arial" w:hAnsi="Arial" w:cs="Arial"/>
                <w:sz w:val="20"/>
                <w:szCs w:val="20"/>
              </w:rPr>
            </w:pPr>
          </w:p>
          <w:p w14:paraId="03C5AB04" w14:textId="77777777" w:rsidR="00067021" w:rsidRPr="00C02E4B" w:rsidRDefault="00067021" w:rsidP="00067021">
            <w:pPr>
              <w:pStyle w:val="ListParagraph"/>
              <w:ind w:left="0" w:hanging="1"/>
              <w:textAlignment w:val="baseline"/>
              <w:rPr>
                <w:rFonts w:ascii="Arial" w:hAnsi="Arial" w:cs="Arial"/>
                <w:color w:val="auto"/>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611D7757" w14:textId="77777777" w:rsidR="00067021" w:rsidRPr="00B53EF1" w:rsidRDefault="00067021" w:rsidP="00067021">
            <w:pPr>
              <w:pStyle w:val="ListParagraph"/>
              <w:numPr>
                <w:ilvl w:val="0"/>
                <w:numId w:val="17"/>
              </w:numPr>
              <w:ind w:left="119" w:hanging="119"/>
              <w:textAlignment w:val="baseline"/>
              <w:rPr>
                <w:rFonts w:ascii="Arial" w:hAnsi="Arial" w:cs="Arial"/>
                <w:color w:val="ED7D31" w:themeColor="accent2"/>
                <w:sz w:val="16"/>
                <w:szCs w:val="16"/>
              </w:rPr>
            </w:pPr>
            <w:r w:rsidRPr="00B53EF1">
              <w:rPr>
                <w:rFonts w:ascii="Arial" w:hAnsi="Arial" w:cs="Arial"/>
                <w:color w:val="ED7D31" w:themeColor="accent2"/>
                <w:sz w:val="16"/>
                <w:szCs w:val="16"/>
              </w:rPr>
              <w:lastRenderedPageBreak/>
              <w:t>Delayed / on</w:t>
            </w:r>
            <w:r>
              <w:rPr>
                <w:rFonts w:ascii="Arial" w:hAnsi="Arial" w:cs="Arial"/>
                <w:color w:val="ED7D31" w:themeColor="accent2"/>
                <w:sz w:val="16"/>
                <w:szCs w:val="16"/>
              </w:rPr>
              <w:t>-</w:t>
            </w:r>
            <w:r w:rsidRPr="00B53EF1">
              <w:rPr>
                <w:rFonts w:ascii="Arial" w:hAnsi="Arial" w:cs="Arial"/>
                <w:color w:val="ED7D31" w:themeColor="accent2"/>
                <w:sz w:val="16"/>
                <w:szCs w:val="16"/>
              </w:rPr>
              <w:t>hold</w:t>
            </w:r>
            <w:r>
              <w:rPr>
                <w:rFonts w:ascii="Arial" w:hAnsi="Arial" w:cs="Arial"/>
                <w:color w:val="ED7D31" w:themeColor="accent2"/>
                <w:sz w:val="16"/>
                <w:szCs w:val="16"/>
              </w:rPr>
              <w:t xml:space="preserve"> / no progress to date</w:t>
            </w:r>
          </w:p>
          <w:p w14:paraId="26125065" w14:textId="5C41FA1B" w:rsidR="00067021" w:rsidRPr="00107D45" w:rsidRDefault="00067021" w:rsidP="00067021">
            <w:pPr>
              <w:textAlignment w:val="baseline"/>
              <w:rPr>
                <w:rFonts w:ascii="Arial" w:hAnsi="Arial" w:cs="Arial"/>
                <w:sz w:val="16"/>
                <w:szCs w:val="16"/>
              </w:rPr>
            </w:pPr>
          </w:p>
          <w:p w14:paraId="513E5CDE" w14:textId="2321CD4F" w:rsidR="00067021" w:rsidRPr="003C3B76" w:rsidRDefault="00067021" w:rsidP="00067021">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607D9520" w14:textId="721F6C3F" w:rsidR="00067021" w:rsidRPr="00107D45" w:rsidRDefault="00067021" w:rsidP="008039AB">
            <w:pPr>
              <w:pStyle w:val="ListParagraph"/>
              <w:numPr>
                <w:ilvl w:val="0"/>
                <w:numId w:val="19"/>
              </w:numPr>
              <w:ind w:left="268" w:hanging="142"/>
              <w:textAlignment w:val="baseline"/>
              <w:rPr>
                <w:rFonts w:ascii="Arial" w:hAnsi="Arial" w:cs="Arial"/>
                <w:sz w:val="20"/>
                <w:szCs w:val="20"/>
              </w:rPr>
            </w:pPr>
            <w:r w:rsidRPr="00286501">
              <w:rPr>
                <w:rFonts w:ascii="Arial" w:hAnsi="Arial" w:cs="Arial"/>
                <w:sz w:val="20"/>
                <w:szCs w:val="20"/>
              </w:rPr>
              <w:t xml:space="preserve">Due to financial reasons, the development of the HRRC site has been delayed so no progress has been made since the previous RRP update. </w:t>
            </w:r>
          </w:p>
        </w:tc>
        <w:tc>
          <w:tcPr>
            <w:tcW w:w="5246" w:type="dxa"/>
            <w:tcBorders>
              <w:top w:val="single" w:sz="4" w:space="0" w:color="auto"/>
              <w:left w:val="single" w:sz="4" w:space="0" w:color="auto"/>
              <w:bottom w:val="single" w:sz="4" w:space="0" w:color="auto"/>
              <w:right w:val="single" w:sz="4" w:space="0" w:color="auto"/>
            </w:tcBorders>
          </w:tcPr>
          <w:p w14:paraId="5557FE43" w14:textId="77777777" w:rsidR="00067021" w:rsidRPr="00107D45" w:rsidRDefault="00067021" w:rsidP="00067021">
            <w:pPr>
              <w:textAlignment w:val="baseline"/>
              <w:rPr>
                <w:rFonts w:ascii="Arial" w:hAnsi="Arial" w:cs="Arial"/>
                <w:sz w:val="20"/>
                <w:szCs w:val="20"/>
              </w:rPr>
            </w:pPr>
            <w:r w:rsidRPr="00107D45">
              <w:rPr>
                <w:rFonts w:ascii="Arial" w:hAnsi="Arial" w:cs="Arial"/>
                <w:sz w:val="20"/>
                <w:szCs w:val="20"/>
              </w:rPr>
              <w:t>Expected actions:</w:t>
            </w:r>
          </w:p>
          <w:p w14:paraId="532694E4" w14:textId="17003FBA" w:rsidR="00067021" w:rsidRPr="00107D45" w:rsidRDefault="00067021" w:rsidP="00067021">
            <w:pPr>
              <w:pStyle w:val="ListParagraph"/>
              <w:numPr>
                <w:ilvl w:val="0"/>
                <w:numId w:val="19"/>
              </w:numPr>
              <w:textAlignment w:val="baseline"/>
              <w:rPr>
                <w:rFonts w:ascii="Arial" w:hAnsi="Arial" w:cs="Arial"/>
                <w:sz w:val="20"/>
                <w:szCs w:val="20"/>
              </w:rPr>
            </w:pPr>
            <w:r w:rsidRPr="00107D45">
              <w:rPr>
                <w:rFonts w:ascii="Arial" w:hAnsi="Arial" w:cs="Arial"/>
                <w:sz w:val="20"/>
                <w:szCs w:val="20"/>
              </w:rPr>
              <w:t>To educate children on all aspects of waste min</w:t>
            </w:r>
            <w:r w:rsidR="00C3669B">
              <w:rPr>
                <w:rFonts w:ascii="Arial" w:hAnsi="Arial" w:cs="Arial"/>
                <w:sz w:val="20"/>
                <w:szCs w:val="20"/>
              </w:rPr>
              <w:t>imisation</w:t>
            </w:r>
            <w:r w:rsidRPr="00107D45">
              <w:rPr>
                <w:rFonts w:ascii="Arial" w:hAnsi="Arial" w:cs="Arial"/>
                <w:sz w:val="20"/>
                <w:szCs w:val="20"/>
              </w:rPr>
              <w:t xml:space="preserve"> and recycling. </w:t>
            </w:r>
          </w:p>
          <w:p w14:paraId="26E273FA" w14:textId="1888D090" w:rsidR="00067021" w:rsidRPr="00107D45" w:rsidRDefault="00067021" w:rsidP="00067021">
            <w:pPr>
              <w:pStyle w:val="ListParagraph"/>
              <w:numPr>
                <w:ilvl w:val="0"/>
                <w:numId w:val="19"/>
              </w:numPr>
              <w:textAlignment w:val="baseline"/>
              <w:rPr>
                <w:rFonts w:ascii="Arial" w:hAnsi="Arial" w:cs="Arial"/>
                <w:sz w:val="20"/>
                <w:szCs w:val="20"/>
              </w:rPr>
            </w:pPr>
            <w:r w:rsidRPr="00107D45">
              <w:rPr>
                <w:rFonts w:ascii="Arial" w:hAnsi="Arial" w:cs="Arial"/>
                <w:sz w:val="20"/>
                <w:szCs w:val="20"/>
              </w:rPr>
              <w:t>To encourage community reuse and repair ‘shops’ / events.</w:t>
            </w:r>
          </w:p>
          <w:p w14:paraId="7323D810" w14:textId="7A22C663" w:rsidR="00067021" w:rsidRPr="00107D45" w:rsidRDefault="00067021" w:rsidP="00067021">
            <w:pPr>
              <w:pStyle w:val="ListParagraph"/>
              <w:numPr>
                <w:ilvl w:val="0"/>
                <w:numId w:val="19"/>
              </w:numPr>
              <w:textAlignment w:val="baseline"/>
              <w:rPr>
                <w:rFonts w:ascii="Arial" w:hAnsi="Arial" w:cs="Arial"/>
                <w:sz w:val="20"/>
                <w:szCs w:val="20"/>
              </w:rPr>
            </w:pPr>
            <w:r w:rsidRPr="00107D45">
              <w:rPr>
                <w:rFonts w:ascii="Arial" w:hAnsi="Arial" w:cs="Arial"/>
                <w:sz w:val="20"/>
                <w:szCs w:val="20"/>
              </w:rPr>
              <w:t>Once more detail regarding the site have been confirmed, we can put measurable numbers on users of the above.</w:t>
            </w:r>
          </w:p>
          <w:p w14:paraId="4CCEDCB8" w14:textId="4124CAE9" w:rsidR="00067021" w:rsidRPr="00626CD5" w:rsidRDefault="00067021" w:rsidP="00067021">
            <w:pPr>
              <w:pStyle w:val="ListParagraph"/>
              <w:numPr>
                <w:ilvl w:val="0"/>
                <w:numId w:val="19"/>
              </w:numPr>
              <w:textAlignment w:val="baseline"/>
              <w:rPr>
                <w:rFonts w:ascii="Arial" w:hAnsi="Arial" w:cs="Arial"/>
                <w:sz w:val="20"/>
                <w:szCs w:val="20"/>
              </w:rPr>
            </w:pPr>
            <w:r w:rsidRPr="00107D45">
              <w:rPr>
                <w:rFonts w:ascii="Arial" w:hAnsi="Arial" w:cs="Arial"/>
                <w:sz w:val="20"/>
                <w:szCs w:val="20"/>
              </w:rPr>
              <w:t>Aim to divert 50% of material from waste</w:t>
            </w:r>
          </w:p>
        </w:tc>
      </w:tr>
      <w:tr w:rsidR="00067021" w:rsidRPr="00B44E45" w14:paraId="5FB556F6" w14:textId="77777777" w:rsidTr="00637327">
        <w:trPr>
          <w:trHeight w:val="300"/>
        </w:trPr>
        <w:tc>
          <w:tcPr>
            <w:tcW w:w="993" w:type="dxa"/>
            <w:tcBorders>
              <w:top w:val="single" w:sz="4" w:space="0" w:color="auto"/>
              <w:left w:val="single" w:sz="4" w:space="0" w:color="auto"/>
              <w:bottom w:val="single" w:sz="4" w:space="0" w:color="auto"/>
              <w:right w:val="single" w:sz="4" w:space="0" w:color="auto"/>
            </w:tcBorders>
          </w:tcPr>
          <w:p w14:paraId="222E14D6" w14:textId="5154B87D" w:rsidR="00067021" w:rsidRPr="00626CD5" w:rsidRDefault="00067021" w:rsidP="00067021">
            <w:pPr>
              <w:textAlignment w:val="baseline"/>
              <w:rPr>
                <w:rFonts w:ascii="Arial" w:hAnsi="Arial" w:cs="Arial"/>
                <w:sz w:val="20"/>
                <w:szCs w:val="20"/>
              </w:rPr>
            </w:pPr>
            <w:r w:rsidRPr="005A20E7">
              <w:rPr>
                <w:rFonts w:ascii="Arial" w:hAnsi="Arial" w:cs="Arial"/>
                <w:sz w:val="20"/>
                <w:szCs w:val="20"/>
              </w:rPr>
              <w:t>7.4.2</w:t>
            </w:r>
          </w:p>
        </w:tc>
        <w:tc>
          <w:tcPr>
            <w:tcW w:w="1843" w:type="dxa"/>
            <w:tcBorders>
              <w:top w:val="single" w:sz="4" w:space="0" w:color="auto"/>
              <w:left w:val="single" w:sz="4" w:space="0" w:color="auto"/>
              <w:bottom w:val="single" w:sz="4" w:space="0" w:color="auto"/>
              <w:right w:val="single" w:sz="4" w:space="0" w:color="auto"/>
            </w:tcBorders>
          </w:tcPr>
          <w:p w14:paraId="5CE22025" w14:textId="3A367052" w:rsidR="00067021" w:rsidRPr="008C7D72" w:rsidRDefault="00067021" w:rsidP="00067021">
            <w:pPr>
              <w:textAlignment w:val="baseline"/>
              <w:rPr>
                <w:rFonts w:ascii="Arial" w:hAnsi="Arial" w:cs="Arial"/>
                <w:color w:val="auto"/>
                <w:sz w:val="20"/>
                <w:szCs w:val="20"/>
              </w:rPr>
            </w:pPr>
            <w:r w:rsidRPr="005A20E7">
              <w:rPr>
                <w:rFonts w:ascii="Arial" w:hAnsi="Arial" w:cs="Arial"/>
                <w:sz w:val="20"/>
                <w:szCs w:val="20"/>
              </w:rPr>
              <w:t>HRRC redevelopment</w:t>
            </w:r>
          </w:p>
        </w:tc>
        <w:tc>
          <w:tcPr>
            <w:tcW w:w="5097" w:type="dxa"/>
            <w:tcBorders>
              <w:top w:val="single" w:sz="4" w:space="0" w:color="auto"/>
              <w:left w:val="single" w:sz="4" w:space="0" w:color="auto"/>
              <w:bottom w:val="single" w:sz="4" w:space="0" w:color="auto"/>
              <w:right w:val="single" w:sz="4" w:space="0" w:color="auto"/>
            </w:tcBorders>
          </w:tcPr>
          <w:p w14:paraId="69F81371" w14:textId="5FB10D6B" w:rsidR="00067021" w:rsidRPr="00286501" w:rsidRDefault="00067021" w:rsidP="00067021">
            <w:pPr>
              <w:pStyle w:val="ListParagraph"/>
              <w:numPr>
                <w:ilvl w:val="0"/>
                <w:numId w:val="26"/>
              </w:numPr>
              <w:spacing w:after="160" w:line="259" w:lineRule="auto"/>
              <w:ind w:left="418"/>
              <w:rPr>
                <w:rFonts w:ascii="Arial" w:hAnsi="Arial" w:cs="Arial"/>
                <w:sz w:val="20"/>
                <w:szCs w:val="20"/>
              </w:rPr>
            </w:pPr>
            <w:r w:rsidRPr="005A20E7">
              <w:rPr>
                <w:rFonts w:ascii="Arial" w:hAnsi="Arial" w:cs="Arial"/>
                <w:sz w:val="20"/>
                <w:szCs w:val="20"/>
              </w:rPr>
              <w:t xml:space="preserve">To redevelop the HRRC site to maximise space, expand </w:t>
            </w:r>
            <w:r w:rsidRPr="00614A46">
              <w:rPr>
                <w:rFonts w:ascii="Arial" w:hAnsi="Arial" w:cs="Arial"/>
                <w:color w:val="000000"/>
                <w:sz w:val="20"/>
                <w:szCs w:val="20"/>
              </w:rPr>
              <w:t>streams</w:t>
            </w:r>
            <w:r w:rsidRPr="005A20E7">
              <w:rPr>
                <w:rFonts w:ascii="Arial" w:hAnsi="Arial" w:cs="Arial"/>
                <w:sz w:val="20"/>
                <w:szCs w:val="20"/>
              </w:rPr>
              <w:t xml:space="preserve"> and include education centre and reuse centre.  To reduce contamination, increase recycling and raise awareness for waste minimisation.  Contamination will be reduced by ease of use of the improved and new site, a reuse centre will be developed and maximised, residents will also be able to navigate around the site with clear signage and split items so not just to general wast</w:t>
            </w:r>
            <w:r>
              <w:rPr>
                <w:rFonts w:ascii="Arial" w:hAnsi="Arial" w:cs="Arial"/>
                <w:sz w:val="20"/>
                <w:szCs w:val="20"/>
              </w:rPr>
              <w:t xml:space="preserve">e. </w:t>
            </w:r>
            <w:r w:rsidRPr="00286501">
              <w:rPr>
                <w:rFonts w:ascii="Arial" w:hAnsi="Arial" w:cs="Arial"/>
                <w:color w:val="000000"/>
                <w:sz w:val="20"/>
                <w:szCs w:val="20"/>
              </w:rPr>
              <w:t>Greening</w:t>
            </w:r>
            <w:r w:rsidRPr="00286501">
              <w:rPr>
                <w:rFonts w:ascii="Arial" w:hAnsi="Arial" w:cs="Arial"/>
                <w:sz w:val="20"/>
                <w:szCs w:val="20"/>
              </w:rPr>
              <w:t xml:space="preserve"> the site.  Introducing biodiversity as much as possible, through planting.  </w:t>
            </w:r>
          </w:p>
        </w:tc>
        <w:tc>
          <w:tcPr>
            <w:tcW w:w="2127" w:type="dxa"/>
            <w:tcBorders>
              <w:top w:val="single" w:sz="4" w:space="0" w:color="auto"/>
              <w:left w:val="single" w:sz="4" w:space="0" w:color="auto"/>
              <w:bottom w:val="single" w:sz="4" w:space="0" w:color="auto"/>
              <w:right w:val="single" w:sz="4" w:space="0" w:color="auto"/>
            </w:tcBorders>
            <w:vAlign w:val="center"/>
          </w:tcPr>
          <w:p w14:paraId="6B2ADA25" w14:textId="77777777" w:rsidR="00067021" w:rsidRPr="005918E7" w:rsidRDefault="00067021" w:rsidP="00067021">
            <w:pPr>
              <w:textAlignment w:val="baseline"/>
              <w:rPr>
                <w:rFonts w:ascii="Arial" w:hAnsi="Arial" w:cs="Arial"/>
                <w:color w:val="ED7D31" w:themeColor="accent2"/>
                <w:sz w:val="16"/>
                <w:szCs w:val="16"/>
              </w:rPr>
            </w:pPr>
          </w:p>
          <w:p w14:paraId="09A1A3F2" w14:textId="78944513" w:rsidR="00067021" w:rsidRPr="00B53EF1" w:rsidRDefault="00067021" w:rsidP="00067021">
            <w:pPr>
              <w:pStyle w:val="ListParagraph"/>
              <w:numPr>
                <w:ilvl w:val="0"/>
                <w:numId w:val="17"/>
              </w:numPr>
              <w:ind w:left="119" w:hanging="119"/>
              <w:textAlignment w:val="baseline"/>
              <w:rPr>
                <w:rFonts w:ascii="Arial" w:hAnsi="Arial" w:cs="Arial"/>
                <w:color w:val="ED7D31" w:themeColor="accent2"/>
                <w:sz w:val="16"/>
                <w:szCs w:val="16"/>
              </w:rPr>
            </w:pPr>
            <w:r w:rsidRPr="00B53EF1">
              <w:rPr>
                <w:rFonts w:ascii="Arial" w:hAnsi="Arial" w:cs="Arial"/>
                <w:color w:val="ED7D31" w:themeColor="accent2"/>
                <w:sz w:val="16"/>
                <w:szCs w:val="16"/>
              </w:rPr>
              <w:t>Delayed / on</w:t>
            </w:r>
            <w:r>
              <w:rPr>
                <w:rFonts w:ascii="Arial" w:hAnsi="Arial" w:cs="Arial"/>
                <w:color w:val="ED7D31" w:themeColor="accent2"/>
                <w:sz w:val="16"/>
                <w:szCs w:val="16"/>
              </w:rPr>
              <w:t>-</w:t>
            </w:r>
            <w:r w:rsidRPr="00B53EF1">
              <w:rPr>
                <w:rFonts w:ascii="Arial" w:hAnsi="Arial" w:cs="Arial"/>
                <w:color w:val="ED7D31" w:themeColor="accent2"/>
                <w:sz w:val="16"/>
                <w:szCs w:val="16"/>
              </w:rPr>
              <w:t>hold</w:t>
            </w:r>
            <w:r>
              <w:rPr>
                <w:rFonts w:ascii="Arial" w:hAnsi="Arial" w:cs="Arial"/>
                <w:color w:val="ED7D31" w:themeColor="accent2"/>
                <w:sz w:val="16"/>
                <w:szCs w:val="16"/>
              </w:rPr>
              <w:t xml:space="preserve"> / no progress to date</w:t>
            </w:r>
          </w:p>
          <w:p w14:paraId="6D0EB462" w14:textId="09C9467B" w:rsidR="00067021" w:rsidRPr="003C3B76" w:rsidRDefault="00067021" w:rsidP="00067021">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682B07BD" w14:textId="27D4B831" w:rsidR="00067021" w:rsidRPr="00626CD5" w:rsidRDefault="00067021" w:rsidP="00067021">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 xml:space="preserve">Due to financial reasons, the development of the HRRC site has been delayed so no progress has been made since the previous RRP update. </w:t>
            </w:r>
          </w:p>
        </w:tc>
        <w:tc>
          <w:tcPr>
            <w:tcW w:w="5246" w:type="dxa"/>
            <w:tcBorders>
              <w:top w:val="single" w:sz="4" w:space="0" w:color="auto"/>
              <w:left w:val="single" w:sz="4" w:space="0" w:color="auto"/>
              <w:bottom w:val="single" w:sz="4" w:space="0" w:color="auto"/>
              <w:right w:val="single" w:sz="4" w:space="0" w:color="auto"/>
            </w:tcBorders>
          </w:tcPr>
          <w:p w14:paraId="3F5CCFD9" w14:textId="77777777" w:rsidR="00067021" w:rsidRPr="005918E7" w:rsidRDefault="00067021" w:rsidP="00067021">
            <w:pPr>
              <w:textAlignment w:val="baseline"/>
              <w:rPr>
                <w:rFonts w:ascii="Arial" w:hAnsi="Arial" w:cs="Arial"/>
                <w:sz w:val="20"/>
                <w:szCs w:val="20"/>
              </w:rPr>
            </w:pPr>
            <w:r w:rsidRPr="005918E7">
              <w:rPr>
                <w:rFonts w:ascii="Arial" w:hAnsi="Arial" w:cs="Arial"/>
                <w:sz w:val="20"/>
                <w:szCs w:val="20"/>
              </w:rPr>
              <w:t>Expected actions:</w:t>
            </w:r>
          </w:p>
          <w:p w14:paraId="6D66B839" w14:textId="47D56480" w:rsidR="00067021" w:rsidRPr="00E17AE5" w:rsidRDefault="00067021" w:rsidP="00E17AE5">
            <w:pPr>
              <w:pStyle w:val="ListParagraph"/>
              <w:numPr>
                <w:ilvl w:val="0"/>
                <w:numId w:val="19"/>
              </w:numPr>
              <w:textAlignment w:val="baseline"/>
              <w:rPr>
                <w:rFonts w:ascii="Arial" w:hAnsi="Arial" w:cs="Arial"/>
                <w:sz w:val="20"/>
                <w:szCs w:val="20"/>
              </w:rPr>
            </w:pPr>
            <w:r w:rsidRPr="005918E7">
              <w:rPr>
                <w:rFonts w:ascii="Arial" w:hAnsi="Arial" w:cs="Arial"/>
                <w:sz w:val="20"/>
                <w:szCs w:val="20"/>
              </w:rPr>
              <w:t xml:space="preserve">Recycling increase and contamination decrease.  </w:t>
            </w:r>
          </w:p>
          <w:p w14:paraId="23A7C850" w14:textId="4544B5EF" w:rsidR="00067021" w:rsidRPr="00E17AE5" w:rsidRDefault="00067021" w:rsidP="00E17AE5">
            <w:pPr>
              <w:pStyle w:val="ListParagraph"/>
              <w:numPr>
                <w:ilvl w:val="0"/>
                <w:numId w:val="19"/>
              </w:numPr>
              <w:textAlignment w:val="baseline"/>
              <w:rPr>
                <w:rFonts w:ascii="Arial" w:hAnsi="Arial" w:cs="Arial"/>
                <w:sz w:val="20"/>
                <w:szCs w:val="20"/>
              </w:rPr>
            </w:pPr>
            <w:r w:rsidRPr="005918E7">
              <w:rPr>
                <w:rFonts w:ascii="Arial" w:hAnsi="Arial" w:cs="Arial"/>
                <w:sz w:val="20"/>
                <w:szCs w:val="20"/>
              </w:rPr>
              <w:t>Reuse and repair awareness increased.</w:t>
            </w:r>
          </w:p>
          <w:p w14:paraId="55D4CC7A" w14:textId="76BC70E3" w:rsidR="00067021" w:rsidRPr="00626CD5" w:rsidRDefault="00067021" w:rsidP="00067021">
            <w:pPr>
              <w:pStyle w:val="ListParagraph"/>
              <w:numPr>
                <w:ilvl w:val="0"/>
                <w:numId w:val="19"/>
              </w:numPr>
              <w:textAlignment w:val="baseline"/>
              <w:rPr>
                <w:rFonts w:ascii="Arial" w:hAnsi="Arial" w:cs="Arial"/>
                <w:sz w:val="20"/>
                <w:szCs w:val="20"/>
              </w:rPr>
            </w:pPr>
            <w:r w:rsidRPr="005918E7">
              <w:rPr>
                <w:rFonts w:ascii="Arial" w:hAnsi="Arial" w:cs="Arial"/>
                <w:sz w:val="20"/>
                <w:szCs w:val="20"/>
              </w:rPr>
              <w:t>Aim to divert 50% of material from waste</w:t>
            </w:r>
          </w:p>
        </w:tc>
      </w:tr>
    </w:tbl>
    <w:p w14:paraId="1D0113A7" w14:textId="77777777" w:rsidR="0090016F" w:rsidRDefault="0090016F" w:rsidP="00A51E20">
      <w:pPr>
        <w:pStyle w:val="ListParagraph"/>
        <w:ind w:left="0" w:hanging="8"/>
        <w:textAlignment w:val="baseline"/>
      </w:pPr>
    </w:p>
    <w:p w14:paraId="43340AC9" w14:textId="77777777" w:rsidR="00BC31C0" w:rsidRDefault="00BC31C0" w:rsidP="00637CCA">
      <w:pPr>
        <w:pStyle w:val="LONTransText"/>
        <w:ind w:left="-142"/>
        <w:jc w:val="both"/>
      </w:pPr>
    </w:p>
    <w:p w14:paraId="7FE33B13" w14:textId="540A9478" w:rsidR="0073199D" w:rsidRDefault="0073199D">
      <w:pPr>
        <w:rPr>
          <w:rFonts w:ascii="Arial" w:hAnsi="Arial"/>
          <w:color w:val="000000"/>
          <w:sz w:val="32"/>
        </w:rPr>
      </w:pPr>
      <w:r>
        <w:br w:type="page"/>
      </w:r>
    </w:p>
    <w:p w14:paraId="787762C8" w14:textId="52F435E3" w:rsidR="00BC31C0" w:rsidRDefault="00BC1756" w:rsidP="00410946">
      <w:pPr>
        <w:pStyle w:val="ListParagraph"/>
        <w:numPr>
          <w:ilvl w:val="0"/>
          <w:numId w:val="25"/>
        </w:numPr>
        <w:textAlignment w:val="baseline"/>
      </w:pPr>
      <w:r w:rsidRPr="00410946">
        <w:rPr>
          <w:rFonts w:ascii="Arial" w:hAnsi="Arial" w:cs="Arial"/>
          <w:b/>
          <w:bCs/>
          <w:sz w:val="28"/>
          <w:szCs w:val="28"/>
        </w:rPr>
        <w:lastRenderedPageBreak/>
        <w:t>New RRP Actions for 2025/6</w:t>
      </w:r>
      <w:r w:rsidR="00410946" w:rsidRPr="00410946">
        <w:rPr>
          <w:rFonts w:ascii="Arial" w:hAnsi="Arial" w:cs="Arial"/>
          <w:b/>
          <w:bCs/>
          <w:sz w:val="28"/>
          <w:szCs w:val="28"/>
        </w:rPr>
        <w:t>:</w:t>
      </w:r>
    </w:p>
    <w:p w14:paraId="7844C234" w14:textId="77777777" w:rsidR="000667C2" w:rsidRDefault="000667C2" w:rsidP="000667C2">
      <w:pPr>
        <w:pStyle w:val="ListParagraph"/>
        <w:ind w:left="1440"/>
        <w:textAlignment w:val="baseline"/>
        <w:rPr>
          <w:rFonts w:ascii="Arial" w:hAnsi="Arial" w:cs="Arial"/>
          <w:sz w:val="22"/>
          <w:szCs w:val="22"/>
        </w:rPr>
      </w:pPr>
    </w:p>
    <w:p w14:paraId="34FA41C9" w14:textId="7D7D6ABD" w:rsidR="000667C2" w:rsidRDefault="000667C2" w:rsidP="000667C2">
      <w:pPr>
        <w:pStyle w:val="ListParagraph"/>
        <w:numPr>
          <w:ilvl w:val="0"/>
          <w:numId w:val="24"/>
        </w:numPr>
        <w:textAlignment w:val="baseline"/>
        <w:rPr>
          <w:rFonts w:ascii="Arial" w:hAnsi="Arial" w:cs="Arial"/>
          <w:sz w:val="22"/>
          <w:szCs w:val="22"/>
        </w:rPr>
      </w:pPr>
      <w:r w:rsidRPr="009E67EF">
        <w:rPr>
          <w:rFonts w:ascii="Arial" w:hAnsi="Arial" w:cs="Arial"/>
          <w:sz w:val="22"/>
          <w:szCs w:val="22"/>
        </w:rPr>
        <w:t xml:space="preserve">Add any </w:t>
      </w:r>
      <w:r w:rsidR="00961FC5">
        <w:rPr>
          <w:rFonts w:ascii="Arial" w:hAnsi="Arial" w:cs="Arial"/>
          <w:sz w:val="22"/>
          <w:szCs w:val="22"/>
        </w:rPr>
        <w:t xml:space="preserve">new </w:t>
      </w:r>
      <w:r w:rsidRPr="009E67EF">
        <w:rPr>
          <w:rFonts w:ascii="Arial" w:hAnsi="Arial" w:cs="Arial"/>
          <w:sz w:val="22"/>
          <w:szCs w:val="22"/>
        </w:rPr>
        <w:t>actions planned for</w:t>
      </w:r>
      <w:r w:rsidR="00D25AA9">
        <w:rPr>
          <w:rFonts w:ascii="Arial" w:hAnsi="Arial" w:cs="Arial"/>
          <w:sz w:val="22"/>
          <w:szCs w:val="22"/>
        </w:rPr>
        <w:t xml:space="preserve"> delivery in </w:t>
      </w:r>
      <w:r w:rsidR="00617A33">
        <w:rPr>
          <w:rFonts w:ascii="Arial" w:hAnsi="Arial" w:cs="Arial"/>
          <w:sz w:val="22"/>
          <w:szCs w:val="22"/>
        </w:rPr>
        <w:t xml:space="preserve">the </w:t>
      </w:r>
      <w:r w:rsidRPr="009E67EF">
        <w:rPr>
          <w:rFonts w:ascii="Arial" w:hAnsi="Arial" w:cs="Arial"/>
          <w:sz w:val="22"/>
          <w:szCs w:val="22"/>
        </w:rPr>
        <w:t>2025/6</w:t>
      </w:r>
      <w:r w:rsidR="00617A33">
        <w:rPr>
          <w:rFonts w:ascii="Arial" w:hAnsi="Arial" w:cs="Arial"/>
          <w:sz w:val="22"/>
          <w:szCs w:val="22"/>
        </w:rPr>
        <w:t xml:space="preserve"> financial year</w:t>
      </w:r>
      <w:r w:rsidR="00961FC5">
        <w:rPr>
          <w:rFonts w:ascii="Arial" w:hAnsi="Arial" w:cs="Arial"/>
          <w:sz w:val="22"/>
          <w:szCs w:val="22"/>
        </w:rPr>
        <w:t>,</w:t>
      </w:r>
      <w:r w:rsidR="005C5BD5">
        <w:rPr>
          <w:rFonts w:ascii="Arial" w:hAnsi="Arial" w:cs="Arial"/>
          <w:sz w:val="22"/>
          <w:szCs w:val="22"/>
        </w:rPr>
        <w:t xml:space="preserve"> which</w:t>
      </w:r>
      <w:r w:rsidR="002F0499">
        <w:rPr>
          <w:rFonts w:ascii="Arial" w:hAnsi="Arial" w:cs="Arial"/>
          <w:sz w:val="22"/>
          <w:szCs w:val="22"/>
        </w:rPr>
        <w:t xml:space="preserve"> w</w:t>
      </w:r>
      <w:r w:rsidR="005C5BD5">
        <w:rPr>
          <w:rFonts w:ascii="Arial" w:hAnsi="Arial" w:cs="Arial"/>
          <w:sz w:val="22"/>
          <w:szCs w:val="22"/>
        </w:rPr>
        <w:t xml:space="preserve">eren’t </w:t>
      </w:r>
      <w:r w:rsidR="002F0499">
        <w:rPr>
          <w:rFonts w:ascii="Arial" w:hAnsi="Arial" w:cs="Arial"/>
          <w:sz w:val="22"/>
          <w:szCs w:val="22"/>
        </w:rPr>
        <w:t>included i</w:t>
      </w:r>
      <w:r w:rsidR="00D3500C">
        <w:rPr>
          <w:rFonts w:ascii="Arial" w:hAnsi="Arial" w:cs="Arial"/>
          <w:sz w:val="22"/>
          <w:szCs w:val="22"/>
        </w:rPr>
        <w:t>n the</w:t>
      </w:r>
      <w:r w:rsidR="001739CF">
        <w:rPr>
          <w:rFonts w:ascii="Arial" w:hAnsi="Arial" w:cs="Arial"/>
          <w:sz w:val="22"/>
          <w:szCs w:val="22"/>
        </w:rPr>
        <w:t xml:space="preserve"> 2023 to 2025 RRP</w:t>
      </w:r>
      <w:r w:rsidRPr="009E67EF">
        <w:rPr>
          <w:rFonts w:ascii="Arial" w:hAnsi="Arial" w:cs="Arial"/>
          <w:sz w:val="22"/>
          <w:szCs w:val="22"/>
        </w:rPr>
        <w:t>.</w:t>
      </w:r>
    </w:p>
    <w:p w14:paraId="7FBA9E66" w14:textId="77777777" w:rsidR="000667C2" w:rsidRDefault="000667C2" w:rsidP="000667C2">
      <w:pPr>
        <w:pStyle w:val="ListParagraph"/>
        <w:ind w:left="1440"/>
        <w:textAlignment w:val="baseline"/>
        <w:rPr>
          <w:rFonts w:ascii="Arial" w:hAnsi="Arial" w:cs="Arial"/>
          <w:sz w:val="22"/>
          <w:szCs w:val="22"/>
        </w:rPr>
      </w:pPr>
    </w:p>
    <w:tbl>
      <w:tblPr>
        <w:tblW w:w="22964"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6"/>
        <w:gridCol w:w="3078"/>
        <w:gridCol w:w="9416"/>
        <w:gridCol w:w="4718"/>
        <w:gridCol w:w="4626"/>
      </w:tblGrid>
      <w:tr w:rsidR="00867865" w:rsidRPr="00C078D6" w14:paraId="0CEFC2FF" w14:textId="77777777" w:rsidTr="006A60C9">
        <w:trPr>
          <w:trHeight w:val="336"/>
          <w:tblHeader/>
        </w:trPr>
        <w:tc>
          <w:tcPr>
            <w:tcW w:w="1126" w:type="dxa"/>
            <w:tcBorders>
              <w:top w:val="single" w:sz="4" w:space="0" w:color="auto"/>
              <w:bottom w:val="single" w:sz="4" w:space="0" w:color="auto"/>
            </w:tcBorders>
            <w:shd w:val="clear" w:color="auto" w:fill="D9E2F3" w:themeFill="accent1" w:themeFillTint="33"/>
            <w:vAlign w:val="center"/>
            <w:hideMark/>
          </w:tcPr>
          <w:p w14:paraId="41536F45" w14:textId="77777777" w:rsidR="00867865" w:rsidRPr="00FA1EC5" w:rsidRDefault="00867865" w:rsidP="006A60C9">
            <w:pPr>
              <w:textAlignment w:val="baseline"/>
              <w:rPr>
                <w:rFonts w:ascii="Arial" w:hAnsi="Arial" w:cs="Arial"/>
                <w:b/>
                <w:bCs/>
                <w:sz w:val="22"/>
                <w:szCs w:val="22"/>
              </w:rPr>
            </w:pPr>
            <w:r w:rsidRPr="008C0DA2">
              <w:rPr>
                <w:rFonts w:ascii="Arial" w:hAnsi="Arial" w:cs="Arial"/>
                <w:b/>
                <w:bCs/>
                <w:sz w:val="22"/>
                <w:szCs w:val="22"/>
              </w:rPr>
              <w:t>Ref</w:t>
            </w:r>
            <w:r w:rsidRPr="00FA1EC5">
              <w:rPr>
                <w:rFonts w:ascii="Arial" w:hAnsi="Arial" w:cs="Arial"/>
                <w:b/>
                <w:bCs/>
                <w:sz w:val="22"/>
                <w:szCs w:val="22"/>
              </w:rPr>
              <w:t> </w:t>
            </w:r>
          </w:p>
          <w:p w14:paraId="38E0918B" w14:textId="77777777" w:rsidR="00867865" w:rsidRPr="00FA1EC5" w:rsidRDefault="00867865" w:rsidP="006A60C9">
            <w:pPr>
              <w:textAlignment w:val="baseline"/>
              <w:rPr>
                <w:rFonts w:ascii="Arial" w:hAnsi="Arial" w:cs="Arial"/>
                <w:b/>
                <w:bCs/>
                <w:sz w:val="22"/>
                <w:szCs w:val="22"/>
              </w:rPr>
            </w:pPr>
          </w:p>
          <w:p w14:paraId="1A3C556B" w14:textId="77777777" w:rsidR="00867865" w:rsidRPr="004C04BF" w:rsidRDefault="00867865" w:rsidP="006A60C9">
            <w:pPr>
              <w:textAlignment w:val="baseline"/>
              <w:rPr>
                <w:rFonts w:ascii="Arial" w:hAnsi="Arial" w:cs="Arial"/>
                <w:sz w:val="18"/>
                <w:szCs w:val="18"/>
                <w:highlight w:val="yellow"/>
              </w:rPr>
            </w:pPr>
            <w:r w:rsidRPr="004C04BF">
              <w:rPr>
                <w:rFonts w:ascii="Arial" w:hAnsi="Arial" w:cs="Arial"/>
                <w:sz w:val="18"/>
                <w:szCs w:val="18"/>
              </w:rPr>
              <w:t>(follow on from original RRP #)</w:t>
            </w:r>
          </w:p>
        </w:tc>
        <w:tc>
          <w:tcPr>
            <w:tcW w:w="3078" w:type="dxa"/>
            <w:tcBorders>
              <w:top w:val="single" w:sz="4" w:space="0" w:color="auto"/>
              <w:bottom w:val="single" w:sz="4" w:space="0" w:color="auto"/>
            </w:tcBorders>
            <w:shd w:val="clear" w:color="auto" w:fill="D9E2F3" w:themeFill="accent1" w:themeFillTint="33"/>
            <w:hideMark/>
          </w:tcPr>
          <w:p w14:paraId="46348784" w14:textId="77777777" w:rsidR="00867865" w:rsidRPr="008C0DA2" w:rsidRDefault="00867865" w:rsidP="006A60C9">
            <w:pPr>
              <w:textAlignment w:val="baseline"/>
              <w:rPr>
                <w:rFonts w:ascii="Arial" w:hAnsi="Arial" w:cs="Arial"/>
                <w:sz w:val="22"/>
                <w:szCs w:val="22"/>
                <w:highlight w:val="yellow"/>
              </w:rPr>
            </w:pPr>
            <w:r w:rsidRPr="008C0DA2">
              <w:rPr>
                <w:rFonts w:ascii="Arial" w:hAnsi="Arial" w:cs="Arial"/>
                <w:b/>
                <w:bCs/>
                <w:sz w:val="22"/>
                <w:szCs w:val="22"/>
              </w:rPr>
              <w:t>Action title</w:t>
            </w:r>
            <w:r w:rsidRPr="008C0DA2">
              <w:rPr>
                <w:rFonts w:ascii="Arial" w:hAnsi="Arial" w:cs="Arial"/>
                <w:sz w:val="22"/>
                <w:szCs w:val="22"/>
              </w:rPr>
              <w:t> </w:t>
            </w:r>
          </w:p>
        </w:tc>
        <w:tc>
          <w:tcPr>
            <w:tcW w:w="9416" w:type="dxa"/>
            <w:tcBorders>
              <w:top w:val="single" w:sz="4" w:space="0" w:color="auto"/>
              <w:bottom w:val="single" w:sz="4" w:space="0" w:color="auto"/>
            </w:tcBorders>
            <w:shd w:val="clear" w:color="auto" w:fill="D9E2F3" w:themeFill="accent1" w:themeFillTint="33"/>
            <w:hideMark/>
          </w:tcPr>
          <w:p w14:paraId="683FB867" w14:textId="77777777" w:rsidR="00867865" w:rsidRPr="008C0DA2" w:rsidRDefault="00867865" w:rsidP="006A60C9">
            <w:pPr>
              <w:textAlignment w:val="baseline"/>
              <w:rPr>
                <w:rFonts w:ascii="Arial" w:hAnsi="Arial" w:cs="Arial"/>
                <w:sz w:val="22"/>
                <w:szCs w:val="22"/>
                <w:highlight w:val="yellow"/>
              </w:rPr>
            </w:pPr>
            <w:r w:rsidRPr="008C0DA2">
              <w:rPr>
                <w:rFonts w:ascii="Arial" w:hAnsi="Arial" w:cs="Arial"/>
                <w:b/>
                <w:bCs/>
                <w:sz w:val="22"/>
                <w:szCs w:val="22"/>
              </w:rPr>
              <w:t>Action Description</w:t>
            </w:r>
            <w:r w:rsidRPr="008C0DA2">
              <w:rPr>
                <w:rFonts w:ascii="Arial" w:hAnsi="Arial" w:cs="Arial"/>
                <w:sz w:val="22"/>
                <w:szCs w:val="22"/>
              </w:rPr>
              <w:t> </w:t>
            </w:r>
          </w:p>
        </w:tc>
        <w:tc>
          <w:tcPr>
            <w:tcW w:w="4718" w:type="dxa"/>
            <w:tcBorders>
              <w:top w:val="single" w:sz="4" w:space="0" w:color="auto"/>
              <w:bottom w:val="single" w:sz="4" w:space="0" w:color="auto"/>
            </w:tcBorders>
            <w:shd w:val="clear" w:color="auto" w:fill="D9E2F3" w:themeFill="accent1" w:themeFillTint="33"/>
            <w:hideMark/>
          </w:tcPr>
          <w:p w14:paraId="6F92455F" w14:textId="77777777" w:rsidR="00867865" w:rsidRPr="008C0DA2" w:rsidRDefault="00867865" w:rsidP="006A60C9">
            <w:pPr>
              <w:textAlignment w:val="baseline"/>
              <w:rPr>
                <w:rFonts w:ascii="Arial" w:hAnsi="Arial" w:cs="Arial"/>
                <w:sz w:val="22"/>
                <w:szCs w:val="22"/>
                <w:highlight w:val="yellow"/>
              </w:rPr>
            </w:pPr>
            <w:r w:rsidRPr="008C0DA2">
              <w:rPr>
                <w:rFonts w:ascii="Arial" w:hAnsi="Arial" w:cs="Arial"/>
                <w:b/>
                <w:bCs/>
                <w:sz w:val="22"/>
                <w:szCs w:val="22"/>
              </w:rPr>
              <w:t>Expected Target</w:t>
            </w:r>
            <w:r w:rsidRPr="008C0DA2">
              <w:rPr>
                <w:rFonts w:ascii="Arial" w:hAnsi="Arial" w:cs="Arial"/>
                <w:sz w:val="22"/>
                <w:szCs w:val="22"/>
              </w:rPr>
              <w:t> </w:t>
            </w:r>
            <w:r w:rsidRPr="008C0DA2">
              <w:rPr>
                <w:rFonts w:ascii="Arial" w:hAnsi="Arial" w:cs="Arial"/>
                <w:b/>
                <w:bCs/>
                <w:sz w:val="22"/>
                <w:szCs w:val="22"/>
              </w:rPr>
              <w:t>/ Impact</w:t>
            </w:r>
          </w:p>
        </w:tc>
        <w:tc>
          <w:tcPr>
            <w:tcW w:w="4626" w:type="dxa"/>
            <w:tcBorders>
              <w:top w:val="single" w:sz="4" w:space="0" w:color="auto"/>
              <w:bottom w:val="single" w:sz="4" w:space="0" w:color="auto"/>
            </w:tcBorders>
            <w:shd w:val="clear" w:color="auto" w:fill="D9E2F3" w:themeFill="accent1" w:themeFillTint="33"/>
            <w:hideMark/>
          </w:tcPr>
          <w:p w14:paraId="597C3450" w14:textId="77777777" w:rsidR="00867865" w:rsidRPr="008C0DA2" w:rsidRDefault="00867865" w:rsidP="006A60C9">
            <w:pPr>
              <w:textAlignment w:val="baseline"/>
              <w:rPr>
                <w:rFonts w:ascii="Arial" w:hAnsi="Arial" w:cs="Arial"/>
                <w:sz w:val="22"/>
                <w:szCs w:val="22"/>
                <w:highlight w:val="yellow"/>
              </w:rPr>
            </w:pPr>
            <w:r w:rsidRPr="008C0DA2">
              <w:rPr>
                <w:rFonts w:ascii="Arial" w:hAnsi="Arial" w:cs="Arial"/>
                <w:b/>
                <w:bCs/>
                <w:sz w:val="22"/>
                <w:szCs w:val="22"/>
              </w:rPr>
              <w:t>Timescale for action</w:t>
            </w:r>
          </w:p>
        </w:tc>
      </w:tr>
      <w:tr w:rsidR="00867865" w:rsidRPr="003A7180" w14:paraId="0164BF0E" w14:textId="77777777" w:rsidTr="003262F2">
        <w:trPr>
          <w:trHeight w:val="336"/>
        </w:trPr>
        <w:tc>
          <w:tcPr>
            <w:tcW w:w="1126" w:type="dxa"/>
            <w:tcBorders>
              <w:top w:val="single" w:sz="4" w:space="0" w:color="auto"/>
              <w:left w:val="single" w:sz="4" w:space="0" w:color="auto"/>
              <w:bottom w:val="single" w:sz="4" w:space="0" w:color="auto"/>
              <w:right w:val="single" w:sz="4" w:space="0" w:color="auto"/>
            </w:tcBorders>
          </w:tcPr>
          <w:p w14:paraId="6518739F" w14:textId="53AC589E" w:rsidR="00867865" w:rsidRPr="00F74A9D" w:rsidRDefault="00DF4D82" w:rsidP="006A60C9">
            <w:pPr>
              <w:textAlignment w:val="baseline"/>
              <w:rPr>
                <w:rFonts w:ascii="Arial" w:hAnsi="Arial" w:cs="Arial"/>
                <w:sz w:val="20"/>
                <w:szCs w:val="20"/>
              </w:rPr>
            </w:pPr>
            <w:r>
              <w:rPr>
                <w:rFonts w:ascii="Arial" w:hAnsi="Arial" w:cs="Arial"/>
                <w:sz w:val="20"/>
                <w:szCs w:val="20"/>
              </w:rPr>
              <w:t>7.4.3</w:t>
            </w:r>
          </w:p>
        </w:tc>
        <w:tc>
          <w:tcPr>
            <w:tcW w:w="3078" w:type="dxa"/>
            <w:tcBorders>
              <w:top w:val="single" w:sz="4" w:space="0" w:color="auto"/>
              <w:left w:val="single" w:sz="4" w:space="0" w:color="auto"/>
              <w:bottom w:val="single" w:sz="4" w:space="0" w:color="auto"/>
              <w:right w:val="single" w:sz="4" w:space="0" w:color="auto"/>
            </w:tcBorders>
          </w:tcPr>
          <w:p w14:paraId="25773003" w14:textId="1C8A2F8A" w:rsidR="00867865" w:rsidRPr="00F74A9D" w:rsidRDefault="00DF4D82" w:rsidP="006A60C9">
            <w:pPr>
              <w:textAlignment w:val="baseline"/>
              <w:rPr>
                <w:rFonts w:ascii="Arial" w:hAnsi="Arial" w:cs="Arial"/>
                <w:sz w:val="20"/>
                <w:szCs w:val="20"/>
              </w:rPr>
            </w:pPr>
            <w:r>
              <w:rPr>
                <w:rFonts w:ascii="Arial" w:hAnsi="Arial" w:cs="Arial"/>
                <w:sz w:val="20"/>
                <w:szCs w:val="20"/>
              </w:rPr>
              <w:t xml:space="preserve">Debt Collecting </w:t>
            </w:r>
          </w:p>
        </w:tc>
        <w:tc>
          <w:tcPr>
            <w:tcW w:w="9416" w:type="dxa"/>
            <w:tcBorders>
              <w:top w:val="single" w:sz="4" w:space="0" w:color="auto"/>
              <w:left w:val="single" w:sz="4" w:space="0" w:color="auto"/>
              <w:bottom w:val="single" w:sz="4" w:space="0" w:color="auto"/>
              <w:right w:val="single" w:sz="4" w:space="0" w:color="auto"/>
            </w:tcBorders>
          </w:tcPr>
          <w:p w14:paraId="6879B223" w14:textId="4C59E1E9" w:rsidR="00DF4D82" w:rsidRPr="003262F2" w:rsidRDefault="003262F2" w:rsidP="00F95F66">
            <w:pPr>
              <w:pStyle w:val="ListParagraph"/>
              <w:numPr>
                <w:ilvl w:val="0"/>
                <w:numId w:val="34"/>
              </w:numPr>
              <w:ind w:left="616"/>
              <w:textAlignment w:val="baseline"/>
              <w:rPr>
                <w:rFonts w:ascii="Arial" w:hAnsi="Arial" w:cs="Arial"/>
                <w:sz w:val="20"/>
                <w:szCs w:val="20"/>
              </w:rPr>
            </w:pPr>
            <w:r>
              <w:rPr>
                <w:rFonts w:ascii="Arial" w:hAnsi="Arial" w:cs="Arial"/>
                <w:sz w:val="20"/>
                <w:szCs w:val="20"/>
              </w:rPr>
              <w:t xml:space="preserve">To recoup the outstanding debt from managing agents regarding flats. Managing agents have the option to hire bins on a quarterly charge. There is £36,000 that has not been paid the previous few years. This action is to recoup this. </w:t>
            </w:r>
          </w:p>
        </w:tc>
        <w:tc>
          <w:tcPr>
            <w:tcW w:w="4718" w:type="dxa"/>
            <w:tcBorders>
              <w:top w:val="single" w:sz="4" w:space="0" w:color="auto"/>
              <w:left w:val="single" w:sz="4" w:space="0" w:color="auto"/>
              <w:bottom w:val="single" w:sz="4" w:space="0" w:color="auto"/>
              <w:right w:val="single" w:sz="4" w:space="0" w:color="auto"/>
            </w:tcBorders>
          </w:tcPr>
          <w:p w14:paraId="7F228134" w14:textId="77777777" w:rsidR="00867865" w:rsidRDefault="003262F2" w:rsidP="002A6B77">
            <w:pPr>
              <w:pStyle w:val="ListParagraph"/>
              <w:numPr>
                <w:ilvl w:val="0"/>
                <w:numId w:val="34"/>
              </w:numPr>
              <w:ind w:left="697"/>
              <w:textAlignment w:val="baseline"/>
              <w:rPr>
                <w:rFonts w:ascii="Arial" w:hAnsi="Arial" w:cs="Arial"/>
                <w:sz w:val="20"/>
                <w:szCs w:val="20"/>
              </w:rPr>
            </w:pPr>
            <w:r>
              <w:rPr>
                <w:rFonts w:ascii="Arial" w:hAnsi="Arial" w:cs="Arial"/>
                <w:sz w:val="20"/>
                <w:szCs w:val="20"/>
              </w:rPr>
              <w:t xml:space="preserve">% of money recouped </w:t>
            </w:r>
          </w:p>
          <w:p w14:paraId="0D5A86A4" w14:textId="77777777" w:rsidR="003262F2" w:rsidRDefault="003262F2" w:rsidP="002A6B77">
            <w:pPr>
              <w:pStyle w:val="ListParagraph"/>
              <w:numPr>
                <w:ilvl w:val="0"/>
                <w:numId w:val="34"/>
              </w:numPr>
              <w:ind w:left="697"/>
              <w:textAlignment w:val="baseline"/>
              <w:rPr>
                <w:rFonts w:ascii="Arial" w:hAnsi="Arial" w:cs="Arial"/>
                <w:sz w:val="20"/>
                <w:szCs w:val="20"/>
              </w:rPr>
            </w:pPr>
            <w:r>
              <w:rPr>
                <w:rFonts w:ascii="Arial" w:hAnsi="Arial" w:cs="Arial"/>
                <w:sz w:val="20"/>
                <w:szCs w:val="20"/>
              </w:rPr>
              <w:t xml:space="preserve">Amount recouped </w:t>
            </w:r>
          </w:p>
          <w:p w14:paraId="59748374" w14:textId="77777777" w:rsidR="003262F2" w:rsidRDefault="003262F2" w:rsidP="002A6B77">
            <w:pPr>
              <w:pStyle w:val="ListParagraph"/>
              <w:numPr>
                <w:ilvl w:val="0"/>
                <w:numId w:val="34"/>
              </w:numPr>
              <w:ind w:left="697"/>
              <w:textAlignment w:val="baseline"/>
              <w:rPr>
                <w:rFonts w:ascii="Arial" w:hAnsi="Arial" w:cs="Arial"/>
                <w:sz w:val="20"/>
                <w:szCs w:val="20"/>
              </w:rPr>
            </w:pPr>
            <w:r>
              <w:rPr>
                <w:rFonts w:ascii="Arial" w:hAnsi="Arial" w:cs="Arial"/>
                <w:sz w:val="20"/>
                <w:szCs w:val="20"/>
              </w:rPr>
              <w:t>Emails/letters sent</w:t>
            </w:r>
          </w:p>
          <w:p w14:paraId="1FB3DAC2" w14:textId="18809735" w:rsidR="003262F2" w:rsidRPr="003262F2" w:rsidRDefault="003262F2" w:rsidP="002A6B77">
            <w:pPr>
              <w:pStyle w:val="ListParagraph"/>
              <w:ind w:left="697"/>
              <w:textAlignment w:val="baseline"/>
              <w:rPr>
                <w:rFonts w:ascii="Arial" w:hAnsi="Arial" w:cs="Arial"/>
                <w:sz w:val="20"/>
                <w:szCs w:val="20"/>
              </w:rPr>
            </w:pPr>
          </w:p>
        </w:tc>
        <w:tc>
          <w:tcPr>
            <w:tcW w:w="4626" w:type="dxa"/>
            <w:tcBorders>
              <w:top w:val="single" w:sz="4" w:space="0" w:color="auto"/>
              <w:left w:val="single" w:sz="4" w:space="0" w:color="auto"/>
              <w:bottom w:val="single" w:sz="4" w:space="0" w:color="auto"/>
              <w:right w:val="single" w:sz="4" w:space="0" w:color="auto"/>
            </w:tcBorders>
          </w:tcPr>
          <w:p w14:paraId="51DC097C" w14:textId="7C0AA4CB" w:rsidR="00867865" w:rsidRPr="003262F2" w:rsidRDefault="003262F2" w:rsidP="002A6B77">
            <w:pPr>
              <w:pStyle w:val="ListParagraph"/>
              <w:numPr>
                <w:ilvl w:val="0"/>
                <w:numId w:val="34"/>
              </w:numPr>
              <w:ind w:left="655"/>
              <w:textAlignment w:val="baseline"/>
              <w:rPr>
                <w:rFonts w:ascii="Arial" w:hAnsi="Arial" w:cs="Arial"/>
                <w:sz w:val="20"/>
                <w:szCs w:val="20"/>
              </w:rPr>
            </w:pPr>
            <w:r>
              <w:rPr>
                <w:rFonts w:ascii="Arial" w:hAnsi="Arial" w:cs="Arial"/>
                <w:sz w:val="20"/>
                <w:szCs w:val="20"/>
              </w:rPr>
              <w:t>By March 2026</w:t>
            </w:r>
          </w:p>
        </w:tc>
      </w:tr>
      <w:tr w:rsidR="00867865" w14:paraId="49A38FC4" w14:textId="77777777" w:rsidTr="003262F2">
        <w:trPr>
          <w:trHeight w:val="336"/>
        </w:trPr>
        <w:tc>
          <w:tcPr>
            <w:tcW w:w="1126" w:type="dxa"/>
            <w:tcBorders>
              <w:top w:val="single" w:sz="4" w:space="0" w:color="auto"/>
              <w:left w:val="single" w:sz="4" w:space="0" w:color="auto"/>
              <w:bottom w:val="single" w:sz="4" w:space="0" w:color="auto"/>
              <w:right w:val="single" w:sz="4" w:space="0" w:color="auto"/>
            </w:tcBorders>
          </w:tcPr>
          <w:p w14:paraId="110229DF" w14:textId="4792A04F" w:rsidR="00867865" w:rsidRPr="00F74A9D" w:rsidRDefault="00DF4D82" w:rsidP="006A60C9">
            <w:pPr>
              <w:textAlignment w:val="baseline"/>
              <w:rPr>
                <w:rFonts w:ascii="Arial" w:hAnsi="Arial" w:cs="Arial"/>
                <w:sz w:val="20"/>
                <w:szCs w:val="20"/>
              </w:rPr>
            </w:pPr>
            <w:r>
              <w:rPr>
                <w:rFonts w:ascii="Arial" w:hAnsi="Arial" w:cs="Arial"/>
                <w:sz w:val="20"/>
                <w:szCs w:val="20"/>
              </w:rPr>
              <w:t>7.4.4</w:t>
            </w:r>
          </w:p>
        </w:tc>
        <w:tc>
          <w:tcPr>
            <w:tcW w:w="3078" w:type="dxa"/>
            <w:tcBorders>
              <w:top w:val="single" w:sz="4" w:space="0" w:color="auto"/>
              <w:left w:val="single" w:sz="4" w:space="0" w:color="auto"/>
              <w:bottom w:val="single" w:sz="4" w:space="0" w:color="auto"/>
              <w:right w:val="single" w:sz="4" w:space="0" w:color="auto"/>
            </w:tcBorders>
          </w:tcPr>
          <w:p w14:paraId="5D31D0BF" w14:textId="1B9898EC" w:rsidR="00867865" w:rsidRPr="00F74A9D" w:rsidRDefault="00DF4D82" w:rsidP="006A60C9">
            <w:pPr>
              <w:textAlignment w:val="baseline"/>
              <w:rPr>
                <w:rFonts w:ascii="Arial" w:hAnsi="Arial" w:cs="Arial"/>
                <w:sz w:val="20"/>
                <w:szCs w:val="20"/>
              </w:rPr>
            </w:pPr>
            <w:r>
              <w:rPr>
                <w:rFonts w:ascii="Arial" w:hAnsi="Arial" w:cs="Arial"/>
                <w:sz w:val="20"/>
                <w:szCs w:val="20"/>
              </w:rPr>
              <w:t xml:space="preserve">Increase recycling in flats </w:t>
            </w:r>
          </w:p>
        </w:tc>
        <w:tc>
          <w:tcPr>
            <w:tcW w:w="9416" w:type="dxa"/>
            <w:tcBorders>
              <w:top w:val="single" w:sz="4" w:space="0" w:color="auto"/>
              <w:left w:val="single" w:sz="4" w:space="0" w:color="auto"/>
              <w:bottom w:val="single" w:sz="4" w:space="0" w:color="auto"/>
              <w:right w:val="single" w:sz="4" w:space="0" w:color="auto"/>
            </w:tcBorders>
          </w:tcPr>
          <w:p w14:paraId="4A2F6FF6" w14:textId="77777777" w:rsidR="003D4249" w:rsidRDefault="003D4249" w:rsidP="00F95F66">
            <w:pPr>
              <w:pStyle w:val="ListParagraph"/>
              <w:numPr>
                <w:ilvl w:val="0"/>
                <w:numId w:val="34"/>
              </w:numPr>
              <w:ind w:left="616"/>
              <w:textAlignment w:val="baseline"/>
              <w:rPr>
                <w:rFonts w:ascii="Arial" w:hAnsi="Arial" w:cs="Arial"/>
                <w:sz w:val="20"/>
                <w:szCs w:val="20"/>
              </w:rPr>
            </w:pPr>
            <w:r w:rsidRPr="003D4249">
              <w:rPr>
                <w:rFonts w:ascii="Arial" w:hAnsi="Arial" w:cs="Arial"/>
                <w:sz w:val="20"/>
                <w:szCs w:val="20"/>
              </w:rPr>
              <w:t xml:space="preserve">Currently recycling from flats is too contaminated and we struggle to get good quality recycling from it. </w:t>
            </w:r>
          </w:p>
          <w:p w14:paraId="7411D2D1" w14:textId="71E9DF18" w:rsidR="003D4249" w:rsidRDefault="003D4249" w:rsidP="00F95F66">
            <w:pPr>
              <w:pStyle w:val="ListParagraph"/>
              <w:numPr>
                <w:ilvl w:val="0"/>
                <w:numId w:val="34"/>
              </w:numPr>
              <w:ind w:left="616"/>
              <w:textAlignment w:val="baseline"/>
              <w:rPr>
                <w:rFonts w:ascii="Arial" w:hAnsi="Arial" w:cs="Arial"/>
                <w:sz w:val="20"/>
                <w:szCs w:val="20"/>
              </w:rPr>
            </w:pPr>
            <w:r>
              <w:rPr>
                <w:rFonts w:ascii="Arial" w:hAnsi="Arial" w:cs="Arial"/>
                <w:sz w:val="20"/>
                <w:szCs w:val="20"/>
              </w:rPr>
              <w:t xml:space="preserve">In partnership with storm, LBH are trialling some reverse lidded bins in 3 flat blocks across the borough. </w:t>
            </w:r>
          </w:p>
          <w:p w14:paraId="747FE68B" w14:textId="77777777" w:rsidR="00867865" w:rsidRDefault="003D4249" w:rsidP="00F95F66">
            <w:pPr>
              <w:pStyle w:val="ListParagraph"/>
              <w:numPr>
                <w:ilvl w:val="0"/>
                <w:numId w:val="34"/>
              </w:numPr>
              <w:ind w:left="616"/>
              <w:textAlignment w:val="baseline"/>
              <w:rPr>
                <w:rFonts w:ascii="Arial" w:hAnsi="Arial" w:cs="Arial"/>
                <w:sz w:val="20"/>
                <w:szCs w:val="20"/>
              </w:rPr>
            </w:pPr>
            <w:r>
              <w:rPr>
                <w:rFonts w:ascii="Arial" w:hAnsi="Arial" w:cs="Arial"/>
                <w:sz w:val="20"/>
                <w:szCs w:val="20"/>
              </w:rPr>
              <w:t xml:space="preserve">The reverse lids will be installed; education sent to all residents and monitored for 6 weeks to see if we can get good quality recycling in the new bins. </w:t>
            </w:r>
            <w:r w:rsidR="00377354" w:rsidRPr="003D4249">
              <w:rPr>
                <w:rFonts w:ascii="Arial" w:hAnsi="Arial" w:cs="Arial"/>
                <w:sz w:val="20"/>
                <w:szCs w:val="20"/>
              </w:rPr>
              <w:t xml:space="preserve"> </w:t>
            </w:r>
          </w:p>
          <w:p w14:paraId="5B221626" w14:textId="19BF693F" w:rsidR="003262F2" w:rsidRPr="003D4249" w:rsidRDefault="003262F2" w:rsidP="00F95F66">
            <w:pPr>
              <w:pStyle w:val="ListParagraph"/>
              <w:ind w:left="616"/>
              <w:textAlignment w:val="baseline"/>
              <w:rPr>
                <w:rFonts w:ascii="Arial" w:hAnsi="Arial" w:cs="Arial"/>
                <w:sz w:val="20"/>
                <w:szCs w:val="20"/>
              </w:rPr>
            </w:pPr>
          </w:p>
        </w:tc>
        <w:tc>
          <w:tcPr>
            <w:tcW w:w="4718" w:type="dxa"/>
            <w:tcBorders>
              <w:top w:val="single" w:sz="4" w:space="0" w:color="auto"/>
              <w:left w:val="single" w:sz="4" w:space="0" w:color="auto"/>
              <w:bottom w:val="single" w:sz="4" w:space="0" w:color="auto"/>
              <w:right w:val="single" w:sz="4" w:space="0" w:color="auto"/>
            </w:tcBorders>
          </w:tcPr>
          <w:p w14:paraId="1C282977" w14:textId="77777777" w:rsidR="00867865" w:rsidRDefault="003D4249" w:rsidP="002A6B77">
            <w:pPr>
              <w:pStyle w:val="ListParagraph"/>
              <w:numPr>
                <w:ilvl w:val="0"/>
                <w:numId w:val="34"/>
              </w:numPr>
              <w:ind w:left="697"/>
              <w:textAlignment w:val="baseline"/>
              <w:rPr>
                <w:rFonts w:ascii="Arial" w:hAnsi="Arial" w:cs="Arial"/>
                <w:sz w:val="20"/>
                <w:szCs w:val="20"/>
              </w:rPr>
            </w:pPr>
            <w:r>
              <w:rPr>
                <w:rFonts w:ascii="Arial" w:hAnsi="Arial" w:cs="Arial"/>
                <w:sz w:val="20"/>
                <w:szCs w:val="20"/>
              </w:rPr>
              <w:t xml:space="preserve">A reduction in contamination levels in the recycling bins. </w:t>
            </w:r>
          </w:p>
          <w:p w14:paraId="380C3A2A" w14:textId="77777777" w:rsidR="003D4249" w:rsidRDefault="003D4249" w:rsidP="002A6B77">
            <w:pPr>
              <w:pStyle w:val="ListParagraph"/>
              <w:numPr>
                <w:ilvl w:val="0"/>
                <w:numId w:val="34"/>
              </w:numPr>
              <w:ind w:left="697"/>
              <w:textAlignment w:val="baseline"/>
              <w:rPr>
                <w:rFonts w:ascii="Arial" w:hAnsi="Arial" w:cs="Arial"/>
                <w:sz w:val="20"/>
                <w:szCs w:val="20"/>
              </w:rPr>
            </w:pPr>
            <w:r>
              <w:rPr>
                <w:rFonts w:ascii="Arial" w:hAnsi="Arial" w:cs="Arial"/>
                <w:sz w:val="20"/>
                <w:szCs w:val="20"/>
              </w:rPr>
              <w:t xml:space="preserve">Lower disposal costs </w:t>
            </w:r>
          </w:p>
          <w:p w14:paraId="45B8A165" w14:textId="4F4A63AE" w:rsidR="000B664C" w:rsidRPr="003D4249" w:rsidRDefault="000B664C" w:rsidP="002A6B77">
            <w:pPr>
              <w:pStyle w:val="ListParagraph"/>
              <w:numPr>
                <w:ilvl w:val="0"/>
                <w:numId w:val="34"/>
              </w:numPr>
              <w:ind w:left="697"/>
              <w:textAlignment w:val="baseline"/>
              <w:rPr>
                <w:rFonts w:ascii="Arial" w:hAnsi="Arial" w:cs="Arial"/>
                <w:sz w:val="20"/>
                <w:szCs w:val="20"/>
              </w:rPr>
            </w:pPr>
            <w:r>
              <w:rPr>
                <w:rFonts w:ascii="Arial" w:hAnsi="Arial" w:cs="Arial"/>
                <w:sz w:val="20"/>
                <w:szCs w:val="20"/>
              </w:rPr>
              <w:t xml:space="preserve">Increase in recycling rates </w:t>
            </w:r>
          </w:p>
        </w:tc>
        <w:tc>
          <w:tcPr>
            <w:tcW w:w="4626" w:type="dxa"/>
            <w:tcBorders>
              <w:top w:val="single" w:sz="4" w:space="0" w:color="auto"/>
              <w:left w:val="single" w:sz="4" w:space="0" w:color="auto"/>
              <w:bottom w:val="single" w:sz="4" w:space="0" w:color="auto"/>
              <w:right w:val="single" w:sz="4" w:space="0" w:color="auto"/>
            </w:tcBorders>
          </w:tcPr>
          <w:p w14:paraId="5714879E" w14:textId="4A809C21" w:rsidR="00867865" w:rsidRPr="00A31A33" w:rsidRDefault="00A31A33" w:rsidP="002A6B77">
            <w:pPr>
              <w:pStyle w:val="ListParagraph"/>
              <w:numPr>
                <w:ilvl w:val="0"/>
                <w:numId w:val="34"/>
              </w:numPr>
              <w:ind w:left="655"/>
              <w:textAlignment w:val="baseline"/>
              <w:rPr>
                <w:rFonts w:ascii="Arial" w:hAnsi="Arial" w:cs="Arial"/>
                <w:sz w:val="20"/>
                <w:szCs w:val="20"/>
              </w:rPr>
            </w:pPr>
            <w:r>
              <w:rPr>
                <w:rFonts w:ascii="Arial" w:hAnsi="Arial" w:cs="Arial"/>
                <w:sz w:val="20"/>
                <w:szCs w:val="20"/>
              </w:rPr>
              <w:t xml:space="preserve">The installation date is not confirmed by storm yet, but the trial is expected to be completed by the end of the annual year (end of 2025). </w:t>
            </w:r>
          </w:p>
        </w:tc>
      </w:tr>
      <w:tr w:rsidR="00867865" w:rsidRPr="007E382E" w14:paraId="18430527" w14:textId="77777777" w:rsidTr="003262F2">
        <w:trPr>
          <w:trHeight w:val="336"/>
        </w:trPr>
        <w:tc>
          <w:tcPr>
            <w:tcW w:w="1126" w:type="dxa"/>
            <w:tcBorders>
              <w:top w:val="single" w:sz="4" w:space="0" w:color="auto"/>
              <w:left w:val="single" w:sz="4" w:space="0" w:color="auto"/>
              <w:bottom w:val="single" w:sz="4" w:space="0" w:color="auto"/>
              <w:right w:val="single" w:sz="4" w:space="0" w:color="auto"/>
            </w:tcBorders>
          </w:tcPr>
          <w:p w14:paraId="22CF241A" w14:textId="0825FE92" w:rsidR="00867865" w:rsidRPr="00F74A9D" w:rsidRDefault="003D4249" w:rsidP="006A60C9">
            <w:pPr>
              <w:textAlignment w:val="baseline"/>
              <w:rPr>
                <w:rFonts w:ascii="Arial" w:hAnsi="Arial" w:cs="Arial"/>
                <w:sz w:val="20"/>
                <w:szCs w:val="20"/>
              </w:rPr>
            </w:pPr>
            <w:r>
              <w:rPr>
                <w:rFonts w:ascii="Arial" w:hAnsi="Arial" w:cs="Arial"/>
                <w:sz w:val="20"/>
                <w:szCs w:val="20"/>
              </w:rPr>
              <w:t>7.4.5</w:t>
            </w:r>
          </w:p>
        </w:tc>
        <w:tc>
          <w:tcPr>
            <w:tcW w:w="3078" w:type="dxa"/>
            <w:tcBorders>
              <w:top w:val="single" w:sz="4" w:space="0" w:color="auto"/>
              <w:left w:val="single" w:sz="4" w:space="0" w:color="auto"/>
              <w:bottom w:val="single" w:sz="4" w:space="0" w:color="auto"/>
              <w:right w:val="single" w:sz="4" w:space="0" w:color="auto"/>
            </w:tcBorders>
          </w:tcPr>
          <w:p w14:paraId="080F681B" w14:textId="000CC60A" w:rsidR="00867865" w:rsidRPr="00F74A9D" w:rsidRDefault="001C6E5B" w:rsidP="006A60C9">
            <w:pPr>
              <w:textAlignment w:val="baseline"/>
              <w:rPr>
                <w:rFonts w:ascii="Arial" w:hAnsi="Arial" w:cs="Arial"/>
                <w:sz w:val="20"/>
                <w:szCs w:val="20"/>
              </w:rPr>
            </w:pPr>
            <w:r>
              <w:rPr>
                <w:rFonts w:ascii="Arial" w:hAnsi="Arial" w:cs="Arial"/>
                <w:sz w:val="20"/>
                <w:szCs w:val="20"/>
              </w:rPr>
              <w:t xml:space="preserve">Reducing contamination </w:t>
            </w:r>
          </w:p>
        </w:tc>
        <w:tc>
          <w:tcPr>
            <w:tcW w:w="9416" w:type="dxa"/>
            <w:tcBorders>
              <w:top w:val="single" w:sz="4" w:space="0" w:color="auto"/>
              <w:left w:val="single" w:sz="4" w:space="0" w:color="auto"/>
              <w:bottom w:val="single" w:sz="4" w:space="0" w:color="auto"/>
              <w:right w:val="single" w:sz="4" w:space="0" w:color="auto"/>
            </w:tcBorders>
          </w:tcPr>
          <w:p w14:paraId="7CE5E2A9" w14:textId="77777777" w:rsidR="00A31A33" w:rsidRDefault="00A31A33" w:rsidP="00F95F66">
            <w:pPr>
              <w:pStyle w:val="ListParagraph"/>
              <w:numPr>
                <w:ilvl w:val="0"/>
                <w:numId w:val="35"/>
              </w:numPr>
              <w:ind w:left="616"/>
              <w:textAlignment w:val="baseline"/>
              <w:rPr>
                <w:rFonts w:ascii="Arial" w:hAnsi="Arial" w:cs="Arial"/>
                <w:sz w:val="20"/>
                <w:szCs w:val="20"/>
              </w:rPr>
            </w:pPr>
            <w:r>
              <w:rPr>
                <w:rFonts w:ascii="Arial" w:hAnsi="Arial" w:cs="Arial"/>
                <w:sz w:val="20"/>
                <w:szCs w:val="20"/>
              </w:rPr>
              <w:t xml:space="preserve">Currently LBH are seeing contamination rates of between 17-18% for the last 3 months. </w:t>
            </w:r>
          </w:p>
          <w:p w14:paraId="422EBED2" w14:textId="77777777" w:rsidR="00A31A33" w:rsidRDefault="00637327" w:rsidP="00F95F66">
            <w:pPr>
              <w:pStyle w:val="ListParagraph"/>
              <w:numPr>
                <w:ilvl w:val="0"/>
                <w:numId w:val="35"/>
              </w:numPr>
              <w:ind w:left="616"/>
              <w:textAlignment w:val="baseline"/>
              <w:rPr>
                <w:rFonts w:ascii="Arial" w:hAnsi="Arial" w:cs="Arial"/>
                <w:sz w:val="20"/>
                <w:szCs w:val="20"/>
              </w:rPr>
            </w:pPr>
            <w:r>
              <w:rPr>
                <w:rFonts w:ascii="Arial" w:hAnsi="Arial" w:cs="Arial"/>
                <w:sz w:val="20"/>
                <w:szCs w:val="20"/>
              </w:rPr>
              <w:t>To attempt to reduce this, LBH are setting up a contamination process for kerbside properties.</w:t>
            </w:r>
          </w:p>
          <w:p w14:paraId="52197A65" w14:textId="0FBA9966" w:rsidR="00637327" w:rsidRPr="00A31A33" w:rsidRDefault="00637327" w:rsidP="00F95F66">
            <w:pPr>
              <w:pStyle w:val="ListParagraph"/>
              <w:numPr>
                <w:ilvl w:val="0"/>
                <w:numId w:val="35"/>
              </w:numPr>
              <w:ind w:left="616"/>
              <w:textAlignment w:val="baseline"/>
              <w:rPr>
                <w:rFonts w:ascii="Arial" w:hAnsi="Arial" w:cs="Arial"/>
                <w:sz w:val="20"/>
                <w:szCs w:val="20"/>
              </w:rPr>
            </w:pPr>
            <w:r>
              <w:rPr>
                <w:rFonts w:ascii="Arial" w:hAnsi="Arial" w:cs="Arial"/>
                <w:sz w:val="20"/>
                <w:szCs w:val="20"/>
              </w:rPr>
              <w:t>The process will included more extensive crew reporting and a 3 stage letter process increasing in severity.</w:t>
            </w:r>
          </w:p>
        </w:tc>
        <w:tc>
          <w:tcPr>
            <w:tcW w:w="4718" w:type="dxa"/>
            <w:tcBorders>
              <w:top w:val="single" w:sz="4" w:space="0" w:color="auto"/>
              <w:left w:val="single" w:sz="4" w:space="0" w:color="auto"/>
              <w:bottom w:val="single" w:sz="4" w:space="0" w:color="auto"/>
              <w:right w:val="single" w:sz="4" w:space="0" w:color="auto"/>
            </w:tcBorders>
          </w:tcPr>
          <w:p w14:paraId="27342AF2" w14:textId="780700E1" w:rsidR="00637327" w:rsidRDefault="00637327" w:rsidP="002A6B77">
            <w:pPr>
              <w:pStyle w:val="ListParagraph"/>
              <w:numPr>
                <w:ilvl w:val="0"/>
                <w:numId w:val="35"/>
              </w:numPr>
              <w:ind w:left="697"/>
              <w:textAlignment w:val="baseline"/>
              <w:rPr>
                <w:rFonts w:ascii="Arial" w:hAnsi="Arial" w:cs="Arial"/>
                <w:sz w:val="20"/>
                <w:szCs w:val="20"/>
              </w:rPr>
            </w:pPr>
            <w:r>
              <w:rPr>
                <w:rFonts w:ascii="Arial" w:hAnsi="Arial" w:cs="Arial"/>
                <w:sz w:val="20"/>
                <w:szCs w:val="20"/>
              </w:rPr>
              <w:t xml:space="preserve">Initial increase in contaminated recycling reports by crews as they begin to use the service more widely. </w:t>
            </w:r>
          </w:p>
          <w:p w14:paraId="0FAFF672" w14:textId="1B4247C8" w:rsidR="00867865" w:rsidRDefault="00637327" w:rsidP="002A6B77">
            <w:pPr>
              <w:pStyle w:val="ListParagraph"/>
              <w:numPr>
                <w:ilvl w:val="0"/>
                <w:numId w:val="35"/>
              </w:numPr>
              <w:ind w:left="697"/>
              <w:textAlignment w:val="baseline"/>
              <w:rPr>
                <w:rFonts w:ascii="Arial" w:hAnsi="Arial" w:cs="Arial"/>
                <w:sz w:val="20"/>
                <w:szCs w:val="20"/>
              </w:rPr>
            </w:pPr>
            <w:r>
              <w:rPr>
                <w:rFonts w:ascii="Arial" w:hAnsi="Arial" w:cs="Arial"/>
                <w:sz w:val="20"/>
                <w:szCs w:val="20"/>
              </w:rPr>
              <w:t xml:space="preserve">Overtime the reduction in contaminated recycling reports by the crews. </w:t>
            </w:r>
          </w:p>
          <w:p w14:paraId="4BE55910" w14:textId="77777777" w:rsidR="00637327" w:rsidRDefault="00637327" w:rsidP="002A6B77">
            <w:pPr>
              <w:pStyle w:val="ListParagraph"/>
              <w:numPr>
                <w:ilvl w:val="0"/>
                <w:numId w:val="35"/>
              </w:numPr>
              <w:ind w:left="697"/>
              <w:textAlignment w:val="baseline"/>
              <w:rPr>
                <w:rFonts w:ascii="Arial" w:hAnsi="Arial" w:cs="Arial"/>
                <w:sz w:val="20"/>
                <w:szCs w:val="20"/>
              </w:rPr>
            </w:pPr>
            <w:r>
              <w:rPr>
                <w:rFonts w:ascii="Arial" w:hAnsi="Arial" w:cs="Arial"/>
                <w:sz w:val="20"/>
                <w:szCs w:val="20"/>
              </w:rPr>
              <w:t xml:space="preserve">% of properties that don’t reoffend after their first education letter. </w:t>
            </w:r>
          </w:p>
          <w:p w14:paraId="3EF3CE22" w14:textId="77777777" w:rsidR="00637327" w:rsidRDefault="00637327" w:rsidP="002A6B77">
            <w:pPr>
              <w:pStyle w:val="ListParagraph"/>
              <w:numPr>
                <w:ilvl w:val="0"/>
                <w:numId w:val="35"/>
              </w:numPr>
              <w:ind w:left="697"/>
              <w:textAlignment w:val="baseline"/>
              <w:rPr>
                <w:rFonts w:ascii="Arial" w:hAnsi="Arial" w:cs="Arial"/>
                <w:sz w:val="20"/>
                <w:szCs w:val="20"/>
              </w:rPr>
            </w:pPr>
            <w:r>
              <w:rPr>
                <w:rFonts w:ascii="Arial" w:hAnsi="Arial" w:cs="Arial"/>
                <w:sz w:val="20"/>
                <w:szCs w:val="20"/>
              </w:rPr>
              <w:t>Overall contamination rate % decreasing.</w:t>
            </w:r>
          </w:p>
          <w:p w14:paraId="36796370" w14:textId="6E0E8AE8" w:rsidR="00637327" w:rsidRPr="00F74A9D" w:rsidRDefault="00637327" w:rsidP="002A6B77">
            <w:pPr>
              <w:pStyle w:val="ListParagraph"/>
              <w:ind w:left="697"/>
              <w:textAlignment w:val="baseline"/>
              <w:rPr>
                <w:rFonts w:ascii="Arial" w:hAnsi="Arial" w:cs="Arial"/>
                <w:sz w:val="20"/>
                <w:szCs w:val="20"/>
              </w:rPr>
            </w:pPr>
            <w:r>
              <w:rPr>
                <w:rFonts w:ascii="Arial" w:hAnsi="Arial" w:cs="Arial"/>
                <w:sz w:val="20"/>
                <w:szCs w:val="20"/>
              </w:rPr>
              <w:t xml:space="preserve"> </w:t>
            </w:r>
          </w:p>
        </w:tc>
        <w:tc>
          <w:tcPr>
            <w:tcW w:w="4626" w:type="dxa"/>
            <w:tcBorders>
              <w:top w:val="single" w:sz="4" w:space="0" w:color="auto"/>
              <w:left w:val="single" w:sz="4" w:space="0" w:color="auto"/>
              <w:bottom w:val="single" w:sz="4" w:space="0" w:color="auto"/>
              <w:right w:val="single" w:sz="4" w:space="0" w:color="auto"/>
            </w:tcBorders>
          </w:tcPr>
          <w:p w14:paraId="69E884FE" w14:textId="31E9B697" w:rsidR="00867865" w:rsidRPr="00637327" w:rsidRDefault="00637327" w:rsidP="002A6B77">
            <w:pPr>
              <w:pStyle w:val="ListParagraph"/>
              <w:numPr>
                <w:ilvl w:val="0"/>
                <w:numId w:val="35"/>
              </w:numPr>
              <w:ind w:left="655"/>
              <w:textAlignment w:val="baseline"/>
              <w:rPr>
                <w:rFonts w:ascii="Arial" w:hAnsi="Arial" w:cs="Arial"/>
                <w:sz w:val="20"/>
                <w:szCs w:val="20"/>
              </w:rPr>
            </w:pPr>
            <w:r>
              <w:rPr>
                <w:rFonts w:ascii="Arial" w:hAnsi="Arial" w:cs="Arial"/>
                <w:sz w:val="20"/>
                <w:szCs w:val="20"/>
              </w:rPr>
              <w:t xml:space="preserve">These changes will take place before the end of the financial year (March 2026). </w:t>
            </w:r>
          </w:p>
        </w:tc>
      </w:tr>
    </w:tbl>
    <w:p w14:paraId="2B27F5CC" w14:textId="3416427A" w:rsidR="00BC1756" w:rsidRPr="00A27316" w:rsidRDefault="001D4AD6" w:rsidP="001D4AD6">
      <w:pPr>
        <w:pStyle w:val="LONTransText"/>
        <w:tabs>
          <w:tab w:val="left" w:pos="12136"/>
        </w:tabs>
        <w:jc w:val="both"/>
        <w:rPr>
          <w:sz w:val="22"/>
          <w:szCs w:val="22"/>
        </w:rPr>
      </w:pPr>
      <w:r>
        <w:rPr>
          <w:sz w:val="22"/>
          <w:szCs w:val="22"/>
        </w:rPr>
        <w:tab/>
      </w:r>
    </w:p>
    <w:p w14:paraId="78EE9B51" w14:textId="4310E2FA" w:rsidR="00BE6FEE" w:rsidRPr="00CC4E42" w:rsidRDefault="00BF3D94" w:rsidP="00CC4E42">
      <w:pPr>
        <w:pStyle w:val="ListParagraph"/>
        <w:numPr>
          <w:ilvl w:val="0"/>
          <w:numId w:val="25"/>
        </w:numPr>
        <w:textAlignment w:val="baseline"/>
        <w:rPr>
          <w:rFonts w:ascii="Arial" w:hAnsi="Arial" w:cs="Arial"/>
          <w:b/>
          <w:bCs/>
          <w:sz w:val="28"/>
          <w:szCs w:val="28"/>
        </w:rPr>
      </w:pPr>
      <w:r w:rsidRPr="00CC4E42">
        <w:rPr>
          <w:rFonts w:ascii="Arial" w:hAnsi="Arial" w:cs="Arial"/>
          <w:b/>
          <w:bCs/>
          <w:sz w:val="28"/>
          <w:szCs w:val="28"/>
        </w:rPr>
        <w:t>Simpler Recycling</w:t>
      </w:r>
      <w:r w:rsidR="00104A84" w:rsidRPr="00CC4E42">
        <w:rPr>
          <w:rFonts w:ascii="Arial" w:hAnsi="Arial" w:cs="Arial"/>
          <w:b/>
          <w:bCs/>
          <w:sz w:val="28"/>
          <w:szCs w:val="28"/>
        </w:rPr>
        <w:t xml:space="preserve"> P</w:t>
      </w:r>
      <w:r w:rsidR="00351A01" w:rsidRPr="00CC4E42">
        <w:rPr>
          <w:rFonts w:ascii="Arial" w:hAnsi="Arial" w:cs="Arial"/>
          <w:b/>
          <w:bCs/>
          <w:sz w:val="28"/>
          <w:szCs w:val="28"/>
        </w:rPr>
        <w:t>reparedness</w:t>
      </w:r>
      <w:r w:rsidR="00410946" w:rsidRPr="00CC4E42">
        <w:rPr>
          <w:rFonts w:ascii="Arial" w:hAnsi="Arial" w:cs="Arial"/>
          <w:b/>
          <w:bCs/>
          <w:sz w:val="28"/>
          <w:szCs w:val="28"/>
        </w:rPr>
        <w:t>:</w:t>
      </w:r>
    </w:p>
    <w:p w14:paraId="6C9BDA8D" w14:textId="77777777" w:rsidR="00BE6FEE" w:rsidRDefault="00BE6FEE" w:rsidP="00BF3D94">
      <w:pPr>
        <w:textAlignment w:val="baseline"/>
        <w:rPr>
          <w:rFonts w:ascii="Arial" w:hAnsi="Arial" w:cs="Arial"/>
          <w:b/>
          <w:bCs/>
          <w:sz w:val="28"/>
          <w:szCs w:val="28"/>
        </w:rPr>
      </w:pPr>
    </w:p>
    <w:p w14:paraId="61854B71" w14:textId="46361E46" w:rsidR="004C04BF" w:rsidRDefault="004C04BF" w:rsidP="004C04BF">
      <w:pPr>
        <w:pStyle w:val="ListParagraph"/>
        <w:numPr>
          <w:ilvl w:val="0"/>
          <w:numId w:val="24"/>
        </w:numPr>
        <w:textAlignment w:val="baseline"/>
        <w:rPr>
          <w:rFonts w:ascii="Arial" w:hAnsi="Arial" w:cs="Arial"/>
          <w:sz w:val="22"/>
          <w:szCs w:val="22"/>
        </w:rPr>
      </w:pPr>
      <w:r w:rsidRPr="009E67EF">
        <w:rPr>
          <w:rFonts w:ascii="Arial" w:hAnsi="Arial" w:cs="Arial"/>
          <w:sz w:val="22"/>
          <w:szCs w:val="22"/>
        </w:rPr>
        <w:t xml:space="preserve">Add any </w:t>
      </w:r>
      <w:r w:rsidR="00B419DF">
        <w:rPr>
          <w:rFonts w:ascii="Arial" w:hAnsi="Arial" w:cs="Arial"/>
          <w:sz w:val="22"/>
          <w:szCs w:val="22"/>
        </w:rPr>
        <w:t xml:space="preserve">plans </w:t>
      </w:r>
      <w:r w:rsidR="00F7233C">
        <w:rPr>
          <w:rFonts w:ascii="Arial" w:hAnsi="Arial" w:cs="Arial"/>
          <w:sz w:val="22"/>
          <w:szCs w:val="22"/>
        </w:rPr>
        <w:t>or</w:t>
      </w:r>
      <w:r w:rsidRPr="009E67EF">
        <w:rPr>
          <w:rFonts w:ascii="Arial" w:hAnsi="Arial" w:cs="Arial"/>
          <w:sz w:val="22"/>
          <w:szCs w:val="22"/>
        </w:rPr>
        <w:t xml:space="preserve"> actions </w:t>
      </w:r>
      <w:r w:rsidR="00F20017">
        <w:rPr>
          <w:rFonts w:ascii="Arial" w:hAnsi="Arial" w:cs="Arial"/>
          <w:sz w:val="22"/>
          <w:szCs w:val="22"/>
        </w:rPr>
        <w:t xml:space="preserve">taken to date </w:t>
      </w:r>
      <w:r w:rsidR="00AD009F">
        <w:rPr>
          <w:rFonts w:ascii="Arial" w:hAnsi="Arial" w:cs="Arial"/>
          <w:sz w:val="22"/>
          <w:szCs w:val="22"/>
        </w:rPr>
        <w:t>on</w:t>
      </w:r>
      <w:r w:rsidR="00660E4B">
        <w:rPr>
          <w:rFonts w:ascii="Arial" w:hAnsi="Arial" w:cs="Arial"/>
          <w:sz w:val="22"/>
          <w:szCs w:val="22"/>
        </w:rPr>
        <w:t xml:space="preserve"> how the authority is </w:t>
      </w:r>
      <w:r w:rsidR="00B616C6">
        <w:rPr>
          <w:rFonts w:ascii="Arial" w:hAnsi="Arial" w:cs="Arial"/>
          <w:sz w:val="22"/>
          <w:szCs w:val="22"/>
        </w:rPr>
        <w:t>align</w:t>
      </w:r>
      <w:r w:rsidR="00B419DF">
        <w:rPr>
          <w:rFonts w:ascii="Arial" w:hAnsi="Arial" w:cs="Arial"/>
          <w:sz w:val="22"/>
          <w:szCs w:val="22"/>
        </w:rPr>
        <w:t>ing</w:t>
      </w:r>
      <w:r w:rsidR="00E0453A">
        <w:rPr>
          <w:rFonts w:ascii="Arial" w:hAnsi="Arial" w:cs="Arial"/>
          <w:sz w:val="22"/>
          <w:szCs w:val="22"/>
        </w:rPr>
        <w:t xml:space="preserve"> its</w:t>
      </w:r>
      <w:r w:rsidR="00B616C6">
        <w:rPr>
          <w:rFonts w:ascii="Arial" w:hAnsi="Arial" w:cs="Arial"/>
          <w:sz w:val="22"/>
          <w:szCs w:val="22"/>
        </w:rPr>
        <w:t xml:space="preserve"> </w:t>
      </w:r>
      <w:r w:rsidR="00BD4776">
        <w:rPr>
          <w:rFonts w:ascii="Arial" w:hAnsi="Arial" w:cs="Arial"/>
          <w:sz w:val="22"/>
          <w:szCs w:val="22"/>
        </w:rPr>
        <w:t xml:space="preserve">collection </w:t>
      </w:r>
      <w:r w:rsidR="00B616C6">
        <w:rPr>
          <w:rFonts w:ascii="Arial" w:hAnsi="Arial" w:cs="Arial"/>
          <w:sz w:val="22"/>
          <w:szCs w:val="22"/>
        </w:rPr>
        <w:t xml:space="preserve">services with </w:t>
      </w:r>
      <w:r>
        <w:rPr>
          <w:rFonts w:ascii="Arial" w:hAnsi="Arial" w:cs="Arial"/>
          <w:sz w:val="22"/>
          <w:szCs w:val="22"/>
        </w:rPr>
        <w:t xml:space="preserve">national </w:t>
      </w:r>
      <w:r w:rsidRPr="009E67EF">
        <w:rPr>
          <w:rFonts w:ascii="Arial" w:hAnsi="Arial" w:cs="Arial"/>
          <w:sz w:val="22"/>
          <w:szCs w:val="22"/>
        </w:rPr>
        <w:t>Simpler Recycling requirements.</w:t>
      </w:r>
    </w:p>
    <w:p w14:paraId="5DB99BB1" w14:textId="77777777" w:rsidR="00F50B4B" w:rsidRDefault="00F50B4B" w:rsidP="00BF3D94">
      <w:pPr>
        <w:textAlignment w:val="baseline"/>
        <w:rPr>
          <w:rFonts w:ascii="Arial" w:hAnsi="Arial" w:cs="Arial"/>
          <w:b/>
          <w:bCs/>
        </w:rPr>
      </w:pPr>
    </w:p>
    <w:tbl>
      <w:tblPr>
        <w:tblW w:w="22964"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6"/>
        <w:gridCol w:w="3078"/>
        <w:gridCol w:w="9416"/>
        <w:gridCol w:w="4718"/>
        <w:gridCol w:w="4626"/>
      </w:tblGrid>
      <w:tr w:rsidR="007137C3" w:rsidRPr="00C078D6" w14:paraId="0A98FCA1" w14:textId="77777777" w:rsidTr="006A60C9">
        <w:trPr>
          <w:trHeight w:val="336"/>
          <w:tblHeader/>
        </w:trPr>
        <w:tc>
          <w:tcPr>
            <w:tcW w:w="1126" w:type="dxa"/>
            <w:tcBorders>
              <w:top w:val="single" w:sz="4" w:space="0" w:color="auto"/>
              <w:bottom w:val="single" w:sz="4" w:space="0" w:color="auto"/>
            </w:tcBorders>
            <w:shd w:val="clear" w:color="auto" w:fill="FFF2CC" w:themeFill="accent4" w:themeFillTint="33"/>
            <w:vAlign w:val="center"/>
            <w:hideMark/>
          </w:tcPr>
          <w:p w14:paraId="5608B503" w14:textId="77777777" w:rsidR="007137C3" w:rsidRPr="00A43DF8" w:rsidRDefault="007137C3" w:rsidP="006A60C9">
            <w:pPr>
              <w:textAlignment w:val="baseline"/>
              <w:rPr>
                <w:rFonts w:ascii="Arial" w:hAnsi="Arial" w:cs="Arial"/>
                <w:b/>
                <w:bCs/>
                <w:sz w:val="22"/>
                <w:szCs w:val="22"/>
              </w:rPr>
            </w:pPr>
            <w:r w:rsidRPr="00A43DF8">
              <w:rPr>
                <w:rFonts w:ascii="Arial" w:hAnsi="Arial" w:cs="Arial"/>
                <w:b/>
                <w:bCs/>
                <w:sz w:val="22"/>
                <w:szCs w:val="22"/>
              </w:rPr>
              <w:t>Ref </w:t>
            </w:r>
          </w:p>
          <w:p w14:paraId="27151D37" w14:textId="77777777" w:rsidR="007137C3" w:rsidRPr="00A43DF8" w:rsidRDefault="007137C3" w:rsidP="006A60C9">
            <w:pPr>
              <w:textAlignment w:val="baseline"/>
              <w:rPr>
                <w:rFonts w:ascii="Arial" w:hAnsi="Arial" w:cs="Arial"/>
                <w:b/>
                <w:bCs/>
                <w:sz w:val="22"/>
                <w:szCs w:val="22"/>
              </w:rPr>
            </w:pPr>
          </w:p>
          <w:p w14:paraId="700E9ABF" w14:textId="77777777" w:rsidR="007137C3" w:rsidRPr="00A43DF8" w:rsidRDefault="007137C3" w:rsidP="006A60C9">
            <w:pPr>
              <w:textAlignment w:val="baseline"/>
              <w:rPr>
                <w:rFonts w:ascii="Arial" w:hAnsi="Arial" w:cs="Arial"/>
                <w:sz w:val="18"/>
                <w:szCs w:val="18"/>
              </w:rPr>
            </w:pPr>
            <w:r w:rsidRPr="00A43DF8">
              <w:rPr>
                <w:rFonts w:ascii="Arial" w:hAnsi="Arial" w:cs="Arial"/>
                <w:sz w:val="18"/>
                <w:szCs w:val="18"/>
              </w:rPr>
              <w:t>(follow on from original RRP #)</w:t>
            </w:r>
          </w:p>
        </w:tc>
        <w:tc>
          <w:tcPr>
            <w:tcW w:w="3078" w:type="dxa"/>
            <w:tcBorders>
              <w:top w:val="single" w:sz="4" w:space="0" w:color="auto"/>
              <w:bottom w:val="single" w:sz="4" w:space="0" w:color="auto"/>
            </w:tcBorders>
            <w:shd w:val="clear" w:color="auto" w:fill="FFF2CC" w:themeFill="accent4" w:themeFillTint="33"/>
            <w:hideMark/>
          </w:tcPr>
          <w:p w14:paraId="7D61B7D0" w14:textId="13760E3E" w:rsidR="007137C3" w:rsidRPr="00EE17C8" w:rsidRDefault="007137C3" w:rsidP="006A60C9">
            <w:pPr>
              <w:textAlignment w:val="baseline"/>
              <w:rPr>
                <w:rFonts w:ascii="Arial" w:hAnsi="Arial" w:cs="Arial"/>
                <w:b/>
                <w:bCs/>
                <w:sz w:val="22"/>
                <w:szCs w:val="22"/>
              </w:rPr>
            </w:pPr>
            <w:r w:rsidRPr="00A43DF8">
              <w:rPr>
                <w:rFonts w:ascii="Arial" w:hAnsi="Arial" w:cs="Arial"/>
                <w:b/>
                <w:bCs/>
                <w:sz w:val="22"/>
                <w:szCs w:val="22"/>
              </w:rPr>
              <w:t>Action title</w:t>
            </w:r>
            <w:r w:rsidRPr="00A43DF8">
              <w:rPr>
                <w:rFonts w:ascii="Arial" w:hAnsi="Arial" w:cs="Arial"/>
                <w:sz w:val="22"/>
                <w:szCs w:val="22"/>
              </w:rPr>
              <w:t> </w:t>
            </w:r>
            <w:r w:rsidR="00EE17C8">
              <w:rPr>
                <w:rFonts w:ascii="Arial" w:hAnsi="Arial" w:cs="Arial"/>
                <w:sz w:val="22"/>
                <w:szCs w:val="22"/>
              </w:rPr>
              <w:t xml:space="preserve">/ </w:t>
            </w:r>
            <w:r w:rsidR="00EE17C8">
              <w:rPr>
                <w:rFonts w:ascii="Arial" w:hAnsi="Arial" w:cs="Arial"/>
                <w:b/>
                <w:bCs/>
                <w:sz w:val="22"/>
                <w:szCs w:val="22"/>
              </w:rPr>
              <w:t xml:space="preserve">Area of Simpler Recycling </w:t>
            </w:r>
            <w:r w:rsidR="00B720FB">
              <w:rPr>
                <w:rFonts w:ascii="Arial" w:hAnsi="Arial" w:cs="Arial"/>
                <w:b/>
                <w:bCs/>
                <w:sz w:val="22"/>
                <w:szCs w:val="22"/>
              </w:rPr>
              <w:t>reforms</w:t>
            </w:r>
          </w:p>
        </w:tc>
        <w:tc>
          <w:tcPr>
            <w:tcW w:w="9416" w:type="dxa"/>
            <w:tcBorders>
              <w:top w:val="single" w:sz="4" w:space="0" w:color="auto"/>
              <w:bottom w:val="single" w:sz="4" w:space="0" w:color="auto"/>
            </w:tcBorders>
            <w:shd w:val="clear" w:color="auto" w:fill="FFF2CC" w:themeFill="accent4" w:themeFillTint="33"/>
            <w:hideMark/>
          </w:tcPr>
          <w:p w14:paraId="28D59024" w14:textId="508F9A01" w:rsidR="007137C3" w:rsidRPr="00A43DF8" w:rsidRDefault="007137C3" w:rsidP="006A60C9">
            <w:pPr>
              <w:textAlignment w:val="baseline"/>
              <w:rPr>
                <w:rFonts w:ascii="Arial" w:hAnsi="Arial" w:cs="Arial"/>
                <w:sz w:val="22"/>
                <w:szCs w:val="22"/>
              </w:rPr>
            </w:pPr>
            <w:r w:rsidRPr="00A43DF8">
              <w:rPr>
                <w:rFonts w:ascii="Arial" w:hAnsi="Arial" w:cs="Arial"/>
                <w:b/>
                <w:bCs/>
                <w:sz w:val="22"/>
                <w:szCs w:val="22"/>
              </w:rPr>
              <w:t>Action Description</w:t>
            </w:r>
            <w:r w:rsidR="00B720FB">
              <w:rPr>
                <w:rFonts w:ascii="Arial" w:hAnsi="Arial" w:cs="Arial"/>
                <w:b/>
                <w:bCs/>
                <w:sz w:val="22"/>
                <w:szCs w:val="22"/>
              </w:rPr>
              <w:t xml:space="preserve"> / How the authority is preparing for this</w:t>
            </w:r>
          </w:p>
        </w:tc>
        <w:tc>
          <w:tcPr>
            <w:tcW w:w="4718" w:type="dxa"/>
            <w:tcBorders>
              <w:top w:val="single" w:sz="4" w:space="0" w:color="auto"/>
              <w:bottom w:val="single" w:sz="4" w:space="0" w:color="auto"/>
            </w:tcBorders>
            <w:shd w:val="clear" w:color="auto" w:fill="FFF2CC" w:themeFill="accent4" w:themeFillTint="33"/>
            <w:hideMark/>
          </w:tcPr>
          <w:p w14:paraId="24077CF0" w14:textId="77777777" w:rsidR="007137C3" w:rsidRPr="00A43DF8" w:rsidRDefault="007137C3" w:rsidP="006A60C9">
            <w:pPr>
              <w:textAlignment w:val="baseline"/>
              <w:rPr>
                <w:rFonts w:ascii="Arial" w:hAnsi="Arial" w:cs="Arial"/>
                <w:sz w:val="22"/>
                <w:szCs w:val="22"/>
              </w:rPr>
            </w:pPr>
            <w:r w:rsidRPr="00A43DF8">
              <w:rPr>
                <w:rFonts w:ascii="Arial" w:hAnsi="Arial" w:cs="Arial"/>
                <w:b/>
                <w:bCs/>
                <w:sz w:val="22"/>
                <w:szCs w:val="22"/>
              </w:rPr>
              <w:t>Expected Target</w:t>
            </w:r>
            <w:r w:rsidRPr="00A43DF8">
              <w:rPr>
                <w:rFonts w:ascii="Arial" w:hAnsi="Arial" w:cs="Arial"/>
                <w:sz w:val="22"/>
                <w:szCs w:val="22"/>
              </w:rPr>
              <w:t> </w:t>
            </w:r>
            <w:r w:rsidRPr="00A43DF8">
              <w:rPr>
                <w:rFonts w:ascii="Arial" w:hAnsi="Arial" w:cs="Arial"/>
                <w:b/>
                <w:bCs/>
                <w:sz w:val="22"/>
                <w:szCs w:val="22"/>
              </w:rPr>
              <w:t>/ Impact</w:t>
            </w:r>
          </w:p>
        </w:tc>
        <w:tc>
          <w:tcPr>
            <w:tcW w:w="4626" w:type="dxa"/>
            <w:tcBorders>
              <w:top w:val="single" w:sz="4" w:space="0" w:color="auto"/>
              <w:bottom w:val="single" w:sz="4" w:space="0" w:color="auto"/>
            </w:tcBorders>
            <w:shd w:val="clear" w:color="auto" w:fill="FFF2CC" w:themeFill="accent4" w:themeFillTint="33"/>
            <w:hideMark/>
          </w:tcPr>
          <w:p w14:paraId="4E50BE15" w14:textId="77777777" w:rsidR="007137C3" w:rsidRPr="00A43DF8" w:rsidRDefault="007137C3" w:rsidP="006A60C9">
            <w:pPr>
              <w:textAlignment w:val="baseline"/>
              <w:rPr>
                <w:rFonts w:ascii="Arial" w:hAnsi="Arial" w:cs="Arial"/>
                <w:sz w:val="22"/>
                <w:szCs w:val="22"/>
              </w:rPr>
            </w:pPr>
            <w:r w:rsidRPr="00A43DF8">
              <w:rPr>
                <w:rFonts w:ascii="Arial" w:hAnsi="Arial" w:cs="Arial"/>
                <w:b/>
                <w:bCs/>
                <w:sz w:val="22"/>
                <w:szCs w:val="22"/>
              </w:rPr>
              <w:t>Timescale for action</w:t>
            </w:r>
          </w:p>
        </w:tc>
      </w:tr>
      <w:tr w:rsidR="007137C3" w:rsidRPr="003A7180" w14:paraId="4BF3F353" w14:textId="77777777" w:rsidTr="00BB5083">
        <w:trPr>
          <w:trHeight w:val="336"/>
        </w:trPr>
        <w:tc>
          <w:tcPr>
            <w:tcW w:w="1126" w:type="dxa"/>
            <w:tcBorders>
              <w:top w:val="single" w:sz="4" w:space="0" w:color="auto"/>
              <w:left w:val="single" w:sz="4" w:space="0" w:color="auto"/>
              <w:bottom w:val="single" w:sz="4" w:space="0" w:color="auto"/>
              <w:right w:val="single" w:sz="4" w:space="0" w:color="auto"/>
            </w:tcBorders>
          </w:tcPr>
          <w:p w14:paraId="2A206D87" w14:textId="7DD28536" w:rsidR="007137C3" w:rsidRPr="00F74A9D" w:rsidRDefault="003262F2" w:rsidP="006A60C9">
            <w:pPr>
              <w:textAlignment w:val="baseline"/>
              <w:rPr>
                <w:rFonts w:ascii="Arial" w:hAnsi="Arial" w:cs="Arial"/>
                <w:sz w:val="20"/>
                <w:szCs w:val="20"/>
              </w:rPr>
            </w:pPr>
            <w:r>
              <w:rPr>
                <w:rFonts w:ascii="Arial" w:hAnsi="Arial" w:cs="Arial"/>
                <w:sz w:val="20"/>
                <w:szCs w:val="20"/>
              </w:rPr>
              <w:t>7.5.1</w:t>
            </w:r>
          </w:p>
        </w:tc>
        <w:tc>
          <w:tcPr>
            <w:tcW w:w="3078" w:type="dxa"/>
            <w:tcBorders>
              <w:top w:val="single" w:sz="4" w:space="0" w:color="auto"/>
              <w:left w:val="single" w:sz="4" w:space="0" w:color="auto"/>
              <w:bottom w:val="single" w:sz="4" w:space="0" w:color="auto"/>
              <w:right w:val="single" w:sz="4" w:space="0" w:color="auto"/>
            </w:tcBorders>
          </w:tcPr>
          <w:p w14:paraId="6A1D16F0" w14:textId="317CB6AE" w:rsidR="003262F2" w:rsidRDefault="003262F2" w:rsidP="006A60C9">
            <w:pPr>
              <w:textAlignment w:val="baseline"/>
              <w:rPr>
                <w:rFonts w:ascii="Arial" w:hAnsi="Arial" w:cs="Arial"/>
                <w:sz w:val="20"/>
                <w:szCs w:val="20"/>
              </w:rPr>
            </w:pPr>
            <w:r>
              <w:rPr>
                <w:rFonts w:ascii="Arial" w:hAnsi="Arial" w:cs="Arial"/>
                <w:sz w:val="20"/>
                <w:szCs w:val="20"/>
              </w:rPr>
              <w:t xml:space="preserve">Rollout of food waste to flats </w:t>
            </w:r>
            <w:r w:rsidR="00001523">
              <w:rPr>
                <w:rFonts w:ascii="Arial" w:hAnsi="Arial" w:cs="Arial"/>
                <w:sz w:val="20"/>
                <w:szCs w:val="20"/>
              </w:rPr>
              <w:t>above shops</w:t>
            </w:r>
          </w:p>
          <w:p w14:paraId="342B1F05" w14:textId="3AA2ED46" w:rsidR="007137C3" w:rsidRPr="00F74A9D" w:rsidRDefault="007137C3" w:rsidP="006A60C9">
            <w:pPr>
              <w:textAlignment w:val="baseline"/>
              <w:rPr>
                <w:rFonts w:ascii="Arial" w:hAnsi="Arial" w:cs="Arial"/>
                <w:sz w:val="20"/>
                <w:szCs w:val="20"/>
              </w:rPr>
            </w:pPr>
          </w:p>
        </w:tc>
        <w:tc>
          <w:tcPr>
            <w:tcW w:w="9416" w:type="dxa"/>
            <w:tcBorders>
              <w:top w:val="single" w:sz="4" w:space="0" w:color="auto"/>
              <w:left w:val="single" w:sz="4" w:space="0" w:color="auto"/>
              <w:bottom w:val="single" w:sz="4" w:space="0" w:color="auto"/>
              <w:right w:val="single" w:sz="4" w:space="0" w:color="auto"/>
            </w:tcBorders>
          </w:tcPr>
          <w:p w14:paraId="07EF5FBB" w14:textId="5BE9A8BC" w:rsidR="007137C3" w:rsidRDefault="00001523" w:rsidP="00F578DD">
            <w:pPr>
              <w:pStyle w:val="ListParagraph"/>
              <w:numPr>
                <w:ilvl w:val="0"/>
                <w:numId w:val="37"/>
              </w:numPr>
              <w:textAlignment w:val="baseline"/>
              <w:rPr>
                <w:rFonts w:ascii="Arial" w:hAnsi="Arial" w:cs="Arial"/>
                <w:sz w:val="20"/>
                <w:szCs w:val="20"/>
              </w:rPr>
            </w:pPr>
            <w:r>
              <w:rPr>
                <w:rFonts w:ascii="Arial" w:hAnsi="Arial" w:cs="Arial"/>
                <w:sz w:val="20"/>
                <w:szCs w:val="20"/>
              </w:rPr>
              <w:t xml:space="preserve">Currently very few FLASH in the borough can recycle their food waste. </w:t>
            </w:r>
          </w:p>
          <w:p w14:paraId="5C4B685A" w14:textId="77777777" w:rsidR="00001523" w:rsidRDefault="00001523" w:rsidP="00F578DD">
            <w:pPr>
              <w:pStyle w:val="ListParagraph"/>
              <w:numPr>
                <w:ilvl w:val="0"/>
                <w:numId w:val="37"/>
              </w:numPr>
              <w:textAlignment w:val="baseline"/>
              <w:rPr>
                <w:rFonts w:ascii="Arial" w:hAnsi="Arial" w:cs="Arial"/>
                <w:sz w:val="20"/>
                <w:szCs w:val="20"/>
              </w:rPr>
            </w:pPr>
            <w:r>
              <w:rPr>
                <w:rFonts w:ascii="Arial" w:hAnsi="Arial" w:cs="Arial"/>
                <w:sz w:val="20"/>
                <w:szCs w:val="20"/>
              </w:rPr>
              <w:t xml:space="preserve">As part of this action, all FLASH will be surveyed, and an appropriate solution will be put into place to allow them to recycle their food waste. </w:t>
            </w:r>
          </w:p>
          <w:p w14:paraId="7551C81F" w14:textId="1F4F6F48" w:rsidR="00001523" w:rsidRPr="00F74A9D" w:rsidRDefault="00001523" w:rsidP="00F578DD">
            <w:pPr>
              <w:pStyle w:val="ListParagraph"/>
              <w:numPr>
                <w:ilvl w:val="0"/>
                <w:numId w:val="37"/>
              </w:numPr>
              <w:textAlignment w:val="baseline"/>
              <w:rPr>
                <w:rFonts w:ascii="Arial" w:hAnsi="Arial" w:cs="Arial"/>
                <w:sz w:val="20"/>
                <w:szCs w:val="20"/>
              </w:rPr>
            </w:pPr>
            <w:r>
              <w:rPr>
                <w:rFonts w:ascii="Arial" w:hAnsi="Arial" w:cs="Arial"/>
                <w:sz w:val="20"/>
                <w:szCs w:val="20"/>
              </w:rPr>
              <w:t xml:space="preserve">The survey will include where residents should leave their food waste bin, have they got somewhere safe to store it off the pavement. </w:t>
            </w:r>
          </w:p>
        </w:tc>
        <w:tc>
          <w:tcPr>
            <w:tcW w:w="4718" w:type="dxa"/>
            <w:tcBorders>
              <w:top w:val="single" w:sz="4" w:space="0" w:color="auto"/>
              <w:left w:val="single" w:sz="4" w:space="0" w:color="auto"/>
              <w:bottom w:val="single" w:sz="4" w:space="0" w:color="auto"/>
              <w:right w:val="single" w:sz="4" w:space="0" w:color="auto"/>
            </w:tcBorders>
          </w:tcPr>
          <w:p w14:paraId="37FD18BC" w14:textId="77777777" w:rsidR="007137C3" w:rsidRDefault="00001523" w:rsidP="00C105B1">
            <w:pPr>
              <w:pStyle w:val="ListParagraph"/>
              <w:numPr>
                <w:ilvl w:val="0"/>
                <w:numId w:val="37"/>
              </w:numPr>
              <w:textAlignment w:val="baseline"/>
              <w:rPr>
                <w:rFonts w:ascii="Arial" w:hAnsi="Arial" w:cs="Arial"/>
                <w:sz w:val="20"/>
                <w:szCs w:val="20"/>
              </w:rPr>
            </w:pPr>
            <w:r>
              <w:rPr>
                <w:rFonts w:ascii="Arial" w:hAnsi="Arial" w:cs="Arial"/>
                <w:sz w:val="20"/>
                <w:szCs w:val="20"/>
              </w:rPr>
              <w:t xml:space="preserve">Number of FLASH rolled out to </w:t>
            </w:r>
          </w:p>
          <w:p w14:paraId="2E6CF890" w14:textId="77777777" w:rsidR="00001523" w:rsidRDefault="00001523" w:rsidP="00C105B1">
            <w:pPr>
              <w:pStyle w:val="ListParagraph"/>
              <w:numPr>
                <w:ilvl w:val="0"/>
                <w:numId w:val="37"/>
              </w:numPr>
              <w:textAlignment w:val="baseline"/>
              <w:rPr>
                <w:rFonts w:ascii="Arial" w:hAnsi="Arial" w:cs="Arial"/>
                <w:sz w:val="20"/>
                <w:szCs w:val="20"/>
              </w:rPr>
            </w:pPr>
            <w:r>
              <w:rPr>
                <w:rFonts w:ascii="Arial" w:hAnsi="Arial" w:cs="Arial"/>
                <w:sz w:val="20"/>
                <w:szCs w:val="20"/>
              </w:rPr>
              <w:t xml:space="preserve">Contamination rates </w:t>
            </w:r>
          </w:p>
          <w:p w14:paraId="41666D32" w14:textId="77777777" w:rsidR="00001523" w:rsidRDefault="00001523" w:rsidP="00C105B1">
            <w:pPr>
              <w:pStyle w:val="ListParagraph"/>
              <w:numPr>
                <w:ilvl w:val="0"/>
                <w:numId w:val="37"/>
              </w:numPr>
              <w:textAlignment w:val="baseline"/>
              <w:rPr>
                <w:rFonts w:ascii="Arial" w:hAnsi="Arial" w:cs="Arial"/>
                <w:sz w:val="20"/>
                <w:szCs w:val="20"/>
              </w:rPr>
            </w:pPr>
            <w:r>
              <w:rPr>
                <w:rFonts w:ascii="Arial" w:hAnsi="Arial" w:cs="Arial"/>
                <w:sz w:val="20"/>
                <w:szCs w:val="20"/>
              </w:rPr>
              <w:t xml:space="preserve">Fill rates from monitoring </w:t>
            </w:r>
          </w:p>
          <w:p w14:paraId="7D0F2891" w14:textId="5BCE93DD" w:rsidR="00001523" w:rsidRDefault="00DC13D8" w:rsidP="00C105B1">
            <w:pPr>
              <w:pStyle w:val="ListParagraph"/>
              <w:numPr>
                <w:ilvl w:val="0"/>
                <w:numId w:val="37"/>
              </w:numPr>
              <w:textAlignment w:val="baseline"/>
              <w:rPr>
                <w:rFonts w:ascii="Arial" w:hAnsi="Arial" w:cs="Arial"/>
                <w:sz w:val="20"/>
                <w:szCs w:val="20"/>
              </w:rPr>
            </w:pPr>
            <w:r>
              <w:rPr>
                <w:rFonts w:ascii="Arial" w:hAnsi="Arial" w:cs="Arial"/>
                <w:sz w:val="20"/>
                <w:szCs w:val="20"/>
              </w:rPr>
              <w:t>F</w:t>
            </w:r>
            <w:r w:rsidR="00001523">
              <w:rPr>
                <w:rFonts w:ascii="Arial" w:hAnsi="Arial" w:cs="Arial"/>
                <w:sz w:val="20"/>
                <w:szCs w:val="20"/>
              </w:rPr>
              <w:t xml:space="preserve">eedback from residents and councillors </w:t>
            </w:r>
          </w:p>
          <w:p w14:paraId="43BD864C" w14:textId="77777777" w:rsidR="00BB5083" w:rsidRPr="00BB5083" w:rsidRDefault="00BB5083" w:rsidP="00C105B1">
            <w:pPr>
              <w:pStyle w:val="ListParagraph"/>
              <w:numPr>
                <w:ilvl w:val="0"/>
                <w:numId w:val="37"/>
              </w:numPr>
              <w:textAlignment w:val="baseline"/>
              <w:rPr>
                <w:rFonts w:ascii="Arial" w:hAnsi="Arial" w:cs="Arial"/>
                <w:sz w:val="20"/>
                <w:szCs w:val="20"/>
              </w:rPr>
            </w:pPr>
            <w:r w:rsidRPr="00BB5083">
              <w:rPr>
                <w:rFonts w:ascii="Arial" w:hAnsi="Arial" w:cs="Arial"/>
                <w:sz w:val="20"/>
                <w:szCs w:val="20"/>
              </w:rPr>
              <w:t>Increase in food waste tonnages</w:t>
            </w:r>
          </w:p>
          <w:p w14:paraId="7C7266DE" w14:textId="58D5F6D6" w:rsidR="00BB5083" w:rsidRDefault="00BB5083" w:rsidP="00C105B1">
            <w:pPr>
              <w:pStyle w:val="ListParagraph"/>
              <w:numPr>
                <w:ilvl w:val="0"/>
                <w:numId w:val="37"/>
              </w:numPr>
              <w:textAlignment w:val="baseline"/>
              <w:rPr>
                <w:rFonts w:ascii="Arial" w:hAnsi="Arial" w:cs="Arial"/>
                <w:sz w:val="20"/>
                <w:szCs w:val="20"/>
              </w:rPr>
            </w:pPr>
            <w:r w:rsidRPr="00BB5083">
              <w:rPr>
                <w:rFonts w:ascii="Arial" w:hAnsi="Arial" w:cs="Arial"/>
                <w:sz w:val="20"/>
                <w:szCs w:val="20"/>
              </w:rPr>
              <w:t>Increase in recycling rate</w:t>
            </w:r>
          </w:p>
          <w:p w14:paraId="5D774E23" w14:textId="657A20C5" w:rsidR="00001523" w:rsidRPr="00F74A9D" w:rsidRDefault="00001523" w:rsidP="00001523">
            <w:pPr>
              <w:pStyle w:val="ListParagraph"/>
              <w:ind w:left="1440"/>
              <w:textAlignment w:val="baseline"/>
              <w:rPr>
                <w:rFonts w:ascii="Arial" w:hAnsi="Arial" w:cs="Arial"/>
                <w:sz w:val="20"/>
                <w:szCs w:val="20"/>
              </w:rPr>
            </w:pPr>
          </w:p>
        </w:tc>
        <w:tc>
          <w:tcPr>
            <w:tcW w:w="4626" w:type="dxa"/>
            <w:tcBorders>
              <w:top w:val="single" w:sz="4" w:space="0" w:color="auto"/>
              <w:left w:val="single" w:sz="4" w:space="0" w:color="auto"/>
              <w:bottom w:val="single" w:sz="4" w:space="0" w:color="auto"/>
              <w:right w:val="single" w:sz="4" w:space="0" w:color="auto"/>
            </w:tcBorders>
          </w:tcPr>
          <w:p w14:paraId="44FD7EBD" w14:textId="7CB8BDC4" w:rsidR="007137C3" w:rsidRPr="00001523" w:rsidRDefault="00001523" w:rsidP="00123C13">
            <w:pPr>
              <w:pStyle w:val="ListParagraph"/>
              <w:numPr>
                <w:ilvl w:val="0"/>
                <w:numId w:val="38"/>
              </w:numPr>
              <w:ind w:left="657"/>
              <w:textAlignment w:val="baseline"/>
              <w:rPr>
                <w:rFonts w:ascii="Arial" w:hAnsi="Arial" w:cs="Arial"/>
                <w:sz w:val="20"/>
                <w:szCs w:val="20"/>
              </w:rPr>
            </w:pPr>
            <w:r>
              <w:rPr>
                <w:rFonts w:ascii="Arial" w:hAnsi="Arial" w:cs="Arial"/>
                <w:sz w:val="20"/>
                <w:szCs w:val="20"/>
              </w:rPr>
              <w:t>By the end of March 2026</w:t>
            </w:r>
          </w:p>
        </w:tc>
      </w:tr>
      <w:tr w:rsidR="007137C3" w14:paraId="3301D3D8" w14:textId="77777777" w:rsidTr="00BB5083">
        <w:trPr>
          <w:trHeight w:val="336"/>
        </w:trPr>
        <w:tc>
          <w:tcPr>
            <w:tcW w:w="1126" w:type="dxa"/>
            <w:tcBorders>
              <w:top w:val="single" w:sz="4" w:space="0" w:color="auto"/>
              <w:left w:val="single" w:sz="4" w:space="0" w:color="auto"/>
              <w:bottom w:val="single" w:sz="4" w:space="0" w:color="auto"/>
              <w:right w:val="single" w:sz="4" w:space="0" w:color="auto"/>
            </w:tcBorders>
          </w:tcPr>
          <w:p w14:paraId="68CA88BF" w14:textId="7373B798" w:rsidR="007137C3" w:rsidRPr="00F74A9D" w:rsidRDefault="003262F2" w:rsidP="006A60C9">
            <w:pPr>
              <w:textAlignment w:val="baseline"/>
              <w:rPr>
                <w:rFonts w:ascii="Arial" w:hAnsi="Arial" w:cs="Arial"/>
                <w:sz w:val="20"/>
                <w:szCs w:val="20"/>
              </w:rPr>
            </w:pPr>
            <w:r>
              <w:rPr>
                <w:rFonts w:ascii="Arial" w:hAnsi="Arial" w:cs="Arial"/>
                <w:sz w:val="20"/>
                <w:szCs w:val="20"/>
              </w:rPr>
              <w:t>7.5.2</w:t>
            </w:r>
          </w:p>
        </w:tc>
        <w:tc>
          <w:tcPr>
            <w:tcW w:w="3078" w:type="dxa"/>
            <w:tcBorders>
              <w:top w:val="single" w:sz="4" w:space="0" w:color="auto"/>
              <w:left w:val="single" w:sz="4" w:space="0" w:color="auto"/>
              <w:bottom w:val="single" w:sz="4" w:space="0" w:color="auto"/>
              <w:right w:val="single" w:sz="4" w:space="0" w:color="auto"/>
            </w:tcBorders>
          </w:tcPr>
          <w:p w14:paraId="4A4B5476" w14:textId="2D029738" w:rsidR="007137C3" w:rsidRDefault="003262F2" w:rsidP="006A60C9">
            <w:pPr>
              <w:textAlignment w:val="baseline"/>
              <w:rPr>
                <w:rFonts w:ascii="Arial" w:hAnsi="Arial" w:cs="Arial"/>
                <w:sz w:val="20"/>
                <w:szCs w:val="20"/>
              </w:rPr>
            </w:pPr>
            <w:r>
              <w:rPr>
                <w:rFonts w:ascii="Arial" w:hAnsi="Arial" w:cs="Arial"/>
                <w:sz w:val="20"/>
                <w:szCs w:val="20"/>
              </w:rPr>
              <w:t xml:space="preserve">Rollout of recycling to flats </w:t>
            </w:r>
            <w:r w:rsidR="00001523">
              <w:rPr>
                <w:rFonts w:ascii="Arial" w:hAnsi="Arial" w:cs="Arial"/>
                <w:sz w:val="20"/>
                <w:szCs w:val="20"/>
              </w:rPr>
              <w:t>above shops</w:t>
            </w:r>
          </w:p>
          <w:p w14:paraId="6B2C6A54" w14:textId="1033DA24" w:rsidR="003262F2" w:rsidRPr="00F74A9D" w:rsidRDefault="003262F2" w:rsidP="006A60C9">
            <w:pPr>
              <w:textAlignment w:val="baseline"/>
              <w:rPr>
                <w:rFonts w:ascii="Arial" w:hAnsi="Arial" w:cs="Arial"/>
                <w:sz w:val="20"/>
                <w:szCs w:val="20"/>
              </w:rPr>
            </w:pPr>
          </w:p>
        </w:tc>
        <w:tc>
          <w:tcPr>
            <w:tcW w:w="9416" w:type="dxa"/>
            <w:tcBorders>
              <w:top w:val="single" w:sz="4" w:space="0" w:color="auto"/>
              <w:left w:val="single" w:sz="4" w:space="0" w:color="auto"/>
              <w:bottom w:val="single" w:sz="4" w:space="0" w:color="auto"/>
              <w:right w:val="single" w:sz="4" w:space="0" w:color="auto"/>
            </w:tcBorders>
          </w:tcPr>
          <w:p w14:paraId="062E19A0" w14:textId="77777777" w:rsidR="007137C3" w:rsidRDefault="00001523" w:rsidP="00001523">
            <w:pPr>
              <w:pStyle w:val="ListParagraph"/>
              <w:numPr>
                <w:ilvl w:val="0"/>
                <w:numId w:val="37"/>
              </w:numPr>
              <w:textAlignment w:val="baseline"/>
              <w:rPr>
                <w:rFonts w:ascii="Arial" w:hAnsi="Arial" w:cs="Arial"/>
                <w:sz w:val="20"/>
                <w:szCs w:val="20"/>
              </w:rPr>
            </w:pPr>
            <w:r>
              <w:rPr>
                <w:rFonts w:ascii="Arial" w:hAnsi="Arial" w:cs="Arial"/>
                <w:sz w:val="20"/>
                <w:szCs w:val="20"/>
              </w:rPr>
              <w:t xml:space="preserve">As part of the FLASH surveys, locations for leaving general waste and recycling will be consolidated. </w:t>
            </w:r>
          </w:p>
          <w:p w14:paraId="32FC2ED8" w14:textId="77777777" w:rsidR="00001523" w:rsidRDefault="00001523" w:rsidP="00001523">
            <w:pPr>
              <w:pStyle w:val="ListParagraph"/>
              <w:numPr>
                <w:ilvl w:val="0"/>
                <w:numId w:val="37"/>
              </w:numPr>
              <w:textAlignment w:val="baseline"/>
              <w:rPr>
                <w:rFonts w:ascii="Arial" w:hAnsi="Arial" w:cs="Arial"/>
                <w:sz w:val="20"/>
                <w:szCs w:val="20"/>
              </w:rPr>
            </w:pPr>
            <w:r>
              <w:rPr>
                <w:rFonts w:ascii="Arial" w:hAnsi="Arial" w:cs="Arial"/>
                <w:sz w:val="20"/>
                <w:szCs w:val="20"/>
              </w:rPr>
              <w:t xml:space="preserve">This location will then be communicated to all residents with information on how they can now recycle their dry mixed recycling. </w:t>
            </w:r>
          </w:p>
          <w:p w14:paraId="21F80A42" w14:textId="0366BB3C" w:rsidR="00001523" w:rsidRPr="00F74A9D" w:rsidRDefault="00001523" w:rsidP="00001523">
            <w:pPr>
              <w:pStyle w:val="ListParagraph"/>
              <w:ind w:left="1002"/>
              <w:textAlignment w:val="baseline"/>
              <w:rPr>
                <w:rFonts w:ascii="Arial" w:hAnsi="Arial" w:cs="Arial"/>
                <w:sz w:val="20"/>
                <w:szCs w:val="20"/>
              </w:rPr>
            </w:pPr>
          </w:p>
        </w:tc>
        <w:tc>
          <w:tcPr>
            <w:tcW w:w="4718" w:type="dxa"/>
            <w:tcBorders>
              <w:top w:val="single" w:sz="4" w:space="0" w:color="auto"/>
              <w:left w:val="single" w:sz="4" w:space="0" w:color="auto"/>
              <w:bottom w:val="single" w:sz="4" w:space="0" w:color="auto"/>
              <w:right w:val="single" w:sz="4" w:space="0" w:color="auto"/>
            </w:tcBorders>
          </w:tcPr>
          <w:p w14:paraId="73E8FA22" w14:textId="77777777" w:rsidR="007137C3" w:rsidRDefault="00001523" w:rsidP="00001523">
            <w:pPr>
              <w:pStyle w:val="ListParagraph"/>
              <w:numPr>
                <w:ilvl w:val="0"/>
                <w:numId w:val="37"/>
              </w:numPr>
              <w:textAlignment w:val="baseline"/>
              <w:rPr>
                <w:rFonts w:ascii="Arial" w:hAnsi="Arial" w:cs="Arial"/>
                <w:sz w:val="20"/>
                <w:szCs w:val="20"/>
              </w:rPr>
            </w:pPr>
            <w:r>
              <w:rPr>
                <w:rFonts w:ascii="Arial" w:hAnsi="Arial" w:cs="Arial"/>
                <w:sz w:val="20"/>
                <w:szCs w:val="20"/>
              </w:rPr>
              <w:t xml:space="preserve">Number of flats recycling their dry mixed recycling </w:t>
            </w:r>
          </w:p>
          <w:p w14:paraId="231D3046" w14:textId="77777777" w:rsidR="00001523" w:rsidRDefault="00001523" w:rsidP="00001523">
            <w:pPr>
              <w:pStyle w:val="ListParagraph"/>
              <w:numPr>
                <w:ilvl w:val="0"/>
                <w:numId w:val="37"/>
              </w:numPr>
              <w:textAlignment w:val="baseline"/>
              <w:rPr>
                <w:rFonts w:ascii="Arial" w:hAnsi="Arial" w:cs="Arial"/>
                <w:sz w:val="20"/>
                <w:szCs w:val="20"/>
              </w:rPr>
            </w:pPr>
            <w:r>
              <w:rPr>
                <w:rFonts w:ascii="Arial" w:hAnsi="Arial" w:cs="Arial"/>
                <w:sz w:val="20"/>
                <w:szCs w:val="20"/>
              </w:rPr>
              <w:t xml:space="preserve">Contamination rates </w:t>
            </w:r>
          </w:p>
          <w:p w14:paraId="7D07ABAC" w14:textId="377FC3ED" w:rsidR="00001523" w:rsidRDefault="00DC13D8" w:rsidP="00001523">
            <w:pPr>
              <w:pStyle w:val="ListParagraph"/>
              <w:numPr>
                <w:ilvl w:val="0"/>
                <w:numId w:val="37"/>
              </w:numPr>
              <w:textAlignment w:val="baseline"/>
              <w:rPr>
                <w:rFonts w:ascii="Arial" w:hAnsi="Arial" w:cs="Arial"/>
                <w:sz w:val="20"/>
                <w:szCs w:val="20"/>
              </w:rPr>
            </w:pPr>
            <w:r>
              <w:rPr>
                <w:rFonts w:ascii="Arial" w:hAnsi="Arial" w:cs="Arial"/>
                <w:sz w:val="20"/>
                <w:szCs w:val="20"/>
              </w:rPr>
              <w:t xml:space="preserve">Feedback </w:t>
            </w:r>
            <w:r w:rsidR="00001523">
              <w:rPr>
                <w:rFonts w:ascii="Arial" w:hAnsi="Arial" w:cs="Arial"/>
                <w:sz w:val="20"/>
                <w:szCs w:val="20"/>
              </w:rPr>
              <w:t xml:space="preserve">from residents and councillors </w:t>
            </w:r>
          </w:p>
          <w:p w14:paraId="731F4F4B" w14:textId="7B8D7CA9" w:rsidR="00BB5083" w:rsidRPr="00BB5083" w:rsidRDefault="00BB5083" w:rsidP="00BB5083">
            <w:pPr>
              <w:pStyle w:val="ListParagraph"/>
              <w:numPr>
                <w:ilvl w:val="0"/>
                <w:numId w:val="37"/>
              </w:numPr>
              <w:textAlignment w:val="baseline"/>
              <w:rPr>
                <w:rFonts w:ascii="Arial" w:hAnsi="Arial" w:cs="Arial"/>
                <w:sz w:val="20"/>
                <w:szCs w:val="20"/>
              </w:rPr>
            </w:pPr>
            <w:r w:rsidRPr="00BB5083">
              <w:rPr>
                <w:rFonts w:ascii="Arial" w:hAnsi="Arial" w:cs="Arial"/>
                <w:sz w:val="20"/>
                <w:szCs w:val="20"/>
              </w:rPr>
              <w:t xml:space="preserve">Increase in </w:t>
            </w:r>
            <w:r>
              <w:rPr>
                <w:rFonts w:ascii="Arial" w:hAnsi="Arial" w:cs="Arial"/>
                <w:sz w:val="20"/>
                <w:szCs w:val="20"/>
              </w:rPr>
              <w:t>recycling</w:t>
            </w:r>
            <w:r w:rsidRPr="00BB5083">
              <w:rPr>
                <w:rFonts w:ascii="Arial" w:hAnsi="Arial" w:cs="Arial"/>
                <w:sz w:val="20"/>
                <w:szCs w:val="20"/>
              </w:rPr>
              <w:t xml:space="preserve"> tonnages</w:t>
            </w:r>
          </w:p>
          <w:p w14:paraId="683A308C" w14:textId="1331DC25" w:rsidR="00BB5083" w:rsidRDefault="00BB5083" w:rsidP="00BB5083">
            <w:pPr>
              <w:pStyle w:val="ListParagraph"/>
              <w:numPr>
                <w:ilvl w:val="0"/>
                <w:numId w:val="37"/>
              </w:numPr>
              <w:textAlignment w:val="baseline"/>
              <w:rPr>
                <w:rFonts w:ascii="Arial" w:hAnsi="Arial" w:cs="Arial"/>
                <w:sz w:val="20"/>
                <w:szCs w:val="20"/>
              </w:rPr>
            </w:pPr>
            <w:r w:rsidRPr="00BB5083">
              <w:rPr>
                <w:rFonts w:ascii="Arial" w:hAnsi="Arial" w:cs="Arial"/>
                <w:sz w:val="20"/>
                <w:szCs w:val="20"/>
              </w:rPr>
              <w:t>Increase in recycling rate</w:t>
            </w:r>
          </w:p>
          <w:p w14:paraId="43AE55A0" w14:textId="1F518E98" w:rsidR="00001523" w:rsidRPr="00F74A9D" w:rsidRDefault="00001523" w:rsidP="00001523">
            <w:pPr>
              <w:pStyle w:val="ListParagraph"/>
              <w:ind w:left="1002"/>
              <w:textAlignment w:val="baseline"/>
              <w:rPr>
                <w:rFonts w:ascii="Arial" w:hAnsi="Arial" w:cs="Arial"/>
                <w:sz w:val="20"/>
                <w:szCs w:val="20"/>
              </w:rPr>
            </w:pPr>
          </w:p>
        </w:tc>
        <w:tc>
          <w:tcPr>
            <w:tcW w:w="4626" w:type="dxa"/>
            <w:tcBorders>
              <w:top w:val="single" w:sz="4" w:space="0" w:color="auto"/>
              <w:left w:val="single" w:sz="4" w:space="0" w:color="auto"/>
              <w:bottom w:val="single" w:sz="4" w:space="0" w:color="auto"/>
              <w:right w:val="single" w:sz="4" w:space="0" w:color="auto"/>
            </w:tcBorders>
          </w:tcPr>
          <w:p w14:paraId="1217B830" w14:textId="5F1F6BB3" w:rsidR="007137C3" w:rsidRPr="00001523" w:rsidRDefault="00001523" w:rsidP="00123C13">
            <w:pPr>
              <w:pStyle w:val="ListParagraph"/>
              <w:numPr>
                <w:ilvl w:val="0"/>
                <w:numId w:val="38"/>
              </w:numPr>
              <w:ind w:left="657"/>
              <w:textAlignment w:val="baseline"/>
              <w:rPr>
                <w:rFonts w:ascii="Arial" w:hAnsi="Arial" w:cs="Arial"/>
                <w:sz w:val="20"/>
                <w:szCs w:val="20"/>
              </w:rPr>
            </w:pPr>
            <w:r>
              <w:rPr>
                <w:rFonts w:ascii="Arial" w:hAnsi="Arial" w:cs="Arial"/>
                <w:sz w:val="20"/>
                <w:szCs w:val="20"/>
              </w:rPr>
              <w:t xml:space="preserve">By the end of March 2026 </w:t>
            </w:r>
          </w:p>
        </w:tc>
      </w:tr>
      <w:tr w:rsidR="007137C3" w:rsidRPr="007E382E" w14:paraId="40B6357A" w14:textId="77777777" w:rsidTr="00BB5083">
        <w:trPr>
          <w:trHeight w:val="336"/>
        </w:trPr>
        <w:tc>
          <w:tcPr>
            <w:tcW w:w="1126" w:type="dxa"/>
            <w:tcBorders>
              <w:top w:val="single" w:sz="4" w:space="0" w:color="auto"/>
              <w:left w:val="single" w:sz="4" w:space="0" w:color="auto"/>
              <w:bottom w:val="single" w:sz="4" w:space="0" w:color="auto"/>
              <w:right w:val="single" w:sz="4" w:space="0" w:color="auto"/>
            </w:tcBorders>
          </w:tcPr>
          <w:p w14:paraId="6828C71B" w14:textId="123FEE9D" w:rsidR="007137C3" w:rsidRPr="00F74A9D" w:rsidRDefault="003262F2" w:rsidP="006A60C9">
            <w:pPr>
              <w:textAlignment w:val="baseline"/>
              <w:rPr>
                <w:rFonts w:ascii="Arial" w:hAnsi="Arial" w:cs="Arial"/>
                <w:sz w:val="20"/>
                <w:szCs w:val="20"/>
              </w:rPr>
            </w:pPr>
            <w:r>
              <w:rPr>
                <w:rFonts w:ascii="Arial" w:hAnsi="Arial" w:cs="Arial"/>
                <w:sz w:val="20"/>
                <w:szCs w:val="20"/>
              </w:rPr>
              <w:t>7.5.3</w:t>
            </w:r>
          </w:p>
        </w:tc>
        <w:tc>
          <w:tcPr>
            <w:tcW w:w="3078" w:type="dxa"/>
            <w:tcBorders>
              <w:top w:val="single" w:sz="4" w:space="0" w:color="auto"/>
              <w:left w:val="single" w:sz="4" w:space="0" w:color="auto"/>
              <w:bottom w:val="single" w:sz="4" w:space="0" w:color="auto"/>
              <w:right w:val="single" w:sz="4" w:space="0" w:color="auto"/>
            </w:tcBorders>
          </w:tcPr>
          <w:p w14:paraId="4EE29A37" w14:textId="53FF47E2" w:rsidR="007137C3" w:rsidRPr="00F74A9D" w:rsidRDefault="003262F2" w:rsidP="006A60C9">
            <w:pPr>
              <w:textAlignment w:val="baseline"/>
              <w:rPr>
                <w:rFonts w:ascii="Arial" w:hAnsi="Arial" w:cs="Arial"/>
                <w:sz w:val="20"/>
                <w:szCs w:val="20"/>
              </w:rPr>
            </w:pPr>
            <w:r>
              <w:rPr>
                <w:rFonts w:ascii="Arial" w:hAnsi="Arial" w:cs="Arial"/>
                <w:sz w:val="20"/>
                <w:szCs w:val="20"/>
              </w:rPr>
              <w:t xml:space="preserve">Rollout of food waste to blocks of flats </w:t>
            </w:r>
          </w:p>
        </w:tc>
        <w:tc>
          <w:tcPr>
            <w:tcW w:w="9416" w:type="dxa"/>
            <w:tcBorders>
              <w:top w:val="single" w:sz="4" w:space="0" w:color="auto"/>
              <w:left w:val="single" w:sz="4" w:space="0" w:color="auto"/>
              <w:bottom w:val="single" w:sz="4" w:space="0" w:color="auto"/>
              <w:right w:val="single" w:sz="4" w:space="0" w:color="auto"/>
            </w:tcBorders>
          </w:tcPr>
          <w:p w14:paraId="0856D2EC" w14:textId="77777777" w:rsidR="00DC13D8" w:rsidRDefault="00DC13D8" w:rsidP="00DC13D8">
            <w:pPr>
              <w:pStyle w:val="ListParagraph"/>
              <w:numPr>
                <w:ilvl w:val="0"/>
                <w:numId w:val="38"/>
              </w:numPr>
              <w:textAlignment w:val="baseline"/>
              <w:rPr>
                <w:rFonts w:ascii="Arial" w:hAnsi="Arial" w:cs="Arial"/>
                <w:sz w:val="20"/>
                <w:szCs w:val="20"/>
              </w:rPr>
            </w:pPr>
            <w:r>
              <w:rPr>
                <w:rFonts w:ascii="Arial" w:hAnsi="Arial" w:cs="Arial"/>
                <w:sz w:val="20"/>
                <w:szCs w:val="20"/>
              </w:rPr>
              <w:t xml:space="preserve">Rollouts to Hillingdon Housing properties is already underway with 1,500 properties to go. </w:t>
            </w:r>
          </w:p>
          <w:p w14:paraId="708A04E5" w14:textId="77777777" w:rsidR="00DC13D8" w:rsidRDefault="00DC13D8" w:rsidP="00DC13D8">
            <w:pPr>
              <w:pStyle w:val="ListParagraph"/>
              <w:numPr>
                <w:ilvl w:val="0"/>
                <w:numId w:val="38"/>
              </w:numPr>
              <w:textAlignment w:val="baseline"/>
              <w:rPr>
                <w:rFonts w:ascii="Arial" w:hAnsi="Arial" w:cs="Arial"/>
                <w:sz w:val="20"/>
                <w:szCs w:val="20"/>
              </w:rPr>
            </w:pPr>
            <w:r>
              <w:rPr>
                <w:rFonts w:ascii="Arial" w:hAnsi="Arial" w:cs="Arial"/>
                <w:sz w:val="20"/>
                <w:szCs w:val="20"/>
              </w:rPr>
              <w:t>There are 819 blocks with 17,000 flats in private blocks. Hillingdon Borough Council will be putting 140L in all suitable bin stores and will inform managing agents of this addition (with the option to refuse if they so please).</w:t>
            </w:r>
          </w:p>
          <w:p w14:paraId="240CB66F" w14:textId="77777777" w:rsidR="00DC13D8" w:rsidRDefault="00DC13D8" w:rsidP="00DC13D8">
            <w:pPr>
              <w:pStyle w:val="ListParagraph"/>
              <w:numPr>
                <w:ilvl w:val="0"/>
                <w:numId w:val="38"/>
              </w:numPr>
              <w:textAlignment w:val="baseline"/>
              <w:rPr>
                <w:rFonts w:ascii="Arial" w:hAnsi="Arial" w:cs="Arial"/>
                <w:sz w:val="20"/>
                <w:szCs w:val="20"/>
              </w:rPr>
            </w:pPr>
            <w:r>
              <w:rPr>
                <w:rFonts w:ascii="Arial" w:hAnsi="Arial" w:cs="Arial"/>
                <w:sz w:val="20"/>
                <w:szCs w:val="20"/>
              </w:rPr>
              <w:lastRenderedPageBreak/>
              <w:t xml:space="preserve">Flats would option a small grey caddy, liners + letter as part of the rollout. </w:t>
            </w:r>
          </w:p>
          <w:p w14:paraId="43B1BB3D" w14:textId="5919BBF3" w:rsidR="009E2CF5" w:rsidRDefault="009E2CF5" w:rsidP="00DC13D8">
            <w:pPr>
              <w:pStyle w:val="ListParagraph"/>
              <w:numPr>
                <w:ilvl w:val="0"/>
                <w:numId w:val="38"/>
              </w:numPr>
              <w:textAlignment w:val="baseline"/>
              <w:rPr>
                <w:rFonts w:ascii="Arial" w:hAnsi="Arial" w:cs="Arial"/>
                <w:sz w:val="20"/>
                <w:szCs w:val="20"/>
              </w:rPr>
            </w:pPr>
            <w:r>
              <w:rPr>
                <w:rFonts w:ascii="Arial" w:hAnsi="Arial" w:cs="Arial"/>
                <w:sz w:val="20"/>
                <w:szCs w:val="20"/>
              </w:rPr>
              <w:t xml:space="preserve">New vehicles have been purchased and will arrive June 2026. Vehicles will be hired from January to June to allow us to roll out these products. </w:t>
            </w:r>
          </w:p>
          <w:p w14:paraId="66431ECC" w14:textId="4EDC9DB5" w:rsidR="00BB5083" w:rsidRPr="00DC13D8" w:rsidRDefault="00BB5083" w:rsidP="00BB5083">
            <w:pPr>
              <w:pStyle w:val="ListParagraph"/>
              <w:ind w:left="1002"/>
              <w:textAlignment w:val="baseline"/>
              <w:rPr>
                <w:rFonts w:ascii="Arial" w:hAnsi="Arial" w:cs="Arial"/>
                <w:sz w:val="20"/>
                <w:szCs w:val="20"/>
              </w:rPr>
            </w:pPr>
          </w:p>
        </w:tc>
        <w:tc>
          <w:tcPr>
            <w:tcW w:w="4718" w:type="dxa"/>
            <w:tcBorders>
              <w:top w:val="single" w:sz="4" w:space="0" w:color="auto"/>
              <w:left w:val="single" w:sz="4" w:space="0" w:color="auto"/>
              <w:bottom w:val="single" w:sz="4" w:space="0" w:color="auto"/>
              <w:right w:val="single" w:sz="4" w:space="0" w:color="auto"/>
            </w:tcBorders>
          </w:tcPr>
          <w:p w14:paraId="53932EC8" w14:textId="6DE0C77F" w:rsidR="007137C3" w:rsidRDefault="00DC13D8" w:rsidP="00DC13D8">
            <w:pPr>
              <w:pStyle w:val="ListParagraph"/>
              <w:numPr>
                <w:ilvl w:val="0"/>
                <w:numId w:val="38"/>
              </w:numPr>
              <w:textAlignment w:val="baseline"/>
              <w:rPr>
                <w:rFonts w:ascii="Arial" w:hAnsi="Arial" w:cs="Arial"/>
                <w:sz w:val="20"/>
                <w:szCs w:val="20"/>
              </w:rPr>
            </w:pPr>
            <w:r>
              <w:rPr>
                <w:rFonts w:ascii="Arial" w:hAnsi="Arial" w:cs="Arial"/>
                <w:sz w:val="20"/>
                <w:szCs w:val="20"/>
              </w:rPr>
              <w:lastRenderedPageBreak/>
              <w:t xml:space="preserve">Usage of food waste bins (% filled) </w:t>
            </w:r>
          </w:p>
          <w:p w14:paraId="3E2A36D5" w14:textId="77777777" w:rsidR="00DC13D8" w:rsidRDefault="00DC13D8" w:rsidP="00DC13D8">
            <w:pPr>
              <w:pStyle w:val="ListParagraph"/>
              <w:numPr>
                <w:ilvl w:val="0"/>
                <w:numId w:val="38"/>
              </w:numPr>
              <w:textAlignment w:val="baseline"/>
              <w:rPr>
                <w:rFonts w:ascii="Arial" w:hAnsi="Arial" w:cs="Arial"/>
                <w:sz w:val="20"/>
                <w:szCs w:val="20"/>
              </w:rPr>
            </w:pPr>
            <w:r>
              <w:rPr>
                <w:rFonts w:ascii="Arial" w:hAnsi="Arial" w:cs="Arial"/>
                <w:sz w:val="20"/>
                <w:szCs w:val="20"/>
              </w:rPr>
              <w:t xml:space="preserve">Feedback </w:t>
            </w:r>
            <w:r w:rsidR="00BB5083">
              <w:rPr>
                <w:rFonts w:ascii="Arial" w:hAnsi="Arial" w:cs="Arial"/>
                <w:sz w:val="20"/>
                <w:szCs w:val="20"/>
              </w:rPr>
              <w:t>from residents and councillors</w:t>
            </w:r>
          </w:p>
          <w:p w14:paraId="7D91A00B" w14:textId="77777777" w:rsidR="00BB5083" w:rsidRDefault="00BB5083" w:rsidP="00DC13D8">
            <w:pPr>
              <w:pStyle w:val="ListParagraph"/>
              <w:numPr>
                <w:ilvl w:val="0"/>
                <w:numId w:val="38"/>
              </w:numPr>
              <w:textAlignment w:val="baseline"/>
              <w:rPr>
                <w:rFonts w:ascii="Arial" w:hAnsi="Arial" w:cs="Arial"/>
                <w:sz w:val="20"/>
                <w:szCs w:val="20"/>
              </w:rPr>
            </w:pPr>
            <w:r>
              <w:rPr>
                <w:rFonts w:ascii="Arial" w:hAnsi="Arial" w:cs="Arial"/>
                <w:sz w:val="20"/>
                <w:szCs w:val="20"/>
              </w:rPr>
              <w:t>Contamination rate</w:t>
            </w:r>
          </w:p>
          <w:p w14:paraId="69963ADD" w14:textId="77777777" w:rsidR="00BB5083" w:rsidRDefault="00BB5083" w:rsidP="00DC13D8">
            <w:pPr>
              <w:pStyle w:val="ListParagraph"/>
              <w:numPr>
                <w:ilvl w:val="0"/>
                <w:numId w:val="38"/>
              </w:numPr>
              <w:textAlignment w:val="baseline"/>
              <w:rPr>
                <w:rFonts w:ascii="Arial" w:hAnsi="Arial" w:cs="Arial"/>
                <w:sz w:val="20"/>
                <w:szCs w:val="20"/>
              </w:rPr>
            </w:pPr>
            <w:r>
              <w:rPr>
                <w:rFonts w:ascii="Arial" w:hAnsi="Arial" w:cs="Arial"/>
                <w:sz w:val="20"/>
                <w:szCs w:val="20"/>
              </w:rPr>
              <w:t>Increase in food waste tonnages</w:t>
            </w:r>
          </w:p>
          <w:p w14:paraId="38016AC0" w14:textId="5D2C559A" w:rsidR="00BB5083" w:rsidRPr="00F74A9D" w:rsidRDefault="00BB5083" w:rsidP="00DC13D8">
            <w:pPr>
              <w:pStyle w:val="ListParagraph"/>
              <w:numPr>
                <w:ilvl w:val="0"/>
                <w:numId w:val="38"/>
              </w:numPr>
              <w:textAlignment w:val="baseline"/>
              <w:rPr>
                <w:rFonts w:ascii="Arial" w:hAnsi="Arial" w:cs="Arial"/>
                <w:sz w:val="20"/>
                <w:szCs w:val="20"/>
              </w:rPr>
            </w:pPr>
            <w:r>
              <w:rPr>
                <w:rFonts w:ascii="Arial" w:hAnsi="Arial" w:cs="Arial"/>
                <w:sz w:val="20"/>
                <w:szCs w:val="20"/>
              </w:rPr>
              <w:lastRenderedPageBreak/>
              <w:t>Increase in recycling rate</w:t>
            </w:r>
          </w:p>
        </w:tc>
        <w:tc>
          <w:tcPr>
            <w:tcW w:w="4626" w:type="dxa"/>
            <w:tcBorders>
              <w:top w:val="single" w:sz="4" w:space="0" w:color="auto"/>
              <w:left w:val="single" w:sz="4" w:space="0" w:color="auto"/>
              <w:bottom w:val="single" w:sz="4" w:space="0" w:color="auto"/>
              <w:right w:val="single" w:sz="4" w:space="0" w:color="auto"/>
            </w:tcBorders>
          </w:tcPr>
          <w:p w14:paraId="29691E25" w14:textId="5C8433CB" w:rsidR="007137C3" w:rsidRPr="00BB5083" w:rsidRDefault="00BB5083" w:rsidP="00123C13">
            <w:pPr>
              <w:pStyle w:val="ListParagraph"/>
              <w:numPr>
                <w:ilvl w:val="0"/>
                <w:numId w:val="38"/>
              </w:numPr>
              <w:ind w:left="657"/>
              <w:textAlignment w:val="baseline"/>
              <w:rPr>
                <w:rFonts w:ascii="Arial" w:hAnsi="Arial" w:cs="Arial"/>
                <w:sz w:val="20"/>
                <w:szCs w:val="20"/>
              </w:rPr>
            </w:pPr>
            <w:r>
              <w:rPr>
                <w:rFonts w:ascii="Arial" w:hAnsi="Arial" w:cs="Arial"/>
                <w:sz w:val="20"/>
                <w:szCs w:val="20"/>
              </w:rPr>
              <w:lastRenderedPageBreak/>
              <w:t>By the end of March 2026</w:t>
            </w:r>
          </w:p>
        </w:tc>
      </w:tr>
    </w:tbl>
    <w:p w14:paraId="17157DA8" w14:textId="7C4B5186" w:rsidR="00BC31C0" w:rsidRDefault="00BC31C0" w:rsidP="003262F2">
      <w:pPr>
        <w:textAlignment w:val="baseline"/>
        <w:rPr>
          <w:rFonts w:ascii="Arial" w:hAnsi="Arial" w:cs="Arial"/>
          <w:b/>
          <w:bCs/>
        </w:rPr>
        <w:sectPr w:rsidR="00BC31C0" w:rsidSect="00E744DE">
          <w:headerReference w:type="default" r:id="rId14"/>
          <w:footerReference w:type="default" r:id="rId15"/>
          <w:headerReference w:type="first" r:id="rId16"/>
          <w:pgSz w:w="23811" w:h="16838" w:orient="landscape" w:code="8"/>
          <w:pgMar w:top="720" w:right="720" w:bottom="720" w:left="720" w:header="709" w:footer="709" w:gutter="0"/>
          <w:cols w:space="708"/>
          <w:titlePg/>
          <w:docGrid w:linePitch="360"/>
        </w:sectPr>
      </w:pPr>
    </w:p>
    <w:p w14:paraId="0E0B1142" w14:textId="63DB05DF" w:rsidR="004B2D64" w:rsidRPr="004B2D64" w:rsidRDefault="004B2D64" w:rsidP="000F4AE9">
      <w:pPr>
        <w:jc w:val="both"/>
        <w:rPr>
          <w:rStyle w:val="Hyperlink"/>
          <w:rFonts w:ascii="Arial" w:hAnsi="Arial" w:cs="Arial"/>
        </w:rPr>
      </w:pPr>
    </w:p>
    <w:sectPr w:rsidR="004B2D64" w:rsidRPr="004B2D64" w:rsidSect="001255E8">
      <w:headerReference w:type="even" r:id="rId17"/>
      <w:headerReference w:type="default" r:id="rId18"/>
      <w:footerReference w:type="even" r:id="rId19"/>
      <w:footerReference w:type="default" r:id="rId20"/>
      <w:pgSz w:w="11906" w:h="16838" w:code="9"/>
      <w:pgMar w:top="226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5CA82" w14:textId="77777777" w:rsidR="00F937B8" w:rsidRDefault="00F937B8">
      <w:r>
        <w:separator/>
      </w:r>
    </w:p>
  </w:endnote>
  <w:endnote w:type="continuationSeparator" w:id="0">
    <w:p w14:paraId="2CF267E8" w14:textId="77777777" w:rsidR="00F937B8" w:rsidRDefault="00F937B8">
      <w:r>
        <w:continuationSeparator/>
      </w:r>
    </w:p>
  </w:endnote>
  <w:endnote w:type="continuationNotice" w:id="1">
    <w:p w14:paraId="25B4217F" w14:textId="77777777" w:rsidR="00F937B8" w:rsidRDefault="00F937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undry Form Sans">
    <w:altName w:val="Calibri"/>
    <w:panose1 w:val="0200050305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B060402020202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74336933"/>
      <w:docPartObj>
        <w:docPartGallery w:val="Page Numbers (Bottom of Page)"/>
        <w:docPartUnique/>
      </w:docPartObj>
    </w:sdtPr>
    <w:sdtEndPr>
      <w:rPr>
        <w:noProof/>
      </w:rPr>
    </w:sdtEndPr>
    <w:sdtContent>
      <w:p w14:paraId="1D17AF77" w14:textId="1122E1A7" w:rsidR="00F26A89" w:rsidRPr="006A2A1C" w:rsidRDefault="00F26A89">
        <w:pPr>
          <w:pStyle w:val="Footer"/>
          <w:jc w:val="right"/>
          <w:rPr>
            <w:rFonts w:ascii="Arial" w:hAnsi="Arial" w:cs="Arial"/>
            <w:sz w:val="16"/>
            <w:szCs w:val="16"/>
          </w:rPr>
        </w:pPr>
        <w:r w:rsidRPr="006A2A1C">
          <w:rPr>
            <w:rFonts w:ascii="Arial" w:hAnsi="Arial" w:cs="Arial"/>
            <w:sz w:val="16"/>
            <w:szCs w:val="16"/>
          </w:rPr>
          <w:fldChar w:fldCharType="begin"/>
        </w:r>
        <w:r w:rsidRPr="006A2A1C">
          <w:rPr>
            <w:rFonts w:ascii="Arial" w:hAnsi="Arial" w:cs="Arial"/>
            <w:sz w:val="16"/>
            <w:szCs w:val="16"/>
          </w:rPr>
          <w:instrText xml:space="preserve"> PAGE   \* MERGEFORMAT </w:instrText>
        </w:r>
        <w:r w:rsidRPr="006A2A1C">
          <w:rPr>
            <w:rFonts w:ascii="Arial" w:hAnsi="Arial" w:cs="Arial"/>
            <w:sz w:val="16"/>
            <w:szCs w:val="16"/>
          </w:rPr>
          <w:fldChar w:fldCharType="separate"/>
        </w:r>
        <w:r w:rsidRPr="006A2A1C">
          <w:rPr>
            <w:rFonts w:ascii="Arial" w:hAnsi="Arial" w:cs="Arial"/>
            <w:noProof/>
            <w:sz w:val="16"/>
            <w:szCs w:val="16"/>
          </w:rPr>
          <w:t>2</w:t>
        </w:r>
        <w:r w:rsidRPr="006A2A1C">
          <w:rPr>
            <w:rFonts w:ascii="Arial" w:hAnsi="Arial" w:cs="Arial"/>
            <w:noProof/>
            <w:sz w:val="16"/>
            <w:szCs w:val="16"/>
          </w:rPr>
          <w:fldChar w:fldCharType="end"/>
        </w:r>
      </w:p>
    </w:sdtContent>
  </w:sdt>
  <w:p w14:paraId="452BBE64" w14:textId="77777777" w:rsidR="00293380" w:rsidRPr="006A2A1C" w:rsidRDefault="00293380">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1A255" w14:textId="77777777" w:rsidR="00BC31C0" w:rsidRDefault="00BC31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8433995"/>
      <w:docPartObj>
        <w:docPartGallery w:val="Page Numbers (Bottom of Page)"/>
        <w:docPartUnique/>
      </w:docPartObj>
    </w:sdtPr>
    <w:sdtEndPr>
      <w:rPr>
        <w:noProof/>
        <w:sz w:val="20"/>
        <w:szCs w:val="20"/>
      </w:rPr>
    </w:sdtEndPr>
    <w:sdtContent>
      <w:p w14:paraId="0013158E" w14:textId="77777777" w:rsidR="00BC31C0" w:rsidRPr="00F26A89" w:rsidRDefault="00BC31C0">
        <w:pPr>
          <w:pStyle w:val="Footer"/>
          <w:jc w:val="right"/>
          <w:rPr>
            <w:sz w:val="20"/>
            <w:szCs w:val="20"/>
          </w:rPr>
        </w:pPr>
        <w:r w:rsidRPr="00F26A89">
          <w:rPr>
            <w:sz w:val="20"/>
            <w:szCs w:val="20"/>
          </w:rPr>
          <w:fldChar w:fldCharType="begin"/>
        </w:r>
        <w:r w:rsidRPr="00F26A89">
          <w:rPr>
            <w:sz w:val="20"/>
            <w:szCs w:val="20"/>
          </w:rPr>
          <w:instrText xml:space="preserve"> PAGE   \* MERGEFORMAT </w:instrText>
        </w:r>
        <w:r w:rsidRPr="00F26A89">
          <w:rPr>
            <w:sz w:val="20"/>
            <w:szCs w:val="20"/>
          </w:rPr>
          <w:fldChar w:fldCharType="separate"/>
        </w:r>
        <w:r w:rsidRPr="00F26A89">
          <w:rPr>
            <w:noProof/>
            <w:sz w:val="20"/>
            <w:szCs w:val="20"/>
          </w:rPr>
          <w:t>2</w:t>
        </w:r>
        <w:r w:rsidRPr="00F26A89">
          <w:rPr>
            <w:noProof/>
            <w:sz w:val="20"/>
            <w:szCs w:val="20"/>
          </w:rPr>
          <w:fldChar w:fldCharType="end"/>
        </w:r>
      </w:p>
    </w:sdtContent>
  </w:sdt>
  <w:p w14:paraId="772E9637" w14:textId="77777777" w:rsidR="00BC31C0" w:rsidRDefault="00BC31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C6C07" w14:textId="77777777" w:rsidR="00F937B8" w:rsidRDefault="00F937B8">
      <w:r>
        <w:separator/>
      </w:r>
    </w:p>
  </w:footnote>
  <w:footnote w:type="continuationSeparator" w:id="0">
    <w:p w14:paraId="61923DBB" w14:textId="77777777" w:rsidR="00F937B8" w:rsidRDefault="00F937B8">
      <w:r>
        <w:continuationSeparator/>
      </w:r>
    </w:p>
  </w:footnote>
  <w:footnote w:type="continuationNotice" w:id="1">
    <w:p w14:paraId="202383AA" w14:textId="77777777" w:rsidR="00F937B8" w:rsidRDefault="00F937B8"/>
  </w:footnote>
  <w:footnote w:id="2">
    <w:p w14:paraId="2F68F775" w14:textId="77777777" w:rsidR="002F2EB7" w:rsidRPr="00CF6CC4" w:rsidRDefault="002F2EB7" w:rsidP="004D1F63">
      <w:pPr>
        <w:pStyle w:val="FootnoteText"/>
        <w:rPr>
          <w:rFonts w:ascii="Arial" w:hAnsi="Arial" w:cs="Arial"/>
        </w:rPr>
      </w:pPr>
      <w:r w:rsidRPr="00CF6CC4">
        <w:rPr>
          <w:rStyle w:val="FootnoteReference"/>
          <w:rFonts w:ascii="Arial" w:hAnsi="Arial" w:cs="Arial"/>
        </w:rPr>
        <w:footnoteRef/>
      </w:r>
      <w:r w:rsidRPr="00CF6CC4">
        <w:rPr>
          <w:rFonts w:ascii="Arial" w:hAnsi="Arial" w:cs="Arial"/>
        </w:rPr>
        <w:t xml:space="preserve"> Insert data from original 23-25 RRP </w:t>
      </w:r>
      <w:r>
        <w:rPr>
          <w:rFonts w:ascii="Arial" w:hAnsi="Arial" w:cs="Arial"/>
        </w:rPr>
        <w:t>in this column</w:t>
      </w:r>
    </w:p>
  </w:footnote>
  <w:footnote w:id="3">
    <w:p w14:paraId="68EA0D75" w14:textId="77777777" w:rsidR="002F2EB7" w:rsidRDefault="002F2EB7" w:rsidP="004D1F63">
      <w:pPr>
        <w:pStyle w:val="FootnoteText"/>
      </w:pPr>
      <w:r w:rsidRPr="00950D89">
        <w:rPr>
          <w:rStyle w:val="FootnoteReference"/>
          <w:rFonts w:ascii="Arial" w:hAnsi="Arial" w:cs="Arial"/>
        </w:rPr>
        <w:footnoteRef/>
      </w:r>
      <w:r w:rsidRPr="00950D89">
        <w:rPr>
          <w:rFonts w:ascii="Arial" w:hAnsi="Arial" w:cs="Arial"/>
        </w:rPr>
        <w:t xml:space="preserve"> Insert anticipated performance information here for when Simpler Recycling legislation comes into effect on 1 April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FB2F4" w14:textId="494DF102" w:rsidR="00293380" w:rsidRDefault="00BC31C0" w:rsidP="00BC31C0">
    <w:pPr>
      <w:pStyle w:val="Header"/>
      <w:jc w:val="center"/>
    </w:pPr>
    <w:r w:rsidRPr="00BB4648">
      <w:rPr>
        <w:noProof/>
      </w:rPr>
      <w:drawing>
        <wp:inline distT="0" distB="0" distL="0" distR="0" wp14:anchorId="4E23B8F6" wp14:editId="4B7B8A09">
          <wp:extent cx="2946400" cy="223520"/>
          <wp:effectExtent l="0" t="0" r="0" b="5080"/>
          <wp:docPr id="4" name="Picture 4"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6F236EBB" w14:textId="77777777" w:rsidR="005A4FAD" w:rsidRDefault="005A4FAD" w:rsidP="00BC31C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FE71C" w14:textId="115A5E43" w:rsidR="00363269" w:rsidRDefault="00363269" w:rsidP="00363269">
    <w:pPr>
      <w:pStyle w:val="Header"/>
      <w:jc w:val="center"/>
    </w:pPr>
    <w:r w:rsidRPr="00BB4648">
      <w:rPr>
        <w:noProof/>
      </w:rPr>
      <w:drawing>
        <wp:inline distT="0" distB="0" distL="0" distR="0" wp14:anchorId="52DEEADC" wp14:editId="4CE4CE71">
          <wp:extent cx="2946400" cy="223520"/>
          <wp:effectExtent l="0" t="0" r="0" b="5080"/>
          <wp:docPr id="1" name="Picture 1"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71101834" w14:textId="77777777" w:rsidR="00363269" w:rsidRDefault="003632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2E994" w14:textId="77777777" w:rsidR="00BC31C0" w:rsidRDefault="00BC31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33B32" w14:textId="77777777" w:rsidR="00BC31C0" w:rsidRDefault="00BC31C0" w:rsidP="00BC31C0">
    <w:pPr>
      <w:pStyle w:val="Header"/>
      <w:jc w:val="center"/>
    </w:pPr>
    <w:r w:rsidRPr="00BB4648">
      <w:rPr>
        <w:noProof/>
      </w:rPr>
      <w:drawing>
        <wp:inline distT="0" distB="0" distL="0" distR="0" wp14:anchorId="7920AFC0" wp14:editId="7603404C">
          <wp:extent cx="2946400" cy="223520"/>
          <wp:effectExtent l="0" t="0" r="0" b="5080"/>
          <wp:docPr id="3" name="Picture 3"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3A0D2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90237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9C6609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0160FD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6340E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F8D7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9E375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BC7A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1CE6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CC831B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C36BD5"/>
    <w:multiLevelType w:val="hybridMultilevel"/>
    <w:tmpl w:val="4AC4C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7CA0B33"/>
    <w:multiLevelType w:val="hybridMultilevel"/>
    <w:tmpl w:val="8556C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5133D9"/>
    <w:multiLevelType w:val="hybridMultilevel"/>
    <w:tmpl w:val="7CF42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BAD22DF"/>
    <w:multiLevelType w:val="hybridMultilevel"/>
    <w:tmpl w:val="5762E334"/>
    <w:lvl w:ilvl="0" w:tplc="08090001">
      <w:start w:val="1"/>
      <w:numFmt w:val="bullet"/>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4" w15:restartNumberingAfterBreak="0">
    <w:nsid w:val="0E1D1C84"/>
    <w:multiLevelType w:val="hybridMultilevel"/>
    <w:tmpl w:val="7E002EE2"/>
    <w:lvl w:ilvl="0" w:tplc="08090001">
      <w:start w:val="1"/>
      <w:numFmt w:val="bullet"/>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5" w15:restartNumberingAfterBreak="0">
    <w:nsid w:val="17E0207E"/>
    <w:multiLevelType w:val="hybridMultilevel"/>
    <w:tmpl w:val="68561902"/>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6" w15:restartNumberingAfterBreak="0">
    <w:nsid w:val="18453265"/>
    <w:multiLevelType w:val="hybridMultilevel"/>
    <w:tmpl w:val="0E6CB26E"/>
    <w:lvl w:ilvl="0" w:tplc="08090001">
      <w:start w:val="1"/>
      <w:numFmt w:val="bullet"/>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7" w15:restartNumberingAfterBreak="0">
    <w:nsid w:val="1F5E1D75"/>
    <w:multiLevelType w:val="hybridMultilevel"/>
    <w:tmpl w:val="F68AA5A2"/>
    <w:lvl w:ilvl="0" w:tplc="9468FE78">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6006A7"/>
    <w:multiLevelType w:val="hybridMultilevel"/>
    <w:tmpl w:val="D42C15CE"/>
    <w:lvl w:ilvl="0" w:tplc="327661A8">
      <w:start w:val="1"/>
      <w:numFmt w:val="decimal"/>
      <w:lvlText w:val="%1."/>
      <w:lvlJc w:val="left"/>
      <w:pPr>
        <w:ind w:left="720" w:hanging="360"/>
      </w:pPr>
      <w:rPr>
        <w:rFonts w:ascii="Arial" w:hAnsi="Arial" w:cs="Arial"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96E2464"/>
    <w:multiLevelType w:val="hybridMultilevel"/>
    <w:tmpl w:val="D88A9FAE"/>
    <w:lvl w:ilvl="0" w:tplc="8DDCE3C4">
      <w:start w:val="1"/>
      <w:numFmt w:val="bullet"/>
      <w:pStyle w:val="LONBulletOne"/>
      <w:lvlText w:val="•"/>
      <w:lvlJc w:val="left"/>
      <w:pPr>
        <w:tabs>
          <w:tab w:val="num" w:pos="284"/>
        </w:tabs>
        <w:ind w:left="284" w:hanging="284"/>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1B15BD"/>
    <w:multiLevelType w:val="hybridMultilevel"/>
    <w:tmpl w:val="DB12E79C"/>
    <w:lvl w:ilvl="0" w:tplc="1F301154">
      <w:start w:val="1"/>
      <w:numFmt w:val="bullet"/>
      <w:pStyle w:val="LONBulletTwo"/>
      <w:lvlText w:val="–"/>
      <w:lvlJc w:val="left"/>
      <w:pPr>
        <w:tabs>
          <w:tab w:val="num" w:pos="567"/>
        </w:tabs>
        <w:ind w:left="567" w:hanging="283"/>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175197"/>
    <w:multiLevelType w:val="multilevel"/>
    <w:tmpl w:val="08090023"/>
    <w:lvl w:ilvl="0">
      <w:start w:val="1"/>
      <w:numFmt w:val="upperRoman"/>
      <w:pStyle w:val="Heading1"/>
      <w:lvlText w:val="Article %1."/>
      <w:lvlJc w:val="left"/>
      <w:pPr>
        <w:tabs>
          <w:tab w:val="num" w:pos="720"/>
        </w:tabs>
        <w:ind w:left="0" w:firstLine="0"/>
      </w:pPr>
    </w:lvl>
    <w:lvl w:ilvl="1">
      <w:start w:val="1"/>
      <w:numFmt w:val="decimalZero"/>
      <w:pStyle w:val="Heading2"/>
      <w:isLgl/>
      <w:lvlText w:val="Section %1.%2"/>
      <w:lvlJc w:val="left"/>
      <w:pPr>
        <w:tabs>
          <w:tab w:val="num" w:pos="360"/>
        </w:tabs>
        <w:ind w:left="0" w:firstLine="0"/>
      </w:pPr>
    </w:lvl>
    <w:lvl w:ilvl="2">
      <w:start w:val="1"/>
      <w:numFmt w:val="lowerLetter"/>
      <w:pStyle w:val="Heading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2" w15:restartNumberingAfterBreak="0">
    <w:nsid w:val="424A5B5F"/>
    <w:multiLevelType w:val="hybridMultilevel"/>
    <w:tmpl w:val="F3A6C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BB508B"/>
    <w:multiLevelType w:val="hybridMultilevel"/>
    <w:tmpl w:val="4674364A"/>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24" w15:restartNumberingAfterBreak="0">
    <w:nsid w:val="4E7F1B93"/>
    <w:multiLevelType w:val="hybridMultilevel"/>
    <w:tmpl w:val="DB166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E15A92"/>
    <w:multiLevelType w:val="multilevel"/>
    <w:tmpl w:val="B17A030A"/>
    <w:lvl w:ilvl="0">
      <w:start w:val="1"/>
      <w:numFmt w:val="decimal"/>
      <w:pStyle w:val="LONAppxHeading"/>
      <w:suff w:val="space"/>
      <w:lvlText w:val="Appendix %1 "/>
      <w:lvlJc w:val="left"/>
      <w:pPr>
        <w:ind w:left="360" w:hanging="360"/>
      </w:pPr>
      <w:rPr>
        <w:rFonts w:ascii="Foundry Form Sans" w:hAnsi="Foundry Form Sans" w:hint="default"/>
        <w:b/>
        <w:i w:val="0"/>
        <w:color w:val="0062A3"/>
        <w:sz w:val="48"/>
        <w:szCs w:val="48"/>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6" w15:restartNumberingAfterBreak="0">
    <w:nsid w:val="610678E6"/>
    <w:multiLevelType w:val="hybridMultilevel"/>
    <w:tmpl w:val="DF3C845A"/>
    <w:lvl w:ilvl="0" w:tplc="9886D0E0">
      <w:start w:val="1"/>
      <w:numFmt w:val="decimal"/>
      <w:lvlText w:val="%1."/>
      <w:lvlJc w:val="left"/>
      <w:pPr>
        <w:ind w:left="720" w:hanging="360"/>
      </w:pPr>
      <w:rPr>
        <w:rFonts w:ascii="Arial" w:hAnsi="Arial" w:cs="Arial"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DE0FF8"/>
    <w:multiLevelType w:val="hybridMultilevel"/>
    <w:tmpl w:val="4AA4E8D0"/>
    <w:lvl w:ilvl="0" w:tplc="08090001">
      <w:start w:val="1"/>
      <w:numFmt w:val="bullet"/>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28" w15:restartNumberingAfterBreak="0">
    <w:nsid w:val="64C63D70"/>
    <w:multiLevelType w:val="multilevel"/>
    <w:tmpl w:val="D93A3B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singl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61B59EE"/>
    <w:multiLevelType w:val="hybridMultilevel"/>
    <w:tmpl w:val="A45A9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396A60"/>
    <w:multiLevelType w:val="hybridMultilevel"/>
    <w:tmpl w:val="0824D0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A894785"/>
    <w:multiLevelType w:val="hybridMultilevel"/>
    <w:tmpl w:val="F16AF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B25CF2"/>
    <w:multiLevelType w:val="hybridMultilevel"/>
    <w:tmpl w:val="C6BE2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3F0A98"/>
    <w:multiLevelType w:val="hybridMultilevel"/>
    <w:tmpl w:val="E0D4E65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0E42FE9"/>
    <w:multiLevelType w:val="hybridMultilevel"/>
    <w:tmpl w:val="CB0409B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A7D6B27"/>
    <w:multiLevelType w:val="hybridMultilevel"/>
    <w:tmpl w:val="0E02E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AA140A"/>
    <w:multiLevelType w:val="hybridMultilevel"/>
    <w:tmpl w:val="947E0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41228E"/>
    <w:multiLevelType w:val="multilevel"/>
    <w:tmpl w:val="98242034"/>
    <w:lvl w:ilvl="0">
      <w:start w:val="1"/>
      <w:numFmt w:val="decimal"/>
      <w:pStyle w:val="LONHeadingOneNumbered"/>
      <w:lvlText w:val="%1"/>
      <w:lvlJc w:val="left"/>
      <w:pPr>
        <w:tabs>
          <w:tab w:val="num" w:pos="567"/>
        </w:tabs>
        <w:ind w:left="567" w:hanging="567"/>
      </w:pPr>
      <w:rPr>
        <w:rFonts w:ascii="Foundry Form Sans" w:hAnsi="Foundry Form Sans" w:hint="default"/>
        <w:b/>
        <w:i w:val="0"/>
        <w:color w:val="313231"/>
        <w:sz w:val="48"/>
        <w:szCs w:val="48"/>
      </w:rPr>
    </w:lvl>
    <w:lvl w:ilvl="1">
      <w:start w:val="1"/>
      <w:numFmt w:val="decimal"/>
      <w:pStyle w:val="LONHeadingOneNumbered"/>
      <w:lvlText w:val="%1.%2"/>
      <w:lvlJc w:val="left"/>
      <w:pPr>
        <w:tabs>
          <w:tab w:val="num" w:pos="0"/>
        </w:tabs>
        <w:ind w:left="0" w:hanging="567"/>
      </w:pPr>
      <w:rPr>
        <w:rFonts w:ascii="Foundry Form Sans" w:hAnsi="Foundry Form Sans" w:hint="default"/>
        <w:b/>
        <w:i w:val="0"/>
        <w:color w:val="313231"/>
        <w:sz w:val="24"/>
        <w:szCs w:val="24"/>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num w:numId="1" w16cid:durableId="686449370">
    <w:abstractNumId w:val="19"/>
  </w:num>
  <w:num w:numId="2" w16cid:durableId="718363073">
    <w:abstractNumId w:val="20"/>
  </w:num>
  <w:num w:numId="3" w16cid:durableId="1394087927">
    <w:abstractNumId w:val="25"/>
  </w:num>
  <w:num w:numId="4" w16cid:durableId="1149053297">
    <w:abstractNumId w:val="37"/>
  </w:num>
  <w:num w:numId="5" w16cid:durableId="595479366">
    <w:abstractNumId w:val="21"/>
  </w:num>
  <w:num w:numId="6" w16cid:durableId="1536116635">
    <w:abstractNumId w:val="9"/>
  </w:num>
  <w:num w:numId="7" w16cid:durableId="1795516635">
    <w:abstractNumId w:val="7"/>
  </w:num>
  <w:num w:numId="8" w16cid:durableId="62528789">
    <w:abstractNumId w:val="6"/>
  </w:num>
  <w:num w:numId="9" w16cid:durableId="460804185">
    <w:abstractNumId w:val="5"/>
  </w:num>
  <w:num w:numId="10" w16cid:durableId="610404141">
    <w:abstractNumId w:val="4"/>
  </w:num>
  <w:num w:numId="11" w16cid:durableId="717053632">
    <w:abstractNumId w:val="8"/>
  </w:num>
  <w:num w:numId="12" w16cid:durableId="834299884">
    <w:abstractNumId w:val="3"/>
  </w:num>
  <w:num w:numId="13" w16cid:durableId="686560368">
    <w:abstractNumId w:val="2"/>
  </w:num>
  <w:num w:numId="14" w16cid:durableId="75327475">
    <w:abstractNumId w:val="1"/>
  </w:num>
  <w:num w:numId="15" w16cid:durableId="1110466660">
    <w:abstractNumId w:val="0"/>
  </w:num>
  <w:num w:numId="16" w16cid:durableId="1932930280">
    <w:abstractNumId w:val="28"/>
  </w:num>
  <w:num w:numId="17" w16cid:durableId="1962107285">
    <w:abstractNumId w:val="23"/>
  </w:num>
  <w:num w:numId="18" w16cid:durableId="1787042242">
    <w:abstractNumId w:val="34"/>
  </w:num>
  <w:num w:numId="19" w16cid:durableId="152070646">
    <w:abstractNumId w:val="35"/>
  </w:num>
  <w:num w:numId="20" w16cid:durableId="1245841396">
    <w:abstractNumId w:val="17"/>
  </w:num>
  <w:num w:numId="21" w16cid:durableId="445806616">
    <w:abstractNumId w:val="33"/>
  </w:num>
  <w:num w:numId="22" w16cid:durableId="604727692">
    <w:abstractNumId w:val="18"/>
  </w:num>
  <w:num w:numId="23" w16cid:durableId="835460853">
    <w:abstractNumId w:val="29"/>
  </w:num>
  <w:num w:numId="24" w16cid:durableId="2005891249">
    <w:abstractNumId w:val="30"/>
  </w:num>
  <w:num w:numId="25" w16cid:durableId="1662541278">
    <w:abstractNumId w:val="26"/>
  </w:num>
  <w:num w:numId="26" w16cid:durableId="1439182401">
    <w:abstractNumId w:val="36"/>
  </w:num>
  <w:num w:numId="27" w16cid:durableId="698895820">
    <w:abstractNumId w:val="15"/>
  </w:num>
  <w:num w:numId="28" w16cid:durableId="507722364">
    <w:abstractNumId w:val="10"/>
  </w:num>
  <w:num w:numId="29" w16cid:durableId="1202742899">
    <w:abstractNumId w:val="22"/>
  </w:num>
  <w:num w:numId="30" w16cid:durableId="1233348144">
    <w:abstractNumId w:val="11"/>
  </w:num>
  <w:num w:numId="31" w16cid:durableId="1846628202">
    <w:abstractNumId w:val="12"/>
  </w:num>
  <w:num w:numId="32" w16cid:durableId="670261139">
    <w:abstractNumId w:val="24"/>
  </w:num>
  <w:num w:numId="33" w16cid:durableId="420838420">
    <w:abstractNumId w:val="32"/>
  </w:num>
  <w:num w:numId="34" w16cid:durableId="1274019909">
    <w:abstractNumId w:val="13"/>
  </w:num>
  <w:num w:numId="35" w16cid:durableId="149904716">
    <w:abstractNumId w:val="27"/>
  </w:num>
  <w:num w:numId="36" w16cid:durableId="1199585112">
    <w:abstractNumId w:val="31"/>
  </w:num>
  <w:num w:numId="37" w16cid:durableId="1014764481">
    <w:abstractNumId w:val="16"/>
  </w:num>
  <w:num w:numId="38" w16cid:durableId="570046330">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embedSystemFonts/>
  <w:attachedTemplate r:id="rId1"/>
  <w:defaultTabStop w:val="720"/>
  <w:drawingGridHorizontalSpacing w:val="6"/>
  <w:drawingGridVerticalSpacing w:val="6"/>
  <w:noPunctuationKerning/>
  <w:characterSpacingControl w:val="doNotCompress"/>
  <w:hdrShapeDefaults>
    <o:shapedefaults v:ext="edit" spidmax="2050" fillcolor="#cce0ed" strokecolor="#0062a3">
      <v:fill color="#cce0ed"/>
      <v:stroke color="#0062a3" weight=".5pt"/>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eV_DocAuthor" w:val="Meta One Limited"/>
    <w:docVar w:name="moneV_Sizes Half Left" w:val="Width=160|Heights=140;190;240|Left=0"/>
    <w:docVar w:name="moneV_Sizes Half Right" w:val="Width=160|Heights=140;190;240|Left=173.2"/>
    <w:docVar w:name="moneV_Sizes Two Thirds" w:val="Width=333|Heights=140;190;240|Left=0"/>
  </w:docVars>
  <w:rsids>
    <w:rsidRoot w:val="00994931"/>
    <w:rsid w:val="000013C5"/>
    <w:rsid w:val="00001418"/>
    <w:rsid w:val="00001523"/>
    <w:rsid w:val="000026C9"/>
    <w:rsid w:val="000061E1"/>
    <w:rsid w:val="000063B4"/>
    <w:rsid w:val="00011276"/>
    <w:rsid w:val="000128AA"/>
    <w:rsid w:val="00015D33"/>
    <w:rsid w:val="000167BB"/>
    <w:rsid w:val="00020AC5"/>
    <w:rsid w:val="000256A8"/>
    <w:rsid w:val="00030A10"/>
    <w:rsid w:val="00031199"/>
    <w:rsid w:val="000313F6"/>
    <w:rsid w:val="00031C81"/>
    <w:rsid w:val="000324CE"/>
    <w:rsid w:val="0003438F"/>
    <w:rsid w:val="00035CFF"/>
    <w:rsid w:val="0003625D"/>
    <w:rsid w:val="00036AF6"/>
    <w:rsid w:val="00036B72"/>
    <w:rsid w:val="00036F1C"/>
    <w:rsid w:val="000375E4"/>
    <w:rsid w:val="00040741"/>
    <w:rsid w:val="000409D5"/>
    <w:rsid w:val="0004276B"/>
    <w:rsid w:val="00044924"/>
    <w:rsid w:val="00045D36"/>
    <w:rsid w:val="00045F24"/>
    <w:rsid w:val="00046BBB"/>
    <w:rsid w:val="000472D4"/>
    <w:rsid w:val="00047A52"/>
    <w:rsid w:val="00051FE6"/>
    <w:rsid w:val="00052EB4"/>
    <w:rsid w:val="000537D3"/>
    <w:rsid w:val="00053C70"/>
    <w:rsid w:val="00053E43"/>
    <w:rsid w:val="0005479B"/>
    <w:rsid w:val="00056A06"/>
    <w:rsid w:val="00057266"/>
    <w:rsid w:val="00057BF9"/>
    <w:rsid w:val="00057FB2"/>
    <w:rsid w:val="00061B8B"/>
    <w:rsid w:val="00064B6D"/>
    <w:rsid w:val="000661BD"/>
    <w:rsid w:val="00066303"/>
    <w:rsid w:val="000667C2"/>
    <w:rsid w:val="00066CE6"/>
    <w:rsid w:val="00067021"/>
    <w:rsid w:val="00070C94"/>
    <w:rsid w:val="000718D0"/>
    <w:rsid w:val="000718D8"/>
    <w:rsid w:val="00072BD8"/>
    <w:rsid w:val="0007621C"/>
    <w:rsid w:val="0007774F"/>
    <w:rsid w:val="0007788B"/>
    <w:rsid w:val="00077FAD"/>
    <w:rsid w:val="00084698"/>
    <w:rsid w:val="00085B4B"/>
    <w:rsid w:val="00085CBD"/>
    <w:rsid w:val="00087AF2"/>
    <w:rsid w:val="000902B9"/>
    <w:rsid w:val="00091E19"/>
    <w:rsid w:val="00092EDB"/>
    <w:rsid w:val="0009479A"/>
    <w:rsid w:val="00094BA5"/>
    <w:rsid w:val="0009588E"/>
    <w:rsid w:val="00095D4C"/>
    <w:rsid w:val="000962AC"/>
    <w:rsid w:val="0009635B"/>
    <w:rsid w:val="00096D75"/>
    <w:rsid w:val="000972AF"/>
    <w:rsid w:val="000978E2"/>
    <w:rsid w:val="000A2564"/>
    <w:rsid w:val="000A3256"/>
    <w:rsid w:val="000A34BB"/>
    <w:rsid w:val="000B0CB1"/>
    <w:rsid w:val="000B19FB"/>
    <w:rsid w:val="000B2285"/>
    <w:rsid w:val="000B2437"/>
    <w:rsid w:val="000B2628"/>
    <w:rsid w:val="000B2EDA"/>
    <w:rsid w:val="000B347B"/>
    <w:rsid w:val="000B376F"/>
    <w:rsid w:val="000B4ED3"/>
    <w:rsid w:val="000B5A4F"/>
    <w:rsid w:val="000B664C"/>
    <w:rsid w:val="000B78C9"/>
    <w:rsid w:val="000B7CFE"/>
    <w:rsid w:val="000C00B4"/>
    <w:rsid w:val="000C2FC0"/>
    <w:rsid w:val="000C399D"/>
    <w:rsid w:val="000D0562"/>
    <w:rsid w:val="000D1044"/>
    <w:rsid w:val="000D33D7"/>
    <w:rsid w:val="000D3872"/>
    <w:rsid w:val="000D44CF"/>
    <w:rsid w:val="000D464D"/>
    <w:rsid w:val="000D5C02"/>
    <w:rsid w:val="000D5D4E"/>
    <w:rsid w:val="000D6776"/>
    <w:rsid w:val="000D7B26"/>
    <w:rsid w:val="000E0BA9"/>
    <w:rsid w:val="000E1423"/>
    <w:rsid w:val="000E2CBB"/>
    <w:rsid w:val="000E3AB9"/>
    <w:rsid w:val="000F4AE9"/>
    <w:rsid w:val="000F568D"/>
    <w:rsid w:val="000F6296"/>
    <w:rsid w:val="000F6533"/>
    <w:rsid w:val="000F7AC3"/>
    <w:rsid w:val="00100646"/>
    <w:rsid w:val="00100905"/>
    <w:rsid w:val="00101522"/>
    <w:rsid w:val="0010362B"/>
    <w:rsid w:val="0010388D"/>
    <w:rsid w:val="00104A84"/>
    <w:rsid w:val="00107126"/>
    <w:rsid w:val="001079BD"/>
    <w:rsid w:val="00107D45"/>
    <w:rsid w:val="00107DF9"/>
    <w:rsid w:val="00107F47"/>
    <w:rsid w:val="00107F9E"/>
    <w:rsid w:val="00110A9F"/>
    <w:rsid w:val="00111D7A"/>
    <w:rsid w:val="00112A2B"/>
    <w:rsid w:val="00112A51"/>
    <w:rsid w:val="001132E8"/>
    <w:rsid w:val="001139C7"/>
    <w:rsid w:val="00113BBA"/>
    <w:rsid w:val="001146C3"/>
    <w:rsid w:val="001159D7"/>
    <w:rsid w:val="00115C78"/>
    <w:rsid w:val="0011693E"/>
    <w:rsid w:val="0011796C"/>
    <w:rsid w:val="00120B40"/>
    <w:rsid w:val="001223CA"/>
    <w:rsid w:val="00123C0E"/>
    <w:rsid w:val="00123C13"/>
    <w:rsid w:val="001255E8"/>
    <w:rsid w:val="00125D81"/>
    <w:rsid w:val="001274A9"/>
    <w:rsid w:val="00127832"/>
    <w:rsid w:val="00130C40"/>
    <w:rsid w:val="0013130B"/>
    <w:rsid w:val="00131AB8"/>
    <w:rsid w:val="00131D0A"/>
    <w:rsid w:val="00133FB4"/>
    <w:rsid w:val="001341C6"/>
    <w:rsid w:val="00136F9B"/>
    <w:rsid w:val="00137161"/>
    <w:rsid w:val="00141BEE"/>
    <w:rsid w:val="00141E65"/>
    <w:rsid w:val="00142AF6"/>
    <w:rsid w:val="00143484"/>
    <w:rsid w:val="00144783"/>
    <w:rsid w:val="001448E1"/>
    <w:rsid w:val="001463C2"/>
    <w:rsid w:val="00146545"/>
    <w:rsid w:val="00152912"/>
    <w:rsid w:val="001544CA"/>
    <w:rsid w:val="00156175"/>
    <w:rsid w:val="0015706F"/>
    <w:rsid w:val="001579CA"/>
    <w:rsid w:val="00161F31"/>
    <w:rsid w:val="001647E8"/>
    <w:rsid w:val="00165B94"/>
    <w:rsid w:val="00167CCD"/>
    <w:rsid w:val="00172200"/>
    <w:rsid w:val="00173869"/>
    <w:rsid w:val="001739CF"/>
    <w:rsid w:val="00174414"/>
    <w:rsid w:val="00175976"/>
    <w:rsid w:val="00176108"/>
    <w:rsid w:val="001761D3"/>
    <w:rsid w:val="00176474"/>
    <w:rsid w:val="00182BB3"/>
    <w:rsid w:val="001864ED"/>
    <w:rsid w:val="00186538"/>
    <w:rsid w:val="0018661B"/>
    <w:rsid w:val="00186995"/>
    <w:rsid w:val="0018707E"/>
    <w:rsid w:val="00190051"/>
    <w:rsid w:val="0019093B"/>
    <w:rsid w:val="00190A1C"/>
    <w:rsid w:val="00191525"/>
    <w:rsid w:val="00191EFB"/>
    <w:rsid w:val="0019272E"/>
    <w:rsid w:val="001939AE"/>
    <w:rsid w:val="0019483B"/>
    <w:rsid w:val="00194E83"/>
    <w:rsid w:val="001A0D12"/>
    <w:rsid w:val="001A1BC5"/>
    <w:rsid w:val="001A2183"/>
    <w:rsid w:val="001A381B"/>
    <w:rsid w:val="001A4524"/>
    <w:rsid w:val="001A7BC9"/>
    <w:rsid w:val="001B06D5"/>
    <w:rsid w:val="001B1001"/>
    <w:rsid w:val="001B233E"/>
    <w:rsid w:val="001B2E5F"/>
    <w:rsid w:val="001B339B"/>
    <w:rsid w:val="001B3B10"/>
    <w:rsid w:val="001B4E86"/>
    <w:rsid w:val="001B5675"/>
    <w:rsid w:val="001B7523"/>
    <w:rsid w:val="001C31A9"/>
    <w:rsid w:val="001C3FB1"/>
    <w:rsid w:val="001C4427"/>
    <w:rsid w:val="001C54F9"/>
    <w:rsid w:val="001C6751"/>
    <w:rsid w:val="001C6E5B"/>
    <w:rsid w:val="001C7B2A"/>
    <w:rsid w:val="001C7CDB"/>
    <w:rsid w:val="001D0E1D"/>
    <w:rsid w:val="001D17C7"/>
    <w:rsid w:val="001D25C3"/>
    <w:rsid w:val="001D3A60"/>
    <w:rsid w:val="001D4AD6"/>
    <w:rsid w:val="001D4C22"/>
    <w:rsid w:val="001D5199"/>
    <w:rsid w:val="001D53B6"/>
    <w:rsid w:val="001D6C2B"/>
    <w:rsid w:val="001D6CE6"/>
    <w:rsid w:val="001E0789"/>
    <w:rsid w:val="001E17B2"/>
    <w:rsid w:val="001E1F16"/>
    <w:rsid w:val="001E3288"/>
    <w:rsid w:val="001E35D2"/>
    <w:rsid w:val="001E3F2D"/>
    <w:rsid w:val="001E469D"/>
    <w:rsid w:val="001E46E5"/>
    <w:rsid w:val="001E5E98"/>
    <w:rsid w:val="001E6799"/>
    <w:rsid w:val="001E6DA2"/>
    <w:rsid w:val="001E7490"/>
    <w:rsid w:val="001F0BD0"/>
    <w:rsid w:val="001F1909"/>
    <w:rsid w:val="001F2A41"/>
    <w:rsid w:val="001F2A46"/>
    <w:rsid w:val="001F478D"/>
    <w:rsid w:val="001F4811"/>
    <w:rsid w:val="001F4F22"/>
    <w:rsid w:val="001F5194"/>
    <w:rsid w:val="001F7DC1"/>
    <w:rsid w:val="00200783"/>
    <w:rsid w:val="002013E4"/>
    <w:rsid w:val="00201717"/>
    <w:rsid w:val="00201F8D"/>
    <w:rsid w:val="002024E3"/>
    <w:rsid w:val="00202930"/>
    <w:rsid w:val="00202BCF"/>
    <w:rsid w:val="00203DEA"/>
    <w:rsid w:val="00204B43"/>
    <w:rsid w:val="002055AD"/>
    <w:rsid w:val="0021034E"/>
    <w:rsid w:val="002104D4"/>
    <w:rsid w:val="00211164"/>
    <w:rsid w:val="002128D2"/>
    <w:rsid w:val="002211BD"/>
    <w:rsid w:val="0022162D"/>
    <w:rsid w:val="00221E6B"/>
    <w:rsid w:val="002241D9"/>
    <w:rsid w:val="00224646"/>
    <w:rsid w:val="002248B5"/>
    <w:rsid w:val="002265DC"/>
    <w:rsid w:val="00227620"/>
    <w:rsid w:val="0022762C"/>
    <w:rsid w:val="002320BA"/>
    <w:rsid w:val="002336AD"/>
    <w:rsid w:val="00234A36"/>
    <w:rsid w:val="00234D41"/>
    <w:rsid w:val="00240591"/>
    <w:rsid w:val="00241551"/>
    <w:rsid w:val="002417C1"/>
    <w:rsid w:val="00242947"/>
    <w:rsid w:val="00242E1C"/>
    <w:rsid w:val="00243778"/>
    <w:rsid w:val="00245C75"/>
    <w:rsid w:val="00246BA0"/>
    <w:rsid w:val="00247046"/>
    <w:rsid w:val="00250DD2"/>
    <w:rsid w:val="0025175F"/>
    <w:rsid w:val="00251F15"/>
    <w:rsid w:val="002536EC"/>
    <w:rsid w:val="00257540"/>
    <w:rsid w:val="00257587"/>
    <w:rsid w:val="002577DF"/>
    <w:rsid w:val="0025784B"/>
    <w:rsid w:val="0026100C"/>
    <w:rsid w:val="00261A60"/>
    <w:rsid w:val="00261A7D"/>
    <w:rsid w:val="00261B51"/>
    <w:rsid w:val="0026258B"/>
    <w:rsid w:val="00264522"/>
    <w:rsid w:val="00266199"/>
    <w:rsid w:val="00266459"/>
    <w:rsid w:val="00267287"/>
    <w:rsid w:val="002677D8"/>
    <w:rsid w:val="0027138E"/>
    <w:rsid w:val="002724AC"/>
    <w:rsid w:val="0027288A"/>
    <w:rsid w:val="00272917"/>
    <w:rsid w:val="002740FE"/>
    <w:rsid w:val="0027492E"/>
    <w:rsid w:val="00274CD3"/>
    <w:rsid w:val="0027548F"/>
    <w:rsid w:val="00275824"/>
    <w:rsid w:val="00275B5B"/>
    <w:rsid w:val="0027647C"/>
    <w:rsid w:val="0027667B"/>
    <w:rsid w:val="00280234"/>
    <w:rsid w:val="002806A7"/>
    <w:rsid w:val="00280B16"/>
    <w:rsid w:val="00281C70"/>
    <w:rsid w:val="00281E0A"/>
    <w:rsid w:val="00282AE0"/>
    <w:rsid w:val="0028312F"/>
    <w:rsid w:val="0028318B"/>
    <w:rsid w:val="00284D5A"/>
    <w:rsid w:val="00284ECF"/>
    <w:rsid w:val="00285DE4"/>
    <w:rsid w:val="00286501"/>
    <w:rsid w:val="00291218"/>
    <w:rsid w:val="00291615"/>
    <w:rsid w:val="00292DEB"/>
    <w:rsid w:val="00293380"/>
    <w:rsid w:val="00293488"/>
    <w:rsid w:val="00293908"/>
    <w:rsid w:val="002944C9"/>
    <w:rsid w:val="00294C1C"/>
    <w:rsid w:val="002970E1"/>
    <w:rsid w:val="002A000A"/>
    <w:rsid w:val="002A06D5"/>
    <w:rsid w:val="002A208A"/>
    <w:rsid w:val="002A3C00"/>
    <w:rsid w:val="002A4B70"/>
    <w:rsid w:val="002A5379"/>
    <w:rsid w:val="002A6B77"/>
    <w:rsid w:val="002B2501"/>
    <w:rsid w:val="002B2901"/>
    <w:rsid w:val="002B40E4"/>
    <w:rsid w:val="002B599E"/>
    <w:rsid w:val="002C1C90"/>
    <w:rsid w:val="002C22D2"/>
    <w:rsid w:val="002C3514"/>
    <w:rsid w:val="002C5616"/>
    <w:rsid w:val="002C72FB"/>
    <w:rsid w:val="002C78B4"/>
    <w:rsid w:val="002C7E55"/>
    <w:rsid w:val="002D0DDD"/>
    <w:rsid w:val="002D0DF0"/>
    <w:rsid w:val="002D3A97"/>
    <w:rsid w:val="002D3E53"/>
    <w:rsid w:val="002D5D29"/>
    <w:rsid w:val="002E0434"/>
    <w:rsid w:val="002E0865"/>
    <w:rsid w:val="002E27BD"/>
    <w:rsid w:val="002E50D1"/>
    <w:rsid w:val="002E5563"/>
    <w:rsid w:val="002E5C32"/>
    <w:rsid w:val="002E781B"/>
    <w:rsid w:val="002F0499"/>
    <w:rsid w:val="002F221F"/>
    <w:rsid w:val="002F2EB7"/>
    <w:rsid w:val="002F4378"/>
    <w:rsid w:val="002F45A9"/>
    <w:rsid w:val="002F696C"/>
    <w:rsid w:val="0030092F"/>
    <w:rsid w:val="0030160F"/>
    <w:rsid w:val="00302846"/>
    <w:rsid w:val="00302CDB"/>
    <w:rsid w:val="003035FC"/>
    <w:rsid w:val="0030397F"/>
    <w:rsid w:val="003041CB"/>
    <w:rsid w:val="00304673"/>
    <w:rsid w:val="00304EBB"/>
    <w:rsid w:val="00306208"/>
    <w:rsid w:val="00306ED5"/>
    <w:rsid w:val="003109F8"/>
    <w:rsid w:val="00311333"/>
    <w:rsid w:val="00311AE9"/>
    <w:rsid w:val="0031439F"/>
    <w:rsid w:val="00314BF5"/>
    <w:rsid w:val="003158BF"/>
    <w:rsid w:val="00315E50"/>
    <w:rsid w:val="00316A7F"/>
    <w:rsid w:val="00316BBB"/>
    <w:rsid w:val="00317B29"/>
    <w:rsid w:val="003205AE"/>
    <w:rsid w:val="00320F10"/>
    <w:rsid w:val="00323671"/>
    <w:rsid w:val="00323F80"/>
    <w:rsid w:val="00324090"/>
    <w:rsid w:val="003242B1"/>
    <w:rsid w:val="003243DD"/>
    <w:rsid w:val="00324AAF"/>
    <w:rsid w:val="003257BE"/>
    <w:rsid w:val="0032582F"/>
    <w:rsid w:val="00325E7D"/>
    <w:rsid w:val="00325ED9"/>
    <w:rsid w:val="003262F2"/>
    <w:rsid w:val="00327ADA"/>
    <w:rsid w:val="00327BA0"/>
    <w:rsid w:val="00330673"/>
    <w:rsid w:val="00330771"/>
    <w:rsid w:val="00331089"/>
    <w:rsid w:val="0033438A"/>
    <w:rsid w:val="0033473F"/>
    <w:rsid w:val="00334BBC"/>
    <w:rsid w:val="00336D27"/>
    <w:rsid w:val="00343E63"/>
    <w:rsid w:val="003440EC"/>
    <w:rsid w:val="0034489C"/>
    <w:rsid w:val="003448E4"/>
    <w:rsid w:val="00346E80"/>
    <w:rsid w:val="00347ECB"/>
    <w:rsid w:val="003505B0"/>
    <w:rsid w:val="00351304"/>
    <w:rsid w:val="00351354"/>
    <w:rsid w:val="00351824"/>
    <w:rsid w:val="00351A01"/>
    <w:rsid w:val="00353646"/>
    <w:rsid w:val="00354786"/>
    <w:rsid w:val="003551B8"/>
    <w:rsid w:val="003559C9"/>
    <w:rsid w:val="00356A27"/>
    <w:rsid w:val="00357CCC"/>
    <w:rsid w:val="00363269"/>
    <w:rsid w:val="003641AC"/>
    <w:rsid w:val="0036513D"/>
    <w:rsid w:val="00365F91"/>
    <w:rsid w:val="00370798"/>
    <w:rsid w:val="00372D02"/>
    <w:rsid w:val="00373791"/>
    <w:rsid w:val="00373A71"/>
    <w:rsid w:val="0037571A"/>
    <w:rsid w:val="00377354"/>
    <w:rsid w:val="00377AA9"/>
    <w:rsid w:val="00380D71"/>
    <w:rsid w:val="0038487D"/>
    <w:rsid w:val="00384F47"/>
    <w:rsid w:val="00386753"/>
    <w:rsid w:val="00390F30"/>
    <w:rsid w:val="0039110A"/>
    <w:rsid w:val="003935CD"/>
    <w:rsid w:val="003947D6"/>
    <w:rsid w:val="00394E6D"/>
    <w:rsid w:val="003958DF"/>
    <w:rsid w:val="00396B26"/>
    <w:rsid w:val="00397263"/>
    <w:rsid w:val="0039732D"/>
    <w:rsid w:val="00397EE6"/>
    <w:rsid w:val="003A1DBF"/>
    <w:rsid w:val="003A3B2E"/>
    <w:rsid w:val="003A5E65"/>
    <w:rsid w:val="003A6499"/>
    <w:rsid w:val="003A6EA2"/>
    <w:rsid w:val="003A745A"/>
    <w:rsid w:val="003A7CF9"/>
    <w:rsid w:val="003B0424"/>
    <w:rsid w:val="003B08CB"/>
    <w:rsid w:val="003B14F1"/>
    <w:rsid w:val="003B1BD2"/>
    <w:rsid w:val="003B3C18"/>
    <w:rsid w:val="003B603A"/>
    <w:rsid w:val="003B7D83"/>
    <w:rsid w:val="003B7E84"/>
    <w:rsid w:val="003C0946"/>
    <w:rsid w:val="003C1020"/>
    <w:rsid w:val="003C2442"/>
    <w:rsid w:val="003C3B76"/>
    <w:rsid w:val="003C3E41"/>
    <w:rsid w:val="003C4AA1"/>
    <w:rsid w:val="003C5364"/>
    <w:rsid w:val="003C606B"/>
    <w:rsid w:val="003C62AD"/>
    <w:rsid w:val="003C7034"/>
    <w:rsid w:val="003C70FC"/>
    <w:rsid w:val="003C77FB"/>
    <w:rsid w:val="003D0FDF"/>
    <w:rsid w:val="003D2802"/>
    <w:rsid w:val="003D2882"/>
    <w:rsid w:val="003D2981"/>
    <w:rsid w:val="003D3415"/>
    <w:rsid w:val="003D3EA2"/>
    <w:rsid w:val="003D4249"/>
    <w:rsid w:val="003D4C62"/>
    <w:rsid w:val="003D4E6B"/>
    <w:rsid w:val="003D6CC0"/>
    <w:rsid w:val="003E0059"/>
    <w:rsid w:val="003E0554"/>
    <w:rsid w:val="003E117D"/>
    <w:rsid w:val="003E19F3"/>
    <w:rsid w:val="003E29A2"/>
    <w:rsid w:val="003E2A21"/>
    <w:rsid w:val="003E2FF6"/>
    <w:rsid w:val="003E4842"/>
    <w:rsid w:val="003E68D6"/>
    <w:rsid w:val="003E7C51"/>
    <w:rsid w:val="003F0AB7"/>
    <w:rsid w:val="003F13AE"/>
    <w:rsid w:val="003F17B0"/>
    <w:rsid w:val="003F468C"/>
    <w:rsid w:val="003F46AA"/>
    <w:rsid w:val="003F6790"/>
    <w:rsid w:val="003F7090"/>
    <w:rsid w:val="004004F9"/>
    <w:rsid w:val="004017E5"/>
    <w:rsid w:val="00404EDB"/>
    <w:rsid w:val="0040610E"/>
    <w:rsid w:val="004061E9"/>
    <w:rsid w:val="00407BA9"/>
    <w:rsid w:val="00410946"/>
    <w:rsid w:val="00411D6C"/>
    <w:rsid w:val="00411F3D"/>
    <w:rsid w:val="00416DB1"/>
    <w:rsid w:val="00417037"/>
    <w:rsid w:val="00417476"/>
    <w:rsid w:val="00420843"/>
    <w:rsid w:val="00422E26"/>
    <w:rsid w:val="00425EA2"/>
    <w:rsid w:val="00426362"/>
    <w:rsid w:val="00427F6A"/>
    <w:rsid w:val="00430A8A"/>
    <w:rsid w:val="00430CF9"/>
    <w:rsid w:val="00432013"/>
    <w:rsid w:val="004321B9"/>
    <w:rsid w:val="00432EE9"/>
    <w:rsid w:val="004338C0"/>
    <w:rsid w:val="00433F10"/>
    <w:rsid w:val="00434609"/>
    <w:rsid w:val="00435F37"/>
    <w:rsid w:val="00437A2E"/>
    <w:rsid w:val="00442394"/>
    <w:rsid w:val="004426D9"/>
    <w:rsid w:val="00442743"/>
    <w:rsid w:val="00445113"/>
    <w:rsid w:val="00445C24"/>
    <w:rsid w:val="00445CAE"/>
    <w:rsid w:val="004507C6"/>
    <w:rsid w:val="004531F4"/>
    <w:rsid w:val="00453FD5"/>
    <w:rsid w:val="00455339"/>
    <w:rsid w:val="00456DCE"/>
    <w:rsid w:val="00457560"/>
    <w:rsid w:val="0045798C"/>
    <w:rsid w:val="00460023"/>
    <w:rsid w:val="0046034B"/>
    <w:rsid w:val="00461354"/>
    <w:rsid w:val="004624E4"/>
    <w:rsid w:val="0046470E"/>
    <w:rsid w:val="00466C1F"/>
    <w:rsid w:val="004677AD"/>
    <w:rsid w:val="00470534"/>
    <w:rsid w:val="00472DA4"/>
    <w:rsid w:val="00472F37"/>
    <w:rsid w:val="00473003"/>
    <w:rsid w:val="004738F2"/>
    <w:rsid w:val="004762CF"/>
    <w:rsid w:val="00476CF4"/>
    <w:rsid w:val="0047703C"/>
    <w:rsid w:val="00481415"/>
    <w:rsid w:val="0048149B"/>
    <w:rsid w:val="0048171E"/>
    <w:rsid w:val="004818F6"/>
    <w:rsid w:val="004839BD"/>
    <w:rsid w:val="00483F64"/>
    <w:rsid w:val="004849FF"/>
    <w:rsid w:val="00484EE5"/>
    <w:rsid w:val="00484FA1"/>
    <w:rsid w:val="00485271"/>
    <w:rsid w:val="0048530D"/>
    <w:rsid w:val="00486280"/>
    <w:rsid w:val="00487316"/>
    <w:rsid w:val="00487AEC"/>
    <w:rsid w:val="00492970"/>
    <w:rsid w:val="004944A5"/>
    <w:rsid w:val="00495D12"/>
    <w:rsid w:val="004961F5"/>
    <w:rsid w:val="004962A8"/>
    <w:rsid w:val="00496A68"/>
    <w:rsid w:val="004A053E"/>
    <w:rsid w:val="004A0933"/>
    <w:rsid w:val="004A0D72"/>
    <w:rsid w:val="004A1D9E"/>
    <w:rsid w:val="004A1EB2"/>
    <w:rsid w:val="004A22E8"/>
    <w:rsid w:val="004A23E4"/>
    <w:rsid w:val="004A2798"/>
    <w:rsid w:val="004A2FB1"/>
    <w:rsid w:val="004A313E"/>
    <w:rsid w:val="004A33F2"/>
    <w:rsid w:val="004A3E94"/>
    <w:rsid w:val="004A4DB6"/>
    <w:rsid w:val="004A5113"/>
    <w:rsid w:val="004A535B"/>
    <w:rsid w:val="004A6C62"/>
    <w:rsid w:val="004A742F"/>
    <w:rsid w:val="004B225E"/>
    <w:rsid w:val="004B2D64"/>
    <w:rsid w:val="004B3778"/>
    <w:rsid w:val="004B7B86"/>
    <w:rsid w:val="004C04BF"/>
    <w:rsid w:val="004C28D0"/>
    <w:rsid w:val="004C2AF1"/>
    <w:rsid w:val="004C3F32"/>
    <w:rsid w:val="004C4E14"/>
    <w:rsid w:val="004C648B"/>
    <w:rsid w:val="004D1F63"/>
    <w:rsid w:val="004D2358"/>
    <w:rsid w:val="004D41EF"/>
    <w:rsid w:val="004D45B1"/>
    <w:rsid w:val="004D5569"/>
    <w:rsid w:val="004D5A4D"/>
    <w:rsid w:val="004D5E58"/>
    <w:rsid w:val="004E04A6"/>
    <w:rsid w:val="004E0746"/>
    <w:rsid w:val="004E3460"/>
    <w:rsid w:val="004E4192"/>
    <w:rsid w:val="004E488C"/>
    <w:rsid w:val="004E5025"/>
    <w:rsid w:val="004F20BF"/>
    <w:rsid w:val="004F35A7"/>
    <w:rsid w:val="004F4717"/>
    <w:rsid w:val="004F7320"/>
    <w:rsid w:val="004F7CA2"/>
    <w:rsid w:val="00501079"/>
    <w:rsid w:val="005017BC"/>
    <w:rsid w:val="005018D0"/>
    <w:rsid w:val="0050262B"/>
    <w:rsid w:val="0050399B"/>
    <w:rsid w:val="00503C9D"/>
    <w:rsid w:val="005040D2"/>
    <w:rsid w:val="005052B5"/>
    <w:rsid w:val="00506893"/>
    <w:rsid w:val="0050738B"/>
    <w:rsid w:val="00507B7A"/>
    <w:rsid w:val="00510C7F"/>
    <w:rsid w:val="00511903"/>
    <w:rsid w:val="00512EA6"/>
    <w:rsid w:val="00513039"/>
    <w:rsid w:val="005130E2"/>
    <w:rsid w:val="0051357C"/>
    <w:rsid w:val="0051475D"/>
    <w:rsid w:val="00515040"/>
    <w:rsid w:val="005156BB"/>
    <w:rsid w:val="00515892"/>
    <w:rsid w:val="0051604A"/>
    <w:rsid w:val="00516F9F"/>
    <w:rsid w:val="00517246"/>
    <w:rsid w:val="00520D7E"/>
    <w:rsid w:val="00521E84"/>
    <w:rsid w:val="00521F73"/>
    <w:rsid w:val="00523EB7"/>
    <w:rsid w:val="00523EDB"/>
    <w:rsid w:val="0052416B"/>
    <w:rsid w:val="005267F7"/>
    <w:rsid w:val="00527317"/>
    <w:rsid w:val="005278FC"/>
    <w:rsid w:val="00527FA6"/>
    <w:rsid w:val="00540651"/>
    <w:rsid w:val="00543A80"/>
    <w:rsid w:val="00543C79"/>
    <w:rsid w:val="00543EE9"/>
    <w:rsid w:val="00545C18"/>
    <w:rsid w:val="00545DE6"/>
    <w:rsid w:val="00545E49"/>
    <w:rsid w:val="005461CA"/>
    <w:rsid w:val="005467DB"/>
    <w:rsid w:val="005469FB"/>
    <w:rsid w:val="00547BF7"/>
    <w:rsid w:val="00551126"/>
    <w:rsid w:val="00551849"/>
    <w:rsid w:val="00551979"/>
    <w:rsid w:val="00552145"/>
    <w:rsid w:val="00552321"/>
    <w:rsid w:val="0055510A"/>
    <w:rsid w:val="00557648"/>
    <w:rsid w:val="00557F05"/>
    <w:rsid w:val="00560338"/>
    <w:rsid w:val="005622B9"/>
    <w:rsid w:val="005623E9"/>
    <w:rsid w:val="00565E3A"/>
    <w:rsid w:val="00566611"/>
    <w:rsid w:val="00566BE1"/>
    <w:rsid w:val="00572D33"/>
    <w:rsid w:val="005745EF"/>
    <w:rsid w:val="00574AA6"/>
    <w:rsid w:val="005753B9"/>
    <w:rsid w:val="0057651F"/>
    <w:rsid w:val="00577C90"/>
    <w:rsid w:val="00577D94"/>
    <w:rsid w:val="00577E09"/>
    <w:rsid w:val="0058092A"/>
    <w:rsid w:val="00584EB4"/>
    <w:rsid w:val="0058643B"/>
    <w:rsid w:val="00586611"/>
    <w:rsid w:val="00586ADB"/>
    <w:rsid w:val="00586ECC"/>
    <w:rsid w:val="00587014"/>
    <w:rsid w:val="00587A62"/>
    <w:rsid w:val="00590CA0"/>
    <w:rsid w:val="005918E7"/>
    <w:rsid w:val="005926E8"/>
    <w:rsid w:val="00593270"/>
    <w:rsid w:val="00593DCF"/>
    <w:rsid w:val="00594113"/>
    <w:rsid w:val="00594F3F"/>
    <w:rsid w:val="00596335"/>
    <w:rsid w:val="005967DB"/>
    <w:rsid w:val="00596863"/>
    <w:rsid w:val="00597EF5"/>
    <w:rsid w:val="005A0C39"/>
    <w:rsid w:val="005A2877"/>
    <w:rsid w:val="005A3171"/>
    <w:rsid w:val="005A387E"/>
    <w:rsid w:val="005A40EF"/>
    <w:rsid w:val="005A420D"/>
    <w:rsid w:val="005A4FAD"/>
    <w:rsid w:val="005A514E"/>
    <w:rsid w:val="005A5C19"/>
    <w:rsid w:val="005A747E"/>
    <w:rsid w:val="005A790E"/>
    <w:rsid w:val="005B1D26"/>
    <w:rsid w:val="005B278E"/>
    <w:rsid w:val="005B28A9"/>
    <w:rsid w:val="005B2993"/>
    <w:rsid w:val="005B2A9A"/>
    <w:rsid w:val="005B3188"/>
    <w:rsid w:val="005B3C08"/>
    <w:rsid w:val="005B55A1"/>
    <w:rsid w:val="005B7B8F"/>
    <w:rsid w:val="005C263F"/>
    <w:rsid w:val="005C26B9"/>
    <w:rsid w:val="005C410C"/>
    <w:rsid w:val="005C4171"/>
    <w:rsid w:val="005C442E"/>
    <w:rsid w:val="005C5BD5"/>
    <w:rsid w:val="005C7873"/>
    <w:rsid w:val="005D02AD"/>
    <w:rsid w:val="005D03BE"/>
    <w:rsid w:val="005D11EC"/>
    <w:rsid w:val="005D2503"/>
    <w:rsid w:val="005D35FD"/>
    <w:rsid w:val="005D36A5"/>
    <w:rsid w:val="005D3DF6"/>
    <w:rsid w:val="005D4AA1"/>
    <w:rsid w:val="005D511C"/>
    <w:rsid w:val="005D57B4"/>
    <w:rsid w:val="005D6A06"/>
    <w:rsid w:val="005D71C0"/>
    <w:rsid w:val="005E015F"/>
    <w:rsid w:val="005E0741"/>
    <w:rsid w:val="005E1341"/>
    <w:rsid w:val="005E150C"/>
    <w:rsid w:val="005E2AFE"/>
    <w:rsid w:val="005E3ACA"/>
    <w:rsid w:val="005E4B71"/>
    <w:rsid w:val="005E757D"/>
    <w:rsid w:val="005F0CBE"/>
    <w:rsid w:val="005F1290"/>
    <w:rsid w:val="005F231E"/>
    <w:rsid w:val="005F2F49"/>
    <w:rsid w:val="005F3572"/>
    <w:rsid w:val="005F5261"/>
    <w:rsid w:val="005F56CA"/>
    <w:rsid w:val="005F5A9B"/>
    <w:rsid w:val="005F7640"/>
    <w:rsid w:val="005F7EB4"/>
    <w:rsid w:val="0060047E"/>
    <w:rsid w:val="00600E12"/>
    <w:rsid w:val="00603A18"/>
    <w:rsid w:val="00604B90"/>
    <w:rsid w:val="00604D4B"/>
    <w:rsid w:val="006072A6"/>
    <w:rsid w:val="00607E74"/>
    <w:rsid w:val="00610BF0"/>
    <w:rsid w:val="00611D2F"/>
    <w:rsid w:val="00614962"/>
    <w:rsid w:val="00614DA2"/>
    <w:rsid w:val="00615738"/>
    <w:rsid w:val="00615926"/>
    <w:rsid w:val="0061598C"/>
    <w:rsid w:val="00615B02"/>
    <w:rsid w:val="00617284"/>
    <w:rsid w:val="00617A33"/>
    <w:rsid w:val="006206E7"/>
    <w:rsid w:val="006207BC"/>
    <w:rsid w:val="00621535"/>
    <w:rsid w:val="006235F1"/>
    <w:rsid w:val="00624D33"/>
    <w:rsid w:val="00626CD5"/>
    <w:rsid w:val="0062744A"/>
    <w:rsid w:val="00627ECB"/>
    <w:rsid w:val="00630458"/>
    <w:rsid w:val="006305AF"/>
    <w:rsid w:val="0063077C"/>
    <w:rsid w:val="006307E1"/>
    <w:rsid w:val="00630AE6"/>
    <w:rsid w:val="00630E73"/>
    <w:rsid w:val="006313BC"/>
    <w:rsid w:val="00631FB3"/>
    <w:rsid w:val="00632D30"/>
    <w:rsid w:val="006340A1"/>
    <w:rsid w:val="00636AFE"/>
    <w:rsid w:val="00636BE3"/>
    <w:rsid w:val="00637327"/>
    <w:rsid w:val="00637CCA"/>
    <w:rsid w:val="006406F2"/>
    <w:rsid w:val="00641F09"/>
    <w:rsid w:val="00642DD3"/>
    <w:rsid w:val="006455D8"/>
    <w:rsid w:val="006472A6"/>
    <w:rsid w:val="006477CB"/>
    <w:rsid w:val="0064785B"/>
    <w:rsid w:val="006505F3"/>
    <w:rsid w:val="00650C60"/>
    <w:rsid w:val="006517D1"/>
    <w:rsid w:val="00651D04"/>
    <w:rsid w:val="00653354"/>
    <w:rsid w:val="00654457"/>
    <w:rsid w:val="00654CA1"/>
    <w:rsid w:val="00655297"/>
    <w:rsid w:val="00655D1F"/>
    <w:rsid w:val="0065669F"/>
    <w:rsid w:val="00657240"/>
    <w:rsid w:val="00660E4B"/>
    <w:rsid w:val="006621A2"/>
    <w:rsid w:val="00662205"/>
    <w:rsid w:val="00664079"/>
    <w:rsid w:val="00664500"/>
    <w:rsid w:val="006650FB"/>
    <w:rsid w:val="00665802"/>
    <w:rsid w:val="00665A70"/>
    <w:rsid w:val="00670074"/>
    <w:rsid w:val="00673167"/>
    <w:rsid w:val="00673BB9"/>
    <w:rsid w:val="0067531D"/>
    <w:rsid w:val="006764CF"/>
    <w:rsid w:val="0067659D"/>
    <w:rsid w:val="00676F11"/>
    <w:rsid w:val="006773C5"/>
    <w:rsid w:val="00680331"/>
    <w:rsid w:val="00680C65"/>
    <w:rsid w:val="00681259"/>
    <w:rsid w:val="00682E9F"/>
    <w:rsid w:val="00684522"/>
    <w:rsid w:val="006853EF"/>
    <w:rsid w:val="00687240"/>
    <w:rsid w:val="00690C6A"/>
    <w:rsid w:val="00691884"/>
    <w:rsid w:val="00691F72"/>
    <w:rsid w:val="0069461C"/>
    <w:rsid w:val="00695D72"/>
    <w:rsid w:val="006975FC"/>
    <w:rsid w:val="00697D6E"/>
    <w:rsid w:val="006A05C6"/>
    <w:rsid w:val="006A0E57"/>
    <w:rsid w:val="006A23CF"/>
    <w:rsid w:val="006A2A1C"/>
    <w:rsid w:val="006A2E10"/>
    <w:rsid w:val="006A3C18"/>
    <w:rsid w:val="006A3E14"/>
    <w:rsid w:val="006A4065"/>
    <w:rsid w:val="006A4144"/>
    <w:rsid w:val="006A473B"/>
    <w:rsid w:val="006A59AF"/>
    <w:rsid w:val="006A60C9"/>
    <w:rsid w:val="006A65B6"/>
    <w:rsid w:val="006A7309"/>
    <w:rsid w:val="006B0646"/>
    <w:rsid w:val="006B0A29"/>
    <w:rsid w:val="006B4535"/>
    <w:rsid w:val="006B50E3"/>
    <w:rsid w:val="006B5B3B"/>
    <w:rsid w:val="006B7554"/>
    <w:rsid w:val="006C0FF0"/>
    <w:rsid w:val="006C112A"/>
    <w:rsid w:val="006C1BBC"/>
    <w:rsid w:val="006C4584"/>
    <w:rsid w:val="006C5E8E"/>
    <w:rsid w:val="006C5EBC"/>
    <w:rsid w:val="006C6C63"/>
    <w:rsid w:val="006C72B8"/>
    <w:rsid w:val="006C7E4A"/>
    <w:rsid w:val="006D13A9"/>
    <w:rsid w:val="006D3064"/>
    <w:rsid w:val="006D365F"/>
    <w:rsid w:val="006D37B7"/>
    <w:rsid w:val="006E14E8"/>
    <w:rsid w:val="006E1749"/>
    <w:rsid w:val="006E1D10"/>
    <w:rsid w:val="006E356E"/>
    <w:rsid w:val="006E5C76"/>
    <w:rsid w:val="006F0D82"/>
    <w:rsid w:val="006F1076"/>
    <w:rsid w:val="006F1C14"/>
    <w:rsid w:val="006F2FC0"/>
    <w:rsid w:val="006F50B2"/>
    <w:rsid w:val="006F5433"/>
    <w:rsid w:val="006F5502"/>
    <w:rsid w:val="006F56C8"/>
    <w:rsid w:val="006F59B4"/>
    <w:rsid w:val="006F5DF0"/>
    <w:rsid w:val="006F6A84"/>
    <w:rsid w:val="006F7D77"/>
    <w:rsid w:val="00700366"/>
    <w:rsid w:val="007028F8"/>
    <w:rsid w:val="00704C90"/>
    <w:rsid w:val="00704CDB"/>
    <w:rsid w:val="00705436"/>
    <w:rsid w:val="007054C2"/>
    <w:rsid w:val="0070678A"/>
    <w:rsid w:val="007137C3"/>
    <w:rsid w:val="007151EA"/>
    <w:rsid w:val="00715C08"/>
    <w:rsid w:val="00717074"/>
    <w:rsid w:val="0071755F"/>
    <w:rsid w:val="007203E3"/>
    <w:rsid w:val="007207A5"/>
    <w:rsid w:val="00721A27"/>
    <w:rsid w:val="00721C6F"/>
    <w:rsid w:val="0072230D"/>
    <w:rsid w:val="0072243A"/>
    <w:rsid w:val="007229F0"/>
    <w:rsid w:val="00730285"/>
    <w:rsid w:val="0073083C"/>
    <w:rsid w:val="0073199D"/>
    <w:rsid w:val="007324F1"/>
    <w:rsid w:val="0073354D"/>
    <w:rsid w:val="007335B4"/>
    <w:rsid w:val="007343E3"/>
    <w:rsid w:val="00734FCC"/>
    <w:rsid w:val="007350EE"/>
    <w:rsid w:val="007356AC"/>
    <w:rsid w:val="00736512"/>
    <w:rsid w:val="007407D1"/>
    <w:rsid w:val="007445B9"/>
    <w:rsid w:val="00744BFF"/>
    <w:rsid w:val="007457D1"/>
    <w:rsid w:val="007458C7"/>
    <w:rsid w:val="0074600E"/>
    <w:rsid w:val="007463E4"/>
    <w:rsid w:val="00747F31"/>
    <w:rsid w:val="00750B35"/>
    <w:rsid w:val="00751346"/>
    <w:rsid w:val="00751966"/>
    <w:rsid w:val="00752953"/>
    <w:rsid w:val="00753CE0"/>
    <w:rsid w:val="00755899"/>
    <w:rsid w:val="007577D8"/>
    <w:rsid w:val="00760245"/>
    <w:rsid w:val="00761724"/>
    <w:rsid w:val="00761A9A"/>
    <w:rsid w:val="00761D4F"/>
    <w:rsid w:val="00761E44"/>
    <w:rsid w:val="00761ED6"/>
    <w:rsid w:val="00761F28"/>
    <w:rsid w:val="00762D16"/>
    <w:rsid w:val="0076341F"/>
    <w:rsid w:val="00766BB9"/>
    <w:rsid w:val="00770E10"/>
    <w:rsid w:val="00771571"/>
    <w:rsid w:val="00772A25"/>
    <w:rsid w:val="007752E1"/>
    <w:rsid w:val="00775775"/>
    <w:rsid w:val="0077666E"/>
    <w:rsid w:val="00780283"/>
    <w:rsid w:val="0078170F"/>
    <w:rsid w:val="007852F6"/>
    <w:rsid w:val="007858F1"/>
    <w:rsid w:val="00785F77"/>
    <w:rsid w:val="0079110E"/>
    <w:rsid w:val="00795882"/>
    <w:rsid w:val="007A1095"/>
    <w:rsid w:val="007A1226"/>
    <w:rsid w:val="007A3866"/>
    <w:rsid w:val="007A3D89"/>
    <w:rsid w:val="007A651F"/>
    <w:rsid w:val="007A718C"/>
    <w:rsid w:val="007A7CA0"/>
    <w:rsid w:val="007B19F8"/>
    <w:rsid w:val="007B2234"/>
    <w:rsid w:val="007B2E00"/>
    <w:rsid w:val="007B43D0"/>
    <w:rsid w:val="007B55D1"/>
    <w:rsid w:val="007B5B51"/>
    <w:rsid w:val="007B6621"/>
    <w:rsid w:val="007B6896"/>
    <w:rsid w:val="007B68B9"/>
    <w:rsid w:val="007B6C2E"/>
    <w:rsid w:val="007B7459"/>
    <w:rsid w:val="007C09F4"/>
    <w:rsid w:val="007C4E84"/>
    <w:rsid w:val="007C5ADC"/>
    <w:rsid w:val="007C66DF"/>
    <w:rsid w:val="007C6E67"/>
    <w:rsid w:val="007C702B"/>
    <w:rsid w:val="007D012B"/>
    <w:rsid w:val="007D0374"/>
    <w:rsid w:val="007D2E49"/>
    <w:rsid w:val="007D5E5C"/>
    <w:rsid w:val="007D71BC"/>
    <w:rsid w:val="007D76DD"/>
    <w:rsid w:val="007E25BB"/>
    <w:rsid w:val="007E2D48"/>
    <w:rsid w:val="007E314A"/>
    <w:rsid w:val="007E4C51"/>
    <w:rsid w:val="007E525B"/>
    <w:rsid w:val="007E5318"/>
    <w:rsid w:val="007E62F0"/>
    <w:rsid w:val="007E7810"/>
    <w:rsid w:val="007E7F57"/>
    <w:rsid w:val="007E7FD7"/>
    <w:rsid w:val="007F00FB"/>
    <w:rsid w:val="007F23CA"/>
    <w:rsid w:val="007F2837"/>
    <w:rsid w:val="007F388A"/>
    <w:rsid w:val="007F3ECF"/>
    <w:rsid w:val="007F5371"/>
    <w:rsid w:val="007F5A32"/>
    <w:rsid w:val="007F6BD7"/>
    <w:rsid w:val="007F6F23"/>
    <w:rsid w:val="00800B3B"/>
    <w:rsid w:val="00802105"/>
    <w:rsid w:val="00802525"/>
    <w:rsid w:val="008039AB"/>
    <w:rsid w:val="00803CAB"/>
    <w:rsid w:val="00804DB0"/>
    <w:rsid w:val="00805F72"/>
    <w:rsid w:val="0080699F"/>
    <w:rsid w:val="00806D35"/>
    <w:rsid w:val="00807F0C"/>
    <w:rsid w:val="00810502"/>
    <w:rsid w:val="00812300"/>
    <w:rsid w:val="0081513C"/>
    <w:rsid w:val="008151CB"/>
    <w:rsid w:val="00815437"/>
    <w:rsid w:val="0081581A"/>
    <w:rsid w:val="00815E33"/>
    <w:rsid w:val="008165C4"/>
    <w:rsid w:val="0081696E"/>
    <w:rsid w:val="00820149"/>
    <w:rsid w:val="0082058A"/>
    <w:rsid w:val="00821AFE"/>
    <w:rsid w:val="0082303E"/>
    <w:rsid w:val="00823391"/>
    <w:rsid w:val="00823EF8"/>
    <w:rsid w:val="0082508E"/>
    <w:rsid w:val="008272BD"/>
    <w:rsid w:val="00827B19"/>
    <w:rsid w:val="00831669"/>
    <w:rsid w:val="00831758"/>
    <w:rsid w:val="00833890"/>
    <w:rsid w:val="00833F7F"/>
    <w:rsid w:val="00836220"/>
    <w:rsid w:val="0083631D"/>
    <w:rsid w:val="0083679D"/>
    <w:rsid w:val="0083778A"/>
    <w:rsid w:val="008401F8"/>
    <w:rsid w:val="008405F0"/>
    <w:rsid w:val="0084137A"/>
    <w:rsid w:val="00841E91"/>
    <w:rsid w:val="00842818"/>
    <w:rsid w:val="008438CC"/>
    <w:rsid w:val="00843C71"/>
    <w:rsid w:val="00843EF2"/>
    <w:rsid w:val="008453F3"/>
    <w:rsid w:val="00847524"/>
    <w:rsid w:val="00847AC1"/>
    <w:rsid w:val="00847D3C"/>
    <w:rsid w:val="008503D6"/>
    <w:rsid w:val="00853C3C"/>
    <w:rsid w:val="00855152"/>
    <w:rsid w:val="00855428"/>
    <w:rsid w:val="0085637B"/>
    <w:rsid w:val="008630F1"/>
    <w:rsid w:val="0086496D"/>
    <w:rsid w:val="00865A39"/>
    <w:rsid w:val="00866128"/>
    <w:rsid w:val="00867865"/>
    <w:rsid w:val="00870C06"/>
    <w:rsid w:val="008720F4"/>
    <w:rsid w:val="00873673"/>
    <w:rsid w:val="00873D41"/>
    <w:rsid w:val="0087418F"/>
    <w:rsid w:val="0087510E"/>
    <w:rsid w:val="00876026"/>
    <w:rsid w:val="00876BAF"/>
    <w:rsid w:val="0087776C"/>
    <w:rsid w:val="00877FC6"/>
    <w:rsid w:val="00880361"/>
    <w:rsid w:val="00880DF2"/>
    <w:rsid w:val="008817F5"/>
    <w:rsid w:val="00882C15"/>
    <w:rsid w:val="008848B1"/>
    <w:rsid w:val="00884D9C"/>
    <w:rsid w:val="008870FD"/>
    <w:rsid w:val="00890E61"/>
    <w:rsid w:val="00891E06"/>
    <w:rsid w:val="008926F7"/>
    <w:rsid w:val="00892A81"/>
    <w:rsid w:val="008936D7"/>
    <w:rsid w:val="0089425E"/>
    <w:rsid w:val="00895980"/>
    <w:rsid w:val="008959DB"/>
    <w:rsid w:val="00896E4D"/>
    <w:rsid w:val="00896F70"/>
    <w:rsid w:val="00897720"/>
    <w:rsid w:val="00897CDB"/>
    <w:rsid w:val="008A0027"/>
    <w:rsid w:val="008A1A29"/>
    <w:rsid w:val="008A2F61"/>
    <w:rsid w:val="008A3DC8"/>
    <w:rsid w:val="008A48B6"/>
    <w:rsid w:val="008A5BD7"/>
    <w:rsid w:val="008B2BE4"/>
    <w:rsid w:val="008B41E7"/>
    <w:rsid w:val="008B4C3E"/>
    <w:rsid w:val="008C1D74"/>
    <w:rsid w:val="008C3663"/>
    <w:rsid w:val="008C45A5"/>
    <w:rsid w:val="008C4C2C"/>
    <w:rsid w:val="008C7D72"/>
    <w:rsid w:val="008D1E5B"/>
    <w:rsid w:val="008D209E"/>
    <w:rsid w:val="008D4C0A"/>
    <w:rsid w:val="008D5896"/>
    <w:rsid w:val="008D7DE4"/>
    <w:rsid w:val="008E1261"/>
    <w:rsid w:val="008E14E4"/>
    <w:rsid w:val="008E38B8"/>
    <w:rsid w:val="008E5268"/>
    <w:rsid w:val="008E5331"/>
    <w:rsid w:val="008E536F"/>
    <w:rsid w:val="008E5EF2"/>
    <w:rsid w:val="008E71D1"/>
    <w:rsid w:val="008E74E2"/>
    <w:rsid w:val="008E7E6B"/>
    <w:rsid w:val="008F0062"/>
    <w:rsid w:val="008F2888"/>
    <w:rsid w:val="008F2B3C"/>
    <w:rsid w:val="008F2C3C"/>
    <w:rsid w:val="008F3F2A"/>
    <w:rsid w:val="008F478F"/>
    <w:rsid w:val="008F745E"/>
    <w:rsid w:val="0090016F"/>
    <w:rsid w:val="00900251"/>
    <w:rsid w:val="00900B19"/>
    <w:rsid w:val="00900B26"/>
    <w:rsid w:val="009019A4"/>
    <w:rsid w:val="0090256D"/>
    <w:rsid w:val="00903190"/>
    <w:rsid w:val="00904A2C"/>
    <w:rsid w:val="00905F8E"/>
    <w:rsid w:val="009068F4"/>
    <w:rsid w:val="00911822"/>
    <w:rsid w:val="00913664"/>
    <w:rsid w:val="00915A01"/>
    <w:rsid w:val="00915F23"/>
    <w:rsid w:val="00917309"/>
    <w:rsid w:val="00917E23"/>
    <w:rsid w:val="00920014"/>
    <w:rsid w:val="00920E15"/>
    <w:rsid w:val="00921A08"/>
    <w:rsid w:val="00921D00"/>
    <w:rsid w:val="009238A6"/>
    <w:rsid w:val="0092455A"/>
    <w:rsid w:val="00925C80"/>
    <w:rsid w:val="00927483"/>
    <w:rsid w:val="00932091"/>
    <w:rsid w:val="00932C20"/>
    <w:rsid w:val="00932E3B"/>
    <w:rsid w:val="009336EB"/>
    <w:rsid w:val="00936A6C"/>
    <w:rsid w:val="00940198"/>
    <w:rsid w:val="009402BA"/>
    <w:rsid w:val="009403B4"/>
    <w:rsid w:val="00940488"/>
    <w:rsid w:val="0094274D"/>
    <w:rsid w:val="00943240"/>
    <w:rsid w:val="00944D81"/>
    <w:rsid w:val="009456B2"/>
    <w:rsid w:val="00946C15"/>
    <w:rsid w:val="00946F55"/>
    <w:rsid w:val="0094795B"/>
    <w:rsid w:val="009500EC"/>
    <w:rsid w:val="00950D89"/>
    <w:rsid w:val="00952F90"/>
    <w:rsid w:val="009537DF"/>
    <w:rsid w:val="00953A92"/>
    <w:rsid w:val="009544AD"/>
    <w:rsid w:val="00955A76"/>
    <w:rsid w:val="00956EAC"/>
    <w:rsid w:val="00957308"/>
    <w:rsid w:val="00957797"/>
    <w:rsid w:val="00957D69"/>
    <w:rsid w:val="00957DF2"/>
    <w:rsid w:val="00957E4F"/>
    <w:rsid w:val="00961FC5"/>
    <w:rsid w:val="00962B06"/>
    <w:rsid w:val="00963659"/>
    <w:rsid w:val="009655B0"/>
    <w:rsid w:val="009667C2"/>
    <w:rsid w:val="00967391"/>
    <w:rsid w:val="00970443"/>
    <w:rsid w:val="00972614"/>
    <w:rsid w:val="00973648"/>
    <w:rsid w:val="009739A7"/>
    <w:rsid w:val="00975569"/>
    <w:rsid w:val="0097557C"/>
    <w:rsid w:val="009775CF"/>
    <w:rsid w:val="00980411"/>
    <w:rsid w:val="00991A15"/>
    <w:rsid w:val="0099237E"/>
    <w:rsid w:val="009929A4"/>
    <w:rsid w:val="00992F9A"/>
    <w:rsid w:val="00993710"/>
    <w:rsid w:val="00994330"/>
    <w:rsid w:val="00994931"/>
    <w:rsid w:val="0099546C"/>
    <w:rsid w:val="009955BB"/>
    <w:rsid w:val="009956FB"/>
    <w:rsid w:val="00995A50"/>
    <w:rsid w:val="0099600A"/>
    <w:rsid w:val="009968FA"/>
    <w:rsid w:val="009A229F"/>
    <w:rsid w:val="009A26DD"/>
    <w:rsid w:val="009A5607"/>
    <w:rsid w:val="009A5E48"/>
    <w:rsid w:val="009A6DA7"/>
    <w:rsid w:val="009B159D"/>
    <w:rsid w:val="009B1993"/>
    <w:rsid w:val="009B19DA"/>
    <w:rsid w:val="009B224A"/>
    <w:rsid w:val="009B269B"/>
    <w:rsid w:val="009B3554"/>
    <w:rsid w:val="009B3E89"/>
    <w:rsid w:val="009B4553"/>
    <w:rsid w:val="009B4AB4"/>
    <w:rsid w:val="009B4FA2"/>
    <w:rsid w:val="009B753B"/>
    <w:rsid w:val="009B7989"/>
    <w:rsid w:val="009C0E88"/>
    <w:rsid w:val="009C129A"/>
    <w:rsid w:val="009C1B65"/>
    <w:rsid w:val="009C22B4"/>
    <w:rsid w:val="009C2A6E"/>
    <w:rsid w:val="009C4FA3"/>
    <w:rsid w:val="009C5B77"/>
    <w:rsid w:val="009C770F"/>
    <w:rsid w:val="009C79C1"/>
    <w:rsid w:val="009D1893"/>
    <w:rsid w:val="009D331E"/>
    <w:rsid w:val="009D3BEC"/>
    <w:rsid w:val="009D4E88"/>
    <w:rsid w:val="009D6162"/>
    <w:rsid w:val="009D6E62"/>
    <w:rsid w:val="009D7607"/>
    <w:rsid w:val="009D7ABB"/>
    <w:rsid w:val="009E0491"/>
    <w:rsid w:val="009E1A31"/>
    <w:rsid w:val="009E210A"/>
    <w:rsid w:val="009E2CF5"/>
    <w:rsid w:val="009E4F57"/>
    <w:rsid w:val="009E503F"/>
    <w:rsid w:val="009E56E5"/>
    <w:rsid w:val="009E6CB7"/>
    <w:rsid w:val="009F0814"/>
    <w:rsid w:val="009F1B66"/>
    <w:rsid w:val="009F3AB3"/>
    <w:rsid w:val="009F55B2"/>
    <w:rsid w:val="00A017A8"/>
    <w:rsid w:val="00A01A75"/>
    <w:rsid w:val="00A025F9"/>
    <w:rsid w:val="00A02A12"/>
    <w:rsid w:val="00A04B34"/>
    <w:rsid w:val="00A0524C"/>
    <w:rsid w:val="00A05396"/>
    <w:rsid w:val="00A060B3"/>
    <w:rsid w:val="00A06529"/>
    <w:rsid w:val="00A1274B"/>
    <w:rsid w:val="00A134EA"/>
    <w:rsid w:val="00A13B58"/>
    <w:rsid w:val="00A14B47"/>
    <w:rsid w:val="00A15213"/>
    <w:rsid w:val="00A15DA0"/>
    <w:rsid w:val="00A1631E"/>
    <w:rsid w:val="00A16A5F"/>
    <w:rsid w:val="00A17059"/>
    <w:rsid w:val="00A17AAA"/>
    <w:rsid w:val="00A17AC0"/>
    <w:rsid w:val="00A21966"/>
    <w:rsid w:val="00A21A41"/>
    <w:rsid w:val="00A24522"/>
    <w:rsid w:val="00A256A2"/>
    <w:rsid w:val="00A26E7E"/>
    <w:rsid w:val="00A27316"/>
    <w:rsid w:val="00A27E96"/>
    <w:rsid w:val="00A3033F"/>
    <w:rsid w:val="00A31527"/>
    <w:rsid w:val="00A31A33"/>
    <w:rsid w:val="00A32595"/>
    <w:rsid w:val="00A32DF1"/>
    <w:rsid w:val="00A37CE2"/>
    <w:rsid w:val="00A401E0"/>
    <w:rsid w:val="00A40741"/>
    <w:rsid w:val="00A4113A"/>
    <w:rsid w:val="00A42B64"/>
    <w:rsid w:val="00A43DF8"/>
    <w:rsid w:val="00A4411C"/>
    <w:rsid w:val="00A4459B"/>
    <w:rsid w:val="00A44718"/>
    <w:rsid w:val="00A44BE2"/>
    <w:rsid w:val="00A45576"/>
    <w:rsid w:val="00A46A8A"/>
    <w:rsid w:val="00A475CF"/>
    <w:rsid w:val="00A50061"/>
    <w:rsid w:val="00A50381"/>
    <w:rsid w:val="00A5058A"/>
    <w:rsid w:val="00A50A0F"/>
    <w:rsid w:val="00A51E20"/>
    <w:rsid w:val="00A543A9"/>
    <w:rsid w:val="00A54712"/>
    <w:rsid w:val="00A54C58"/>
    <w:rsid w:val="00A54F7A"/>
    <w:rsid w:val="00A556B6"/>
    <w:rsid w:val="00A55C73"/>
    <w:rsid w:val="00A55EC8"/>
    <w:rsid w:val="00A561B1"/>
    <w:rsid w:val="00A5671F"/>
    <w:rsid w:val="00A5685E"/>
    <w:rsid w:val="00A56934"/>
    <w:rsid w:val="00A56E59"/>
    <w:rsid w:val="00A5707B"/>
    <w:rsid w:val="00A573C9"/>
    <w:rsid w:val="00A573CD"/>
    <w:rsid w:val="00A6118F"/>
    <w:rsid w:val="00A6199D"/>
    <w:rsid w:val="00A64C9A"/>
    <w:rsid w:val="00A66F1D"/>
    <w:rsid w:val="00A71318"/>
    <w:rsid w:val="00A71450"/>
    <w:rsid w:val="00A71D9E"/>
    <w:rsid w:val="00A71EFE"/>
    <w:rsid w:val="00A72BBF"/>
    <w:rsid w:val="00A733FC"/>
    <w:rsid w:val="00A75012"/>
    <w:rsid w:val="00A75369"/>
    <w:rsid w:val="00A75B3D"/>
    <w:rsid w:val="00A76829"/>
    <w:rsid w:val="00A76D57"/>
    <w:rsid w:val="00A76D5F"/>
    <w:rsid w:val="00A77D36"/>
    <w:rsid w:val="00A82A3E"/>
    <w:rsid w:val="00A83737"/>
    <w:rsid w:val="00A8385B"/>
    <w:rsid w:val="00A845C9"/>
    <w:rsid w:val="00A849B0"/>
    <w:rsid w:val="00A87849"/>
    <w:rsid w:val="00A9024D"/>
    <w:rsid w:val="00A9041C"/>
    <w:rsid w:val="00A91188"/>
    <w:rsid w:val="00A91FD3"/>
    <w:rsid w:val="00A9277C"/>
    <w:rsid w:val="00A95D6F"/>
    <w:rsid w:val="00A95E27"/>
    <w:rsid w:val="00A9622E"/>
    <w:rsid w:val="00A96E34"/>
    <w:rsid w:val="00A97646"/>
    <w:rsid w:val="00A9786A"/>
    <w:rsid w:val="00AA0265"/>
    <w:rsid w:val="00AA104E"/>
    <w:rsid w:val="00AA28A0"/>
    <w:rsid w:val="00AA33A6"/>
    <w:rsid w:val="00AA49C0"/>
    <w:rsid w:val="00AA632E"/>
    <w:rsid w:val="00AA7A26"/>
    <w:rsid w:val="00AA7E25"/>
    <w:rsid w:val="00AB0263"/>
    <w:rsid w:val="00AB297E"/>
    <w:rsid w:val="00AB2DDB"/>
    <w:rsid w:val="00AB2FA6"/>
    <w:rsid w:val="00AB491C"/>
    <w:rsid w:val="00AB49DE"/>
    <w:rsid w:val="00AB4B7D"/>
    <w:rsid w:val="00AB5E3B"/>
    <w:rsid w:val="00AB6CE2"/>
    <w:rsid w:val="00AC04F4"/>
    <w:rsid w:val="00AC0FEF"/>
    <w:rsid w:val="00AC18AC"/>
    <w:rsid w:val="00AC2247"/>
    <w:rsid w:val="00AC38E5"/>
    <w:rsid w:val="00AC6948"/>
    <w:rsid w:val="00AC703E"/>
    <w:rsid w:val="00AC7266"/>
    <w:rsid w:val="00AC7D23"/>
    <w:rsid w:val="00AD009F"/>
    <w:rsid w:val="00AD0545"/>
    <w:rsid w:val="00AD0CD9"/>
    <w:rsid w:val="00AD1CA2"/>
    <w:rsid w:val="00AD3101"/>
    <w:rsid w:val="00AD431F"/>
    <w:rsid w:val="00AD6B5A"/>
    <w:rsid w:val="00AD73EA"/>
    <w:rsid w:val="00AD77C9"/>
    <w:rsid w:val="00AE0778"/>
    <w:rsid w:val="00AE0EA7"/>
    <w:rsid w:val="00AE275F"/>
    <w:rsid w:val="00AE50C5"/>
    <w:rsid w:val="00AE6B50"/>
    <w:rsid w:val="00AE70DE"/>
    <w:rsid w:val="00AE7791"/>
    <w:rsid w:val="00AE7FB9"/>
    <w:rsid w:val="00AF0BDE"/>
    <w:rsid w:val="00AF0EF3"/>
    <w:rsid w:val="00AF1A29"/>
    <w:rsid w:val="00AF2819"/>
    <w:rsid w:val="00AF3633"/>
    <w:rsid w:val="00AF4322"/>
    <w:rsid w:val="00AF6E10"/>
    <w:rsid w:val="00AF7B70"/>
    <w:rsid w:val="00B00025"/>
    <w:rsid w:val="00B02918"/>
    <w:rsid w:val="00B032FB"/>
    <w:rsid w:val="00B04D67"/>
    <w:rsid w:val="00B05693"/>
    <w:rsid w:val="00B07012"/>
    <w:rsid w:val="00B10714"/>
    <w:rsid w:val="00B1142C"/>
    <w:rsid w:val="00B1332E"/>
    <w:rsid w:val="00B146FE"/>
    <w:rsid w:val="00B14DF5"/>
    <w:rsid w:val="00B153CA"/>
    <w:rsid w:val="00B15438"/>
    <w:rsid w:val="00B16443"/>
    <w:rsid w:val="00B20774"/>
    <w:rsid w:val="00B20AE2"/>
    <w:rsid w:val="00B226C5"/>
    <w:rsid w:val="00B24417"/>
    <w:rsid w:val="00B244D3"/>
    <w:rsid w:val="00B24608"/>
    <w:rsid w:val="00B26FFA"/>
    <w:rsid w:val="00B27E57"/>
    <w:rsid w:val="00B30207"/>
    <w:rsid w:val="00B30953"/>
    <w:rsid w:val="00B30B01"/>
    <w:rsid w:val="00B33540"/>
    <w:rsid w:val="00B3406C"/>
    <w:rsid w:val="00B34ABE"/>
    <w:rsid w:val="00B34B69"/>
    <w:rsid w:val="00B34E97"/>
    <w:rsid w:val="00B37282"/>
    <w:rsid w:val="00B402E1"/>
    <w:rsid w:val="00B419DF"/>
    <w:rsid w:val="00B41AB1"/>
    <w:rsid w:val="00B423D0"/>
    <w:rsid w:val="00B42692"/>
    <w:rsid w:val="00B43ED7"/>
    <w:rsid w:val="00B46D15"/>
    <w:rsid w:val="00B5074B"/>
    <w:rsid w:val="00B515CA"/>
    <w:rsid w:val="00B51F38"/>
    <w:rsid w:val="00B52069"/>
    <w:rsid w:val="00B52858"/>
    <w:rsid w:val="00B53613"/>
    <w:rsid w:val="00B5367B"/>
    <w:rsid w:val="00B53EF1"/>
    <w:rsid w:val="00B556A6"/>
    <w:rsid w:val="00B566A4"/>
    <w:rsid w:val="00B56E01"/>
    <w:rsid w:val="00B60BF5"/>
    <w:rsid w:val="00B616C6"/>
    <w:rsid w:val="00B627BB"/>
    <w:rsid w:val="00B645DF"/>
    <w:rsid w:val="00B65D42"/>
    <w:rsid w:val="00B671BF"/>
    <w:rsid w:val="00B67586"/>
    <w:rsid w:val="00B71728"/>
    <w:rsid w:val="00B720FB"/>
    <w:rsid w:val="00B7272E"/>
    <w:rsid w:val="00B734C1"/>
    <w:rsid w:val="00B74337"/>
    <w:rsid w:val="00B7478F"/>
    <w:rsid w:val="00B75319"/>
    <w:rsid w:val="00B75B36"/>
    <w:rsid w:val="00B764E7"/>
    <w:rsid w:val="00B771B5"/>
    <w:rsid w:val="00B80254"/>
    <w:rsid w:val="00B8044F"/>
    <w:rsid w:val="00B80762"/>
    <w:rsid w:val="00B8343A"/>
    <w:rsid w:val="00B8476E"/>
    <w:rsid w:val="00B866FE"/>
    <w:rsid w:val="00B87D27"/>
    <w:rsid w:val="00B91810"/>
    <w:rsid w:val="00B91CA7"/>
    <w:rsid w:val="00B92483"/>
    <w:rsid w:val="00B93F61"/>
    <w:rsid w:val="00B94CF8"/>
    <w:rsid w:val="00B95276"/>
    <w:rsid w:val="00B95543"/>
    <w:rsid w:val="00B95A28"/>
    <w:rsid w:val="00B95DC6"/>
    <w:rsid w:val="00BA12ED"/>
    <w:rsid w:val="00BA1956"/>
    <w:rsid w:val="00BA1A69"/>
    <w:rsid w:val="00BA1A7E"/>
    <w:rsid w:val="00BA1DF9"/>
    <w:rsid w:val="00BA212F"/>
    <w:rsid w:val="00BA358E"/>
    <w:rsid w:val="00BA4576"/>
    <w:rsid w:val="00BA4752"/>
    <w:rsid w:val="00BA4850"/>
    <w:rsid w:val="00BA7874"/>
    <w:rsid w:val="00BB18E8"/>
    <w:rsid w:val="00BB19BC"/>
    <w:rsid w:val="00BB21C6"/>
    <w:rsid w:val="00BB3FBD"/>
    <w:rsid w:val="00BB4F97"/>
    <w:rsid w:val="00BB5083"/>
    <w:rsid w:val="00BB7D07"/>
    <w:rsid w:val="00BB7DA7"/>
    <w:rsid w:val="00BB7E75"/>
    <w:rsid w:val="00BC0BFE"/>
    <w:rsid w:val="00BC1756"/>
    <w:rsid w:val="00BC31C0"/>
    <w:rsid w:val="00BC3A33"/>
    <w:rsid w:val="00BC4897"/>
    <w:rsid w:val="00BC5164"/>
    <w:rsid w:val="00BC5AAF"/>
    <w:rsid w:val="00BC6463"/>
    <w:rsid w:val="00BC6DB3"/>
    <w:rsid w:val="00BC7C60"/>
    <w:rsid w:val="00BC7F58"/>
    <w:rsid w:val="00BD3163"/>
    <w:rsid w:val="00BD4776"/>
    <w:rsid w:val="00BD51DC"/>
    <w:rsid w:val="00BD57E1"/>
    <w:rsid w:val="00BD68DA"/>
    <w:rsid w:val="00BD6B47"/>
    <w:rsid w:val="00BD7526"/>
    <w:rsid w:val="00BE0B79"/>
    <w:rsid w:val="00BE2067"/>
    <w:rsid w:val="00BE38FF"/>
    <w:rsid w:val="00BE46E3"/>
    <w:rsid w:val="00BE5131"/>
    <w:rsid w:val="00BE6FEE"/>
    <w:rsid w:val="00BF03D5"/>
    <w:rsid w:val="00BF0F23"/>
    <w:rsid w:val="00BF1114"/>
    <w:rsid w:val="00BF3A5F"/>
    <w:rsid w:val="00BF3D94"/>
    <w:rsid w:val="00BF4A05"/>
    <w:rsid w:val="00BF7CDB"/>
    <w:rsid w:val="00C0089E"/>
    <w:rsid w:val="00C02E4B"/>
    <w:rsid w:val="00C038D4"/>
    <w:rsid w:val="00C03AF8"/>
    <w:rsid w:val="00C04200"/>
    <w:rsid w:val="00C05E82"/>
    <w:rsid w:val="00C06CEC"/>
    <w:rsid w:val="00C0748F"/>
    <w:rsid w:val="00C10070"/>
    <w:rsid w:val="00C103F8"/>
    <w:rsid w:val="00C105B1"/>
    <w:rsid w:val="00C11B3F"/>
    <w:rsid w:val="00C1246F"/>
    <w:rsid w:val="00C133F6"/>
    <w:rsid w:val="00C1360D"/>
    <w:rsid w:val="00C13A7A"/>
    <w:rsid w:val="00C162F3"/>
    <w:rsid w:val="00C16302"/>
    <w:rsid w:val="00C1640E"/>
    <w:rsid w:val="00C17E97"/>
    <w:rsid w:val="00C21C8C"/>
    <w:rsid w:val="00C22084"/>
    <w:rsid w:val="00C22D48"/>
    <w:rsid w:val="00C25094"/>
    <w:rsid w:val="00C25148"/>
    <w:rsid w:val="00C257C4"/>
    <w:rsid w:val="00C27915"/>
    <w:rsid w:val="00C312A3"/>
    <w:rsid w:val="00C31757"/>
    <w:rsid w:val="00C32244"/>
    <w:rsid w:val="00C3246B"/>
    <w:rsid w:val="00C3338E"/>
    <w:rsid w:val="00C33991"/>
    <w:rsid w:val="00C3477A"/>
    <w:rsid w:val="00C353C6"/>
    <w:rsid w:val="00C35C8D"/>
    <w:rsid w:val="00C3669B"/>
    <w:rsid w:val="00C3737F"/>
    <w:rsid w:val="00C37DF5"/>
    <w:rsid w:val="00C4110F"/>
    <w:rsid w:val="00C41C71"/>
    <w:rsid w:val="00C439D1"/>
    <w:rsid w:val="00C443F2"/>
    <w:rsid w:val="00C473E5"/>
    <w:rsid w:val="00C50BB0"/>
    <w:rsid w:val="00C51A56"/>
    <w:rsid w:val="00C56065"/>
    <w:rsid w:val="00C61511"/>
    <w:rsid w:val="00C63519"/>
    <w:rsid w:val="00C64234"/>
    <w:rsid w:val="00C672FB"/>
    <w:rsid w:val="00C70185"/>
    <w:rsid w:val="00C7024E"/>
    <w:rsid w:val="00C709D6"/>
    <w:rsid w:val="00C722B8"/>
    <w:rsid w:val="00C72F36"/>
    <w:rsid w:val="00C74C92"/>
    <w:rsid w:val="00C757CF"/>
    <w:rsid w:val="00C76413"/>
    <w:rsid w:val="00C76824"/>
    <w:rsid w:val="00C76875"/>
    <w:rsid w:val="00C81E47"/>
    <w:rsid w:val="00C823E4"/>
    <w:rsid w:val="00C82F1A"/>
    <w:rsid w:val="00C85976"/>
    <w:rsid w:val="00C863E6"/>
    <w:rsid w:val="00C86AB0"/>
    <w:rsid w:val="00C86C2E"/>
    <w:rsid w:val="00C8727B"/>
    <w:rsid w:val="00C90BCC"/>
    <w:rsid w:val="00C9109E"/>
    <w:rsid w:val="00C919CE"/>
    <w:rsid w:val="00C93D99"/>
    <w:rsid w:val="00C9554B"/>
    <w:rsid w:val="00C959C5"/>
    <w:rsid w:val="00C959D2"/>
    <w:rsid w:val="00C960A0"/>
    <w:rsid w:val="00C96DAC"/>
    <w:rsid w:val="00C977D0"/>
    <w:rsid w:val="00C97DB2"/>
    <w:rsid w:val="00C97DCC"/>
    <w:rsid w:val="00CA0B05"/>
    <w:rsid w:val="00CA1C27"/>
    <w:rsid w:val="00CA2280"/>
    <w:rsid w:val="00CA2439"/>
    <w:rsid w:val="00CA4808"/>
    <w:rsid w:val="00CA62A2"/>
    <w:rsid w:val="00CA7D07"/>
    <w:rsid w:val="00CB0959"/>
    <w:rsid w:val="00CB1F8F"/>
    <w:rsid w:val="00CB27C4"/>
    <w:rsid w:val="00CB28E0"/>
    <w:rsid w:val="00CB56BF"/>
    <w:rsid w:val="00CB5CC0"/>
    <w:rsid w:val="00CB632E"/>
    <w:rsid w:val="00CB7941"/>
    <w:rsid w:val="00CC1A46"/>
    <w:rsid w:val="00CC284B"/>
    <w:rsid w:val="00CC33A5"/>
    <w:rsid w:val="00CC471A"/>
    <w:rsid w:val="00CC4AB7"/>
    <w:rsid w:val="00CC4E42"/>
    <w:rsid w:val="00CC5091"/>
    <w:rsid w:val="00CC524F"/>
    <w:rsid w:val="00CC6367"/>
    <w:rsid w:val="00CC7608"/>
    <w:rsid w:val="00CD084C"/>
    <w:rsid w:val="00CD0AE2"/>
    <w:rsid w:val="00CD0DB1"/>
    <w:rsid w:val="00CD1DCA"/>
    <w:rsid w:val="00CD1E8D"/>
    <w:rsid w:val="00CD218D"/>
    <w:rsid w:val="00CD4E91"/>
    <w:rsid w:val="00CD5E80"/>
    <w:rsid w:val="00CD605A"/>
    <w:rsid w:val="00CE0303"/>
    <w:rsid w:val="00CE04B6"/>
    <w:rsid w:val="00CE183C"/>
    <w:rsid w:val="00CE1F13"/>
    <w:rsid w:val="00CE2B08"/>
    <w:rsid w:val="00CE4302"/>
    <w:rsid w:val="00CE4E7D"/>
    <w:rsid w:val="00CE7F81"/>
    <w:rsid w:val="00CF3272"/>
    <w:rsid w:val="00CF4EF5"/>
    <w:rsid w:val="00CF5D47"/>
    <w:rsid w:val="00CF6CC4"/>
    <w:rsid w:val="00CF7415"/>
    <w:rsid w:val="00CF78F9"/>
    <w:rsid w:val="00CF7D22"/>
    <w:rsid w:val="00D004C2"/>
    <w:rsid w:val="00D00CAC"/>
    <w:rsid w:val="00D03346"/>
    <w:rsid w:val="00D041D2"/>
    <w:rsid w:val="00D0483A"/>
    <w:rsid w:val="00D0606B"/>
    <w:rsid w:val="00D07164"/>
    <w:rsid w:val="00D0748A"/>
    <w:rsid w:val="00D12096"/>
    <w:rsid w:val="00D12FBF"/>
    <w:rsid w:val="00D132B2"/>
    <w:rsid w:val="00D16F2B"/>
    <w:rsid w:val="00D202DF"/>
    <w:rsid w:val="00D20E97"/>
    <w:rsid w:val="00D20FF5"/>
    <w:rsid w:val="00D235B5"/>
    <w:rsid w:val="00D25AA9"/>
    <w:rsid w:val="00D26301"/>
    <w:rsid w:val="00D27790"/>
    <w:rsid w:val="00D30950"/>
    <w:rsid w:val="00D30DB7"/>
    <w:rsid w:val="00D31AF6"/>
    <w:rsid w:val="00D32F31"/>
    <w:rsid w:val="00D333BF"/>
    <w:rsid w:val="00D33C70"/>
    <w:rsid w:val="00D34C3B"/>
    <w:rsid w:val="00D3500C"/>
    <w:rsid w:val="00D355B0"/>
    <w:rsid w:val="00D3620A"/>
    <w:rsid w:val="00D36D5D"/>
    <w:rsid w:val="00D40470"/>
    <w:rsid w:val="00D40CE0"/>
    <w:rsid w:val="00D417CF"/>
    <w:rsid w:val="00D42183"/>
    <w:rsid w:val="00D4283F"/>
    <w:rsid w:val="00D42897"/>
    <w:rsid w:val="00D42CCB"/>
    <w:rsid w:val="00D43314"/>
    <w:rsid w:val="00D434CA"/>
    <w:rsid w:val="00D450A6"/>
    <w:rsid w:val="00D454B4"/>
    <w:rsid w:val="00D45CC1"/>
    <w:rsid w:val="00D46EBE"/>
    <w:rsid w:val="00D47AFD"/>
    <w:rsid w:val="00D47E89"/>
    <w:rsid w:val="00D51DDF"/>
    <w:rsid w:val="00D549DF"/>
    <w:rsid w:val="00D54D78"/>
    <w:rsid w:val="00D54DA7"/>
    <w:rsid w:val="00D55942"/>
    <w:rsid w:val="00D560EA"/>
    <w:rsid w:val="00D57469"/>
    <w:rsid w:val="00D60DE1"/>
    <w:rsid w:val="00D60E7C"/>
    <w:rsid w:val="00D62383"/>
    <w:rsid w:val="00D62714"/>
    <w:rsid w:val="00D638EC"/>
    <w:rsid w:val="00D6739E"/>
    <w:rsid w:val="00D6759E"/>
    <w:rsid w:val="00D67A8C"/>
    <w:rsid w:val="00D70185"/>
    <w:rsid w:val="00D70214"/>
    <w:rsid w:val="00D7027D"/>
    <w:rsid w:val="00D710EF"/>
    <w:rsid w:val="00D717DA"/>
    <w:rsid w:val="00D71989"/>
    <w:rsid w:val="00D71EB0"/>
    <w:rsid w:val="00D73F21"/>
    <w:rsid w:val="00D75153"/>
    <w:rsid w:val="00D75CD3"/>
    <w:rsid w:val="00D773F9"/>
    <w:rsid w:val="00D77DD7"/>
    <w:rsid w:val="00D811C8"/>
    <w:rsid w:val="00D813AB"/>
    <w:rsid w:val="00D8141E"/>
    <w:rsid w:val="00D82BCA"/>
    <w:rsid w:val="00D83420"/>
    <w:rsid w:val="00D83DD0"/>
    <w:rsid w:val="00D84A75"/>
    <w:rsid w:val="00D85532"/>
    <w:rsid w:val="00D85E2D"/>
    <w:rsid w:val="00D90654"/>
    <w:rsid w:val="00D917BE"/>
    <w:rsid w:val="00D9256F"/>
    <w:rsid w:val="00D92FB0"/>
    <w:rsid w:val="00D93CBA"/>
    <w:rsid w:val="00D948A6"/>
    <w:rsid w:val="00D953C5"/>
    <w:rsid w:val="00D96BFD"/>
    <w:rsid w:val="00D96C23"/>
    <w:rsid w:val="00DA1B75"/>
    <w:rsid w:val="00DA1CC3"/>
    <w:rsid w:val="00DA4418"/>
    <w:rsid w:val="00DA5476"/>
    <w:rsid w:val="00DA5D0C"/>
    <w:rsid w:val="00DA5FB9"/>
    <w:rsid w:val="00DA6E30"/>
    <w:rsid w:val="00DA6E84"/>
    <w:rsid w:val="00DB0179"/>
    <w:rsid w:val="00DB0283"/>
    <w:rsid w:val="00DB04EF"/>
    <w:rsid w:val="00DB1A2C"/>
    <w:rsid w:val="00DB438E"/>
    <w:rsid w:val="00DB49D8"/>
    <w:rsid w:val="00DB4F1C"/>
    <w:rsid w:val="00DB6950"/>
    <w:rsid w:val="00DB7DDA"/>
    <w:rsid w:val="00DC06AF"/>
    <w:rsid w:val="00DC13D8"/>
    <w:rsid w:val="00DC15F6"/>
    <w:rsid w:val="00DC21D2"/>
    <w:rsid w:val="00DC2EAF"/>
    <w:rsid w:val="00DC4728"/>
    <w:rsid w:val="00DC47F5"/>
    <w:rsid w:val="00DC7CBD"/>
    <w:rsid w:val="00DD1B3E"/>
    <w:rsid w:val="00DD2E98"/>
    <w:rsid w:val="00DD5B91"/>
    <w:rsid w:val="00DD64FB"/>
    <w:rsid w:val="00DD6561"/>
    <w:rsid w:val="00DD7AD1"/>
    <w:rsid w:val="00DE19DF"/>
    <w:rsid w:val="00DE20C8"/>
    <w:rsid w:val="00DE21C7"/>
    <w:rsid w:val="00DE2E30"/>
    <w:rsid w:val="00DE38A0"/>
    <w:rsid w:val="00DE71A4"/>
    <w:rsid w:val="00DF28E8"/>
    <w:rsid w:val="00DF2DE5"/>
    <w:rsid w:val="00DF307C"/>
    <w:rsid w:val="00DF347E"/>
    <w:rsid w:val="00DF4BE4"/>
    <w:rsid w:val="00DF4D82"/>
    <w:rsid w:val="00DF5305"/>
    <w:rsid w:val="00DF5F55"/>
    <w:rsid w:val="00DF5FEB"/>
    <w:rsid w:val="00DF6CF9"/>
    <w:rsid w:val="00E004BF"/>
    <w:rsid w:val="00E02338"/>
    <w:rsid w:val="00E029B8"/>
    <w:rsid w:val="00E0302B"/>
    <w:rsid w:val="00E03DEC"/>
    <w:rsid w:val="00E03FC0"/>
    <w:rsid w:val="00E0453A"/>
    <w:rsid w:val="00E04A9D"/>
    <w:rsid w:val="00E05815"/>
    <w:rsid w:val="00E06BEB"/>
    <w:rsid w:val="00E07160"/>
    <w:rsid w:val="00E116DE"/>
    <w:rsid w:val="00E12079"/>
    <w:rsid w:val="00E1244B"/>
    <w:rsid w:val="00E125A6"/>
    <w:rsid w:val="00E1271A"/>
    <w:rsid w:val="00E17250"/>
    <w:rsid w:val="00E17AE5"/>
    <w:rsid w:val="00E17B0C"/>
    <w:rsid w:val="00E20BB2"/>
    <w:rsid w:val="00E22B4B"/>
    <w:rsid w:val="00E231DA"/>
    <w:rsid w:val="00E237FC"/>
    <w:rsid w:val="00E25D5E"/>
    <w:rsid w:val="00E26DA0"/>
    <w:rsid w:val="00E27FE7"/>
    <w:rsid w:val="00E30793"/>
    <w:rsid w:val="00E3079E"/>
    <w:rsid w:val="00E30981"/>
    <w:rsid w:val="00E31491"/>
    <w:rsid w:val="00E31CE6"/>
    <w:rsid w:val="00E34407"/>
    <w:rsid w:val="00E344AF"/>
    <w:rsid w:val="00E351B3"/>
    <w:rsid w:val="00E35969"/>
    <w:rsid w:val="00E35BF9"/>
    <w:rsid w:val="00E35E26"/>
    <w:rsid w:val="00E36319"/>
    <w:rsid w:val="00E3733F"/>
    <w:rsid w:val="00E40DD6"/>
    <w:rsid w:val="00E4206A"/>
    <w:rsid w:val="00E42555"/>
    <w:rsid w:val="00E44178"/>
    <w:rsid w:val="00E441FC"/>
    <w:rsid w:val="00E44A39"/>
    <w:rsid w:val="00E44D44"/>
    <w:rsid w:val="00E46509"/>
    <w:rsid w:val="00E47C7C"/>
    <w:rsid w:val="00E507BA"/>
    <w:rsid w:val="00E51449"/>
    <w:rsid w:val="00E52531"/>
    <w:rsid w:val="00E537BE"/>
    <w:rsid w:val="00E539BB"/>
    <w:rsid w:val="00E53BCC"/>
    <w:rsid w:val="00E5784C"/>
    <w:rsid w:val="00E57AAD"/>
    <w:rsid w:val="00E60C90"/>
    <w:rsid w:val="00E6198A"/>
    <w:rsid w:val="00E620BD"/>
    <w:rsid w:val="00E63890"/>
    <w:rsid w:val="00E6470E"/>
    <w:rsid w:val="00E67649"/>
    <w:rsid w:val="00E71C03"/>
    <w:rsid w:val="00E7263A"/>
    <w:rsid w:val="00E73BEB"/>
    <w:rsid w:val="00E7407B"/>
    <w:rsid w:val="00E744DE"/>
    <w:rsid w:val="00E74794"/>
    <w:rsid w:val="00E76794"/>
    <w:rsid w:val="00E76CE7"/>
    <w:rsid w:val="00E778F2"/>
    <w:rsid w:val="00E810B2"/>
    <w:rsid w:val="00E814A9"/>
    <w:rsid w:val="00E81958"/>
    <w:rsid w:val="00E819F2"/>
    <w:rsid w:val="00E82AC8"/>
    <w:rsid w:val="00E903C1"/>
    <w:rsid w:val="00E90766"/>
    <w:rsid w:val="00E91C84"/>
    <w:rsid w:val="00E92590"/>
    <w:rsid w:val="00E9393A"/>
    <w:rsid w:val="00E94152"/>
    <w:rsid w:val="00E9657C"/>
    <w:rsid w:val="00E975A1"/>
    <w:rsid w:val="00E97A98"/>
    <w:rsid w:val="00EA02EA"/>
    <w:rsid w:val="00EA105E"/>
    <w:rsid w:val="00EA16CF"/>
    <w:rsid w:val="00EA19CC"/>
    <w:rsid w:val="00EA1CE9"/>
    <w:rsid w:val="00EA24BE"/>
    <w:rsid w:val="00EA3249"/>
    <w:rsid w:val="00EA4504"/>
    <w:rsid w:val="00EA6EDA"/>
    <w:rsid w:val="00EA7869"/>
    <w:rsid w:val="00EB211F"/>
    <w:rsid w:val="00EB57A4"/>
    <w:rsid w:val="00EB5A0A"/>
    <w:rsid w:val="00EB6118"/>
    <w:rsid w:val="00EB71B2"/>
    <w:rsid w:val="00EC0631"/>
    <w:rsid w:val="00EC1699"/>
    <w:rsid w:val="00EC18A9"/>
    <w:rsid w:val="00EC3EB0"/>
    <w:rsid w:val="00EC45A2"/>
    <w:rsid w:val="00EC46A8"/>
    <w:rsid w:val="00EC56BE"/>
    <w:rsid w:val="00EC6DF8"/>
    <w:rsid w:val="00EC6F9C"/>
    <w:rsid w:val="00EC7B2B"/>
    <w:rsid w:val="00EC7CE3"/>
    <w:rsid w:val="00ED1B42"/>
    <w:rsid w:val="00ED204A"/>
    <w:rsid w:val="00ED263C"/>
    <w:rsid w:val="00ED5470"/>
    <w:rsid w:val="00ED5733"/>
    <w:rsid w:val="00EE17C8"/>
    <w:rsid w:val="00EE433B"/>
    <w:rsid w:val="00EE4F50"/>
    <w:rsid w:val="00EE524F"/>
    <w:rsid w:val="00EE62E7"/>
    <w:rsid w:val="00EE6746"/>
    <w:rsid w:val="00EE6B74"/>
    <w:rsid w:val="00EE7168"/>
    <w:rsid w:val="00EE7382"/>
    <w:rsid w:val="00EF05A9"/>
    <w:rsid w:val="00EF0FA5"/>
    <w:rsid w:val="00EF1256"/>
    <w:rsid w:val="00EF16E4"/>
    <w:rsid w:val="00EF3D23"/>
    <w:rsid w:val="00EF54AF"/>
    <w:rsid w:val="00EF7458"/>
    <w:rsid w:val="00EF76C2"/>
    <w:rsid w:val="00F0290A"/>
    <w:rsid w:val="00F03227"/>
    <w:rsid w:val="00F10E78"/>
    <w:rsid w:val="00F1322F"/>
    <w:rsid w:val="00F1473E"/>
    <w:rsid w:val="00F20017"/>
    <w:rsid w:val="00F2136F"/>
    <w:rsid w:val="00F244D2"/>
    <w:rsid w:val="00F24588"/>
    <w:rsid w:val="00F26199"/>
    <w:rsid w:val="00F26A89"/>
    <w:rsid w:val="00F308F3"/>
    <w:rsid w:val="00F30AD8"/>
    <w:rsid w:val="00F31218"/>
    <w:rsid w:val="00F314B7"/>
    <w:rsid w:val="00F32898"/>
    <w:rsid w:val="00F32C64"/>
    <w:rsid w:val="00F33BE5"/>
    <w:rsid w:val="00F342A5"/>
    <w:rsid w:val="00F348C0"/>
    <w:rsid w:val="00F35A5A"/>
    <w:rsid w:val="00F366DC"/>
    <w:rsid w:val="00F36C6B"/>
    <w:rsid w:val="00F36E9F"/>
    <w:rsid w:val="00F3743C"/>
    <w:rsid w:val="00F3781E"/>
    <w:rsid w:val="00F40443"/>
    <w:rsid w:val="00F4073B"/>
    <w:rsid w:val="00F40D0A"/>
    <w:rsid w:val="00F41B07"/>
    <w:rsid w:val="00F436A6"/>
    <w:rsid w:val="00F43F52"/>
    <w:rsid w:val="00F45834"/>
    <w:rsid w:val="00F45CE8"/>
    <w:rsid w:val="00F4783D"/>
    <w:rsid w:val="00F47A41"/>
    <w:rsid w:val="00F50B4B"/>
    <w:rsid w:val="00F50DC8"/>
    <w:rsid w:val="00F50EC8"/>
    <w:rsid w:val="00F55601"/>
    <w:rsid w:val="00F561DE"/>
    <w:rsid w:val="00F578DD"/>
    <w:rsid w:val="00F61E52"/>
    <w:rsid w:val="00F638EA"/>
    <w:rsid w:val="00F656D3"/>
    <w:rsid w:val="00F65D32"/>
    <w:rsid w:val="00F6630F"/>
    <w:rsid w:val="00F67255"/>
    <w:rsid w:val="00F70AAD"/>
    <w:rsid w:val="00F716FA"/>
    <w:rsid w:val="00F7233C"/>
    <w:rsid w:val="00F7334E"/>
    <w:rsid w:val="00F73F66"/>
    <w:rsid w:val="00F76F61"/>
    <w:rsid w:val="00F77CF2"/>
    <w:rsid w:val="00F815CB"/>
    <w:rsid w:val="00F81696"/>
    <w:rsid w:val="00F8341E"/>
    <w:rsid w:val="00F937B8"/>
    <w:rsid w:val="00F938EE"/>
    <w:rsid w:val="00F93C29"/>
    <w:rsid w:val="00F93EFA"/>
    <w:rsid w:val="00F9488D"/>
    <w:rsid w:val="00F949A7"/>
    <w:rsid w:val="00F95F66"/>
    <w:rsid w:val="00F967AD"/>
    <w:rsid w:val="00F97073"/>
    <w:rsid w:val="00FA03DF"/>
    <w:rsid w:val="00FA0C4E"/>
    <w:rsid w:val="00FA39B8"/>
    <w:rsid w:val="00FA40E6"/>
    <w:rsid w:val="00FA4156"/>
    <w:rsid w:val="00FA5168"/>
    <w:rsid w:val="00FA7C08"/>
    <w:rsid w:val="00FB0D89"/>
    <w:rsid w:val="00FB1367"/>
    <w:rsid w:val="00FB1B12"/>
    <w:rsid w:val="00FB21E2"/>
    <w:rsid w:val="00FB2558"/>
    <w:rsid w:val="00FB2942"/>
    <w:rsid w:val="00FB45AA"/>
    <w:rsid w:val="00FB7011"/>
    <w:rsid w:val="00FB7524"/>
    <w:rsid w:val="00FB7CFB"/>
    <w:rsid w:val="00FC0AFB"/>
    <w:rsid w:val="00FC0EE7"/>
    <w:rsid w:val="00FC455D"/>
    <w:rsid w:val="00FC4BD4"/>
    <w:rsid w:val="00FC7896"/>
    <w:rsid w:val="00FC79AA"/>
    <w:rsid w:val="00FD1A43"/>
    <w:rsid w:val="00FD4371"/>
    <w:rsid w:val="00FE113A"/>
    <w:rsid w:val="00FE16A7"/>
    <w:rsid w:val="00FE2BB4"/>
    <w:rsid w:val="00FE4A5F"/>
    <w:rsid w:val="00FE55C0"/>
    <w:rsid w:val="00FE5619"/>
    <w:rsid w:val="00FF0A5D"/>
    <w:rsid w:val="00FF27AD"/>
    <w:rsid w:val="00FF3A81"/>
    <w:rsid w:val="00FF7779"/>
    <w:rsid w:val="00FF7780"/>
    <w:rsid w:val="00FF7E5B"/>
    <w:rsid w:val="7D90CB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cce0ed" strokecolor="#0062a3">
      <v:fill color="#cce0ed"/>
      <v:stroke color="#0062a3" weight=".5pt"/>
      <v:textbox inset="0,0,0,0"/>
    </o:shapedefaults>
    <o:shapelayout v:ext="edit">
      <o:idmap v:ext="edit" data="2"/>
    </o:shapelayout>
  </w:shapeDefaults>
  <w:doNotEmbedSmartTags/>
  <w:decimalSymbol w:val="."/>
  <w:listSeparator w:val=","/>
  <w14:docId w14:val="4E2DB0AC"/>
  <w14:defaultImageDpi w14:val="300"/>
  <w15:chartTrackingRefBased/>
  <w15:docId w15:val="{A3B90857-420A-4AF8-91DD-9A547EC23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CD6CDC"/>
    <w:rPr>
      <w:rFonts w:ascii="Foundry Form Sans" w:hAnsi="Foundry Form Sans"/>
      <w:color w:val="313231"/>
      <w:sz w:val="24"/>
      <w:szCs w:val="24"/>
    </w:rPr>
  </w:style>
  <w:style w:type="paragraph" w:styleId="Heading1">
    <w:name w:val="heading 1"/>
    <w:basedOn w:val="Normal"/>
    <w:next w:val="Normal"/>
    <w:autoRedefine/>
    <w:qFormat/>
    <w:rsid w:val="00B30337"/>
    <w:pPr>
      <w:keepNext/>
      <w:numPr>
        <w:numId w:val="5"/>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B30337"/>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qFormat/>
    <w:rsid w:val="00B30337"/>
    <w:pPr>
      <w:keepNext/>
      <w:numPr>
        <w:ilvl w:val="2"/>
        <w:numId w:val="5"/>
      </w:numPr>
      <w:spacing w:before="240" w:after="60"/>
      <w:outlineLvl w:val="2"/>
    </w:pPr>
    <w:rPr>
      <w:rFonts w:ascii="Arial" w:hAnsi="Arial" w:cs="Arial"/>
      <w:b/>
      <w:bCs/>
      <w:sz w:val="26"/>
      <w:szCs w:val="26"/>
    </w:rPr>
  </w:style>
  <w:style w:type="paragraph" w:styleId="Heading4">
    <w:name w:val="heading 4"/>
    <w:basedOn w:val="Normal"/>
    <w:next w:val="Normal"/>
    <w:autoRedefine/>
    <w:qFormat/>
    <w:rsid w:val="00F03227"/>
    <w:pPr>
      <w:keepNext/>
      <w:spacing w:before="240" w:after="60"/>
      <w:outlineLvl w:val="3"/>
    </w:pPr>
    <w:rPr>
      <w:rFonts w:ascii="Arial" w:hAnsi="Arial" w:cs="Arial"/>
      <w:i/>
      <w:iCs/>
      <w:u w:val="single"/>
    </w:rPr>
  </w:style>
  <w:style w:type="paragraph" w:styleId="Heading5">
    <w:name w:val="heading 5"/>
    <w:basedOn w:val="Normal"/>
    <w:next w:val="Normal"/>
    <w:qFormat/>
    <w:rsid w:val="00B30337"/>
    <w:pPr>
      <w:numPr>
        <w:ilvl w:val="4"/>
        <w:numId w:val="5"/>
      </w:numPr>
      <w:spacing w:before="240" w:after="60"/>
      <w:outlineLvl w:val="4"/>
    </w:pPr>
    <w:rPr>
      <w:b/>
      <w:bCs/>
      <w:i/>
      <w:iCs/>
      <w:sz w:val="26"/>
      <w:szCs w:val="26"/>
    </w:rPr>
  </w:style>
  <w:style w:type="paragraph" w:styleId="Heading6">
    <w:name w:val="heading 6"/>
    <w:basedOn w:val="Normal"/>
    <w:next w:val="Normal"/>
    <w:qFormat/>
    <w:rsid w:val="00B30337"/>
    <w:pPr>
      <w:numPr>
        <w:ilvl w:val="5"/>
        <w:numId w:val="5"/>
      </w:numPr>
      <w:spacing w:before="240" w:after="60"/>
      <w:outlineLvl w:val="5"/>
    </w:pPr>
    <w:rPr>
      <w:b/>
      <w:bCs/>
      <w:sz w:val="22"/>
      <w:szCs w:val="22"/>
    </w:rPr>
  </w:style>
  <w:style w:type="paragraph" w:styleId="Heading7">
    <w:name w:val="heading 7"/>
    <w:basedOn w:val="Normal"/>
    <w:next w:val="Normal"/>
    <w:qFormat/>
    <w:rsid w:val="00B30337"/>
    <w:pPr>
      <w:numPr>
        <w:ilvl w:val="6"/>
        <w:numId w:val="5"/>
      </w:numPr>
      <w:spacing w:before="240" w:after="60"/>
      <w:outlineLvl w:val="6"/>
    </w:pPr>
  </w:style>
  <w:style w:type="paragraph" w:styleId="Heading8">
    <w:name w:val="heading 8"/>
    <w:basedOn w:val="Normal"/>
    <w:next w:val="Normal"/>
    <w:qFormat/>
    <w:rsid w:val="00B30337"/>
    <w:pPr>
      <w:numPr>
        <w:ilvl w:val="7"/>
        <w:numId w:val="5"/>
      </w:numPr>
      <w:spacing w:before="240" w:after="60"/>
      <w:outlineLvl w:val="7"/>
    </w:pPr>
    <w:rPr>
      <w:i/>
      <w:iCs/>
    </w:rPr>
  </w:style>
  <w:style w:type="paragraph" w:styleId="Heading9">
    <w:name w:val="heading 9"/>
    <w:basedOn w:val="Normal"/>
    <w:next w:val="Normal"/>
    <w:qFormat/>
    <w:rsid w:val="00B30337"/>
    <w:pPr>
      <w:numPr>
        <w:ilvl w:val="8"/>
        <w:numId w:val="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Normal">
    <w:name w:val="LON_Normal"/>
    <w:rsid w:val="00047A52"/>
    <w:pPr>
      <w:spacing w:line="300" w:lineRule="exact"/>
    </w:pPr>
    <w:rPr>
      <w:rFonts w:ascii="Arial" w:hAnsi="Arial"/>
      <w:color w:val="000000"/>
      <w:sz w:val="24"/>
      <w:szCs w:val="24"/>
    </w:rPr>
  </w:style>
  <w:style w:type="paragraph" w:customStyle="1" w:styleId="LONBodyText">
    <w:name w:val="LON_Body Text"/>
    <w:basedOn w:val="LONNormal"/>
    <w:rsid w:val="000537D3"/>
    <w:pPr>
      <w:spacing w:after="300"/>
    </w:pPr>
    <w:rPr>
      <w:color w:val="313231"/>
    </w:rPr>
  </w:style>
  <w:style w:type="paragraph" w:customStyle="1" w:styleId="LONHeadingTwo">
    <w:name w:val="LON_Heading Two"/>
    <w:basedOn w:val="LONNormal"/>
    <w:next w:val="LONBodyText"/>
    <w:rsid w:val="00C81E47"/>
    <w:pPr>
      <w:outlineLvl w:val="2"/>
    </w:pPr>
    <w:rPr>
      <w:i/>
      <w:color w:val="313231"/>
    </w:rPr>
  </w:style>
  <w:style w:type="paragraph" w:customStyle="1" w:styleId="LONHeadingThree">
    <w:name w:val="LON_Heading Three"/>
    <w:basedOn w:val="LONNormal"/>
    <w:next w:val="LONBodyText"/>
    <w:rsid w:val="00C81E47"/>
    <w:pPr>
      <w:outlineLvl w:val="3"/>
    </w:pPr>
    <w:rPr>
      <w:color w:val="811644"/>
    </w:rPr>
  </w:style>
  <w:style w:type="paragraph" w:styleId="Header">
    <w:name w:val="header"/>
    <w:basedOn w:val="Normal"/>
    <w:link w:val="HeaderChar"/>
    <w:uiPriority w:val="99"/>
    <w:rsid w:val="00B30337"/>
    <w:pPr>
      <w:tabs>
        <w:tab w:val="center" w:pos="4153"/>
        <w:tab w:val="right" w:pos="8306"/>
      </w:tabs>
    </w:pPr>
  </w:style>
  <w:style w:type="paragraph" w:styleId="Footer">
    <w:name w:val="footer"/>
    <w:basedOn w:val="Normal"/>
    <w:link w:val="FooterChar"/>
    <w:uiPriority w:val="99"/>
    <w:rsid w:val="00B30337"/>
    <w:pPr>
      <w:tabs>
        <w:tab w:val="center" w:pos="4153"/>
        <w:tab w:val="right" w:pos="8306"/>
      </w:tabs>
    </w:pPr>
  </w:style>
  <w:style w:type="paragraph" w:customStyle="1" w:styleId="LONHeadingOne">
    <w:name w:val="LON_Heading One"/>
    <w:basedOn w:val="LONNormal"/>
    <w:rsid w:val="00C81E47"/>
    <w:pPr>
      <w:spacing w:line="320" w:lineRule="exact"/>
      <w:outlineLvl w:val="1"/>
    </w:pPr>
    <w:rPr>
      <w:b/>
      <w:color w:val="313231"/>
      <w:sz w:val="26"/>
    </w:rPr>
  </w:style>
  <w:style w:type="paragraph" w:customStyle="1" w:styleId="LONFPDate">
    <w:name w:val="LON_FP_Date"/>
    <w:basedOn w:val="LONNormal"/>
    <w:rsid w:val="00047A52"/>
    <w:pPr>
      <w:jc w:val="right"/>
    </w:pPr>
    <w:rPr>
      <w:color w:val="313231"/>
    </w:rPr>
  </w:style>
  <w:style w:type="paragraph" w:customStyle="1" w:styleId="LONFPSubtitle">
    <w:name w:val="LON_FP_Subtitle"/>
    <w:basedOn w:val="LONNormal"/>
    <w:rsid w:val="007852F6"/>
    <w:pPr>
      <w:spacing w:before="40" w:after="200" w:line="400" w:lineRule="exact"/>
    </w:pPr>
    <w:rPr>
      <w:color w:val="811644"/>
      <w:sz w:val="36"/>
    </w:rPr>
  </w:style>
  <w:style w:type="paragraph" w:customStyle="1" w:styleId="LONFPTitle">
    <w:name w:val="LON_FP_Title"/>
    <w:basedOn w:val="LONNormal"/>
    <w:next w:val="LONFPSubtitle"/>
    <w:rsid w:val="00047A52"/>
    <w:pPr>
      <w:spacing w:line="1040" w:lineRule="exact"/>
    </w:pPr>
    <w:rPr>
      <w:b/>
      <w:color w:val="811644"/>
      <w:sz w:val="96"/>
    </w:rPr>
  </w:style>
  <w:style w:type="paragraph" w:customStyle="1" w:styleId="LONCPHeading">
    <w:name w:val="LON_CP Heading"/>
    <w:basedOn w:val="LONHeadingOne"/>
    <w:rsid w:val="00325ED9"/>
    <w:pPr>
      <w:spacing w:after="240"/>
    </w:pPr>
    <w:rPr>
      <w:color w:val="811644"/>
    </w:rPr>
  </w:style>
  <w:style w:type="paragraph" w:customStyle="1" w:styleId="LONCPDate">
    <w:name w:val="LON_CP_Date"/>
    <w:basedOn w:val="LONNormal"/>
    <w:rsid w:val="00325ED9"/>
    <w:pPr>
      <w:spacing w:after="280"/>
      <w:contextualSpacing/>
    </w:pPr>
    <w:rPr>
      <w:b/>
      <w:color w:val="313231"/>
    </w:rPr>
  </w:style>
  <w:style w:type="paragraph" w:customStyle="1" w:styleId="LONCPPublished">
    <w:name w:val="LON_CP_Published"/>
    <w:basedOn w:val="LONNormal"/>
    <w:rsid w:val="00047A52"/>
    <w:pPr>
      <w:spacing w:after="300"/>
      <w:contextualSpacing/>
    </w:pPr>
    <w:rPr>
      <w:color w:val="313231"/>
    </w:rPr>
  </w:style>
  <w:style w:type="paragraph" w:customStyle="1" w:styleId="LONCPPhone">
    <w:name w:val="LON_CP_Phone"/>
    <w:basedOn w:val="LONNormal"/>
    <w:rsid w:val="00047A52"/>
    <w:pPr>
      <w:spacing w:after="300"/>
      <w:contextualSpacing/>
    </w:pPr>
    <w:rPr>
      <w:color w:val="313231"/>
    </w:rPr>
  </w:style>
  <w:style w:type="paragraph" w:customStyle="1" w:styleId="LONCPISBN">
    <w:name w:val="LON_CP_ISBN"/>
    <w:basedOn w:val="LONNormal"/>
    <w:rsid w:val="00325ED9"/>
    <w:pPr>
      <w:spacing w:after="300"/>
      <w:contextualSpacing/>
    </w:pPr>
    <w:rPr>
      <w:color w:val="313231"/>
    </w:rPr>
  </w:style>
  <w:style w:type="paragraph" w:customStyle="1" w:styleId="LONTransheader">
    <w:name w:val="LON_Trans_header"/>
    <w:basedOn w:val="LONNormal"/>
    <w:rsid w:val="00047A52"/>
    <w:pPr>
      <w:spacing w:line="400" w:lineRule="exact"/>
    </w:pPr>
    <w:rPr>
      <w:b/>
      <w:sz w:val="32"/>
    </w:rPr>
  </w:style>
  <w:style w:type="character" w:customStyle="1" w:styleId="LONFPTitleChar">
    <w:name w:val="LON_FP_Title Char"/>
    <w:rsid w:val="00047A52"/>
    <w:rPr>
      <w:rFonts w:ascii="Arial" w:hAnsi="Arial"/>
      <w:b/>
      <w:noProof w:val="0"/>
      <w:color w:val="811644"/>
      <w:sz w:val="48"/>
      <w:szCs w:val="24"/>
      <w:lang w:val="en-GB" w:eastAsia="en-GB" w:bidi="ar-SA"/>
    </w:rPr>
  </w:style>
  <w:style w:type="character" w:customStyle="1" w:styleId="LONNormalChar">
    <w:name w:val="LON_Normal Char"/>
    <w:rsid w:val="00047A52"/>
    <w:rPr>
      <w:rFonts w:ascii="Arial" w:hAnsi="Arial"/>
      <w:noProof w:val="0"/>
      <w:color w:val="313231"/>
      <w:sz w:val="24"/>
      <w:szCs w:val="24"/>
      <w:lang w:val="en-GB" w:eastAsia="en-GB" w:bidi="ar-SA"/>
    </w:rPr>
  </w:style>
  <w:style w:type="character" w:styleId="Hyperlink">
    <w:name w:val="Hyperlink"/>
    <w:uiPriority w:val="99"/>
    <w:rPr>
      <w:color w:val="0062A3"/>
      <w:u w:val="none"/>
    </w:rPr>
  </w:style>
  <w:style w:type="paragraph" w:styleId="TOC1">
    <w:name w:val="toc 1"/>
    <w:basedOn w:val="LONTOCChapter"/>
    <w:next w:val="Normal"/>
    <w:uiPriority w:val="39"/>
    <w:rsid w:val="00CD6CDC"/>
  </w:style>
  <w:style w:type="paragraph" w:customStyle="1" w:styleId="LONTOCChapter">
    <w:name w:val="LON_TOC Chapter"/>
    <w:basedOn w:val="LONTOCOne"/>
    <w:rsid w:val="00047A52"/>
    <w:pPr>
      <w:tabs>
        <w:tab w:val="left" w:pos="567"/>
      </w:tabs>
    </w:pPr>
    <w:rPr>
      <w:noProof/>
    </w:rPr>
  </w:style>
  <w:style w:type="paragraph" w:customStyle="1" w:styleId="LONTOCOne">
    <w:name w:val="LON_TOC One"/>
    <w:basedOn w:val="LONNormal"/>
    <w:rsid w:val="00047A52"/>
    <w:pPr>
      <w:tabs>
        <w:tab w:val="left" w:pos="0"/>
        <w:tab w:val="left" w:pos="8222"/>
      </w:tabs>
      <w:spacing w:after="120"/>
    </w:pPr>
    <w:rPr>
      <w:b/>
    </w:rPr>
  </w:style>
  <w:style w:type="paragraph" w:customStyle="1" w:styleId="LONPgNum">
    <w:name w:val="LON_PgNum"/>
    <w:basedOn w:val="LONNormal"/>
    <w:rsid w:val="00CD6CDC"/>
    <w:rPr>
      <w:sz w:val="20"/>
    </w:rPr>
  </w:style>
  <w:style w:type="paragraph" w:customStyle="1" w:styleId="LONPgNumOdd">
    <w:name w:val="LON_PgNum Odd"/>
    <w:basedOn w:val="LONPgNum"/>
    <w:rsid w:val="00047A52"/>
    <w:pPr>
      <w:spacing w:line="260" w:lineRule="exact"/>
      <w:jc w:val="right"/>
    </w:pPr>
  </w:style>
  <w:style w:type="paragraph" w:customStyle="1" w:styleId="LONChartNormal">
    <w:name w:val="LON_Chart Normal"/>
    <w:basedOn w:val="LONNormal"/>
    <w:rsid w:val="00325ED9"/>
    <w:rPr>
      <w:color w:val="313231"/>
    </w:rPr>
  </w:style>
  <w:style w:type="paragraph" w:customStyle="1" w:styleId="LONChartTitle">
    <w:name w:val="LON_Chart Title"/>
    <w:basedOn w:val="LONNormal"/>
    <w:rsid w:val="00325ED9"/>
    <w:rPr>
      <w:b/>
      <w:color w:val="313231"/>
    </w:rPr>
  </w:style>
  <w:style w:type="paragraph" w:customStyle="1" w:styleId="LONChartSource">
    <w:name w:val="LON_Chart Source"/>
    <w:basedOn w:val="LONNormal"/>
    <w:rsid w:val="00325ED9"/>
    <w:pPr>
      <w:spacing w:line="240" w:lineRule="exact"/>
    </w:pPr>
    <w:rPr>
      <w:color w:val="313231"/>
      <w:sz w:val="21"/>
    </w:rPr>
  </w:style>
  <w:style w:type="character" w:customStyle="1" w:styleId="LONTransheaderChar">
    <w:name w:val="LON_Trans_header Char"/>
    <w:rsid w:val="009D1893"/>
    <w:rPr>
      <w:rFonts w:ascii="Arial" w:hAnsi="Arial"/>
      <w:b/>
      <w:noProof w:val="0"/>
      <w:color w:val="313231"/>
      <w:sz w:val="32"/>
      <w:szCs w:val="24"/>
      <w:lang w:val="en-GB" w:eastAsia="en-GB" w:bidi="ar-SA"/>
    </w:rPr>
  </w:style>
  <w:style w:type="paragraph" w:customStyle="1" w:styleId="LONBulletOne">
    <w:name w:val="LON_Bullet One"/>
    <w:basedOn w:val="LONNormal"/>
    <w:qFormat/>
    <w:rsid w:val="00325ED9"/>
    <w:pPr>
      <w:numPr>
        <w:numId w:val="1"/>
      </w:numPr>
      <w:spacing w:after="300"/>
      <w:contextualSpacing/>
    </w:pPr>
    <w:rPr>
      <w:color w:val="313231"/>
    </w:rPr>
  </w:style>
  <w:style w:type="paragraph" w:customStyle="1" w:styleId="LONBulletTwo">
    <w:name w:val="LON_Bullet Two"/>
    <w:basedOn w:val="LONNormal"/>
    <w:rsid w:val="00325ED9"/>
    <w:pPr>
      <w:numPr>
        <w:numId w:val="2"/>
      </w:numPr>
      <w:spacing w:after="300"/>
      <w:ind w:left="568" w:hanging="284"/>
      <w:contextualSpacing/>
    </w:pPr>
    <w:rPr>
      <w:color w:val="313231"/>
    </w:rPr>
  </w:style>
  <w:style w:type="paragraph" w:customStyle="1" w:styleId="LONHeadingOneNumbered">
    <w:name w:val="LON_Heading One Numbered"/>
    <w:basedOn w:val="Normal"/>
    <w:next w:val="LONHeadingTwo"/>
    <w:rsid w:val="00047A52"/>
    <w:pPr>
      <w:pageBreakBefore/>
      <w:numPr>
        <w:ilvl w:val="1"/>
        <w:numId w:val="4"/>
      </w:numPr>
      <w:spacing w:line="320" w:lineRule="exact"/>
      <w:outlineLvl w:val="1"/>
    </w:pPr>
    <w:rPr>
      <w:rFonts w:ascii="Arial" w:hAnsi="Arial"/>
      <w:b/>
      <w:sz w:val="26"/>
    </w:rPr>
  </w:style>
  <w:style w:type="paragraph" w:customStyle="1" w:styleId="LONBodyTextNumbered">
    <w:name w:val="LON_Body Text Numbered"/>
    <w:basedOn w:val="LONBodyText"/>
    <w:rsid w:val="000537D3"/>
  </w:style>
  <w:style w:type="paragraph" w:styleId="TOC2">
    <w:name w:val="toc 2"/>
    <w:basedOn w:val="LONTOCOne"/>
    <w:next w:val="Normal"/>
    <w:uiPriority w:val="39"/>
    <w:rsid w:val="00CD6CDC"/>
    <w:pPr>
      <w:ind w:left="567"/>
    </w:pPr>
  </w:style>
  <w:style w:type="paragraph" w:customStyle="1" w:styleId="LONTOCTwo">
    <w:name w:val="LON_TOC Two"/>
    <w:basedOn w:val="LONTOCOne"/>
    <w:rsid w:val="00047A52"/>
    <w:pPr>
      <w:tabs>
        <w:tab w:val="left" w:pos="720"/>
      </w:tabs>
      <w:spacing w:after="0"/>
      <w:ind w:left="567"/>
    </w:pPr>
    <w:rPr>
      <w:b w:val="0"/>
    </w:rPr>
  </w:style>
  <w:style w:type="paragraph" w:customStyle="1" w:styleId="LONSpace">
    <w:name w:val="LON_Space"/>
    <w:basedOn w:val="LONNormal"/>
    <w:rsid w:val="00CD6CDC"/>
    <w:pPr>
      <w:spacing w:line="20" w:lineRule="exact"/>
    </w:pPr>
    <w:rPr>
      <w:sz w:val="2"/>
    </w:rPr>
  </w:style>
  <w:style w:type="paragraph" w:customStyle="1" w:styleId="LONAppxHeading">
    <w:name w:val="LON_Appx_Heading"/>
    <w:basedOn w:val="LONNormal"/>
    <w:rsid w:val="00B30337"/>
    <w:pPr>
      <w:pageBreakBefore/>
      <w:framePr w:wrap="around" w:vAnchor="page" w:hAnchor="text" w:x="1" w:y="993" w:anchorLock="1"/>
      <w:numPr>
        <w:numId w:val="3"/>
      </w:numPr>
      <w:spacing w:line="520" w:lineRule="exact"/>
      <w:outlineLvl w:val="0"/>
    </w:pPr>
    <w:rPr>
      <w:b/>
      <w:color w:val="313231"/>
      <w:sz w:val="48"/>
      <w:szCs w:val="48"/>
    </w:rPr>
  </w:style>
  <w:style w:type="paragraph" w:customStyle="1" w:styleId="LONTransText">
    <w:name w:val="LON_Trans_Text"/>
    <w:basedOn w:val="LONNormal"/>
    <w:rsid w:val="009D1893"/>
    <w:pPr>
      <w:spacing w:after="240" w:line="380" w:lineRule="exact"/>
    </w:pPr>
    <w:rPr>
      <w:sz w:val="32"/>
    </w:rPr>
  </w:style>
  <w:style w:type="paragraph" w:customStyle="1" w:styleId="LONTBNormal">
    <w:name w:val="LON_TB_Normal"/>
    <w:basedOn w:val="LONNormal"/>
    <w:rsid w:val="00047A52"/>
    <w:pPr>
      <w:spacing w:before="60" w:after="60" w:line="260" w:lineRule="exact"/>
    </w:pPr>
    <w:rPr>
      <w:sz w:val="20"/>
    </w:rPr>
  </w:style>
  <w:style w:type="paragraph" w:customStyle="1" w:styleId="LONTBSource">
    <w:name w:val="LON_TB_Source"/>
    <w:basedOn w:val="LONTBNormal"/>
    <w:rsid w:val="00047A52"/>
    <w:pPr>
      <w:spacing w:after="300"/>
    </w:pPr>
  </w:style>
  <w:style w:type="paragraph" w:customStyle="1" w:styleId="LONTBTitle">
    <w:name w:val="LON_TB_Title"/>
    <w:basedOn w:val="LONTBNormal"/>
    <w:rsid w:val="00047A52"/>
    <w:pPr>
      <w:spacing w:before="0" w:line="300" w:lineRule="exact"/>
    </w:pPr>
    <w:rPr>
      <w:b/>
      <w:sz w:val="24"/>
    </w:rPr>
  </w:style>
  <w:style w:type="paragraph" w:customStyle="1" w:styleId="LONTBColHeading">
    <w:name w:val="LON_TB_Col Heading"/>
    <w:basedOn w:val="LONTBNormal"/>
    <w:rsid w:val="00047A52"/>
    <w:rPr>
      <w:b/>
    </w:rPr>
  </w:style>
  <w:style w:type="character" w:customStyle="1" w:styleId="LONIPTitleChar">
    <w:name w:val="LON_IP_Title Char"/>
    <w:rsid w:val="00CD6CDC"/>
    <w:rPr>
      <w:rFonts w:ascii="Arial" w:hAnsi="Arial"/>
      <w:b/>
      <w:noProof w:val="0"/>
      <w:color w:val="811644"/>
      <w:sz w:val="48"/>
      <w:szCs w:val="24"/>
      <w:lang w:val="en-GB" w:eastAsia="en-GB" w:bidi="ar-SA"/>
    </w:rPr>
  </w:style>
  <w:style w:type="paragraph" w:customStyle="1" w:styleId="LONChapterHeadinganchor">
    <w:name w:val="LON_Chapter Heading anchor"/>
    <w:basedOn w:val="LONSpace"/>
    <w:rsid w:val="00CD6CDC"/>
    <w:pPr>
      <w:pageBreakBefore/>
    </w:pPr>
    <w:rPr>
      <w:color w:val="313231"/>
    </w:rPr>
  </w:style>
  <w:style w:type="paragraph" w:customStyle="1" w:styleId="LONSummaryHeading">
    <w:name w:val="LON_Summary Heading"/>
    <w:basedOn w:val="LONNormal"/>
    <w:rsid w:val="00047A52"/>
    <w:pPr>
      <w:spacing w:before="60"/>
    </w:pPr>
    <w:rPr>
      <w:b/>
    </w:rPr>
  </w:style>
  <w:style w:type="paragraph" w:customStyle="1" w:styleId="LONSummaryText">
    <w:name w:val="LON_Summary Text"/>
    <w:basedOn w:val="LONNormal"/>
    <w:rsid w:val="00047A52"/>
    <w:pPr>
      <w:spacing w:after="60"/>
      <w:contextualSpacing/>
    </w:pPr>
  </w:style>
  <w:style w:type="paragraph" w:customStyle="1" w:styleId="LONRecommendationHeading">
    <w:name w:val="LON_Recommendation Heading"/>
    <w:basedOn w:val="LONNormal"/>
    <w:rsid w:val="00047A52"/>
    <w:pPr>
      <w:spacing w:before="60"/>
    </w:pPr>
    <w:rPr>
      <w:b/>
    </w:rPr>
  </w:style>
  <w:style w:type="paragraph" w:customStyle="1" w:styleId="LONRecommendationText">
    <w:name w:val="LON_Recommendation Text"/>
    <w:basedOn w:val="LONNormal"/>
    <w:rsid w:val="00047A52"/>
    <w:pPr>
      <w:spacing w:after="60"/>
      <w:ind w:left="340"/>
      <w:contextualSpacing/>
    </w:pPr>
    <w:rPr>
      <w:b/>
    </w:rPr>
  </w:style>
  <w:style w:type="paragraph" w:styleId="TOC3">
    <w:name w:val="toc 3"/>
    <w:basedOn w:val="LONTOCTwo"/>
    <w:next w:val="Normal"/>
    <w:semiHidden/>
    <w:rsid w:val="00CD6CDC"/>
  </w:style>
  <w:style w:type="paragraph" w:styleId="TOC4">
    <w:name w:val="toc 4"/>
    <w:basedOn w:val="Normal"/>
    <w:next w:val="Normal"/>
    <w:semiHidden/>
    <w:rsid w:val="00CD6CDC"/>
    <w:pPr>
      <w:spacing w:after="300" w:line="300" w:lineRule="exact"/>
      <w:contextualSpacing/>
    </w:pPr>
  </w:style>
  <w:style w:type="paragraph" w:styleId="Caption">
    <w:name w:val="caption"/>
    <w:basedOn w:val="LONTBNormal"/>
    <w:next w:val="Normal"/>
    <w:qFormat/>
    <w:rsid w:val="00B30337"/>
    <w:pPr>
      <w:spacing w:before="0"/>
    </w:pPr>
    <w:rPr>
      <w:b/>
      <w:bCs/>
      <w:color w:val="313231"/>
      <w:sz w:val="24"/>
      <w:szCs w:val="20"/>
    </w:rPr>
  </w:style>
  <w:style w:type="paragraph" w:styleId="BalloonText">
    <w:name w:val="Balloon Text"/>
    <w:basedOn w:val="Normal"/>
    <w:semiHidden/>
    <w:rPr>
      <w:rFonts w:ascii="Tahoma" w:hAnsi="Tahoma" w:cs="Tahoma"/>
      <w:sz w:val="16"/>
      <w:szCs w:val="16"/>
    </w:rPr>
  </w:style>
  <w:style w:type="paragraph" w:styleId="BlockText">
    <w:name w:val="Block Text"/>
    <w:basedOn w:val="Normal"/>
    <w:autoRedefine/>
    <w:semiHidden/>
    <w:rsid w:val="00B30337"/>
    <w:pPr>
      <w:spacing w:after="120"/>
      <w:ind w:left="1440" w:right="1440"/>
    </w:pPr>
  </w:style>
  <w:style w:type="paragraph" w:styleId="BodyText">
    <w:name w:val="Body Text"/>
    <w:basedOn w:val="Normal"/>
    <w:semiHidden/>
    <w:rsid w:val="00B30337"/>
    <w:pPr>
      <w:spacing w:after="120"/>
    </w:pPr>
  </w:style>
  <w:style w:type="paragraph" w:styleId="BodyTextFirstIndent">
    <w:name w:val="Body Text First Indent"/>
    <w:basedOn w:val="BodyText"/>
    <w:semiHidden/>
    <w:rsid w:val="00B30337"/>
    <w:pPr>
      <w:ind w:firstLine="210"/>
    </w:pPr>
  </w:style>
  <w:style w:type="paragraph" w:styleId="BodyTextIndent">
    <w:name w:val="Body Text Indent"/>
    <w:basedOn w:val="Normal"/>
    <w:semiHidden/>
    <w:rsid w:val="00B30337"/>
    <w:pPr>
      <w:spacing w:after="120"/>
      <w:ind w:left="283"/>
    </w:pPr>
  </w:style>
  <w:style w:type="paragraph" w:styleId="BodyTextFirstIndent2">
    <w:name w:val="Body Text First Indent 2"/>
    <w:basedOn w:val="BodyTextIndent"/>
    <w:semiHidden/>
    <w:rsid w:val="00B30337"/>
    <w:pPr>
      <w:ind w:firstLine="210"/>
    </w:pPr>
  </w:style>
  <w:style w:type="paragraph" w:styleId="BodyTextIndent2">
    <w:name w:val="Body Text Indent 2"/>
    <w:basedOn w:val="Normal"/>
    <w:semiHidden/>
    <w:rsid w:val="00B30337"/>
    <w:pPr>
      <w:spacing w:after="120" w:line="480" w:lineRule="auto"/>
      <w:ind w:left="283"/>
    </w:pPr>
  </w:style>
  <w:style w:type="paragraph" w:styleId="BodyTextIndent3">
    <w:name w:val="Body Text Indent 3"/>
    <w:basedOn w:val="Normal"/>
    <w:semiHidden/>
    <w:rsid w:val="00B30337"/>
    <w:pPr>
      <w:spacing w:after="120"/>
      <w:ind w:left="283"/>
    </w:pPr>
    <w:rPr>
      <w:sz w:val="16"/>
      <w:szCs w:val="16"/>
    </w:rPr>
  </w:style>
  <w:style w:type="paragraph" w:styleId="Closing">
    <w:name w:val="Closing"/>
    <w:basedOn w:val="Normal"/>
    <w:semiHidden/>
    <w:rsid w:val="00B30337"/>
    <w:pPr>
      <w:ind w:left="4252"/>
    </w:pPr>
  </w:style>
  <w:style w:type="character" w:styleId="CommentReference">
    <w:name w:val="annotation reference"/>
    <w:uiPriority w:val="99"/>
    <w:semiHidden/>
    <w:rsid w:val="00B30337"/>
    <w:rPr>
      <w:color w:val="313231"/>
      <w:sz w:val="16"/>
      <w:szCs w:val="16"/>
    </w:rPr>
  </w:style>
  <w:style w:type="paragraph" w:styleId="CommentText">
    <w:name w:val="annotation text"/>
    <w:basedOn w:val="Normal"/>
    <w:link w:val="CommentTextChar"/>
    <w:uiPriority w:val="99"/>
    <w:rsid w:val="00B30337"/>
    <w:rPr>
      <w:sz w:val="20"/>
      <w:szCs w:val="20"/>
    </w:rPr>
  </w:style>
  <w:style w:type="paragraph" w:styleId="CommentSubject">
    <w:name w:val="annotation subject"/>
    <w:basedOn w:val="CommentText"/>
    <w:next w:val="CommentText"/>
    <w:semiHidden/>
    <w:rsid w:val="00B30337"/>
    <w:rPr>
      <w:b/>
      <w:bCs/>
    </w:rPr>
  </w:style>
  <w:style w:type="paragraph" w:styleId="Date">
    <w:name w:val="Date"/>
    <w:basedOn w:val="Normal"/>
    <w:next w:val="Normal"/>
    <w:semiHidden/>
    <w:rsid w:val="00B30337"/>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emiHidden/>
    <w:rsid w:val="00B30337"/>
  </w:style>
  <w:style w:type="character" w:styleId="Emphasis">
    <w:name w:val="Emphasis"/>
    <w:qFormat/>
    <w:rsid w:val="00B30337"/>
    <w:rPr>
      <w:i/>
      <w:iCs/>
      <w:color w:val="313231"/>
    </w:rPr>
  </w:style>
  <w:style w:type="character" w:styleId="EndnoteReference">
    <w:name w:val="endnote reference"/>
    <w:semiHidden/>
    <w:rsid w:val="00B30337"/>
    <w:rPr>
      <w:color w:val="313231"/>
      <w:vertAlign w:val="superscript"/>
    </w:rPr>
  </w:style>
  <w:style w:type="paragraph" w:styleId="EndnoteText">
    <w:name w:val="endnote text"/>
    <w:basedOn w:val="Normal"/>
    <w:semiHidden/>
    <w:rsid w:val="00B30337"/>
    <w:rPr>
      <w:sz w:val="20"/>
      <w:szCs w:val="20"/>
    </w:rPr>
  </w:style>
  <w:style w:type="character" w:styleId="FollowedHyperlink">
    <w:name w:val="FollowedHyperlink"/>
    <w:semiHidden/>
    <w:rPr>
      <w:color w:val="AAB4BD"/>
      <w:u w:val="single"/>
    </w:rPr>
  </w:style>
  <w:style w:type="character" w:styleId="FootnoteReference">
    <w:name w:val="footnote reference"/>
    <w:uiPriority w:val="99"/>
    <w:semiHidden/>
    <w:rsid w:val="00B30337"/>
    <w:rPr>
      <w:color w:val="313231"/>
      <w:vertAlign w:val="superscript"/>
    </w:rPr>
  </w:style>
  <w:style w:type="paragraph" w:styleId="FootnoteText">
    <w:name w:val="footnote text"/>
    <w:basedOn w:val="Normal"/>
    <w:link w:val="FootnoteTextChar"/>
    <w:uiPriority w:val="99"/>
    <w:semiHidden/>
    <w:rsid w:val="00B30337"/>
    <w:rPr>
      <w:sz w:val="20"/>
      <w:szCs w:val="20"/>
    </w:rPr>
  </w:style>
  <w:style w:type="character" w:styleId="HTMLAcronym">
    <w:name w:val="HTML Acronym"/>
    <w:semiHidden/>
    <w:rsid w:val="00B30337"/>
    <w:rPr>
      <w:color w:val="313231"/>
    </w:rPr>
  </w:style>
  <w:style w:type="paragraph" w:styleId="HTMLAddress">
    <w:name w:val="HTML Address"/>
    <w:basedOn w:val="Normal"/>
    <w:semiHidden/>
    <w:rsid w:val="00B30337"/>
    <w:rPr>
      <w:i/>
      <w:iCs/>
    </w:rPr>
  </w:style>
  <w:style w:type="character" w:styleId="HTMLCite">
    <w:name w:val="HTML Cite"/>
    <w:semiHidden/>
    <w:rsid w:val="00B30337"/>
    <w:rPr>
      <w:i/>
      <w:iCs/>
      <w:color w:val="313231"/>
    </w:rPr>
  </w:style>
  <w:style w:type="character" w:styleId="HTMLCode">
    <w:name w:val="HTML Code"/>
    <w:semiHidden/>
    <w:rPr>
      <w:rFonts w:ascii="Courier New" w:hAnsi="Courier New" w:cs="Courier New"/>
      <w:sz w:val="20"/>
      <w:szCs w:val="20"/>
    </w:rPr>
  </w:style>
  <w:style w:type="character" w:styleId="HTMLDefinition">
    <w:name w:val="HTML Definition"/>
    <w:semiHidden/>
    <w:rsid w:val="00B30337"/>
    <w:rPr>
      <w:i/>
      <w:iCs/>
      <w:color w:val="313231"/>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sid w:val="00B30337"/>
    <w:rPr>
      <w:i/>
      <w:iCs/>
      <w:color w:val="313231"/>
    </w:rPr>
  </w:style>
  <w:style w:type="paragraph" w:styleId="Index1">
    <w:name w:val="index 1"/>
    <w:basedOn w:val="Normal"/>
    <w:next w:val="Normal"/>
    <w:autoRedefine/>
    <w:semiHidden/>
    <w:rsid w:val="00B30337"/>
    <w:pPr>
      <w:ind w:left="240" w:hanging="240"/>
    </w:pPr>
  </w:style>
  <w:style w:type="paragraph" w:styleId="Index2">
    <w:name w:val="index 2"/>
    <w:basedOn w:val="Normal"/>
    <w:next w:val="Normal"/>
    <w:autoRedefine/>
    <w:semiHidden/>
    <w:rsid w:val="00B30337"/>
    <w:pPr>
      <w:ind w:left="480" w:hanging="240"/>
    </w:pPr>
  </w:style>
  <w:style w:type="paragraph" w:styleId="Index3">
    <w:name w:val="index 3"/>
    <w:basedOn w:val="Normal"/>
    <w:next w:val="Normal"/>
    <w:autoRedefine/>
    <w:semiHidden/>
    <w:rsid w:val="00B30337"/>
    <w:pPr>
      <w:ind w:left="720" w:hanging="240"/>
    </w:pPr>
  </w:style>
  <w:style w:type="paragraph" w:styleId="Index4">
    <w:name w:val="index 4"/>
    <w:basedOn w:val="Normal"/>
    <w:next w:val="Normal"/>
    <w:autoRedefine/>
    <w:semiHidden/>
    <w:rsid w:val="00B30337"/>
    <w:pPr>
      <w:ind w:left="960" w:hanging="240"/>
    </w:pPr>
  </w:style>
  <w:style w:type="paragraph" w:styleId="Index5">
    <w:name w:val="index 5"/>
    <w:basedOn w:val="Normal"/>
    <w:next w:val="Normal"/>
    <w:autoRedefine/>
    <w:semiHidden/>
    <w:rsid w:val="00B30337"/>
    <w:pPr>
      <w:ind w:left="1200" w:hanging="240"/>
    </w:pPr>
  </w:style>
  <w:style w:type="paragraph" w:styleId="Index6">
    <w:name w:val="index 6"/>
    <w:basedOn w:val="Normal"/>
    <w:next w:val="Normal"/>
    <w:autoRedefine/>
    <w:semiHidden/>
    <w:rsid w:val="00B30337"/>
    <w:pPr>
      <w:ind w:left="1440" w:hanging="240"/>
    </w:pPr>
  </w:style>
  <w:style w:type="paragraph" w:styleId="Index7">
    <w:name w:val="index 7"/>
    <w:basedOn w:val="Normal"/>
    <w:next w:val="Normal"/>
    <w:autoRedefine/>
    <w:semiHidden/>
    <w:rsid w:val="00B30337"/>
    <w:pPr>
      <w:ind w:left="1680" w:hanging="240"/>
    </w:pPr>
  </w:style>
  <w:style w:type="paragraph" w:styleId="Index8">
    <w:name w:val="index 8"/>
    <w:basedOn w:val="Normal"/>
    <w:next w:val="Normal"/>
    <w:autoRedefine/>
    <w:semiHidden/>
    <w:rsid w:val="00B30337"/>
    <w:pPr>
      <w:ind w:left="1920" w:hanging="240"/>
    </w:pPr>
  </w:style>
  <w:style w:type="paragraph" w:styleId="Index9">
    <w:name w:val="index 9"/>
    <w:basedOn w:val="Normal"/>
    <w:next w:val="Normal"/>
    <w:autoRedefine/>
    <w:semiHidden/>
    <w:rsid w:val="00B30337"/>
    <w:pPr>
      <w:ind w:left="2160" w:hanging="240"/>
    </w:pPr>
  </w:style>
  <w:style w:type="paragraph" w:styleId="IndexHeading">
    <w:name w:val="index heading"/>
    <w:basedOn w:val="Normal"/>
    <w:next w:val="Index1"/>
    <w:semiHidden/>
    <w:rsid w:val="00B30337"/>
    <w:rPr>
      <w:rFonts w:ascii="Arial" w:hAnsi="Arial" w:cs="Arial"/>
      <w:b/>
      <w:bCs/>
    </w:rPr>
  </w:style>
  <w:style w:type="character" w:styleId="LineNumber">
    <w:name w:val="line number"/>
    <w:semiHidden/>
    <w:rsid w:val="00B30337"/>
    <w:rPr>
      <w:color w:val="313231"/>
    </w:rPr>
  </w:style>
  <w:style w:type="paragraph" w:styleId="List">
    <w:name w:val="List"/>
    <w:basedOn w:val="Normal"/>
    <w:semiHidden/>
    <w:rsid w:val="00B30337"/>
    <w:pPr>
      <w:ind w:left="283" w:hanging="283"/>
    </w:pPr>
  </w:style>
  <w:style w:type="paragraph" w:styleId="List2">
    <w:name w:val="List 2"/>
    <w:basedOn w:val="Normal"/>
    <w:semiHidden/>
    <w:rsid w:val="00B30337"/>
    <w:pPr>
      <w:ind w:left="566" w:hanging="283"/>
    </w:pPr>
  </w:style>
  <w:style w:type="paragraph" w:styleId="List3">
    <w:name w:val="List 3"/>
    <w:basedOn w:val="Normal"/>
    <w:semiHidden/>
    <w:rsid w:val="00B30337"/>
    <w:pPr>
      <w:ind w:left="849" w:hanging="283"/>
    </w:pPr>
  </w:style>
  <w:style w:type="paragraph" w:styleId="List4">
    <w:name w:val="List 4"/>
    <w:basedOn w:val="Normal"/>
    <w:semiHidden/>
    <w:rsid w:val="00B30337"/>
    <w:pPr>
      <w:ind w:left="1132" w:hanging="283"/>
    </w:pPr>
  </w:style>
  <w:style w:type="paragraph" w:styleId="List5">
    <w:name w:val="List 5"/>
    <w:basedOn w:val="Normal"/>
    <w:semiHidden/>
    <w:rsid w:val="00B30337"/>
    <w:pPr>
      <w:ind w:left="1415" w:hanging="283"/>
    </w:pPr>
  </w:style>
  <w:style w:type="paragraph" w:styleId="ListBullet">
    <w:name w:val="List Bullet"/>
    <w:basedOn w:val="Normal"/>
    <w:semiHidden/>
    <w:rsid w:val="00B30337"/>
    <w:pPr>
      <w:numPr>
        <w:numId w:val="6"/>
      </w:numPr>
    </w:pPr>
  </w:style>
  <w:style w:type="paragraph" w:styleId="ListBullet2">
    <w:name w:val="List Bullet 2"/>
    <w:basedOn w:val="Normal"/>
    <w:semiHidden/>
    <w:rsid w:val="00B30337"/>
    <w:pPr>
      <w:numPr>
        <w:numId w:val="7"/>
      </w:numPr>
    </w:pPr>
  </w:style>
  <w:style w:type="paragraph" w:styleId="ListBullet3">
    <w:name w:val="List Bullet 3"/>
    <w:basedOn w:val="Normal"/>
    <w:semiHidden/>
    <w:rsid w:val="00B30337"/>
    <w:pPr>
      <w:numPr>
        <w:numId w:val="8"/>
      </w:numPr>
    </w:pPr>
  </w:style>
  <w:style w:type="paragraph" w:styleId="ListBullet4">
    <w:name w:val="List Bullet 4"/>
    <w:basedOn w:val="Normal"/>
    <w:semiHidden/>
    <w:rsid w:val="00B30337"/>
    <w:pPr>
      <w:numPr>
        <w:numId w:val="9"/>
      </w:numPr>
    </w:pPr>
  </w:style>
  <w:style w:type="paragraph" w:styleId="ListBullet5">
    <w:name w:val="List Bullet 5"/>
    <w:basedOn w:val="Normal"/>
    <w:semiHidden/>
    <w:rsid w:val="00B30337"/>
    <w:pPr>
      <w:numPr>
        <w:numId w:val="10"/>
      </w:numPr>
    </w:pPr>
  </w:style>
  <w:style w:type="paragraph" w:styleId="ListContinue">
    <w:name w:val="List Continue"/>
    <w:basedOn w:val="Normal"/>
    <w:semiHidden/>
    <w:rsid w:val="00B30337"/>
    <w:pPr>
      <w:spacing w:after="120"/>
      <w:ind w:left="283"/>
    </w:pPr>
  </w:style>
  <w:style w:type="paragraph" w:styleId="ListContinue2">
    <w:name w:val="List Continue 2"/>
    <w:basedOn w:val="Normal"/>
    <w:semiHidden/>
    <w:rsid w:val="00B30337"/>
    <w:pPr>
      <w:spacing w:after="120"/>
      <w:ind w:left="566"/>
    </w:pPr>
  </w:style>
  <w:style w:type="paragraph" w:styleId="ListContinue3">
    <w:name w:val="List Continue 3"/>
    <w:basedOn w:val="Normal"/>
    <w:semiHidden/>
    <w:rsid w:val="00B30337"/>
    <w:pPr>
      <w:spacing w:after="120"/>
      <w:ind w:left="849"/>
    </w:pPr>
  </w:style>
  <w:style w:type="paragraph" w:styleId="ListContinue4">
    <w:name w:val="List Continue 4"/>
    <w:basedOn w:val="Normal"/>
    <w:semiHidden/>
    <w:rsid w:val="00B30337"/>
    <w:pPr>
      <w:spacing w:after="120"/>
      <w:ind w:left="1132"/>
    </w:pPr>
  </w:style>
  <w:style w:type="paragraph" w:styleId="ListContinue5">
    <w:name w:val="List Continue 5"/>
    <w:basedOn w:val="Normal"/>
    <w:semiHidden/>
    <w:rsid w:val="00B30337"/>
    <w:pPr>
      <w:spacing w:after="120"/>
      <w:ind w:left="1415"/>
    </w:pPr>
  </w:style>
  <w:style w:type="paragraph" w:styleId="ListNumber">
    <w:name w:val="List Number"/>
    <w:basedOn w:val="Normal"/>
    <w:semiHidden/>
    <w:rsid w:val="00B30337"/>
    <w:pPr>
      <w:numPr>
        <w:numId w:val="11"/>
      </w:numPr>
    </w:pPr>
  </w:style>
  <w:style w:type="paragraph" w:styleId="ListNumber2">
    <w:name w:val="List Number 2"/>
    <w:basedOn w:val="Normal"/>
    <w:semiHidden/>
    <w:rsid w:val="00B30337"/>
    <w:pPr>
      <w:numPr>
        <w:numId w:val="12"/>
      </w:numPr>
    </w:pPr>
  </w:style>
  <w:style w:type="paragraph" w:styleId="ListNumber3">
    <w:name w:val="List Number 3"/>
    <w:basedOn w:val="Normal"/>
    <w:semiHidden/>
    <w:rsid w:val="00B30337"/>
    <w:pPr>
      <w:numPr>
        <w:numId w:val="13"/>
      </w:numPr>
    </w:pPr>
  </w:style>
  <w:style w:type="paragraph" w:styleId="ListNumber4">
    <w:name w:val="List Number 4"/>
    <w:basedOn w:val="Normal"/>
    <w:semiHidden/>
    <w:rsid w:val="00B30337"/>
    <w:pPr>
      <w:numPr>
        <w:numId w:val="14"/>
      </w:numPr>
    </w:pPr>
  </w:style>
  <w:style w:type="paragraph" w:styleId="ListNumber5">
    <w:name w:val="List Number 5"/>
    <w:basedOn w:val="Normal"/>
    <w:semiHidden/>
    <w:rsid w:val="00B30337"/>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rsid w:val="00CD6CDC"/>
    <w:pPr>
      <w:shd w:val="clear" w:color="auto" w:fill="FFFF00"/>
      <w:ind w:left="1134" w:hanging="1134"/>
    </w:pPr>
    <w:rPr>
      <w:rFonts w:ascii="Arial" w:hAnsi="Arial" w:cs="Arial"/>
    </w:rPr>
  </w:style>
  <w:style w:type="paragraph" w:styleId="NormalWeb">
    <w:name w:val="Normal (Web)"/>
    <w:basedOn w:val="Normal"/>
    <w:semiHidden/>
    <w:rsid w:val="00CD6CDC"/>
  </w:style>
  <w:style w:type="paragraph" w:styleId="NormalIndent">
    <w:name w:val="Normal Indent"/>
    <w:basedOn w:val="Normal"/>
    <w:semiHidden/>
    <w:rsid w:val="00CD6CDC"/>
    <w:pPr>
      <w:ind w:left="720"/>
    </w:pPr>
  </w:style>
  <w:style w:type="paragraph" w:styleId="NoteHeading">
    <w:name w:val="Note Heading"/>
    <w:basedOn w:val="Normal"/>
    <w:next w:val="Normal"/>
    <w:semiHidden/>
    <w:rsid w:val="00CD6CDC"/>
  </w:style>
  <w:style w:type="character" w:styleId="PageNumber">
    <w:name w:val="page number"/>
    <w:rsid w:val="00CD6CDC"/>
    <w:rPr>
      <w:color w:val="313231"/>
    </w:rPr>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rsid w:val="00CD6CDC"/>
  </w:style>
  <w:style w:type="paragraph" w:styleId="Signature">
    <w:name w:val="Signature"/>
    <w:basedOn w:val="Normal"/>
    <w:semiHidden/>
    <w:rsid w:val="00CD6CDC"/>
    <w:pPr>
      <w:ind w:left="4252"/>
    </w:pPr>
  </w:style>
  <w:style w:type="character" w:styleId="Strong">
    <w:name w:val="Strong"/>
    <w:qFormat/>
    <w:rsid w:val="00CD6CDC"/>
    <w:rPr>
      <w:b/>
      <w:bCs/>
      <w:color w:val="313231"/>
    </w:rPr>
  </w:style>
  <w:style w:type="paragraph" w:styleId="Subtitle">
    <w:name w:val="Subtitle"/>
    <w:basedOn w:val="LONFPSubtitle"/>
    <w:qFormat/>
    <w:rsid w:val="00B402E1"/>
  </w:style>
  <w:style w:type="paragraph" w:styleId="TableofAuthorities">
    <w:name w:val="table of authorities"/>
    <w:basedOn w:val="Normal"/>
    <w:next w:val="Normal"/>
    <w:semiHidden/>
    <w:rsid w:val="00CD6CDC"/>
    <w:pPr>
      <w:ind w:left="240" w:hanging="240"/>
    </w:pPr>
  </w:style>
  <w:style w:type="paragraph" w:styleId="TableofFigures">
    <w:name w:val="table of figures"/>
    <w:basedOn w:val="Normal"/>
    <w:next w:val="Normal"/>
    <w:semiHidden/>
    <w:rsid w:val="00CD6CDC"/>
  </w:style>
  <w:style w:type="paragraph" w:styleId="Title">
    <w:name w:val="Title"/>
    <w:basedOn w:val="LONFPTitle"/>
    <w:qFormat/>
    <w:rsid w:val="00B402E1"/>
  </w:style>
  <w:style w:type="paragraph" w:styleId="TOAHeading">
    <w:name w:val="toa heading"/>
    <w:basedOn w:val="Normal"/>
    <w:next w:val="Normal"/>
    <w:semiHidden/>
    <w:rsid w:val="00CD6CDC"/>
    <w:pPr>
      <w:spacing w:before="120"/>
    </w:pPr>
    <w:rPr>
      <w:rFonts w:ascii="Arial" w:hAnsi="Arial" w:cs="Arial"/>
      <w:b/>
      <w:bCs/>
    </w:rPr>
  </w:style>
  <w:style w:type="paragraph" w:styleId="TOC5">
    <w:name w:val="toc 5"/>
    <w:basedOn w:val="Normal"/>
    <w:next w:val="Normal"/>
    <w:autoRedefine/>
    <w:semiHidden/>
    <w:rsid w:val="00CD6CDC"/>
    <w:pPr>
      <w:ind w:left="960"/>
    </w:pPr>
  </w:style>
  <w:style w:type="paragraph" w:styleId="TOC6">
    <w:name w:val="toc 6"/>
    <w:basedOn w:val="Normal"/>
    <w:next w:val="Normal"/>
    <w:autoRedefine/>
    <w:semiHidden/>
    <w:rsid w:val="00CD6CDC"/>
    <w:pPr>
      <w:ind w:left="1200"/>
    </w:pPr>
  </w:style>
  <w:style w:type="paragraph" w:styleId="TOC7">
    <w:name w:val="toc 7"/>
    <w:basedOn w:val="Normal"/>
    <w:next w:val="Normal"/>
    <w:autoRedefine/>
    <w:semiHidden/>
    <w:rsid w:val="00CD6CDC"/>
    <w:pPr>
      <w:ind w:left="1440"/>
    </w:pPr>
  </w:style>
  <w:style w:type="paragraph" w:styleId="TOC8">
    <w:name w:val="toc 8"/>
    <w:basedOn w:val="Normal"/>
    <w:next w:val="Normal"/>
    <w:autoRedefine/>
    <w:semiHidden/>
    <w:rsid w:val="00CD6CDC"/>
    <w:pPr>
      <w:ind w:left="1680"/>
    </w:pPr>
  </w:style>
  <w:style w:type="paragraph" w:styleId="TOC9">
    <w:name w:val="toc 9"/>
    <w:basedOn w:val="Normal"/>
    <w:next w:val="Normal"/>
    <w:autoRedefine/>
    <w:semiHidden/>
    <w:rsid w:val="00CD6CDC"/>
    <w:pPr>
      <w:ind w:left="1920"/>
    </w:pPr>
  </w:style>
  <w:style w:type="paragraph" w:customStyle="1" w:styleId="LONIPTitle">
    <w:name w:val="LON_IP_Title"/>
    <w:basedOn w:val="LONFPTitle"/>
    <w:rsid w:val="00047A52"/>
  </w:style>
  <w:style w:type="paragraph" w:customStyle="1" w:styleId="LONIPSubtitle">
    <w:name w:val="LON_IP_Subtitle"/>
    <w:basedOn w:val="LONFPSubtitle"/>
    <w:rsid w:val="00047A52"/>
    <w:pPr>
      <w:spacing w:after="0" w:line="420" w:lineRule="exact"/>
    </w:pPr>
  </w:style>
  <w:style w:type="paragraph" w:customStyle="1" w:styleId="LONIPDate">
    <w:name w:val="LON_IP_Date"/>
    <w:basedOn w:val="LONFPDate"/>
    <w:rsid w:val="00047A52"/>
  </w:style>
  <w:style w:type="paragraph" w:customStyle="1" w:styleId="LONChapterheading">
    <w:name w:val="LON_Chapter heading"/>
    <w:basedOn w:val="LONNormal"/>
    <w:autoRedefine/>
    <w:rsid w:val="00547BF7"/>
    <w:pPr>
      <w:spacing w:after="800" w:line="640" w:lineRule="exact"/>
      <w:outlineLvl w:val="0"/>
    </w:pPr>
    <w:rPr>
      <w:b/>
      <w:color w:val="811644"/>
      <w:sz w:val="44"/>
    </w:rPr>
  </w:style>
  <w:style w:type="paragraph" w:customStyle="1" w:styleId="LONIPHeader">
    <w:name w:val="LON_IP Header"/>
    <w:basedOn w:val="LONNormal"/>
    <w:rsid w:val="00047A52"/>
    <w:pPr>
      <w:framePr w:hSpace="181" w:wrap="around" w:vAnchor="page" w:hAnchor="page" w:x="1135" w:y="1248"/>
      <w:suppressOverlap/>
    </w:pPr>
    <w:rPr>
      <w:i/>
      <w:color w:val="313231"/>
    </w:rPr>
  </w:style>
  <w:style w:type="character" w:customStyle="1" w:styleId="LONCPPublishedcolour">
    <w:name w:val="LON_CP_Published_colour"/>
    <w:rsid w:val="00047A52"/>
    <w:rPr>
      <w:rFonts w:ascii="Arial" w:hAnsi="Arial"/>
      <w:noProof w:val="0"/>
      <w:color w:val="000000"/>
      <w:sz w:val="24"/>
      <w:szCs w:val="24"/>
      <w:lang w:val="en-GB" w:eastAsia="en-GB" w:bidi="ar-SA"/>
    </w:rPr>
  </w:style>
  <w:style w:type="table" w:styleId="TableGrid">
    <w:name w:val="Table Grid"/>
    <w:aliases w:val="Lon_MoF_Table"/>
    <w:basedOn w:val="TableNormal"/>
    <w:rsid w:val="002E50D1"/>
    <w:rPr>
      <w:rFonts w:ascii="Arial" w:hAnsi="Arial"/>
    </w:rPr>
    <w:tblPr>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Pr>
    <w:tblStylePr w:type="firstRow">
      <w:rPr>
        <w:rFonts w:ascii="Wingdings" w:hAnsi="Wingdings"/>
        <w:sz w:val="24"/>
      </w:rPr>
      <w:tblPr/>
      <w:tcPr>
        <w:shd w:val="clear" w:color="auto" w:fill="DFC2C3"/>
      </w:tcPr>
    </w:tblStylePr>
  </w:style>
  <w:style w:type="paragraph" w:customStyle="1" w:styleId="LonMoLImage">
    <w:name w:val="Lon_MoL_Image"/>
    <w:basedOn w:val="LONHeadingTwo"/>
    <w:rsid w:val="00047A52"/>
  </w:style>
  <w:style w:type="paragraph" w:customStyle="1" w:styleId="Red-heading-2">
    <w:name w:val="Red-heading-2"/>
    <w:basedOn w:val="LONNormal"/>
    <w:qFormat/>
    <w:rsid w:val="00560338"/>
    <w:pPr>
      <w:spacing w:after="100" w:afterAutospacing="1"/>
    </w:pPr>
    <w:rPr>
      <w:b/>
      <w:color w:val="811644"/>
      <w:sz w:val="32"/>
    </w:rPr>
  </w:style>
  <w:style w:type="table" w:styleId="PlainTable3">
    <w:name w:val="Plain Table 3"/>
    <w:basedOn w:val="TableNormal"/>
    <w:uiPriority w:val="43"/>
    <w:rsid w:val="00955A7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hidden/>
    <w:uiPriority w:val="71"/>
    <w:rsid w:val="0009588E"/>
    <w:rPr>
      <w:rFonts w:ascii="Foundry Form Sans" w:hAnsi="Foundry Form Sans"/>
      <w:color w:val="313231"/>
      <w:sz w:val="24"/>
      <w:szCs w:val="24"/>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CD084C"/>
    <w:pPr>
      <w:ind w:left="720"/>
      <w:contextualSpacing/>
    </w:pPr>
  </w:style>
  <w:style w:type="character" w:customStyle="1" w:styleId="normaltextrun">
    <w:name w:val="normaltextrun"/>
    <w:basedOn w:val="DefaultParagraphFont"/>
    <w:rsid w:val="0094795B"/>
  </w:style>
  <w:style w:type="character" w:customStyle="1" w:styleId="eop">
    <w:name w:val="eop"/>
    <w:basedOn w:val="DefaultParagraphFont"/>
    <w:rsid w:val="0094795B"/>
  </w:style>
  <w:style w:type="paragraph" w:customStyle="1" w:styleId="paragraph">
    <w:name w:val="paragraph"/>
    <w:basedOn w:val="Normal"/>
    <w:rsid w:val="00445CAE"/>
    <w:pPr>
      <w:spacing w:before="100" w:beforeAutospacing="1" w:after="100" w:afterAutospacing="1"/>
    </w:pPr>
    <w:rPr>
      <w:rFonts w:ascii="Times New Roman" w:hAnsi="Times New Roman"/>
      <w:color w:val="auto"/>
    </w:rPr>
  </w:style>
  <w:style w:type="character" w:styleId="UnresolvedMention">
    <w:name w:val="Unresolved Mention"/>
    <w:basedOn w:val="DefaultParagraphFont"/>
    <w:rsid w:val="009C1B65"/>
    <w:rPr>
      <w:color w:val="605E5C"/>
      <w:shd w:val="clear" w:color="auto" w:fill="E1DFDD"/>
    </w:rPr>
  </w:style>
  <w:style w:type="character" w:customStyle="1" w:styleId="FooterChar">
    <w:name w:val="Footer Char"/>
    <w:basedOn w:val="DefaultParagraphFont"/>
    <w:link w:val="Footer"/>
    <w:uiPriority w:val="99"/>
    <w:rsid w:val="00F26A89"/>
    <w:rPr>
      <w:rFonts w:ascii="Foundry Form Sans" w:hAnsi="Foundry Form Sans"/>
      <w:color w:val="313231"/>
      <w:sz w:val="24"/>
      <w:szCs w:val="24"/>
    </w:rPr>
  </w:style>
  <w:style w:type="character" w:customStyle="1" w:styleId="HeaderChar">
    <w:name w:val="Header Char"/>
    <w:basedOn w:val="DefaultParagraphFont"/>
    <w:link w:val="Header"/>
    <w:uiPriority w:val="99"/>
    <w:rsid w:val="00363269"/>
    <w:rPr>
      <w:rFonts w:ascii="Foundry Form Sans" w:hAnsi="Foundry Form Sans"/>
      <w:color w:val="313231"/>
      <w:sz w:val="24"/>
      <w:szCs w:val="24"/>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D03346"/>
    <w:rPr>
      <w:rFonts w:ascii="Foundry Form Sans" w:hAnsi="Foundry Form Sans"/>
      <w:color w:val="313231"/>
      <w:sz w:val="24"/>
      <w:szCs w:val="24"/>
    </w:rPr>
  </w:style>
  <w:style w:type="character" w:customStyle="1" w:styleId="CommentTextChar">
    <w:name w:val="Comment Text Char"/>
    <w:basedOn w:val="DefaultParagraphFont"/>
    <w:link w:val="CommentText"/>
    <w:uiPriority w:val="99"/>
    <w:rsid w:val="007E5318"/>
    <w:rPr>
      <w:rFonts w:ascii="Foundry Form Sans" w:hAnsi="Foundry Form Sans"/>
      <w:color w:val="313231"/>
    </w:rPr>
  </w:style>
  <w:style w:type="character" w:customStyle="1" w:styleId="FootnoteTextChar">
    <w:name w:val="Footnote Text Char"/>
    <w:basedOn w:val="DefaultParagraphFont"/>
    <w:link w:val="FootnoteText"/>
    <w:uiPriority w:val="99"/>
    <w:semiHidden/>
    <w:rsid w:val="007E5318"/>
    <w:rPr>
      <w:rFonts w:ascii="Foundry Form Sans" w:hAnsi="Foundry Form Sans"/>
      <w:color w:val="313231"/>
    </w:rPr>
  </w:style>
  <w:style w:type="character" w:styleId="Mention">
    <w:name w:val="Mention"/>
    <w:basedOn w:val="DefaultParagraphFont"/>
    <w:uiPriority w:val="99"/>
    <w:unhideWhenUsed/>
    <w:rsid w:val="007E531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0619">
      <w:bodyDiv w:val="1"/>
      <w:marLeft w:val="0"/>
      <w:marRight w:val="0"/>
      <w:marTop w:val="0"/>
      <w:marBottom w:val="0"/>
      <w:divBdr>
        <w:top w:val="none" w:sz="0" w:space="0" w:color="auto"/>
        <w:left w:val="none" w:sz="0" w:space="0" w:color="auto"/>
        <w:bottom w:val="none" w:sz="0" w:space="0" w:color="auto"/>
        <w:right w:val="none" w:sz="0" w:space="0" w:color="auto"/>
      </w:divBdr>
    </w:div>
    <w:div w:id="155650661">
      <w:bodyDiv w:val="1"/>
      <w:marLeft w:val="0"/>
      <w:marRight w:val="0"/>
      <w:marTop w:val="0"/>
      <w:marBottom w:val="0"/>
      <w:divBdr>
        <w:top w:val="none" w:sz="0" w:space="0" w:color="auto"/>
        <w:left w:val="none" w:sz="0" w:space="0" w:color="auto"/>
        <w:bottom w:val="none" w:sz="0" w:space="0" w:color="auto"/>
        <w:right w:val="none" w:sz="0" w:space="0" w:color="auto"/>
      </w:divBdr>
      <w:divsChild>
        <w:div w:id="180629634">
          <w:marLeft w:val="360"/>
          <w:marRight w:val="0"/>
          <w:marTop w:val="0"/>
          <w:marBottom w:val="0"/>
          <w:divBdr>
            <w:top w:val="none" w:sz="0" w:space="0" w:color="auto"/>
            <w:left w:val="none" w:sz="0" w:space="0" w:color="auto"/>
            <w:bottom w:val="none" w:sz="0" w:space="0" w:color="auto"/>
            <w:right w:val="none" w:sz="0" w:space="0" w:color="auto"/>
          </w:divBdr>
        </w:div>
        <w:div w:id="744500363">
          <w:marLeft w:val="360"/>
          <w:marRight w:val="0"/>
          <w:marTop w:val="0"/>
          <w:marBottom w:val="0"/>
          <w:divBdr>
            <w:top w:val="none" w:sz="0" w:space="0" w:color="auto"/>
            <w:left w:val="none" w:sz="0" w:space="0" w:color="auto"/>
            <w:bottom w:val="none" w:sz="0" w:space="0" w:color="auto"/>
            <w:right w:val="none" w:sz="0" w:space="0" w:color="auto"/>
          </w:divBdr>
        </w:div>
        <w:div w:id="923612961">
          <w:marLeft w:val="360"/>
          <w:marRight w:val="0"/>
          <w:marTop w:val="0"/>
          <w:marBottom w:val="0"/>
          <w:divBdr>
            <w:top w:val="none" w:sz="0" w:space="0" w:color="auto"/>
            <w:left w:val="none" w:sz="0" w:space="0" w:color="auto"/>
            <w:bottom w:val="none" w:sz="0" w:space="0" w:color="auto"/>
            <w:right w:val="none" w:sz="0" w:space="0" w:color="auto"/>
          </w:divBdr>
        </w:div>
        <w:div w:id="975915007">
          <w:marLeft w:val="360"/>
          <w:marRight w:val="0"/>
          <w:marTop w:val="0"/>
          <w:marBottom w:val="0"/>
          <w:divBdr>
            <w:top w:val="none" w:sz="0" w:space="0" w:color="auto"/>
            <w:left w:val="none" w:sz="0" w:space="0" w:color="auto"/>
            <w:bottom w:val="none" w:sz="0" w:space="0" w:color="auto"/>
            <w:right w:val="none" w:sz="0" w:space="0" w:color="auto"/>
          </w:divBdr>
        </w:div>
        <w:div w:id="976841015">
          <w:marLeft w:val="360"/>
          <w:marRight w:val="0"/>
          <w:marTop w:val="0"/>
          <w:marBottom w:val="0"/>
          <w:divBdr>
            <w:top w:val="none" w:sz="0" w:space="0" w:color="auto"/>
            <w:left w:val="none" w:sz="0" w:space="0" w:color="auto"/>
            <w:bottom w:val="none" w:sz="0" w:space="0" w:color="auto"/>
            <w:right w:val="none" w:sz="0" w:space="0" w:color="auto"/>
          </w:divBdr>
        </w:div>
        <w:div w:id="1323584329">
          <w:marLeft w:val="360"/>
          <w:marRight w:val="0"/>
          <w:marTop w:val="0"/>
          <w:marBottom w:val="0"/>
          <w:divBdr>
            <w:top w:val="none" w:sz="0" w:space="0" w:color="auto"/>
            <w:left w:val="none" w:sz="0" w:space="0" w:color="auto"/>
            <w:bottom w:val="none" w:sz="0" w:space="0" w:color="auto"/>
            <w:right w:val="none" w:sz="0" w:space="0" w:color="auto"/>
          </w:divBdr>
        </w:div>
        <w:div w:id="1721247602">
          <w:marLeft w:val="360"/>
          <w:marRight w:val="0"/>
          <w:marTop w:val="0"/>
          <w:marBottom w:val="0"/>
          <w:divBdr>
            <w:top w:val="none" w:sz="0" w:space="0" w:color="auto"/>
            <w:left w:val="none" w:sz="0" w:space="0" w:color="auto"/>
            <w:bottom w:val="none" w:sz="0" w:space="0" w:color="auto"/>
            <w:right w:val="none" w:sz="0" w:space="0" w:color="auto"/>
          </w:divBdr>
        </w:div>
        <w:div w:id="1746106847">
          <w:marLeft w:val="360"/>
          <w:marRight w:val="0"/>
          <w:marTop w:val="0"/>
          <w:marBottom w:val="0"/>
          <w:divBdr>
            <w:top w:val="none" w:sz="0" w:space="0" w:color="auto"/>
            <w:left w:val="none" w:sz="0" w:space="0" w:color="auto"/>
            <w:bottom w:val="none" w:sz="0" w:space="0" w:color="auto"/>
            <w:right w:val="none" w:sz="0" w:space="0" w:color="auto"/>
          </w:divBdr>
        </w:div>
        <w:div w:id="2097287067">
          <w:marLeft w:val="360"/>
          <w:marRight w:val="0"/>
          <w:marTop w:val="0"/>
          <w:marBottom w:val="0"/>
          <w:divBdr>
            <w:top w:val="none" w:sz="0" w:space="0" w:color="auto"/>
            <w:left w:val="none" w:sz="0" w:space="0" w:color="auto"/>
            <w:bottom w:val="none" w:sz="0" w:space="0" w:color="auto"/>
            <w:right w:val="none" w:sz="0" w:space="0" w:color="auto"/>
          </w:divBdr>
        </w:div>
      </w:divsChild>
    </w:div>
    <w:div w:id="191965281">
      <w:bodyDiv w:val="1"/>
      <w:marLeft w:val="0"/>
      <w:marRight w:val="0"/>
      <w:marTop w:val="0"/>
      <w:marBottom w:val="0"/>
      <w:divBdr>
        <w:top w:val="none" w:sz="0" w:space="0" w:color="auto"/>
        <w:left w:val="none" w:sz="0" w:space="0" w:color="auto"/>
        <w:bottom w:val="none" w:sz="0" w:space="0" w:color="auto"/>
        <w:right w:val="none" w:sz="0" w:space="0" w:color="auto"/>
      </w:divBdr>
      <w:divsChild>
        <w:div w:id="111215685">
          <w:marLeft w:val="360"/>
          <w:marRight w:val="0"/>
          <w:marTop w:val="0"/>
          <w:marBottom w:val="0"/>
          <w:divBdr>
            <w:top w:val="none" w:sz="0" w:space="0" w:color="auto"/>
            <w:left w:val="none" w:sz="0" w:space="0" w:color="auto"/>
            <w:bottom w:val="none" w:sz="0" w:space="0" w:color="auto"/>
            <w:right w:val="none" w:sz="0" w:space="0" w:color="auto"/>
          </w:divBdr>
        </w:div>
        <w:div w:id="233854669">
          <w:marLeft w:val="360"/>
          <w:marRight w:val="0"/>
          <w:marTop w:val="0"/>
          <w:marBottom w:val="0"/>
          <w:divBdr>
            <w:top w:val="none" w:sz="0" w:space="0" w:color="auto"/>
            <w:left w:val="none" w:sz="0" w:space="0" w:color="auto"/>
            <w:bottom w:val="none" w:sz="0" w:space="0" w:color="auto"/>
            <w:right w:val="none" w:sz="0" w:space="0" w:color="auto"/>
          </w:divBdr>
        </w:div>
        <w:div w:id="359934564">
          <w:marLeft w:val="360"/>
          <w:marRight w:val="0"/>
          <w:marTop w:val="0"/>
          <w:marBottom w:val="0"/>
          <w:divBdr>
            <w:top w:val="none" w:sz="0" w:space="0" w:color="auto"/>
            <w:left w:val="none" w:sz="0" w:space="0" w:color="auto"/>
            <w:bottom w:val="none" w:sz="0" w:space="0" w:color="auto"/>
            <w:right w:val="none" w:sz="0" w:space="0" w:color="auto"/>
          </w:divBdr>
        </w:div>
        <w:div w:id="475338225">
          <w:marLeft w:val="360"/>
          <w:marRight w:val="0"/>
          <w:marTop w:val="0"/>
          <w:marBottom w:val="0"/>
          <w:divBdr>
            <w:top w:val="none" w:sz="0" w:space="0" w:color="auto"/>
            <w:left w:val="none" w:sz="0" w:space="0" w:color="auto"/>
            <w:bottom w:val="none" w:sz="0" w:space="0" w:color="auto"/>
            <w:right w:val="none" w:sz="0" w:space="0" w:color="auto"/>
          </w:divBdr>
        </w:div>
        <w:div w:id="547643437">
          <w:marLeft w:val="360"/>
          <w:marRight w:val="0"/>
          <w:marTop w:val="0"/>
          <w:marBottom w:val="0"/>
          <w:divBdr>
            <w:top w:val="none" w:sz="0" w:space="0" w:color="auto"/>
            <w:left w:val="none" w:sz="0" w:space="0" w:color="auto"/>
            <w:bottom w:val="none" w:sz="0" w:space="0" w:color="auto"/>
            <w:right w:val="none" w:sz="0" w:space="0" w:color="auto"/>
          </w:divBdr>
        </w:div>
        <w:div w:id="1113553986">
          <w:marLeft w:val="360"/>
          <w:marRight w:val="0"/>
          <w:marTop w:val="0"/>
          <w:marBottom w:val="0"/>
          <w:divBdr>
            <w:top w:val="none" w:sz="0" w:space="0" w:color="auto"/>
            <w:left w:val="none" w:sz="0" w:space="0" w:color="auto"/>
            <w:bottom w:val="none" w:sz="0" w:space="0" w:color="auto"/>
            <w:right w:val="none" w:sz="0" w:space="0" w:color="auto"/>
          </w:divBdr>
        </w:div>
        <w:div w:id="1630355979">
          <w:marLeft w:val="360"/>
          <w:marRight w:val="0"/>
          <w:marTop w:val="0"/>
          <w:marBottom w:val="0"/>
          <w:divBdr>
            <w:top w:val="none" w:sz="0" w:space="0" w:color="auto"/>
            <w:left w:val="none" w:sz="0" w:space="0" w:color="auto"/>
            <w:bottom w:val="none" w:sz="0" w:space="0" w:color="auto"/>
            <w:right w:val="none" w:sz="0" w:space="0" w:color="auto"/>
          </w:divBdr>
        </w:div>
        <w:div w:id="1718971241">
          <w:marLeft w:val="360"/>
          <w:marRight w:val="0"/>
          <w:marTop w:val="0"/>
          <w:marBottom w:val="0"/>
          <w:divBdr>
            <w:top w:val="none" w:sz="0" w:space="0" w:color="auto"/>
            <w:left w:val="none" w:sz="0" w:space="0" w:color="auto"/>
            <w:bottom w:val="none" w:sz="0" w:space="0" w:color="auto"/>
            <w:right w:val="none" w:sz="0" w:space="0" w:color="auto"/>
          </w:divBdr>
        </w:div>
        <w:div w:id="1887638201">
          <w:marLeft w:val="360"/>
          <w:marRight w:val="0"/>
          <w:marTop w:val="0"/>
          <w:marBottom w:val="0"/>
          <w:divBdr>
            <w:top w:val="none" w:sz="0" w:space="0" w:color="auto"/>
            <w:left w:val="none" w:sz="0" w:space="0" w:color="auto"/>
            <w:bottom w:val="none" w:sz="0" w:space="0" w:color="auto"/>
            <w:right w:val="none" w:sz="0" w:space="0" w:color="auto"/>
          </w:divBdr>
        </w:div>
        <w:div w:id="1910459468">
          <w:marLeft w:val="360"/>
          <w:marRight w:val="0"/>
          <w:marTop w:val="0"/>
          <w:marBottom w:val="0"/>
          <w:divBdr>
            <w:top w:val="none" w:sz="0" w:space="0" w:color="auto"/>
            <w:left w:val="none" w:sz="0" w:space="0" w:color="auto"/>
            <w:bottom w:val="none" w:sz="0" w:space="0" w:color="auto"/>
            <w:right w:val="none" w:sz="0" w:space="0" w:color="auto"/>
          </w:divBdr>
        </w:div>
      </w:divsChild>
    </w:div>
    <w:div w:id="1750926002">
      <w:bodyDiv w:val="1"/>
      <w:marLeft w:val="0"/>
      <w:marRight w:val="0"/>
      <w:marTop w:val="0"/>
      <w:marBottom w:val="0"/>
      <w:divBdr>
        <w:top w:val="none" w:sz="0" w:space="0" w:color="auto"/>
        <w:left w:val="none" w:sz="0" w:space="0" w:color="auto"/>
        <w:bottom w:val="none" w:sz="0" w:space="0" w:color="auto"/>
        <w:right w:val="none" w:sz="0" w:space="0" w:color="auto"/>
      </w:divBdr>
    </w:div>
    <w:div w:id="1843275420">
      <w:bodyDiv w:val="1"/>
      <w:marLeft w:val="0"/>
      <w:marRight w:val="0"/>
      <w:marTop w:val="0"/>
      <w:marBottom w:val="0"/>
      <w:divBdr>
        <w:top w:val="none" w:sz="0" w:space="0" w:color="auto"/>
        <w:left w:val="none" w:sz="0" w:space="0" w:color="auto"/>
        <w:bottom w:val="none" w:sz="0" w:space="0" w:color="auto"/>
        <w:right w:val="none" w:sz="0" w:space="0" w:color="auto"/>
      </w:divBdr>
      <w:divsChild>
        <w:div w:id="11806094">
          <w:marLeft w:val="360"/>
          <w:marRight w:val="0"/>
          <w:marTop w:val="0"/>
          <w:marBottom w:val="0"/>
          <w:divBdr>
            <w:top w:val="none" w:sz="0" w:space="0" w:color="auto"/>
            <w:left w:val="none" w:sz="0" w:space="0" w:color="auto"/>
            <w:bottom w:val="none" w:sz="0" w:space="0" w:color="auto"/>
            <w:right w:val="none" w:sz="0" w:space="0" w:color="auto"/>
          </w:divBdr>
        </w:div>
        <w:div w:id="103379082">
          <w:marLeft w:val="360"/>
          <w:marRight w:val="0"/>
          <w:marTop w:val="0"/>
          <w:marBottom w:val="0"/>
          <w:divBdr>
            <w:top w:val="none" w:sz="0" w:space="0" w:color="auto"/>
            <w:left w:val="none" w:sz="0" w:space="0" w:color="auto"/>
            <w:bottom w:val="none" w:sz="0" w:space="0" w:color="auto"/>
            <w:right w:val="none" w:sz="0" w:space="0" w:color="auto"/>
          </w:divBdr>
        </w:div>
        <w:div w:id="702828464">
          <w:marLeft w:val="360"/>
          <w:marRight w:val="0"/>
          <w:marTop w:val="0"/>
          <w:marBottom w:val="0"/>
          <w:divBdr>
            <w:top w:val="none" w:sz="0" w:space="0" w:color="auto"/>
            <w:left w:val="none" w:sz="0" w:space="0" w:color="auto"/>
            <w:bottom w:val="none" w:sz="0" w:space="0" w:color="auto"/>
            <w:right w:val="none" w:sz="0" w:space="0" w:color="auto"/>
          </w:divBdr>
        </w:div>
        <w:div w:id="794910365">
          <w:marLeft w:val="360"/>
          <w:marRight w:val="0"/>
          <w:marTop w:val="0"/>
          <w:marBottom w:val="0"/>
          <w:divBdr>
            <w:top w:val="none" w:sz="0" w:space="0" w:color="auto"/>
            <w:left w:val="none" w:sz="0" w:space="0" w:color="auto"/>
            <w:bottom w:val="none" w:sz="0" w:space="0" w:color="auto"/>
            <w:right w:val="none" w:sz="0" w:space="0" w:color="auto"/>
          </w:divBdr>
        </w:div>
        <w:div w:id="902907707">
          <w:marLeft w:val="360"/>
          <w:marRight w:val="0"/>
          <w:marTop w:val="0"/>
          <w:marBottom w:val="0"/>
          <w:divBdr>
            <w:top w:val="none" w:sz="0" w:space="0" w:color="auto"/>
            <w:left w:val="none" w:sz="0" w:space="0" w:color="auto"/>
            <w:bottom w:val="none" w:sz="0" w:space="0" w:color="auto"/>
            <w:right w:val="none" w:sz="0" w:space="0" w:color="auto"/>
          </w:divBdr>
        </w:div>
        <w:div w:id="1166018929">
          <w:marLeft w:val="360"/>
          <w:marRight w:val="0"/>
          <w:marTop w:val="0"/>
          <w:marBottom w:val="0"/>
          <w:divBdr>
            <w:top w:val="none" w:sz="0" w:space="0" w:color="auto"/>
            <w:left w:val="none" w:sz="0" w:space="0" w:color="auto"/>
            <w:bottom w:val="none" w:sz="0" w:space="0" w:color="auto"/>
            <w:right w:val="none" w:sz="0" w:space="0" w:color="auto"/>
          </w:divBdr>
        </w:div>
        <w:div w:id="1338074670">
          <w:marLeft w:val="360"/>
          <w:marRight w:val="0"/>
          <w:marTop w:val="0"/>
          <w:marBottom w:val="0"/>
          <w:divBdr>
            <w:top w:val="none" w:sz="0" w:space="0" w:color="auto"/>
            <w:left w:val="none" w:sz="0" w:space="0" w:color="auto"/>
            <w:bottom w:val="none" w:sz="0" w:space="0" w:color="auto"/>
            <w:right w:val="none" w:sz="0" w:space="0" w:color="auto"/>
          </w:divBdr>
        </w:div>
        <w:div w:id="1419866973">
          <w:marLeft w:val="360"/>
          <w:marRight w:val="0"/>
          <w:marTop w:val="0"/>
          <w:marBottom w:val="0"/>
          <w:divBdr>
            <w:top w:val="none" w:sz="0" w:space="0" w:color="auto"/>
            <w:left w:val="none" w:sz="0" w:space="0" w:color="auto"/>
            <w:bottom w:val="none" w:sz="0" w:space="0" w:color="auto"/>
            <w:right w:val="none" w:sz="0" w:space="0" w:color="auto"/>
          </w:divBdr>
        </w:div>
        <w:div w:id="1772816650">
          <w:marLeft w:val="36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fl.gov.uk/modes/driving/ultra-low-emission-zone" TargetMode="Externa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tfl.gov.uk/modes/driving/low-emission-zon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rap.org.uk/sites/default/files/2021-03/WRAP-Household-food-waste-restated-data-2007-2015.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avies\Greater%20London%20Authority\GG_ENV_WCE%20-%20General\Waste%20and%20CE\Waste\RRPs\04.%20RRP%20review%20and%20future%20plans\New%20RRPS\03.%20Draft%20Guidance%20and%20new%20templates\06.%20Design\MoL_REPOR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3625f93-684f-4343-a19c-181047c99c9a" xsi:nil="true"/>
    <lcf76f155ced4ddcb4097134ff3c332f xmlns="8a1413f0-80f7-4807-ab5f-d310adea75f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87CAD55005B9F4981AB4D4608284D80" ma:contentTypeVersion="16" ma:contentTypeDescription="Create a new document." ma:contentTypeScope="" ma:versionID="b7996964d7b9deb7d93c19f568acdaef">
  <xsd:schema xmlns:xsd="http://www.w3.org/2001/XMLSchema" xmlns:xs="http://www.w3.org/2001/XMLSchema" xmlns:p="http://schemas.microsoft.com/office/2006/metadata/properties" xmlns:ns2="8a1413f0-80f7-4807-ab5f-d310adea75f0" xmlns:ns3="d3625f93-684f-4343-a19c-181047c99c9a" targetNamespace="http://schemas.microsoft.com/office/2006/metadata/properties" ma:root="true" ma:fieldsID="0f45a30f92a7bd7c0b897e62e3fa2a41" ns2:_="" ns3:_="">
    <xsd:import namespace="8a1413f0-80f7-4807-ab5f-d310adea75f0"/>
    <xsd:import namespace="d3625f93-684f-4343-a19c-181047c99c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413f0-80f7-4807-ab5f-d310adea75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625f93-684f-4343-a19c-181047c99c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84b7e75-f295-4572-818f-f8e4a8f31d24}" ma:internalName="TaxCatchAll" ma:showField="CatchAllData" ma:web="d3625f93-684f-4343-a19c-181047c99c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167593-CA93-422D-BC89-EFFB639C9A8C}">
  <ds:schemaRefs>
    <ds:schemaRef ds:uri="http://schemas.microsoft.com/sharepoint/v3/contenttype/forms"/>
  </ds:schemaRefs>
</ds:datastoreItem>
</file>

<file path=customXml/itemProps2.xml><?xml version="1.0" encoding="utf-8"?>
<ds:datastoreItem xmlns:ds="http://schemas.openxmlformats.org/officeDocument/2006/customXml" ds:itemID="{05F7F58E-D2AD-4107-998B-BFE749BF7B38}">
  <ds:schemaRefs>
    <ds:schemaRef ds:uri="http://purl.org/dc/elements/1.1/"/>
    <ds:schemaRef ds:uri="d3625f93-684f-4343-a19c-181047c99c9a"/>
    <ds:schemaRef ds:uri="http://schemas.openxmlformats.org/package/2006/metadata/core-properties"/>
    <ds:schemaRef ds:uri="http://schemas.microsoft.com/office/2006/metadata/properties"/>
    <ds:schemaRef ds:uri="http://purl.org/dc/terms/"/>
    <ds:schemaRef ds:uri="http://schemas.microsoft.com/office/2006/documentManagement/types"/>
    <ds:schemaRef ds:uri="http://schemas.microsoft.com/office/infopath/2007/PartnerControls"/>
    <ds:schemaRef ds:uri="8a1413f0-80f7-4807-ab5f-d310adea75f0"/>
    <ds:schemaRef ds:uri="http://www.w3.org/XML/1998/namespace"/>
    <ds:schemaRef ds:uri="http://purl.org/dc/dcmitype/"/>
  </ds:schemaRefs>
</ds:datastoreItem>
</file>

<file path=customXml/itemProps3.xml><?xml version="1.0" encoding="utf-8"?>
<ds:datastoreItem xmlns:ds="http://schemas.openxmlformats.org/officeDocument/2006/customXml" ds:itemID="{E1266EFA-20F5-4D2A-A2E3-2C9BB4C2AADD}">
  <ds:schemaRefs>
    <ds:schemaRef ds:uri="http://schemas.openxmlformats.org/officeDocument/2006/bibliography"/>
  </ds:schemaRefs>
</ds:datastoreItem>
</file>

<file path=customXml/itemProps4.xml><?xml version="1.0" encoding="utf-8"?>
<ds:datastoreItem xmlns:ds="http://schemas.openxmlformats.org/officeDocument/2006/customXml" ds:itemID="{F97F8C46-3478-4CC6-8467-5227F3BAF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413f0-80f7-4807-ab5f-d310adea75f0"/>
    <ds:schemaRef ds:uri="d3625f93-684f-4343-a19c-181047c99c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MoL_REPORT_TEMPLATE</Template>
  <TotalTime>8</TotalTime>
  <Pages>9</Pages>
  <Words>4178</Words>
  <Characters>23820</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Date</vt:lpstr>
    </vt:vector>
  </TitlesOfParts>
  <Company>Meta One Limited</Company>
  <LinksUpToDate>false</LinksUpToDate>
  <CharactersWithSpaces>27943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Sam Davies</dc:creator>
  <cp:keywords/>
  <dc:description/>
  <cp:lastModifiedBy>Sam Davies</cp:lastModifiedBy>
  <cp:revision>11</cp:revision>
  <cp:lastPrinted>2022-01-28T23:49:00Z</cp:lastPrinted>
  <dcterms:created xsi:type="dcterms:W3CDTF">2025-10-24T13:37:00Z</dcterms:created>
  <dcterms:modified xsi:type="dcterms:W3CDTF">2025-10-27T16:58:00Z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neP_DocType">
    <vt:lpwstr>Scrutiny Report</vt:lpwstr>
  </property>
  <property fmtid="{D5CDD505-2E9C-101B-9397-08002B2CF9AE}" pid="3" name="moneP_DocVer">
    <vt:lpwstr>1.0.3</vt:lpwstr>
  </property>
  <property fmtid="{D5CDD505-2E9C-101B-9397-08002B2CF9AE}" pid="4" name="moneP_Committee">
    <vt:lpwstr>Budget Committee</vt:lpwstr>
  </property>
  <property fmtid="{D5CDD505-2E9C-101B-9397-08002B2CF9AE}" pid="5" name="moneP_Title">
    <vt:lpwstr>Document title</vt:lpwstr>
  </property>
  <property fmtid="{D5CDD505-2E9C-101B-9397-08002B2CF9AE}" pid="6" name="moneP_Subtitle">
    <vt:lpwstr>Subtitle</vt:lpwstr>
  </property>
  <property fmtid="{D5CDD505-2E9C-101B-9397-08002B2CF9AE}" pid="7" name="moneP_Date">
    <vt:lpwstr>March 2010</vt:lpwstr>
  </property>
  <property fmtid="{D5CDD505-2E9C-101B-9397-08002B2CF9AE}" pid="8" name="moneP_Image">
    <vt:lpwstr>C:\Meta One\Sample files\Images\London Assembly\PICT0055.JPG</vt:lpwstr>
  </property>
  <property fmtid="{D5CDD505-2E9C-101B-9397-08002B2CF9AE}" pid="9" name="moneP_ISBN">
    <vt:lpwstr>840382048</vt:lpwstr>
  </property>
  <property fmtid="{D5CDD505-2E9C-101B-9397-08002B2CF9AE}" pid="10" name="moneP_Party">
    <vt:lpwstr/>
  </property>
  <property fmtid="{D5CDD505-2E9C-101B-9397-08002B2CF9AE}" pid="11" name="moneP_Name">
    <vt:lpwstr/>
  </property>
  <property fmtid="{D5CDD505-2E9C-101B-9397-08002B2CF9AE}" pid="12" name="moneP_BaseColour">
    <vt:lpwstr>170180189</vt:lpwstr>
  </property>
  <property fmtid="{D5CDD505-2E9C-101B-9397-08002B2CF9AE}" pid="13" name="ContentTypeId">
    <vt:lpwstr>0x010100987CAD55005B9F4981AB4D4608284D80</vt:lpwstr>
  </property>
  <property fmtid="{D5CDD505-2E9C-101B-9397-08002B2CF9AE}" pid="14" name="MediaServiceImageTags">
    <vt:lpwstr/>
  </property>
  <property fmtid="{D5CDD505-2E9C-101B-9397-08002B2CF9AE}" pid="15" name="MSIP_Label_7a8edf35-91ea-44e1-afab-38c462b39a0c_Enabled">
    <vt:lpwstr>true</vt:lpwstr>
  </property>
  <property fmtid="{D5CDD505-2E9C-101B-9397-08002B2CF9AE}" pid="16" name="MSIP_Label_7a8edf35-91ea-44e1-afab-38c462b39a0c_SetDate">
    <vt:lpwstr>2025-08-21T13:56:46Z</vt:lpwstr>
  </property>
  <property fmtid="{D5CDD505-2E9C-101B-9397-08002B2CF9AE}" pid="17" name="MSIP_Label_7a8edf35-91ea-44e1-afab-38c462b39a0c_Method">
    <vt:lpwstr>Standard</vt:lpwstr>
  </property>
  <property fmtid="{D5CDD505-2E9C-101B-9397-08002B2CF9AE}" pid="18" name="MSIP_Label_7a8edf35-91ea-44e1-afab-38c462b39a0c_Name">
    <vt:lpwstr>Official</vt:lpwstr>
  </property>
  <property fmtid="{D5CDD505-2E9C-101B-9397-08002B2CF9AE}" pid="19" name="MSIP_Label_7a8edf35-91ea-44e1-afab-38c462b39a0c_SiteId">
    <vt:lpwstr>aaacb679-c381-48fb-b320-f9d581ee948f</vt:lpwstr>
  </property>
  <property fmtid="{D5CDD505-2E9C-101B-9397-08002B2CF9AE}" pid="20" name="MSIP_Label_7a8edf35-91ea-44e1-afab-38c462b39a0c_ActionId">
    <vt:lpwstr>82999c3a-9fff-4acb-bcb0-560bae8e666a</vt:lpwstr>
  </property>
  <property fmtid="{D5CDD505-2E9C-101B-9397-08002B2CF9AE}" pid="21" name="MSIP_Label_7a8edf35-91ea-44e1-afab-38c462b39a0c_ContentBits">
    <vt:lpwstr>0</vt:lpwstr>
  </property>
  <property fmtid="{D5CDD505-2E9C-101B-9397-08002B2CF9AE}" pid="22" name="MSIP_Label_7a8edf35-91ea-44e1-afab-38c462b39a0c_Tag">
    <vt:lpwstr>10, 3, 0, 1</vt:lpwstr>
  </property>
</Properties>
</file>