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40C78" w14:textId="1055E07A" w:rsidR="001B233E" w:rsidRDefault="001B233E" w:rsidP="00255CEA">
      <w:pPr>
        <w:pStyle w:val="ListParagraph"/>
        <w:numPr>
          <w:ilvl w:val="0"/>
          <w:numId w:val="21"/>
        </w:numPr>
        <w:jc w:val="both"/>
        <w:textAlignment w:val="baseline"/>
      </w:pPr>
      <w:r w:rsidRPr="00410946">
        <w:rPr>
          <w:rFonts w:ascii="Arial" w:hAnsi="Arial" w:cs="Arial"/>
          <w:b/>
          <w:bCs/>
          <w:sz w:val="28"/>
          <w:szCs w:val="28"/>
        </w:rPr>
        <w:t>RRP Dashboard update</w:t>
      </w:r>
      <w:r w:rsidR="00410946" w:rsidRPr="00410946">
        <w:rPr>
          <w:rFonts w:ascii="Arial" w:hAnsi="Arial" w:cs="Arial"/>
          <w:b/>
          <w:bCs/>
          <w:sz w:val="28"/>
          <w:szCs w:val="28"/>
        </w:rPr>
        <w:t>:</w:t>
      </w:r>
    </w:p>
    <w:p w14:paraId="1CC66C89" w14:textId="77777777" w:rsidR="006A4065" w:rsidRPr="005F0CBE" w:rsidRDefault="006A4065">
      <w:pPr>
        <w:rPr>
          <w:rFonts w:ascii="Arial" w:hAnsi="Arial" w:cs="Arial"/>
          <w:b/>
          <w:bCs/>
          <w:sz w:val="8"/>
          <w:szCs w:val="8"/>
        </w:rPr>
      </w:pPr>
    </w:p>
    <w:tbl>
      <w:tblPr>
        <w:tblW w:w="2296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3"/>
        <w:gridCol w:w="1726"/>
        <w:gridCol w:w="1586"/>
        <w:gridCol w:w="1620"/>
        <w:gridCol w:w="1418"/>
        <w:gridCol w:w="1427"/>
        <w:gridCol w:w="1924"/>
        <w:gridCol w:w="6510"/>
      </w:tblGrid>
      <w:tr w:rsidR="007F4593" w:rsidRPr="005C257E" w14:paraId="7CF03024" w14:textId="77777777" w:rsidTr="007F4593">
        <w:trPr>
          <w:trHeight w:val="300"/>
          <w:tblHeader/>
        </w:trPr>
        <w:tc>
          <w:tcPr>
            <w:tcW w:w="6753" w:type="dxa"/>
            <w:shd w:val="clear" w:color="auto" w:fill="DEEAF6" w:themeFill="accent5" w:themeFillTint="33"/>
            <w:noWrap/>
            <w:vAlign w:val="center"/>
            <w:hideMark/>
          </w:tcPr>
          <w:p w14:paraId="418A95E5" w14:textId="77777777" w:rsidR="007F4593" w:rsidRPr="007E5318" w:rsidRDefault="007F4593" w:rsidP="006A60C9">
            <w:pPr>
              <w:rPr>
                <w:rFonts w:ascii="Arial" w:hAnsi="Arial" w:cs="Arial"/>
                <w:b/>
                <w:bCs/>
                <w:i/>
                <w:iCs/>
                <w:color w:val="000000"/>
                <w:sz w:val="22"/>
                <w:szCs w:val="22"/>
              </w:rPr>
            </w:pPr>
            <w:r w:rsidRPr="007E5318">
              <w:rPr>
                <w:rFonts w:ascii="Arial" w:hAnsi="Arial" w:cs="Arial"/>
                <w:b/>
                <w:bCs/>
                <w:i/>
                <w:iCs/>
                <w:color w:val="000000"/>
                <w:sz w:val="22"/>
                <w:szCs w:val="22"/>
              </w:rPr>
              <w:t xml:space="preserve">Performance Targets </w:t>
            </w:r>
          </w:p>
        </w:tc>
        <w:tc>
          <w:tcPr>
            <w:tcW w:w="1726" w:type="dxa"/>
            <w:shd w:val="clear" w:color="auto" w:fill="DEEAF6" w:themeFill="accent5" w:themeFillTint="33"/>
          </w:tcPr>
          <w:p w14:paraId="7CA5571E" w14:textId="55A768FB" w:rsidR="007F4593" w:rsidRPr="007E5318" w:rsidRDefault="007F4593" w:rsidP="00BA7874">
            <w:pPr>
              <w:rPr>
                <w:rFonts w:ascii="Arial" w:hAnsi="Arial" w:cs="Arial"/>
                <w:b/>
                <w:bCs/>
                <w:color w:val="000000"/>
                <w:sz w:val="22"/>
                <w:szCs w:val="22"/>
              </w:rPr>
            </w:pPr>
            <w:r w:rsidRPr="007E5318">
              <w:rPr>
                <w:rFonts w:ascii="Arial" w:hAnsi="Arial" w:cs="Arial"/>
                <w:b/>
                <w:bCs/>
                <w:color w:val="000000"/>
                <w:sz w:val="22"/>
                <w:szCs w:val="22"/>
              </w:rPr>
              <w:t>Baseline Performance 2019/20</w:t>
            </w:r>
            <w:r w:rsidRPr="007E5318">
              <w:rPr>
                <w:rStyle w:val="FootnoteReference"/>
                <w:rFonts w:ascii="Arial" w:hAnsi="Arial" w:cs="Arial"/>
                <w:b/>
                <w:bCs/>
                <w:color w:val="000000"/>
                <w:sz w:val="22"/>
                <w:szCs w:val="22"/>
              </w:rPr>
              <w:footnoteReference w:id="2"/>
            </w:r>
          </w:p>
        </w:tc>
        <w:tc>
          <w:tcPr>
            <w:tcW w:w="1586" w:type="dxa"/>
            <w:shd w:val="clear" w:color="auto" w:fill="DEEAF6" w:themeFill="accent5" w:themeFillTint="33"/>
          </w:tcPr>
          <w:p w14:paraId="6E0C18E6" w14:textId="77777777" w:rsidR="007F4593" w:rsidRPr="007E5318" w:rsidRDefault="007F4593" w:rsidP="00BA7874">
            <w:pPr>
              <w:rPr>
                <w:rFonts w:ascii="Arial" w:hAnsi="Arial" w:cs="Arial"/>
                <w:b/>
                <w:bCs/>
                <w:color w:val="000000"/>
                <w:sz w:val="22"/>
                <w:szCs w:val="22"/>
              </w:rPr>
            </w:pPr>
            <w:r w:rsidRPr="007E5318">
              <w:rPr>
                <w:rFonts w:ascii="Arial" w:hAnsi="Arial" w:cs="Arial"/>
                <w:b/>
                <w:bCs/>
                <w:color w:val="000000"/>
                <w:sz w:val="22"/>
                <w:szCs w:val="22"/>
              </w:rPr>
              <w:t>Performance Target 2024/25</w:t>
            </w:r>
            <w:r w:rsidRPr="007E5318">
              <w:rPr>
                <w:rFonts w:ascii="Arial" w:hAnsi="Arial" w:cs="Arial"/>
                <w:b/>
                <w:bCs/>
                <w:color w:val="000000"/>
                <w:sz w:val="22"/>
                <w:szCs w:val="22"/>
                <w:vertAlign w:val="superscript"/>
              </w:rPr>
              <w:t>1</w:t>
            </w:r>
          </w:p>
        </w:tc>
        <w:tc>
          <w:tcPr>
            <w:tcW w:w="1620" w:type="dxa"/>
            <w:shd w:val="clear" w:color="auto" w:fill="DEEAF6" w:themeFill="accent5" w:themeFillTint="33"/>
          </w:tcPr>
          <w:p w14:paraId="005F69BE" w14:textId="44A2D954" w:rsidR="007F4593" w:rsidRDefault="007F4593" w:rsidP="00BA7874">
            <w:pPr>
              <w:rPr>
                <w:rFonts w:ascii="Arial" w:hAnsi="Arial" w:cs="Arial"/>
                <w:b/>
                <w:bCs/>
                <w:color w:val="000000"/>
                <w:sz w:val="22"/>
                <w:szCs w:val="22"/>
              </w:rPr>
            </w:pPr>
            <w:r>
              <w:rPr>
                <w:rFonts w:ascii="Arial" w:hAnsi="Arial" w:cs="Arial"/>
                <w:b/>
                <w:bCs/>
                <w:color w:val="000000"/>
                <w:sz w:val="22"/>
                <w:szCs w:val="22"/>
              </w:rPr>
              <w:t>Actual performance 2023/24</w:t>
            </w:r>
          </w:p>
        </w:tc>
        <w:tc>
          <w:tcPr>
            <w:tcW w:w="2845" w:type="dxa"/>
            <w:gridSpan w:val="2"/>
            <w:shd w:val="clear" w:color="auto" w:fill="DEEAF6" w:themeFill="accent5" w:themeFillTint="33"/>
          </w:tcPr>
          <w:p w14:paraId="65C0549F" w14:textId="77777777" w:rsidR="007F4593" w:rsidRPr="007E5318" w:rsidRDefault="007F4593" w:rsidP="00BA7874">
            <w:pPr>
              <w:rPr>
                <w:rFonts w:ascii="Arial" w:hAnsi="Arial" w:cs="Arial"/>
                <w:b/>
                <w:bCs/>
                <w:color w:val="000000"/>
                <w:sz w:val="22"/>
                <w:szCs w:val="22"/>
              </w:rPr>
            </w:pPr>
            <w:r w:rsidRPr="007E5318">
              <w:rPr>
                <w:rFonts w:ascii="Arial" w:hAnsi="Arial" w:cs="Arial"/>
                <w:b/>
                <w:bCs/>
                <w:color w:val="000000"/>
                <w:sz w:val="22"/>
                <w:szCs w:val="22"/>
              </w:rPr>
              <w:t>Metric Guidance / Data source</w:t>
            </w:r>
          </w:p>
        </w:tc>
        <w:tc>
          <w:tcPr>
            <w:tcW w:w="8434" w:type="dxa"/>
            <w:gridSpan w:val="2"/>
            <w:shd w:val="clear" w:color="auto" w:fill="DEEAF6" w:themeFill="accent5" w:themeFillTint="33"/>
          </w:tcPr>
          <w:p w14:paraId="1E7B581E" w14:textId="77777777" w:rsidR="007F4593" w:rsidRPr="007E5318" w:rsidRDefault="007F4593" w:rsidP="00BA7874">
            <w:pPr>
              <w:rPr>
                <w:rFonts w:ascii="Arial" w:hAnsi="Arial" w:cs="Arial"/>
                <w:b/>
                <w:bCs/>
                <w:color w:val="000000"/>
                <w:sz w:val="22"/>
                <w:szCs w:val="22"/>
              </w:rPr>
            </w:pPr>
            <w:r w:rsidRPr="007E5318">
              <w:rPr>
                <w:rFonts w:ascii="Arial" w:hAnsi="Arial" w:cs="Arial"/>
                <w:b/>
                <w:bCs/>
                <w:color w:val="000000"/>
                <w:sz w:val="22"/>
                <w:szCs w:val="22"/>
              </w:rPr>
              <w:t>Target Guidance</w:t>
            </w:r>
          </w:p>
        </w:tc>
      </w:tr>
      <w:tr w:rsidR="007F4593" w:rsidRPr="005C257E" w14:paraId="27F09522" w14:textId="77777777" w:rsidTr="007F4593">
        <w:trPr>
          <w:trHeight w:val="300"/>
        </w:trPr>
        <w:tc>
          <w:tcPr>
            <w:tcW w:w="6753" w:type="dxa"/>
            <w:shd w:val="clear" w:color="auto" w:fill="92D050"/>
            <w:noWrap/>
            <w:vAlign w:val="center"/>
            <w:hideMark/>
          </w:tcPr>
          <w:p w14:paraId="3CD1DD5C" w14:textId="77777777" w:rsidR="007F4593" w:rsidRPr="002E5563" w:rsidRDefault="007F4593" w:rsidP="00E520DC">
            <w:pPr>
              <w:rPr>
                <w:rFonts w:ascii="Arial" w:hAnsi="Arial" w:cs="Arial"/>
                <w:color w:val="auto"/>
                <w:sz w:val="20"/>
                <w:szCs w:val="20"/>
              </w:rPr>
            </w:pPr>
            <w:r w:rsidRPr="002E5563">
              <w:rPr>
                <w:rFonts w:ascii="Arial" w:hAnsi="Arial" w:cs="Arial"/>
                <w:color w:val="auto"/>
                <w:sz w:val="20"/>
                <w:szCs w:val="20"/>
              </w:rPr>
              <w:t>Total annual household waste per head (kgs/head)</w:t>
            </w:r>
          </w:p>
          <w:p w14:paraId="2A1AB861" w14:textId="7EA5E1BC" w:rsidR="007F4593" w:rsidRPr="002E5563" w:rsidRDefault="007F4593" w:rsidP="00E520DC">
            <w:pPr>
              <w:rPr>
                <w:rFonts w:ascii="Arial" w:hAnsi="Arial" w:cs="Arial"/>
                <w:color w:val="auto"/>
                <w:sz w:val="20"/>
                <w:szCs w:val="20"/>
              </w:rPr>
            </w:pPr>
            <w:r w:rsidRPr="002E5563">
              <w:rPr>
                <w:rFonts w:ascii="Arial" w:hAnsi="Arial" w:cs="Arial"/>
                <w:color w:val="auto"/>
                <w:sz w:val="20"/>
                <w:szCs w:val="20"/>
              </w:rPr>
              <w:t xml:space="preserve"> </w:t>
            </w:r>
          </w:p>
        </w:tc>
        <w:tc>
          <w:tcPr>
            <w:tcW w:w="1726" w:type="dxa"/>
            <w:shd w:val="clear" w:color="auto" w:fill="E2EFD9" w:themeFill="accent6" w:themeFillTint="33"/>
            <w:vAlign w:val="center"/>
          </w:tcPr>
          <w:p w14:paraId="5E201FE0" w14:textId="1760E16B" w:rsidR="007F4593" w:rsidRPr="002C3514" w:rsidRDefault="007F4593" w:rsidP="00E520DC">
            <w:pPr>
              <w:rPr>
                <w:rFonts w:ascii="Arial" w:hAnsi="Arial" w:cs="Arial"/>
                <w:color w:val="000000"/>
                <w:sz w:val="20"/>
                <w:szCs w:val="20"/>
              </w:rPr>
            </w:pPr>
            <w:r w:rsidRPr="002C3514">
              <w:rPr>
                <w:rFonts w:ascii="Arial" w:hAnsi="Arial" w:cs="Arial"/>
                <w:color w:val="000000"/>
                <w:sz w:val="20"/>
                <w:szCs w:val="20"/>
              </w:rPr>
              <w:t xml:space="preserve"> </w:t>
            </w:r>
            <w:r>
              <w:rPr>
                <w:rFonts w:ascii="Arial" w:hAnsi="Arial" w:cs="Arial"/>
                <w:color w:val="000000"/>
                <w:sz w:val="20"/>
                <w:szCs w:val="20"/>
              </w:rPr>
              <w:t xml:space="preserve">354.93 </w:t>
            </w: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/head</w:t>
            </w:r>
          </w:p>
        </w:tc>
        <w:tc>
          <w:tcPr>
            <w:tcW w:w="1586" w:type="dxa"/>
            <w:shd w:val="clear" w:color="auto" w:fill="E2EFD9" w:themeFill="accent6" w:themeFillTint="33"/>
            <w:noWrap/>
            <w:vAlign w:val="center"/>
            <w:hideMark/>
          </w:tcPr>
          <w:p w14:paraId="1173CEE3" w14:textId="39598BEA" w:rsidR="007F4593" w:rsidRPr="002C3514" w:rsidRDefault="007F4593" w:rsidP="00E520DC">
            <w:pPr>
              <w:rPr>
                <w:rFonts w:ascii="Arial" w:hAnsi="Arial" w:cs="Arial"/>
                <w:color w:val="000000"/>
                <w:sz w:val="20"/>
                <w:szCs w:val="20"/>
              </w:rPr>
            </w:pPr>
            <w:r>
              <w:rPr>
                <w:rFonts w:ascii="Arial" w:hAnsi="Arial" w:cs="Arial"/>
                <w:color w:val="000000"/>
                <w:sz w:val="20"/>
                <w:szCs w:val="20"/>
              </w:rPr>
              <w:t xml:space="preserve">342.26 </w:t>
            </w: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/head</w:t>
            </w:r>
          </w:p>
        </w:tc>
        <w:tc>
          <w:tcPr>
            <w:tcW w:w="1620" w:type="dxa"/>
            <w:shd w:val="clear" w:color="auto" w:fill="E2EFD9" w:themeFill="accent6" w:themeFillTint="33"/>
            <w:vAlign w:val="center"/>
          </w:tcPr>
          <w:p w14:paraId="232D9C2C" w14:textId="79678CCA" w:rsidR="007F4593" w:rsidRPr="002C3514" w:rsidRDefault="007F4593" w:rsidP="00E520DC">
            <w:pPr>
              <w:rPr>
                <w:rFonts w:ascii="Arial" w:hAnsi="Arial" w:cs="Arial"/>
                <w:color w:val="000000"/>
                <w:sz w:val="20"/>
                <w:szCs w:val="20"/>
              </w:rPr>
            </w:pPr>
            <w:r>
              <w:rPr>
                <w:rFonts w:ascii="Arial" w:hAnsi="Arial" w:cs="Arial"/>
                <w:color w:val="000000"/>
                <w:sz w:val="20"/>
                <w:szCs w:val="20"/>
              </w:rPr>
              <w:t xml:space="preserve">333.7 </w:t>
            </w: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/head</w:t>
            </w:r>
          </w:p>
        </w:tc>
        <w:tc>
          <w:tcPr>
            <w:tcW w:w="2845" w:type="dxa"/>
            <w:gridSpan w:val="2"/>
            <w:shd w:val="clear" w:color="auto" w:fill="E2EFD9" w:themeFill="accent6" w:themeFillTint="33"/>
          </w:tcPr>
          <w:p w14:paraId="56D83314" w14:textId="77777777" w:rsidR="007F4593" w:rsidRPr="002944C9" w:rsidRDefault="007F4593" w:rsidP="00E520DC">
            <w:pPr>
              <w:rPr>
                <w:rFonts w:ascii="Arial" w:hAnsi="Arial" w:cs="Arial"/>
                <w:color w:val="000000"/>
                <w:sz w:val="16"/>
                <w:szCs w:val="16"/>
              </w:rPr>
            </w:pPr>
            <w:r w:rsidRPr="002944C9">
              <w:rPr>
                <w:rFonts w:ascii="Arial" w:hAnsi="Arial" w:cs="Arial"/>
                <w:color w:val="000000"/>
                <w:sz w:val="16"/>
                <w:szCs w:val="16"/>
              </w:rPr>
              <w:t>Defra stats (Ex BVPI84a)</w:t>
            </w:r>
          </w:p>
        </w:tc>
        <w:tc>
          <w:tcPr>
            <w:tcW w:w="8434" w:type="dxa"/>
            <w:gridSpan w:val="2"/>
            <w:shd w:val="clear" w:color="auto" w:fill="E2EFD9" w:themeFill="accent6" w:themeFillTint="33"/>
          </w:tcPr>
          <w:p w14:paraId="3F2C777C" w14:textId="77777777" w:rsidR="007F4593" w:rsidRPr="00410946" w:rsidRDefault="007F4593" w:rsidP="00E520DC">
            <w:pPr>
              <w:rPr>
                <w:rFonts w:ascii="Arial" w:hAnsi="Arial" w:cs="Arial"/>
                <w:color w:val="000000"/>
                <w:sz w:val="16"/>
                <w:szCs w:val="16"/>
              </w:rPr>
            </w:pPr>
            <w:r w:rsidRPr="00410946">
              <w:rPr>
                <w:rFonts w:ascii="Arial" w:hAnsi="Arial" w:cs="Arial"/>
                <w:color w:val="000000" w:themeColor="text1"/>
                <w:sz w:val="16"/>
                <w:szCs w:val="16"/>
              </w:rPr>
              <w:t>Borough sets own targets, informed by ReLondon /WRAP good practice.</w:t>
            </w:r>
          </w:p>
        </w:tc>
      </w:tr>
      <w:tr w:rsidR="007F4593" w:rsidRPr="005C257E" w14:paraId="68D9E2FB" w14:textId="77777777" w:rsidTr="007F4593">
        <w:trPr>
          <w:trHeight w:val="290"/>
        </w:trPr>
        <w:tc>
          <w:tcPr>
            <w:tcW w:w="6753" w:type="dxa"/>
            <w:shd w:val="clear" w:color="auto" w:fill="92D050"/>
            <w:noWrap/>
            <w:vAlign w:val="center"/>
            <w:hideMark/>
          </w:tcPr>
          <w:p w14:paraId="7DFC3FF4" w14:textId="77777777" w:rsidR="007F4593" w:rsidRPr="002E5563" w:rsidRDefault="007F4593" w:rsidP="00E520DC">
            <w:pPr>
              <w:rPr>
                <w:rFonts w:ascii="Arial" w:hAnsi="Arial" w:cs="Arial"/>
                <w:color w:val="auto"/>
                <w:sz w:val="20"/>
                <w:szCs w:val="20"/>
              </w:rPr>
            </w:pPr>
            <w:r w:rsidRPr="002E5563">
              <w:rPr>
                <w:rFonts w:ascii="Arial" w:hAnsi="Arial" w:cs="Arial"/>
                <w:color w:val="auto"/>
                <w:sz w:val="20"/>
                <w:szCs w:val="20"/>
              </w:rPr>
              <w:t>Total annual household residual waste collected per household (kgs/household)</w:t>
            </w:r>
          </w:p>
          <w:p w14:paraId="5395FEF6" w14:textId="77777777" w:rsidR="007F4593" w:rsidRPr="002E5563" w:rsidRDefault="007F4593" w:rsidP="00E520DC">
            <w:pPr>
              <w:rPr>
                <w:rFonts w:ascii="Arial" w:hAnsi="Arial" w:cs="Arial"/>
                <w:color w:val="auto"/>
                <w:sz w:val="20"/>
                <w:szCs w:val="20"/>
              </w:rPr>
            </w:pPr>
          </w:p>
        </w:tc>
        <w:tc>
          <w:tcPr>
            <w:tcW w:w="1726" w:type="dxa"/>
            <w:shd w:val="clear" w:color="auto" w:fill="E2EFD9" w:themeFill="accent6" w:themeFillTint="33"/>
            <w:vAlign w:val="center"/>
          </w:tcPr>
          <w:p w14:paraId="3C62F364" w14:textId="38CA7D47" w:rsidR="007F4593" w:rsidRPr="002C3514" w:rsidRDefault="007F4593" w:rsidP="00E520DC">
            <w:pPr>
              <w:rPr>
                <w:rFonts w:ascii="Arial" w:hAnsi="Arial" w:cs="Arial"/>
                <w:color w:val="000000"/>
                <w:sz w:val="20"/>
                <w:szCs w:val="20"/>
              </w:rPr>
            </w:pPr>
            <w:r w:rsidRPr="002C3514">
              <w:rPr>
                <w:rFonts w:ascii="Arial" w:hAnsi="Arial" w:cs="Arial"/>
                <w:color w:val="000000"/>
                <w:sz w:val="20"/>
                <w:szCs w:val="20"/>
              </w:rPr>
              <w:t xml:space="preserve"> </w:t>
            </w:r>
            <w:r>
              <w:rPr>
                <w:rFonts w:ascii="Arial" w:hAnsi="Arial" w:cs="Arial"/>
                <w:color w:val="000000"/>
                <w:sz w:val="20"/>
                <w:szCs w:val="20"/>
              </w:rPr>
              <w:t xml:space="preserve">580.09 </w:t>
            </w: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/hh</w:t>
            </w:r>
          </w:p>
        </w:tc>
        <w:tc>
          <w:tcPr>
            <w:tcW w:w="1586" w:type="dxa"/>
            <w:shd w:val="clear" w:color="auto" w:fill="E2EFD9" w:themeFill="accent6" w:themeFillTint="33"/>
            <w:vAlign w:val="center"/>
            <w:hideMark/>
          </w:tcPr>
          <w:p w14:paraId="3B201CDE" w14:textId="439573A9" w:rsidR="007F4593" w:rsidRPr="002C3514" w:rsidRDefault="007F4593" w:rsidP="00E520DC">
            <w:pPr>
              <w:rPr>
                <w:rFonts w:ascii="Arial" w:hAnsi="Arial" w:cs="Arial"/>
                <w:color w:val="000000"/>
                <w:sz w:val="20"/>
                <w:szCs w:val="20"/>
              </w:rPr>
            </w:pPr>
            <w:r w:rsidRPr="2CD46DA8">
              <w:rPr>
                <w:rFonts w:ascii="Arial" w:hAnsi="Arial" w:cs="Arial"/>
                <w:color w:val="000000" w:themeColor="text1"/>
                <w:sz w:val="20"/>
                <w:szCs w:val="20"/>
              </w:rPr>
              <w:t>kgs/hh</w:t>
            </w:r>
          </w:p>
        </w:tc>
        <w:tc>
          <w:tcPr>
            <w:tcW w:w="1620" w:type="dxa"/>
            <w:shd w:val="clear" w:color="auto" w:fill="E2EFD9" w:themeFill="accent6" w:themeFillTint="33"/>
            <w:vAlign w:val="center"/>
          </w:tcPr>
          <w:p w14:paraId="0F81DC90" w14:textId="52E0F5FF" w:rsidR="007F4593" w:rsidRPr="002C3514" w:rsidRDefault="007F4593" w:rsidP="00E520DC">
            <w:pPr>
              <w:rPr>
                <w:rFonts w:ascii="Arial" w:hAnsi="Arial" w:cs="Arial"/>
                <w:color w:val="000000"/>
                <w:sz w:val="20"/>
                <w:szCs w:val="20"/>
              </w:rPr>
            </w:pPr>
            <w:r>
              <w:rPr>
                <w:rFonts w:ascii="Arial" w:hAnsi="Arial" w:cs="Arial"/>
                <w:color w:val="000000"/>
                <w:sz w:val="20"/>
                <w:szCs w:val="20"/>
              </w:rPr>
              <w:t xml:space="preserve">530.83 </w:t>
            </w: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/hh</w:t>
            </w:r>
          </w:p>
        </w:tc>
        <w:tc>
          <w:tcPr>
            <w:tcW w:w="2845" w:type="dxa"/>
            <w:gridSpan w:val="2"/>
            <w:shd w:val="clear" w:color="auto" w:fill="E2EFD9" w:themeFill="accent6" w:themeFillTint="33"/>
          </w:tcPr>
          <w:p w14:paraId="4C237E30" w14:textId="77777777" w:rsidR="007F4593" w:rsidRPr="002944C9" w:rsidRDefault="007F4593" w:rsidP="00E520DC">
            <w:pPr>
              <w:rPr>
                <w:rFonts w:ascii="Arial" w:hAnsi="Arial" w:cs="Arial"/>
                <w:color w:val="000000"/>
                <w:sz w:val="16"/>
                <w:szCs w:val="16"/>
              </w:rPr>
            </w:pPr>
            <w:r w:rsidRPr="002944C9">
              <w:rPr>
                <w:rFonts w:ascii="Arial" w:hAnsi="Arial" w:cs="Arial"/>
                <w:color w:val="000000"/>
                <w:sz w:val="16"/>
                <w:szCs w:val="16"/>
              </w:rPr>
              <w:t>Defra stats (Ex NI191)</w:t>
            </w:r>
          </w:p>
        </w:tc>
        <w:tc>
          <w:tcPr>
            <w:tcW w:w="8434" w:type="dxa"/>
            <w:gridSpan w:val="2"/>
            <w:shd w:val="clear" w:color="auto" w:fill="E2EFD9" w:themeFill="accent6" w:themeFillTint="33"/>
          </w:tcPr>
          <w:p w14:paraId="08ACD0FB" w14:textId="77777777" w:rsidR="007F4593" w:rsidRPr="00410946" w:rsidRDefault="007F4593" w:rsidP="00E520DC">
            <w:pPr>
              <w:rPr>
                <w:rFonts w:ascii="Arial" w:hAnsi="Arial" w:cs="Arial"/>
                <w:color w:val="000000"/>
                <w:sz w:val="16"/>
                <w:szCs w:val="16"/>
              </w:rPr>
            </w:pPr>
            <w:r w:rsidRPr="00410946">
              <w:rPr>
                <w:rFonts w:ascii="Arial" w:hAnsi="Arial" w:cs="Arial"/>
                <w:color w:val="000000"/>
                <w:sz w:val="16"/>
                <w:szCs w:val="16"/>
              </w:rPr>
              <w:t>Borough sets own targets, informed by ReLondon/WRAP good practice.</w:t>
            </w:r>
          </w:p>
        </w:tc>
      </w:tr>
      <w:tr w:rsidR="007F4593" w:rsidRPr="005C257E" w14:paraId="5A23C13C" w14:textId="77777777" w:rsidTr="007F4593">
        <w:trPr>
          <w:trHeight w:val="290"/>
        </w:trPr>
        <w:tc>
          <w:tcPr>
            <w:tcW w:w="6753" w:type="dxa"/>
            <w:shd w:val="clear" w:color="auto" w:fill="92D050"/>
            <w:noWrap/>
            <w:vAlign w:val="center"/>
            <w:hideMark/>
          </w:tcPr>
          <w:p w14:paraId="09E5A110" w14:textId="77777777" w:rsidR="007F4593" w:rsidRPr="002E5563" w:rsidRDefault="007F4593" w:rsidP="00E520DC">
            <w:pPr>
              <w:rPr>
                <w:rFonts w:ascii="Arial" w:hAnsi="Arial" w:cs="Arial"/>
                <w:color w:val="auto"/>
                <w:sz w:val="20"/>
                <w:szCs w:val="20"/>
              </w:rPr>
            </w:pPr>
            <w:r w:rsidRPr="002E5563">
              <w:rPr>
                <w:rFonts w:ascii="Arial" w:hAnsi="Arial" w:cs="Arial"/>
                <w:color w:val="auto"/>
                <w:sz w:val="20"/>
                <w:szCs w:val="20"/>
              </w:rPr>
              <w:t>Total annual household avoidable (edible) food waste (kgs/head)</w:t>
            </w:r>
          </w:p>
          <w:p w14:paraId="4960892D" w14:textId="77777777" w:rsidR="007F4593" w:rsidRPr="002E5563" w:rsidRDefault="007F4593" w:rsidP="00E520DC">
            <w:pPr>
              <w:rPr>
                <w:rFonts w:ascii="Arial" w:hAnsi="Arial" w:cs="Arial"/>
                <w:color w:val="auto"/>
                <w:sz w:val="20"/>
                <w:szCs w:val="20"/>
              </w:rPr>
            </w:pPr>
          </w:p>
          <w:p w14:paraId="177B5D31" w14:textId="77777777" w:rsidR="007F4593" w:rsidRPr="002E5563" w:rsidRDefault="007F4593" w:rsidP="00E520DC">
            <w:pPr>
              <w:rPr>
                <w:rFonts w:ascii="Arial" w:hAnsi="Arial" w:cs="Arial"/>
                <w:color w:val="auto"/>
                <w:sz w:val="20"/>
                <w:szCs w:val="20"/>
              </w:rPr>
            </w:pPr>
          </w:p>
        </w:tc>
        <w:tc>
          <w:tcPr>
            <w:tcW w:w="1726" w:type="dxa"/>
            <w:shd w:val="clear" w:color="auto" w:fill="E2EFD9" w:themeFill="accent6" w:themeFillTint="33"/>
            <w:vAlign w:val="center"/>
          </w:tcPr>
          <w:p w14:paraId="72B2CC1B" w14:textId="532EB4D2" w:rsidR="007F4593" w:rsidRPr="002C3514" w:rsidRDefault="007F4593" w:rsidP="00E520DC">
            <w:pPr>
              <w:rPr>
                <w:rFonts w:ascii="Arial" w:hAnsi="Arial" w:cs="Arial"/>
                <w:color w:val="000000" w:themeColor="text1"/>
                <w:sz w:val="20"/>
                <w:szCs w:val="20"/>
              </w:rPr>
            </w:pPr>
            <w:r w:rsidRPr="006A6B22">
              <w:rPr>
                <w:rFonts w:ascii="Arial" w:hAnsi="Arial" w:cs="Arial"/>
                <w:color w:val="000000"/>
                <w:sz w:val="20"/>
                <w:szCs w:val="20"/>
              </w:rPr>
              <w:t>48.07</w:t>
            </w:r>
            <w:r>
              <w:rPr>
                <w:rFonts w:ascii="Arial" w:hAnsi="Arial" w:cs="Arial"/>
                <w:color w:val="000000"/>
                <w:sz w:val="20"/>
                <w:szCs w:val="20"/>
              </w:rPr>
              <w:t xml:space="preserve"> </w:t>
            </w:r>
            <w:r w:rsidRPr="002C3514">
              <w:rPr>
                <w:rFonts w:ascii="Arial" w:hAnsi="Arial" w:cs="Arial"/>
                <w:color w:val="000000" w:themeColor="text1"/>
                <w:sz w:val="20"/>
                <w:szCs w:val="20"/>
              </w:rPr>
              <w:t>kg</w:t>
            </w:r>
            <w:r>
              <w:rPr>
                <w:rFonts w:ascii="Arial" w:hAnsi="Arial" w:cs="Arial"/>
                <w:color w:val="000000" w:themeColor="text1"/>
                <w:sz w:val="20"/>
                <w:szCs w:val="20"/>
              </w:rPr>
              <w:t>s</w:t>
            </w:r>
            <w:r w:rsidRPr="002C3514">
              <w:rPr>
                <w:rFonts w:ascii="Arial" w:hAnsi="Arial" w:cs="Arial"/>
                <w:color w:val="000000" w:themeColor="text1"/>
                <w:sz w:val="20"/>
                <w:szCs w:val="20"/>
              </w:rPr>
              <w:t>/head</w:t>
            </w:r>
          </w:p>
        </w:tc>
        <w:tc>
          <w:tcPr>
            <w:tcW w:w="1586" w:type="dxa"/>
            <w:shd w:val="clear" w:color="auto" w:fill="E2EFD9" w:themeFill="accent6" w:themeFillTint="33"/>
            <w:vAlign w:val="center"/>
          </w:tcPr>
          <w:p w14:paraId="504D2790" w14:textId="03A42D35" w:rsidR="007F4593" w:rsidRPr="002C3514" w:rsidRDefault="007F4593" w:rsidP="00E520DC">
            <w:pPr>
              <w:rPr>
                <w:rFonts w:ascii="Arial" w:hAnsi="Arial" w:cs="Arial"/>
                <w:color w:val="000000" w:themeColor="text1"/>
                <w:sz w:val="20"/>
                <w:szCs w:val="20"/>
              </w:rPr>
            </w:pPr>
            <w:r w:rsidRPr="006A6B22">
              <w:rPr>
                <w:rFonts w:ascii="Arial" w:hAnsi="Arial" w:cs="Arial"/>
                <w:color w:val="000000"/>
                <w:sz w:val="20"/>
                <w:szCs w:val="20"/>
              </w:rPr>
              <w:t>47.83</w:t>
            </w:r>
            <w:r>
              <w:rPr>
                <w:rFonts w:ascii="Arial" w:hAnsi="Arial" w:cs="Arial"/>
                <w:color w:val="000000"/>
                <w:sz w:val="20"/>
                <w:szCs w:val="20"/>
              </w:rPr>
              <w:t xml:space="preserve"> </w:t>
            </w:r>
            <w:r w:rsidRPr="2CD46DA8">
              <w:rPr>
                <w:rFonts w:ascii="Arial" w:hAnsi="Arial" w:cs="Arial"/>
                <w:color w:val="000000" w:themeColor="text1"/>
                <w:sz w:val="20"/>
                <w:szCs w:val="20"/>
              </w:rPr>
              <w:t>kgs/head</w:t>
            </w:r>
          </w:p>
        </w:tc>
        <w:tc>
          <w:tcPr>
            <w:tcW w:w="1620" w:type="dxa"/>
            <w:shd w:val="clear" w:color="auto" w:fill="E2EFD9" w:themeFill="accent6" w:themeFillTint="33"/>
            <w:vAlign w:val="center"/>
          </w:tcPr>
          <w:p w14:paraId="38AEA6D4" w14:textId="6964989D" w:rsidR="007F4593" w:rsidRPr="002C3514" w:rsidRDefault="007F4593" w:rsidP="00E520DC">
            <w:pPr>
              <w:rPr>
                <w:rFonts w:ascii="Arial" w:hAnsi="Arial" w:cs="Arial"/>
                <w:color w:val="000000" w:themeColor="text1"/>
                <w:sz w:val="20"/>
                <w:szCs w:val="20"/>
              </w:rPr>
            </w:pPr>
            <w:r>
              <w:rPr>
                <w:rFonts w:ascii="Arial" w:hAnsi="Arial" w:cs="Arial"/>
                <w:color w:val="000000" w:themeColor="text1"/>
                <w:sz w:val="20"/>
                <w:szCs w:val="20"/>
              </w:rPr>
              <w:t xml:space="preserve">N/A </w:t>
            </w:r>
            <w:r w:rsidRPr="002C3514">
              <w:rPr>
                <w:rFonts w:ascii="Arial" w:hAnsi="Arial" w:cs="Arial"/>
                <w:color w:val="000000" w:themeColor="text1"/>
                <w:sz w:val="20"/>
                <w:szCs w:val="20"/>
              </w:rPr>
              <w:t>kg</w:t>
            </w:r>
            <w:r>
              <w:rPr>
                <w:rFonts w:ascii="Arial" w:hAnsi="Arial" w:cs="Arial"/>
                <w:color w:val="000000" w:themeColor="text1"/>
                <w:sz w:val="20"/>
                <w:szCs w:val="20"/>
              </w:rPr>
              <w:t>s</w:t>
            </w:r>
            <w:r w:rsidRPr="002C3514">
              <w:rPr>
                <w:rFonts w:ascii="Arial" w:hAnsi="Arial" w:cs="Arial"/>
                <w:color w:val="000000" w:themeColor="text1"/>
                <w:sz w:val="20"/>
                <w:szCs w:val="20"/>
              </w:rPr>
              <w:t>/head</w:t>
            </w:r>
          </w:p>
        </w:tc>
        <w:tc>
          <w:tcPr>
            <w:tcW w:w="2845" w:type="dxa"/>
            <w:gridSpan w:val="2"/>
            <w:shd w:val="clear" w:color="auto" w:fill="E2EFD9" w:themeFill="accent6" w:themeFillTint="33"/>
          </w:tcPr>
          <w:p w14:paraId="7D0691CB" w14:textId="42F244C7" w:rsidR="007F4593" w:rsidRPr="00BD7526" w:rsidRDefault="007F4593" w:rsidP="00E520DC">
            <w:pPr>
              <w:rPr>
                <w:rFonts w:ascii="Arial" w:hAnsi="Arial" w:cs="Arial"/>
                <w:color w:val="000000" w:themeColor="text1"/>
                <w:sz w:val="16"/>
                <w:szCs w:val="16"/>
              </w:rPr>
            </w:pPr>
            <w:r w:rsidRPr="00BD7526">
              <w:rPr>
                <w:rFonts w:ascii="Arial" w:hAnsi="Arial" w:cs="Arial"/>
                <w:color w:val="000000" w:themeColor="text1"/>
                <w:sz w:val="16"/>
                <w:szCs w:val="16"/>
              </w:rPr>
              <w:t>Borough to estimate based on own waste composition data. Estimates should be based on</w:t>
            </w:r>
            <w:r w:rsidRPr="00BD7526">
              <w:t xml:space="preserve"> </w:t>
            </w:r>
            <w:r w:rsidRPr="00BD7526">
              <w:rPr>
                <w:rFonts w:ascii="Arial" w:hAnsi="Arial" w:cs="Arial"/>
                <w:color w:val="000000" w:themeColor="text1"/>
                <w:sz w:val="16"/>
                <w:szCs w:val="16"/>
              </w:rPr>
              <w:t>estimated total avoidable food waste produced, i.e. from both residual and food kerbside schemes.</w:t>
            </w:r>
          </w:p>
          <w:p w14:paraId="236B39FF" w14:textId="77777777" w:rsidR="007F4593" w:rsidRDefault="007F4593" w:rsidP="00E520DC">
            <w:pPr>
              <w:rPr>
                <w:rFonts w:ascii="Arial" w:hAnsi="Arial" w:cs="Arial"/>
                <w:color w:val="000000" w:themeColor="text1"/>
                <w:sz w:val="16"/>
                <w:szCs w:val="16"/>
                <w:highlight w:val="magenta"/>
              </w:rPr>
            </w:pPr>
          </w:p>
          <w:p w14:paraId="0B5A2428" w14:textId="77777777" w:rsidR="007F4593" w:rsidRDefault="007F4593" w:rsidP="00E520DC">
            <w:pPr>
              <w:rPr>
                <w:rFonts w:ascii="Arial" w:hAnsi="Arial" w:cs="Arial"/>
                <w:color w:val="000000" w:themeColor="text1"/>
                <w:sz w:val="16"/>
                <w:szCs w:val="16"/>
                <w:highlight w:val="magenta"/>
              </w:rPr>
            </w:pPr>
          </w:p>
          <w:p w14:paraId="74D41544" w14:textId="77777777" w:rsidR="007F4593" w:rsidRPr="007E5318" w:rsidRDefault="007F4593" w:rsidP="00E520DC">
            <w:pPr>
              <w:rPr>
                <w:rFonts w:ascii="Arial" w:hAnsi="Arial" w:cs="Arial"/>
                <w:color w:val="000000"/>
                <w:sz w:val="16"/>
                <w:szCs w:val="16"/>
                <w:highlight w:val="yellow"/>
              </w:rPr>
            </w:pPr>
          </w:p>
        </w:tc>
        <w:tc>
          <w:tcPr>
            <w:tcW w:w="8434" w:type="dxa"/>
            <w:gridSpan w:val="2"/>
            <w:shd w:val="clear" w:color="auto" w:fill="E2EFD9" w:themeFill="accent6" w:themeFillTint="33"/>
          </w:tcPr>
          <w:p w14:paraId="486EF46C" w14:textId="5ED371AC" w:rsidR="007F4593" w:rsidRPr="007A3866" w:rsidRDefault="007F4593" w:rsidP="00E520DC">
            <w:pPr>
              <w:rPr>
                <w:rFonts w:ascii="Arial" w:hAnsi="Arial" w:cs="Arial"/>
                <w:color w:val="000000" w:themeColor="text1"/>
                <w:sz w:val="16"/>
                <w:szCs w:val="16"/>
              </w:rPr>
            </w:pPr>
            <w:r w:rsidRPr="007A3866">
              <w:rPr>
                <w:rFonts w:ascii="Arial" w:hAnsi="Arial" w:cs="Arial"/>
                <w:color w:val="000000" w:themeColor="text1"/>
                <w:sz w:val="16"/>
                <w:szCs w:val="16"/>
              </w:rPr>
              <w:t xml:space="preserve">A baseline figure of 77kg/capita/year is provided in </w:t>
            </w:r>
            <w:hyperlink r:id="rId11" w:history="1">
              <w:r w:rsidRPr="007A3866">
                <w:rPr>
                  <w:rStyle w:val="Hyperlink"/>
                  <w:rFonts w:ascii="Arial" w:hAnsi="Arial" w:cs="Arial"/>
                  <w:sz w:val="16"/>
                  <w:szCs w:val="16"/>
                </w:rPr>
                <w:t>WRAP guidance.</w:t>
              </w:r>
            </w:hyperlink>
            <w:r w:rsidRPr="007A3866">
              <w:rPr>
                <w:rFonts w:ascii="Arial" w:hAnsi="Arial" w:cs="Arial"/>
                <w:color w:val="000000" w:themeColor="text1"/>
                <w:sz w:val="16"/>
                <w:szCs w:val="16"/>
              </w:rPr>
              <w:t xml:space="preserve"> Following a waste composition analysis published in 2020, WRAP have suggested the following splits for households:</w:t>
            </w:r>
          </w:p>
          <w:p w14:paraId="4796D688" w14:textId="67AEDCC0" w:rsidR="007F4593" w:rsidRPr="00DB6950" w:rsidRDefault="007F4593" w:rsidP="00E520DC">
            <w:pPr>
              <w:rPr>
                <w:rFonts w:ascii="Arial" w:hAnsi="Arial" w:cs="Arial"/>
                <w:color w:val="000000" w:themeColor="text1"/>
                <w:sz w:val="16"/>
                <w:szCs w:val="16"/>
                <w:highlight w:val="yellow"/>
              </w:rPr>
            </w:pPr>
          </w:p>
          <w:p w14:paraId="00B1071C" w14:textId="133DCCB6" w:rsidR="007F4593" w:rsidRPr="00DF6CF9" w:rsidRDefault="007F4593" w:rsidP="00E520DC">
            <w:pPr>
              <w:rPr>
                <w:rFonts w:ascii="Arial" w:hAnsi="Arial" w:cs="Arial"/>
                <w:color w:val="000000" w:themeColor="text1"/>
                <w:sz w:val="16"/>
                <w:szCs w:val="16"/>
              </w:rPr>
            </w:pPr>
            <w:r w:rsidRPr="00DF6CF9">
              <w:rPr>
                <w:rFonts w:ascii="Arial" w:hAnsi="Arial" w:cs="Arial"/>
                <w:color w:val="000000" w:themeColor="text1"/>
                <w:sz w:val="16"/>
                <w:szCs w:val="16"/>
              </w:rPr>
              <w:t>Avoidable food waste in residual: 70%</w:t>
            </w:r>
          </w:p>
          <w:p w14:paraId="226A7FA3" w14:textId="44E30AF4" w:rsidR="007F4593" w:rsidRPr="00DF6CF9" w:rsidRDefault="007F4593" w:rsidP="00E520DC">
            <w:pPr>
              <w:rPr>
                <w:rFonts w:ascii="Arial" w:hAnsi="Arial" w:cs="Arial"/>
                <w:color w:val="000000" w:themeColor="text1"/>
                <w:sz w:val="16"/>
                <w:szCs w:val="16"/>
              </w:rPr>
            </w:pPr>
            <w:r w:rsidRPr="00DF6CF9">
              <w:rPr>
                <w:rFonts w:ascii="Arial" w:hAnsi="Arial" w:cs="Arial"/>
                <w:color w:val="000000" w:themeColor="text1"/>
                <w:sz w:val="16"/>
                <w:szCs w:val="16"/>
              </w:rPr>
              <w:t>Unavoidable food waste in residual: 30%</w:t>
            </w:r>
          </w:p>
          <w:p w14:paraId="6AAF481C" w14:textId="77777777" w:rsidR="007F4593" w:rsidRPr="00DF6CF9" w:rsidRDefault="007F4593" w:rsidP="00E520DC">
            <w:pPr>
              <w:rPr>
                <w:rFonts w:ascii="Arial" w:hAnsi="Arial" w:cs="Arial"/>
                <w:color w:val="000000" w:themeColor="text1"/>
                <w:sz w:val="16"/>
                <w:szCs w:val="16"/>
              </w:rPr>
            </w:pPr>
            <w:r w:rsidRPr="00DF6CF9">
              <w:rPr>
                <w:rFonts w:ascii="Arial" w:hAnsi="Arial" w:cs="Arial"/>
                <w:color w:val="000000" w:themeColor="text1"/>
                <w:sz w:val="16"/>
                <w:szCs w:val="16"/>
              </w:rPr>
              <w:t xml:space="preserve"> </w:t>
            </w:r>
          </w:p>
          <w:p w14:paraId="616E52D8" w14:textId="55280C41" w:rsidR="007F4593" w:rsidRPr="00DF6CF9" w:rsidRDefault="007F4593" w:rsidP="00E520DC">
            <w:pPr>
              <w:rPr>
                <w:rFonts w:ascii="Arial" w:hAnsi="Arial" w:cs="Arial"/>
                <w:color w:val="000000" w:themeColor="text1"/>
                <w:sz w:val="16"/>
                <w:szCs w:val="16"/>
              </w:rPr>
            </w:pPr>
            <w:r w:rsidRPr="00DF6CF9">
              <w:rPr>
                <w:rFonts w:ascii="Arial" w:hAnsi="Arial" w:cs="Arial"/>
                <w:color w:val="000000" w:themeColor="text1"/>
                <w:sz w:val="16"/>
                <w:szCs w:val="16"/>
              </w:rPr>
              <w:t>Avoidable food waste recycled: 44%</w:t>
            </w:r>
          </w:p>
          <w:p w14:paraId="606D0394" w14:textId="7C6AFCBD" w:rsidR="007F4593" w:rsidRPr="00DF6CF9" w:rsidRDefault="007F4593" w:rsidP="00E520DC">
            <w:pPr>
              <w:rPr>
                <w:rFonts w:ascii="Arial" w:hAnsi="Arial" w:cs="Arial"/>
                <w:color w:val="000000" w:themeColor="text1"/>
                <w:sz w:val="16"/>
                <w:szCs w:val="16"/>
              </w:rPr>
            </w:pPr>
            <w:r w:rsidRPr="00DF6CF9">
              <w:rPr>
                <w:rFonts w:ascii="Arial" w:hAnsi="Arial" w:cs="Arial"/>
                <w:color w:val="000000" w:themeColor="text1"/>
                <w:sz w:val="16"/>
                <w:szCs w:val="16"/>
              </w:rPr>
              <w:t>Unavoidable food waste recycled: 56%</w:t>
            </w:r>
          </w:p>
          <w:p w14:paraId="512F402C" w14:textId="77777777" w:rsidR="007F4593" w:rsidRPr="00DF6CF9" w:rsidRDefault="007F4593" w:rsidP="00E520DC">
            <w:pPr>
              <w:rPr>
                <w:rFonts w:ascii="Arial" w:hAnsi="Arial" w:cs="Arial"/>
                <w:color w:val="000000" w:themeColor="text1"/>
                <w:sz w:val="16"/>
                <w:szCs w:val="16"/>
              </w:rPr>
            </w:pPr>
            <w:r w:rsidRPr="00DF6CF9">
              <w:rPr>
                <w:rFonts w:ascii="Arial" w:hAnsi="Arial" w:cs="Arial"/>
                <w:color w:val="000000" w:themeColor="text1"/>
                <w:sz w:val="16"/>
                <w:szCs w:val="16"/>
              </w:rPr>
              <w:t xml:space="preserve"> </w:t>
            </w:r>
          </w:p>
          <w:p w14:paraId="1E41EB54" w14:textId="6DBEBDD4" w:rsidR="007F4593" w:rsidRPr="00DB6950" w:rsidRDefault="007F4593" w:rsidP="00E520DC">
            <w:pPr>
              <w:rPr>
                <w:rFonts w:ascii="Arial" w:hAnsi="Arial" w:cs="Arial"/>
                <w:color w:val="000000" w:themeColor="text1"/>
                <w:sz w:val="16"/>
                <w:szCs w:val="16"/>
              </w:rPr>
            </w:pPr>
            <w:r w:rsidRPr="00DF6CF9">
              <w:rPr>
                <w:rFonts w:ascii="Arial" w:hAnsi="Arial" w:cs="Arial"/>
                <w:color w:val="000000" w:themeColor="text1"/>
                <w:sz w:val="16"/>
                <w:szCs w:val="16"/>
              </w:rPr>
              <w:t>If you would like to apply these figures, you would need to know the percentage of both your residual waste and your recycling which was food. If you don’t have this data, please continue to use the 77kg/capita/year figure.</w:t>
            </w:r>
          </w:p>
          <w:p w14:paraId="0740C073" w14:textId="77777777" w:rsidR="007F4593" w:rsidRPr="007E5318" w:rsidRDefault="007F4593" w:rsidP="00E520DC">
            <w:pPr>
              <w:rPr>
                <w:rFonts w:ascii="Arial" w:hAnsi="Arial" w:cs="Arial"/>
                <w:color w:val="000000"/>
                <w:sz w:val="16"/>
                <w:szCs w:val="16"/>
                <w:highlight w:val="yellow"/>
              </w:rPr>
            </w:pPr>
          </w:p>
        </w:tc>
      </w:tr>
      <w:tr w:rsidR="007F4593" w:rsidRPr="005C257E" w14:paraId="20C254AA" w14:textId="77777777" w:rsidTr="007F4593">
        <w:trPr>
          <w:trHeight w:val="662"/>
        </w:trPr>
        <w:tc>
          <w:tcPr>
            <w:tcW w:w="6753" w:type="dxa"/>
            <w:shd w:val="clear" w:color="auto" w:fill="FFC000" w:themeFill="accent4"/>
            <w:noWrap/>
            <w:vAlign w:val="center"/>
            <w:hideMark/>
          </w:tcPr>
          <w:p w14:paraId="28B90340" w14:textId="77777777" w:rsidR="007F4593" w:rsidRPr="00BC7C60" w:rsidRDefault="007F4593" w:rsidP="00E520DC">
            <w:pPr>
              <w:rPr>
                <w:rFonts w:ascii="Arial" w:hAnsi="Arial" w:cs="Arial"/>
                <w:color w:val="auto"/>
                <w:sz w:val="20"/>
                <w:szCs w:val="20"/>
              </w:rPr>
            </w:pPr>
            <w:r w:rsidRPr="00BC7C60">
              <w:rPr>
                <w:rFonts w:ascii="Arial" w:hAnsi="Arial" w:cs="Arial"/>
                <w:color w:val="auto"/>
                <w:sz w:val="20"/>
                <w:szCs w:val="20"/>
              </w:rPr>
              <w:t xml:space="preserve">Annual household waste recycling rate (% by weight) </w:t>
            </w:r>
          </w:p>
          <w:p w14:paraId="5CBE69AB" w14:textId="77777777" w:rsidR="007F4593" w:rsidRPr="00BC7C60" w:rsidRDefault="007F4593" w:rsidP="00E520DC">
            <w:pPr>
              <w:rPr>
                <w:rFonts w:ascii="Arial" w:hAnsi="Arial" w:cs="Arial"/>
                <w:color w:val="auto"/>
                <w:sz w:val="20"/>
                <w:szCs w:val="20"/>
              </w:rPr>
            </w:pPr>
          </w:p>
          <w:p w14:paraId="0FE8A089" w14:textId="77777777" w:rsidR="007F4593" w:rsidRPr="00BC7C60" w:rsidRDefault="007F4593" w:rsidP="00E520DC">
            <w:pPr>
              <w:rPr>
                <w:rFonts w:ascii="Arial" w:hAnsi="Arial" w:cs="Arial"/>
                <w:color w:val="auto"/>
                <w:sz w:val="20"/>
                <w:szCs w:val="20"/>
              </w:rPr>
            </w:pPr>
          </w:p>
          <w:p w14:paraId="6A637252" w14:textId="77777777" w:rsidR="007F4593" w:rsidRPr="00BC7C60" w:rsidRDefault="007F4593" w:rsidP="00E520DC">
            <w:pPr>
              <w:rPr>
                <w:rFonts w:ascii="Arial" w:hAnsi="Arial" w:cs="Arial"/>
                <w:color w:val="auto"/>
                <w:sz w:val="20"/>
                <w:szCs w:val="20"/>
              </w:rPr>
            </w:pPr>
          </w:p>
        </w:tc>
        <w:tc>
          <w:tcPr>
            <w:tcW w:w="1726" w:type="dxa"/>
            <w:shd w:val="clear" w:color="auto" w:fill="FFF2CC" w:themeFill="accent4" w:themeFillTint="33"/>
            <w:vAlign w:val="center"/>
          </w:tcPr>
          <w:p w14:paraId="0425A9BB" w14:textId="477BD5B7" w:rsidR="007F4593" w:rsidRPr="002C3514" w:rsidRDefault="007F4593" w:rsidP="00E520DC">
            <w:pPr>
              <w:rPr>
                <w:rFonts w:ascii="Arial" w:hAnsi="Arial" w:cs="Arial"/>
                <w:color w:val="000000"/>
                <w:sz w:val="20"/>
                <w:szCs w:val="20"/>
              </w:rPr>
            </w:pPr>
            <w:r>
              <w:rPr>
                <w:rFonts w:ascii="Arial" w:hAnsi="Arial" w:cs="Arial"/>
                <w:color w:val="000000"/>
                <w:sz w:val="20"/>
                <w:szCs w:val="20"/>
              </w:rPr>
              <w:t>33.2</w:t>
            </w:r>
            <w:r w:rsidRPr="002C3514">
              <w:rPr>
                <w:rFonts w:ascii="Arial" w:hAnsi="Arial" w:cs="Arial"/>
                <w:color w:val="000000"/>
                <w:sz w:val="20"/>
                <w:szCs w:val="20"/>
              </w:rPr>
              <w:t>%</w:t>
            </w:r>
          </w:p>
        </w:tc>
        <w:tc>
          <w:tcPr>
            <w:tcW w:w="1586" w:type="dxa"/>
            <w:shd w:val="clear" w:color="auto" w:fill="FFF2CC" w:themeFill="accent4" w:themeFillTint="33"/>
            <w:noWrap/>
            <w:vAlign w:val="center"/>
            <w:hideMark/>
          </w:tcPr>
          <w:p w14:paraId="33ED1AAA" w14:textId="6C433351" w:rsidR="007F4593" w:rsidRPr="002C3514" w:rsidRDefault="007F4593" w:rsidP="00E520DC">
            <w:pPr>
              <w:rPr>
                <w:rFonts w:ascii="Arial" w:hAnsi="Arial" w:cs="Arial"/>
                <w:color w:val="000000"/>
                <w:sz w:val="20"/>
                <w:szCs w:val="20"/>
              </w:rPr>
            </w:pPr>
            <w:r w:rsidRPr="2CD46DA8">
              <w:rPr>
                <w:rFonts w:ascii="Arial" w:hAnsi="Arial" w:cs="Arial"/>
                <w:color w:val="000000" w:themeColor="text1"/>
                <w:sz w:val="20"/>
                <w:szCs w:val="20"/>
              </w:rPr>
              <w:t>33%</w:t>
            </w:r>
          </w:p>
        </w:tc>
        <w:tc>
          <w:tcPr>
            <w:tcW w:w="1620" w:type="dxa"/>
            <w:shd w:val="clear" w:color="auto" w:fill="FFF2CC" w:themeFill="accent4" w:themeFillTint="33"/>
            <w:vAlign w:val="center"/>
          </w:tcPr>
          <w:p w14:paraId="0F5EFA4C" w14:textId="596CAE07" w:rsidR="007F4593" w:rsidRPr="002C3514" w:rsidRDefault="007F4593" w:rsidP="00E520DC">
            <w:pPr>
              <w:rPr>
                <w:rFonts w:ascii="Arial" w:hAnsi="Arial" w:cs="Arial"/>
                <w:color w:val="000000"/>
                <w:sz w:val="20"/>
                <w:szCs w:val="20"/>
              </w:rPr>
            </w:pPr>
            <w:r>
              <w:rPr>
                <w:rFonts w:ascii="Arial" w:hAnsi="Arial" w:cs="Arial"/>
                <w:color w:val="000000"/>
                <w:sz w:val="20"/>
                <w:szCs w:val="20"/>
              </w:rPr>
              <w:t>33</w:t>
            </w:r>
            <w:r w:rsidRPr="002C3514">
              <w:rPr>
                <w:rFonts w:ascii="Arial" w:hAnsi="Arial" w:cs="Arial"/>
                <w:color w:val="000000"/>
                <w:sz w:val="20"/>
                <w:szCs w:val="20"/>
              </w:rPr>
              <w:t>%</w:t>
            </w:r>
          </w:p>
        </w:tc>
        <w:tc>
          <w:tcPr>
            <w:tcW w:w="2845" w:type="dxa"/>
            <w:gridSpan w:val="2"/>
            <w:shd w:val="clear" w:color="auto" w:fill="FFF2CC" w:themeFill="accent4" w:themeFillTint="33"/>
          </w:tcPr>
          <w:p w14:paraId="429B26F7" w14:textId="77777777" w:rsidR="007F4593" w:rsidRPr="003C4AA1" w:rsidRDefault="007F4593" w:rsidP="00E520DC">
            <w:pPr>
              <w:rPr>
                <w:rFonts w:ascii="Arial" w:hAnsi="Arial" w:cs="Arial"/>
                <w:color w:val="000000"/>
                <w:sz w:val="16"/>
                <w:szCs w:val="16"/>
              </w:rPr>
            </w:pPr>
            <w:r w:rsidRPr="003C4AA1">
              <w:rPr>
                <w:rFonts w:ascii="Arial" w:hAnsi="Arial" w:cs="Arial"/>
                <w:color w:val="000000"/>
                <w:sz w:val="16"/>
                <w:szCs w:val="16"/>
              </w:rPr>
              <w:t>Defra stats</w:t>
            </w:r>
          </w:p>
          <w:p w14:paraId="5532A8B9" w14:textId="77777777" w:rsidR="007F4593" w:rsidRPr="003C4AA1" w:rsidRDefault="007F4593" w:rsidP="00E520DC">
            <w:pPr>
              <w:rPr>
                <w:rFonts w:ascii="Arial" w:hAnsi="Arial" w:cs="Arial"/>
                <w:sz w:val="16"/>
                <w:szCs w:val="16"/>
              </w:rPr>
            </w:pPr>
          </w:p>
        </w:tc>
        <w:tc>
          <w:tcPr>
            <w:tcW w:w="8434" w:type="dxa"/>
            <w:gridSpan w:val="2"/>
            <w:shd w:val="clear" w:color="auto" w:fill="FFF2CC" w:themeFill="accent4" w:themeFillTint="33"/>
          </w:tcPr>
          <w:p w14:paraId="137F96A1" w14:textId="77777777" w:rsidR="007F4593" w:rsidRPr="003C4AA1" w:rsidRDefault="007F4593" w:rsidP="00E520DC">
            <w:pPr>
              <w:rPr>
                <w:rFonts w:ascii="Arial" w:hAnsi="Arial" w:cs="Arial"/>
                <w:color w:val="000000"/>
                <w:sz w:val="16"/>
                <w:szCs w:val="16"/>
              </w:rPr>
            </w:pPr>
            <w:r w:rsidRPr="003C4AA1">
              <w:rPr>
                <w:rFonts w:ascii="Arial" w:hAnsi="Arial" w:cs="Arial"/>
                <w:color w:val="000000" w:themeColor="text1"/>
                <w:sz w:val="16"/>
                <w:szCs w:val="16"/>
              </w:rPr>
              <w:t>Borough sets own targets.</w:t>
            </w:r>
          </w:p>
        </w:tc>
      </w:tr>
      <w:tr w:rsidR="007F4593" w:rsidRPr="005C257E" w14:paraId="3699AD38" w14:textId="77777777" w:rsidTr="007F4593">
        <w:trPr>
          <w:trHeight w:val="290"/>
        </w:trPr>
        <w:tc>
          <w:tcPr>
            <w:tcW w:w="6753" w:type="dxa"/>
            <w:shd w:val="clear" w:color="auto" w:fill="FFC000" w:themeFill="accent4"/>
            <w:noWrap/>
            <w:vAlign w:val="center"/>
            <w:hideMark/>
          </w:tcPr>
          <w:p w14:paraId="5A36BDBF" w14:textId="77777777" w:rsidR="007F4593" w:rsidRPr="00BC7C60" w:rsidRDefault="007F4593" w:rsidP="00E520DC">
            <w:pPr>
              <w:rPr>
                <w:rFonts w:ascii="Arial" w:hAnsi="Arial" w:cs="Arial"/>
                <w:color w:val="auto"/>
                <w:sz w:val="20"/>
                <w:szCs w:val="20"/>
              </w:rPr>
            </w:pPr>
            <w:r w:rsidRPr="00BC7C60">
              <w:rPr>
                <w:rFonts w:ascii="Arial" w:hAnsi="Arial" w:cs="Arial"/>
                <w:color w:val="auto"/>
                <w:sz w:val="20"/>
                <w:szCs w:val="20"/>
              </w:rPr>
              <w:t>Annual LACW recycling rate (% by weight)</w:t>
            </w:r>
          </w:p>
          <w:p w14:paraId="011A26E0" w14:textId="77777777" w:rsidR="007F4593" w:rsidRPr="00BC7C60" w:rsidRDefault="007F4593" w:rsidP="00E520DC">
            <w:pPr>
              <w:rPr>
                <w:rFonts w:ascii="Arial" w:hAnsi="Arial" w:cs="Arial"/>
                <w:color w:val="auto"/>
                <w:sz w:val="20"/>
                <w:szCs w:val="20"/>
              </w:rPr>
            </w:pPr>
          </w:p>
          <w:p w14:paraId="635214B9" w14:textId="77777777" w:rsidR="007F4593" w:rsidRPr="00BC7C60" w:rsidRDefault="007F4593" w:rsidP="00E520DC">
            <w:pPr>
              <w:rPr>
                <w:rFonts w:ascii="Arial" w:hAnsi="Arial" w:cs="Arial"/>
                <w:color w:val="auto"/>
                <w:sz w:val="20"/>
                <w:szCs w:val="20"/>
              </w:rPr>
            </w:pPr>
          </w:p>
          <w:p w14:paraId="5EF1E3A2" w14:textId="77777777" w:rsidR="007F4593" w:rsidRPr="00BC7C60" w:rsidRDefault="007F4593" w:rsidP="00E520DC">
            <w:pPr>
              <w:rPr>
                <w:rFonts w:ascii="Arial" w:hAnsi="Arial" w:cs="Arial"/>
                <w:color w:val="auto"/>
                <w:sz w:val="20"/>
                <w:szCs w:val="20"/>
              </w:rPr>
            </w:pPr>
          </w:p>
        </w:tc>
        <w:tc>
          <w:tcPr>
            <w:tcW w:w="1726" w:type="dxa"/>
            <w:shd w:val="clear" w:color="auto" w:fill="FFF2CC" w:themeFill="accent4" w:themeFillTint="33"/>
            <w:vAlign w:val="center"/>
          </w:tcPr>
          <w:p w14:paraId="00B6AEC6" w14:textId="47078AEF" w:rsidR="007F4593" w:rsidRPr="002C3514" w:rsidRDefault="007F4593" w:rsidP="00E520DC">
            <w:pPr>
              <w:rPr>
                <w:rFonts w:ascii="Arial" w:hAnsi="Arial" w:cs="Arial"/>
                <w:sz w:val="20"/>
                <w:szCs w:val="20"/>
              </w:rPr>
            </w:pPr>
            <w:r>
              <w:rPr>
                <w:rFonts w:ascii="Arial" w:hAnsi="Arial" w:cs="Arial"/>
                <w:sz w:val="20"/>
                <w:szCs w:val="20"/>
              </w:rPr>
              <w:t>33.3</w:t>
            </w:r>
            <w:r w:rsidRPr="002C3514">
              <w:rPr>
                <w:rFonts w:ascii="Arial" w:hAnsi="Arial" w:cs="Arial"/>
                <w:sz w:val="20"/>
                <w:szCs w:val="20"/>
              </w:rPr>
              <w:t>%</w:t>
            </w:r>
          </w:p>
        </w:tc>
        <w:tc>
          <w:tcPr>
            <w:tcW w:w="1586" w:type="dxa"/>
            <w:shd w:val="clear" w:color="auto" w:fill="FFF2CC" w:themeFill="accent4" w:themeFillTint="33"/>
            <w:noWrap/>
            <w:vAlign w:val="center"/>
            <w:hideMark/>
          </w:tcPr>
          <w:p w14:paraId="7B5B8B23" w14:textId="00CF0815" w:rsidR="007F4593" w:rsidRPr="002C3514" w:rsidRDefault="007F4593" w:rsidP="00E520DC">
            <w:pPr>
              <w:rPr>
                <w:rFonts w:ascii="Arial" w:hAnsi="Arial" w:cs="Arial"/>
                <w:sz w:val="20"/>
                <w:szCs w:val="20"/>
              </w:rPr>
            </w:pPr>
            <w:r>
              <w:rPr>
                <w:rFonts w:ascii="Arial" w:hAnsi="Arial" w:cs="Arial"/>
                <w:sz w:val="20"/>
                <w:szCs w:val="20"/>
              </w:rPr>
              <w:t>33.1</w:t>
            </w:r>
            <w:r w:rsidRPr="002C3514">
              <w:rPr>
                <w:rFonts w:ascii="Arial" w:hAnsi="Arial" w:cs="Arial"/>
                <w:sz w:val="20"/>
                <w:szCs w:val="20"/>
              </w:rPr>
              <w:t>%</w:t>
            </w:r>
          </w:p>
        </w:tc>
        <w:tc>
          <w:tcPr>
            <w:tcW w:w="1620" w:type="dxa"/>
            <w:shd w:val="clear" w:color="auto" w:fill="FFF2CC" w:themeFill="accent4" w:themeFillTint="33"/>
            <w:vAlign w:val="center"/>
          </w:tcPr>
          <w:p w14:paraId="4CA15A35" w14:textId="4DCA9443" w:rsidR="007F4593" w:rsidRPr="002C3514" w:rsidRDefault="007F4593" w:rsidP="00E520DC">
            <w:pPr>
              <w:rPr>
                <w:rFonts w:ascii="Arial" w:hAnsi="Arial" w:cs="Arial"/>
                <w:color w:val="000000"/>
                <w:sz w:val="20"/>
                <w:szCs w:val="20"/>
              </w:rPr>
            </w:pPr>
            <w:r>
              <w:rPr>
                <w:rFonts w:ascii="Arial" w:hAnsi="Arial" w:cs="Arial"/>
                <w:color w:val="000000"/>
                <w:sz w:val="20"/>
                <w:szCs w:val="20"/>
              </w:rPr>
              <w:t>33</w:t>
            </w:r>
            <w:r w:rsidRPr="002C3514">
              <w:rPr>
                <w:rFonts w:ascii="Arial" w:hAnsi="Arial" w:cs="Arial"/>
                <w:color w:val="000000"/>
                <w:sz w:val="20"/>
                <w:szCs w:val="20"/>
              </w:rPr>
              <w:t>%</w:t>
            </w:r>
          </w:p>
        </w:tc>
        <w:tc>
          <w:tcPr>
            <w:tcW w:w="2845" w:type="dxa"/>
            <w:gridSpan w:val="2"/>
            <w:shd w:val="clear" w:color="auto" w:fill="FFF2CC" w:themeFill="accent4" w:themeFillTint="33"/>
          </w:tcPr>
          <w:p w14:paraId="0B7ADFD5" w14:textId="77777777" w:rsidR="007F4593" w:rsidRPr="007E5318" w:rsidRDefault="007F4593" w:rsidP="00E520DC">
            <w:pPr>
              <w:rPr>
                <w:rFonts w:ascii="Arial" w:hAnsi="Arial" w:cs="Arial"/>
                <w:color w:val="000000"/>
                <w:sz w:val="16"/>
                <w:szCs w:val="16"/>
                <w:highlight w:val="yellow"/>
              </w:rPr>
            </w:pPr>
            <w:r w:rsidRPr="00316BBB">
              <w:rPr>
                <w:rFonts w:ascii="Arial" w:hAnsi="Arial" w:cs="Arial"/>
                <w:color w:val="000000"/>
                <w:sz w:val="16"/>
                <w:szCs w:val="16"/>
              </w:rPr>
              <w:t>Defra stats</w:t>
            </w:r>
          </w:p>
        </w:tc>
        <w:tc>
          <w:tcPr>
            <w:tcW w:w="8434" w:type="dxa"/>
            <w:gridSpan w:val="2"/>
            <w:shd w:val="clear" w:color="auto" w:fill="FFF2CC" w:themeFill="accent4" w:themeFillTint="33"/>
          </w:tcPr>
          <w:p w14:paraId="03E9ACE0" w14:textId="25D7310C" w:rsidR="007F4593" w:rsidRPr="007E5318" w:rsidRDefault="007F4593" w:rsidP="00E520DC">
            <w:pPr>
              <w:rPr>
                <w:rFonts w:ascii="Arial" w:hAnsi="Arial" w:cs="Arial"/>
                <w:color w:val="000000"/>
                <w:sz w:val="16"/>
                <w:szCs w:val="16"/>
                <w:highlight w:val="yellow"/>
              </w:rPr>
            </w:pPr>
            <w:r w:rsidRPr="00316BBB">
              <w:rPr>
                <w:rFonts w:ascii="Arial" w:hAnsi="Arial" w:cs="Arial"/>
                <w:color w:val="000000" w:themeColor="text1"/>
                <w:sz w:val="16"/>
                <w:szCs w:val="16"/>
              </w:rPr>
              <w:t>Borough sets own targets.</w:t>
            </w:r>
          </w:p>
        </w:tc>
      </w:tr>
      <w:tr w:rsidR="00E520DC" w:rsidRPr="005C257E" w14:paraId="6DF64FE9" w14:textId="77777777" w:rsidTr="2CD46DA8">
        <w:trPr>
          <w:trHeight w:val="290"/>
        </w:trPr>
        <w:tc>
          <w:tcPr>
            <w:tcW w:w="22964" w:type="dxa"/>
            <w:gridSpan w:val="8"/>
            <w:vAlign w:val="center"/>
          </w:tcPr>
          <w:p w14:paraId="30CE1B33" w14:textId="4194F081" w:rsidR="00E520DC" w:rsidRPr="003035FC" w:rsidRDefault="00E520DC" w:rsidP="00E520DC">
            <w:pPr>
              <w:rPr>
                <w:rFonts w:ascii="Arial" w:hAnsi="Arial" w:cs="Arial"/>
                <w:color w:val="000000"/>
                <w:sz w:val="22"/>
                <w:szCs w:val="22"/>
                <w:highlight w:val="yellow"/>
              </w:rPr>
            </w:pPr>
          </w:p>
        </w:tc>
      </w:tr>
      <w:tr w:rsidR="007F4593" w:rsidRPr="005C257E" w14:paraId="5DEB2D23" w14:textId="77777777" w:rsidTr="007F4593">
        <w:trPr>
          <w:trHeight w:val="290"/>
        </w:trPr>
        <w:tc>
          <w:tcPr>
            <w:tcW w:w="6753" w:type="dxa"/>
            <w:shd w:val="clear" w:color="auto" w:fill="DEEAF6" w:themeFill="accent5" w:themeFillTint="33"/>
            <w:vAlign w:val="center"/>
          </w:tcPr>
          <w:p w14:paraId="212A4919" w14:textId="70C2DE94" w:rsidR="007F4593" w:rsidRPr="005F0CBE" w:rsidRDefault="007F4593" w:rsidP="00E520DC">
            <w:pPr>
              <w:rPr>
                <w:rFonts w:ascii="Arial" w:hAnsi="Arial" w:cs="Arial"/>
                <w:color w:val="auto"/>
                <w:sz w:val="20"/>
                <w:szCs w:val="20"/>
              </w:rPr>
            </w:pPr>
            <w:r w:rsidRPr="005F0CBE">
              <w:rPr>
                <w:rFonts w:ascii="Arial" w:hAnsi="Arial" w:cs="Arial"/>
                <w:b/>
                <w:bCs/>
                <w:i/>
                <w:iCs/>
                <w:color w:val="000000"/>
                <w:sz w:val="22"/>
                <w:szCs w:val="22"/>
              </w:rPr>
              <w:t xml:space="preserve">Performance Targets </w:t>
            </w:r>
          </w:p>
        </w:tc>
        <w:tc>
          <w:tcPr>
            <w:tcW w:w="1726" w:type="dxa"/>
            <w:shd w:val="clear" w:color="auto" w:fill="DEEAF6" w:themeFill="accent5" w:themeFillTint="33"/>
          </w:tcPr>
          <w:p w14:paraId="6E42F981" w14:textId="6B878C5D" w:rsidR="007F4593" w:rsidRPr="001448E1" w:rsidRDefault="007F4593" w:rsidP="00E520DC">
            <w:pPr>
              <w:rPr>
                <w:rFonts w:ascii="Arial" w:hAnsi="Arial" w:cs="Arial"/>
                <w:color w:val="000000"/>
                <w:sz w:val="20"/>
                <w:szCs w:val="20"/>
                <w:vertAlign w:val="superscript"/>
              </w:rPr>
            </w:pPr>
            <w:r w:rsidRPr="005F0CBE">
              <w:rPr>
                <w:rFonts w:ascii="Arial" w:hAnsi="Arial" w:cs="Arial"/>
                <w:b/>
                <w:bCs/>
                <w:color w:val="000000"/>
                <w:sz w:val="22"/>
                <w:szCs w:val="22"/>
              </w:rPr>
              <w:t>Baseline Performance 2019/20</w:t>
            </w:r>
            <w:r>
              <w:rPr>
                <w:rFonts w:ascii="Arial" w:hAnsi="Arial" w:cs="Arial"/>
                <w:b/>
                <w:bCs/>
                <w:color w:val="000000"/>
                <w:sz w:val="22"/>
                <w:szCs w:val="22"/>
                <w:vertAlign w:val="superscript"/>
              </w:rPr>
              <w:t>1</w:t>
            </w:r>
          </w:p>
        </w:tc>
        <w:tc>
          <w:tcPr>
            <w:tcW w:w="1586" w:type="dxa"/>
            <w:shd w:val="clear" w:color="auto" w:fill="DEEAF6" w:themeFill="accent5" w:themeFillTint="33"/>
            <w:noWrap/>
          </w:tcPr>
          <w:p w14:paraId="1A6AB743" w14:textId="7AF8BF72" w:rsidR="007F4593" w:rsidRPr="001448E1" w:rsidRDefault="007F4593" w:rsidP="00E520DC">
            <w:pPr>
              <w:rPr>
                <w:rFonts w:ascii="Arial" w:hAnsi="Arial" w:cs="Arial"/>
                <w:color w:val="000000"/>
                <w:sz w:val="20"/>
                <w:szCs w:val="20"/>
                <w:vertAlign w:val="superscript"/>
              </w:rPr>
            </w:pPr>
            <w:r w:rsidRPr="005F0CBE">
              <w:rPr>
                <w:rFonts w:ascii="Arial" w:hAnsi="Arial" w:cs="Arial"/>
                <w:b/>
                <w:bCs/>
                <w:color w:val="000000"/>
                <w:sz w:val="22"/>
                <w:szCs w:val="22"/>
              </w:rPr>
              <w:t>Performance Target 2024/25</w:t>
            </w:r>
            <w:r>
              <w:rPr>
                <w:rFonts w:ascii="Arial" w:hAnsi="Arial" w:cs="Arial"/>
                <w:b/>
                <w:bCs/>
                <w:color w:val="000000"/>
                <w:sz w:val="22"/>
                <w:szCs w:val="22"/>
                <w:vertAlign w:val="superscript"/>
              </w:rPr>
              <w:t>1</w:t>
            </w:r>
          </w:p>
        </w:tc>
        <w:tc>
          <w:tcPr>
            <w:tcW w:w="1620" w:type="dxa"/>
            <w:shd w:val="clear" w:color="auto" w:fill="DEEAF6" w:themeFill="accent5" w:themeFillTint="33"/>
          </w:tcPr>
          <w:p w14:paraId="0B054050" w14:textId="70BF7199" w:rsidR="007F4593" w:rsidRPr="005F0CBE" w:rsidRDefault="007F4593" w:rsidP="00E520DC">
            <w:pPr>
              <w:rPr>
                <w:rFonts w:ascii="Arial" w:hAnsi="Arial" w:cs="Arial"/>
                <w:color w:val="000000"/>
                <w:sz w:val="20"/>
                <w:szCs w:val="20"/>
              </w:rPr>
            </w:pPr>
            <w:r w:rsidRPr="005F0CBE">
              <w:rPr>
                <w:rFonts w:ascii="Arial" w:hAnsi="Arial" w:cs="Arial"/>
                <w:b/>
                <w:bCs/>
                <w:color w:val="000000"/>
                <w:sz w:val="22"/>
                <w:szCs w:val="22"/>
              </w:rPr>
              <w:t>Actual performance 2023/24</w:t>
            </w:r>
          </w:p>
        </w:tc>
        <w:tc>
          <w:tcPr>
            <w:tcW w:w="1418" w:type="dxa"/>
            <w:shd w:val="clear" w:color="auto" w:fill="DEEAF6" w:themeFill="accent5" w:themeFillTint="33"/>
          </w:tcPr>
          <w:p w14:paraId="6450D309" w14:textId="58872503" w:rsidR="007F4593" w:rsidRPr="00D26301" w:rsidRDefault="007F4593" w:rsidP="00E520DC">
            <w:pPr>
              <w:rPr>
                <w:rFonts w:ascii="Arial" w:hAnsi="Arial" w:cs="Arial"/>
                <w:b/>
                <w:bCs/>
                <w:color w:val="000000"/>
                <w:sz w:val="22"/>
                <w:szCs w:val="22"/>
              </w:rPr>
            </w:pPr>
            <w:r w:rsidRPr="005F0CBE">
              <w:rPr>
                <w:rFonts w:ascii="Arial" w:hAnsi="Arial" w:cs="Arial"/>
                <w:b/>
                <w:bCs/>
                <w:color w:val="000000"/>
                <w:sz w:val="22"/>
                <w:szCs w:val="22"/>
              </w:rPr>
              <w:t>Anticipated</w:t>
            </w:r>
            <w:r>
              <w:rPr>
                <w:rFonts w:ascii="Arial" w:hAnsi="Arial" w:cs="Arial"/>
                <w:b/>
                <w:bCs/>
                <w:color w:val="000000"/>
                <w:sz w:val="22"/>
                <w:szCs w:val="22"/>
              </w:rPr>
              <w:t xml:space="preserve"> performance</w:t>
            </w:r>
            <w:r w:rsidRPr="005F0CBE">
              <w:rPr>
                <w:rFonts w:ascii="Arial" w:hAnsi="Arial" w:cs="Arial"/>
                <w:b/>
                <w:bCs/>
                <w:color w:val="000000"/>
                <w:sz w:val="22"/>
                <w:szCs w:val="22"/>
              </w:rPr>
              <w:t xml:space="preserve"> by 1 April 2026</w:t>
            </w:r>
            <w:r w:rsidRPr="005F0CBE">
              <w:rPr>
                <w:rStyle w:val="FootnoteReference"/>
                <w:rFonts w:ascii="Arial" w:hAnsi="Arial" w:cs="Arial"/>
                <w:b/>
                <w:bCs/>
                <w:color w:val="000000"/>
                <w:sz w:val="22"/>
                <w:szCs w:val="22"/>
              </w:rPr>
              <w:footnoteReference w:id="3"/>
            </w:r>
          </w:p>
        </w:tc>
        <w:tc>
          <w:tcPr>
            <w:tcW w:w="3351" w:type="dxa"/>
            <w:gridSpan w:val="2"/>
            <w:shd w:val="clear" w:color="auto" w:fill="DEEAF6" w:themeFill="accent5" w:themeFillTint="33"/>
          </w:tcPr>
          <w:p w14:paraId="0BBCF3F6" w14:textId="587F3850" w:rsidR="007F4593" w:rsidRPr="005F0CBE" w:rsidRDefault="007F4593" w:rsidP="00E520DC">
            <w:pPr>
              <w:rPr>
                <w:rFonts w:ascii="Arial" w:hAnsi="Arial" w:cs="Arial"/>
                <w:color w:val="000000"/>
                <w:sz w:val="16"/>
                <w:szCs w:val="16"/>
              </w:rPr>
            </w:pPr>
            <w:r w:rsidRPr="005F0CBE">
              <w:rPr>
                <w:rFonts w:ascii="Arial" w:hAnsi="Arial" w:cs="Arial"/>
                <w:b/>
                <w:bCs/>
                <w:color w:val="000000"/>
                <w:sz w:val="22"/>
                <w:szCs w:val="22"/>
              </w:rPr>
              <w:t>Metric Guidance / Data source</w:t>
            </w:r>
          </w:p>
        </w:tc>
        <w:tc>
          <w:tcPr>
            <w:tcW w:w="6510" w:type="dxa"/>
            <w:shd w:val="clear" w:color="auto" w:fill="DEEAF6" w:themeFill="accent5" w:themeFillTint="33"/>
          </w:tcPr>
          <w:p w14:paraId="6AE7E939" w14:textId="23A045FB" w:rsidR="007F4593" w:rsidRPr="005F0CBE" w:rsidRDefault="007F4593" w:rsidP="00E520DC">
            <w:pPr>
              <w:rPr>
                <w:rFonts w:ascii="Arial" w:hAnsi="Arial" w:cs="Arial"/>
                <w:color w:val="000000"/>
                <w:sz w:val="16"/>
                <w:szCs w:val="16"/>
              </w:rPr>
            </w:pPr>
            <w:r w:rsidRPr="005F0CBE">
              <w:rPr>
                <w:rFonts w:ascii="Arial" w:hAnsi="Arial" w:cs="Arial"/>
                <w:b/>
                <w:bCs/>
                <w:color w:val="000000"/>
                <w:sz w:val="22"/>
                <w:szCs w:val="22"/>
              </w:rPr>
              <w:t>Target Guidance</w:t>
            </w:r>
          </w:p>
        </w:tc>
      </w:tr>
      <w:tr w:rsidR="007F4593" w:rsidRPr="005C257E" w14:paraId="10F40858" w14:textId="77777777" w:rsidTr="007F4593">
        <w:trPr>
          <w:trHeight w:val="290"/>
        </w:trPr>
        <w:tc>
          <w:tcPr>
            <w:tcW w:w="6753" w:type="dxa"/>
            <w:shd w:val="clear" w:color="auto" w:fill="8DB4E2"/>
            <w:vAlign w:val="center"/>
          </w:tcPr>
          <w:p w14:paraId="28BD3BA5" w14:textId="77777777" w:rsidR="007F4593" w:rsidRPr="00487AEC" w:rsidRDefault="007F4593" w:rsidP="00476327">
            <w:pPr>
              <w:rPr>
                <w:rFonts w:ascii="Arial" w:hAnsi="Arial" w:cs="Arial"/>
                <w:color w:val="auto"/>
                <w:sz w:val="20"/>
                <w:szCs w:val="20"/>
                <w:u w:val="single"/>
              </w:rPr>
            </w:pPr>
            <w:r w:rsidRPr="00487AEC">
              <w:rPr>
                <w:rFonts w:ascii="Arial" w:hAnsi="Arial" w:cs="Arial"/>
                <w:color w:val="auto"/>
                <w:sz w:val="20"/>
                <w:szCs w:val="20"/>
              </w:rPr>
              <w:t xml:space="preserve">% of kerbside properties (all households on a kerbside collection) collecting six main dry materials (glass, cans, paper, card, plastic bottles, and mixed rigid plastics (pots, tubs, and trays) </w:t>
            </w:r>
            <w:r w:rsidRPr="00487AEC">
              <w:rPr>
                <w:rFonts w:ascii="Arial" w:hAnsi="Arial" w:cs="Arial"/>
                <w:color w:val="auto"/>
                <w:sz w:val="20"/>
                <w:szCs w:val="20"/>
                <w:u w:val="single"/>
              </w:rPr>
              <w:t>and separate food waste</w:t>
            </w:r>
          </w:p>
          <w:p w14:paraId="61452147" w14:textId="77777777" w:rsidR="007F4593" w:rsidRPr="00487AEC" w:rsidRDefault="007F4593" w:rsidP="00476327">
            <w:pPr>
              <w:rPr>
                <w:rFonts w:ascii="Arial" w:hAnsi="Arial" w:cs="Arial"/>
                <w:color w:val="auto"/>
                <w:sz w:val="20"/>
                <w:szCs w:val="20"/>
              </w:rPr>
            </w:pPr>
          </w:p>
        </w:tc>
        <w:tc>
          <w:tcPr>
            <w:tcW w:w="1726" w:type="dxa"/>
            <w:shd w:val="clear" w:color="auto" w:fill="D9E2F3" w:themeFill="accent1" w:themeFillTint="33"/>
            <w:vAlign w:val="center"/>
          </w:tcPr>
          <w:p w14:paraId="341A94B5" w14:textId="7EB29C3B" w:rsidR="007F4593" w:rsidRPr="002C3514" w:rsidRDefault="007F4593" w:rsidP="00476327">
            <w:pPr>
              <w:rPr>
                <w:rFonts w:ascii="Arial" w:hAnsi="Arial" w:cs="Arial"/>
                <w:color w:val="000000"/>
                <w:sz w:val="20"/>
                <w:szCs w:val="20"/>
              </w:rPr>
            </w:pPr>
            <w:r>
              <w:rPr>
                <w:rFonts w:ascii="Arial" w:hAnsi="Arial" w:cs="Arial"/>
                <w:color w:val="000000"/>
                <w:sz w:val="20"/>
                <w:szCs w:val="20"/>
              </w:rPr>
              <w:t>0</w:t>
            </w:r>
            <w:r w:rsidRPr="002C3514">
              <w:rPr>
                <w:rFonts w:ascii="Arial" w:hAnsi="Arial" w:cs="Arial"/>
                <w:color w:val="000000"/>
                <w:sz w:val="20"/>
                <w:szCs w:val="20"/>
              </w:rPr>
              <w:t>%</w:t>
            </w:r>
          </w:p>
        </w:tc>
        <w:tc>
          <w:tcPr>
            <w:tcW w:w="1586" w:type="dxa"/>
            <w:shd w:val="clear" w:color="auto" w:fill="D9E2F3" w:themeFill="accent1" w:themeFillTint="33"/>
            <w:noWrap/>
            <w:vAlign w:val="center"/>
          </w:tcPr>
          <w:p w14:paraId="7AC7BD84" w14:textId="6A27C43D" w:rsidR="007F4593" w:rsidRPr="002C3514" w:rsidRDefault="007F4593" w:rsidP="00476327">
            <w:pPr>
              <w:rPr>
                <w:rFonts w:ascii="Arial" w:hAnsi="Arial" w:cs="Arial"/>
                <w:b/>
                <w:bCs/>
                <w:color w:val="000000"/>
                <w:sz w:val="20"/>
                <w:szCs w:val="20"/>
              </w:rPr>
            </w:pPr>
            <w:r>
              <w:rPr>
                <w:rFonts w:ascii="Arial" w:hAnsi="Arial" w:cs="Arial"/>
                <w:color w:val="000000"/>
                <w:sz w:val="20"/>
                <w:szCs w:val="20"/>
              </w:rPr>
              <w:t>0</w:t>
            </w:r>
            <w:r w:rsidRPr="002C3514">
              <w:rPr>
                <w:rFonts w:ascii="Arial" w:hAnsi="Arial" w:cs="Arial"/>
                <w:color w:val="000000"/>
                <w:sz w:val="20"/>
                <w:szCs w:val="20"/>
              </w:rPr>
              <w:t>%</w:t>
            </w:r>
          </w:p>
        </w:tc>
        <w:tc>
          <w:tcPr>
            <w:tcW w:w="1620" w:type="dxa"/>
            <w:shd w:val="clear" w:color="auto" w:fill="D9E2F3" w:themeFill="accent1" w:themeFillTint="33"/>
            <w:vAlign w:val="center"/>
          </w:tcPr>
          <w:p w14:paraId="7DBA54D2" w14:textId="2BE95F47" w:rsidR="007F4593" w:rsidRPr="002C3514" w:rsidRDefault="007F4593" w:rsidP="00476327">
            <w:pPr>
              <w:rPr>
                <w:rFonts w:ascii="Arial" w:hAnsi="Arial" w:cs="Arial"/>
                <w:color w:val="000000"/>
                <w:sz w:val="20"/>
                <w:szCs w:val="20"/>
              </w:rPr>
            </w:pPr>
            <w:r>
              <w:rPr>
                <w:rFonts w:ascii="Arial" w:hAnsi="Arial" w:cs="Arial"/>
                <w:color w:val="000000"/>
                <w:sz w:val="20"/>
                <w:szCs w:val="20"/>
              </w:rPr>
              <w:t>0</w:t>
            </w:r>
            <w:r w:rsidRPr="002C3514">
              <w:rPr>
                <w:rFonts w:ascii="Arial" w:hAnsi="Arial" w:cs="Arial"/>
                <w:color w:val="000000"/>
                <w:sz w:val="20"/>
                <w:szCs w:val="20"/>
              </w:rPr>
              <w:t>%</w:t>
            </w:r>
          </w:p>
        </w:tc>
        <w:tc>
          <w:tcPr>
            <w:tcW w:w="1418" w:type="dxa"/>
            <w:shd w:val="clear" w:color="auto" w:fill="D9E2F3" w:themeFill="accent1" w:themeFillTint="33"/>
            <w:vAlign w:val="center"/>
          </w:tcPr>
          <w:p w14:paraId="1EE4234E" w14:textId="2CFE8C33" w:rsidR="007F4593" w:rsidRPr="002C3514" w:rsidRDefault="007F4593" w:rsidP="00476327">
            <w:pPr>
              <w:rPr>
                <w:rFonts w:ascii="Arial" w:hAnsi="Arial" w:cs="Arial"/>
                <w:color w:val="000000" w:themeColor="text1"/>
                <w:sz w:val="20"/>
                <w:szCs w:val="20"/>
              </w:rPr>
            </w:pPr>
            <w:r w:rsidRPr="2CD46DA8">
              <w:rPr>
                <w:rFonts w:ascii="Arial" w:hAnsi="Arial" w:cs="Arial"/>
                <w:color w:val="000000" w:themeColor="text1"/>
                <w:sz w:val="20"/>
                <w:szCs w:val="20"/>
              </w:rPr>
              <w:t>100%</w:t>
            </w:r>
          </w:p>
        </w:tc>
        <w:tc>
          <w:tcPr>
            <w:tcW w:w="3351" w:type="dxa"/>
            <w:gridSpan w:val="2"/>
            <w:shd w:val="clear" w:color="auto" w:fill="D9E2F3" w:themeFill="accent1" w:themeFillTint="33"/>
          </w:tcPr>
          <w:p w14:paraId="312B38DC" w14:textId="1570CD47" w:rsidR="007F4593" w:rsidRPr="00DA1B75" w:rsidRDefault="007F4593" w:rsidP="00476327">
            <w:pPr>
              <w:rPr>
                <w:rFonts w:ascii="Arial" w:hAnsi="Arial" w:cs="Arial"/>
                <w:color w:val="000000"/>
                <w:sz w:val="16"/>
                <w:szCs w:val="16"/>
              </w:rPr>
            </w:pPr>
            <w:r w:rsidRPr="00DA1B75">
              <w:rPr>
                <w:rFonts w:ascii="Arial" w:hAnsi="Arial" w:cs="Arial"/>
                <w:color w:val="000000"/>
                <w:sz w:val="16"/>
                <w:szCs w:val="16"/>
              </w:rPr>
              <w:t xml:space="preserve">Borough to take from own info. </w:t>
            </w:r>
          </w:p>
        </w:tc>
        <w:tc>
          <w:tcPr>
            <w:tcW w:w="6510" w:type="dxa"/>
            <w:shd w:val="clear" w:color="auto" w:fill="D9E2F3" w:themeFill="accent1" w:themeFillTint="33"/>
          </w:tcPr>
          <w:p w14:paraId="62311B5F" w14:textId="237FD73D" w:rsidR="007F4593" w:rsidRPr="00DA1B75" w:rsidRDefault="007F4593" w:rsidP="00476327">
            <w:pPr>
              <w:rPr>
                <w:rFonts w:ascii="Arial" w:hAnsi="Arial" w:cs="Arial"/>
                <w:color w:val="000000"/>
                <w:sz w:val="16"/>
                <w:szCs w:val="16"/>
              </w:rPr>
            </w:pPr>
            <w:r w:rsidRPr="00DA1B75">
              <w:rPr>
                <w:rFonts w:ascii="Arial" w:hAnsi="Arial" w:cs="Arial"/>
                <w:color w:val="000000"/>
                <w:sz w:val="16"/>
                <w:szCs w:val="16"/>
              </w:rPr>
              <w:t>Borough sets own target, informed by ReLondon/WRAP good practice</w:t>
            </w:r>
          </w:p>
        </w:tc>
      </w:tr>
      <w:tr w:rsidR="007F4593" w:rsidRPr="005C257E" w14:paraId="42880702" w14:textId="77777777" w:rsidTr="007F4593">
        <w:trPr>
          <w:trHeight w:val="829"/>
        </w:trPr>
        <w:tc>
          <w:tcPr>
            <w:tcW w:w="6753" w:type="dxa"/>
            <w:shd w:val="clear" w:color="auto" w:fill="8DB4E2"/>
            <w:vAlign w:val="center"/>
            <w:hideMark/>
          </w:tcPr>
          <w:p w14:paraId="7CF0E2F8" w14:textId="19AB6DF9" w:rsidR="007F4593" w:rsidRPr="00487AEC" w:rsidRDefault="007F4593" w:rsidP="00476327">
            <w:pPr>
              <w:rPr>
                <w:rFonts w:ascii="Arial" w:hAnsi="Arial" w:cs="Arial"/>
                <w:color w:val="auto"/>
                <w:sz w:val="20"/>
                <w:szCs w:val="20"/>
              </w:rPr>
            </w:pPr>
            <w:r w:rsidRPr="00487AEC">
              <w:rPr>
                <w:rFonts w:ascii="Arial" w:hAnsi="Arial" w:cs="Arial"/>
                <w:color w:val="auto"/>
                <w:sz w:val="20"/>
                <w:szCs w:val="20"/>
              </w:rPr>
              <w:t xml:space="preserve">% of kerbside properties (all households on a kerbside collection) collecting six main dry materials (glass, cans, paper, card, plastic bottles, and mixed rigid plastics (pots, tubs, and </w:t>
            </w:r>
            <w:proofErr w:type="gramStart"/>
            <w:r w:rsidRPr="00487AEC">
              <w:rPr>
                <w:rFonts w:ascii="Arial" w:hAnsi="Arial" w:cs="Arial"/>
                <w:color w:val="auto"/>
                <w:sz w:val="20"/>
                <w:szCs w:val="20"/>
              </w:rPr>
              <w:t>trays)</w:t>
            </w:r>
            <w:r>
              <w:rPr>
                <w:rFonts w:ascii="Arial" w:hAnsi="Arial" w:cs="Arial"/>
                <w:color w:val="auto"/>
                <w:sz w:val="20"/>
                <w:szCs w:val="20"/>
              </w:rPr>
              <w:t>*</w:t>
            </w:r>
            <w:proofErr w:type="gramEnd"/>
          </w:p>
          <w:p w14:paraId="54E22D05" w14:textId="77777777" w:rsidR="007F4593" w:rsidRPr="00487AEC" w:rsidRDefault="007F4593" w:rsidP="00476327">
            <w:pPr>
              <w:rPr>
                <w:rFonts w:ascii="Arial" w:hAnsi="Arial" w:cs="Arial"/>
                <w:color w:val="auto"/>
                <w:sz w:val="20"/>
                <w:szCs w:val="20"/>
              </w:rPr>
            </w:pPr>
          </w:p>
          <w:p w14:paraId="40403D7A" w14:textId="77777777" w:rsidR="007F4593" w:rsidRPr="00487AEC" w:rsidRDefault="007F4593" w:rsidP="00476327">
            <w:pPr>
              <w:rPr>
                <w:rFonts w:ascii="Arial" w:hAnsi="Arial" w:cs="Arial"/>
                <w:color w:val="auto"/>
                <w:sz w:val="20"/>
                <w:szCs w:val="20"/>
              </w:rPr>
            </w:pPr>
          </w:p>
        </w:tc>
        <w:tc>
          <w:tcPr>
            <w:tcW w:w="1726" w:type="dxa"/>
            <w:shd w:val="clear" w:color="auto" w:fill="D9E2F3" w:themeFill="accent1" w:themeFillTint="33"/>
            <w:vAlign w:val="center"/>
          </w:tcPr>
          <w:p w14:paraId="7B83550C" w14:textId="3E1ABA7F" w:rsidR="007F4593" w:rsidRPr="002C3514" w:rsidRDefault="007F4593" w:rsidP="00476327">
            <w:pPr>
              <w:rPr>
                <w:rFonts w:ascii="Arial" w:hAnsi="Arial" w:cs="Arial"/>
                <w:b/>
                <w:bCs/>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6" w:type="dxa"/>
            <w:shd w:val="clear" w:color="auto" w:fill="D9E2F3" w:themeFill="accent1" w:themeFillTint="33"/>
            <w:noWrap/>
            <w:vAlign w:val="center"/>
          </w:tcPr>
          <w:p w14:paraId="7862A47E" w14:textId="73FCC0B1" w:rsidR="007F4593" w:rsidRPr="002C3514" w:rsidRDefault="007F4593" w:rsidP="00476327">
            <w:pPr>
              <w:rPr>
                <w:rFonts w:ascii="Arial" w:hAnsi="Arial" w:cs="Arial"/>
                <w:b/>
                <w:bCs/>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620" w:type="dxa"/>
            <w:shd w:val="clear" w:color="auto" w:fill="D9E2F3" w:themeFill="accent1" w:themeFillTint="33"/>
            <w:vAlign w:val="center"/>
          </w:tcPr>
          <w:p w14:paraId="268EC331" w14:textId="3D682484" w:rsidR="007F4593" w:rsidRPr="002C3514" w:rsidRDefault="007F4593" w:rsidP="0047632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418" w:type="dxa"/>
            <w:shd w:val="clear" w:color="auto" w:fill="D9E2F3" w:themeFill="accent1" w:themeFillTint="33"/>
            <w:vAlign w:val="center"/>
          </w:tcPr>
          <w:p w14:paraId="7435D600" w14:textId="37E40024" w:rsidR="007F4593" w:rsidRPr="002C3514" w:rsidRDefault="007F4593" w:rsidP="00476327">
            <w:pPr>
              <w:rPr>
                <w:rFonts w:ascii="Arial" w:hAnsi="Arial" w:cs="Arial"/>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3351" w:type="dxa"/>
            <w:gridSpan w:val="2"/>
            <w:shd w:val="clear" w:color="auto" w:fill="D9E2F3" w:themeFill="accent1" w:themeFillTint="33"/>
          </w:tcPr>
          <w:p w14:paraId="505FB91B" w14:textId="65597AB0" w:rsidR="007F4593" w:rsidRPr="009B3E89" w:rsidRDefault="007F4593" w:rsidP="00476327">
            <w:pPr>
              <w:rPr>
                <w:rFonts w:ascii="Arial" w:hAnsi="Arial" w:cs="Arial"/>
                <w:color w:val="000000"/>
                <w:sz w:val="16"/>
                <w:szCs w:val="16"/>
              </w:rPr>
            </w:pPr>
            <w:r w:rsidRPr="009B3E89">
              <w:rPr>
                <w:rFonts w:ascii="Arial" w:hAnsi="Arial" w:cs="Arial"/>
                <w:color w:val="000000"/>
                <w:sz w:val="16"/>
                <w:szCs w:val="16"/>
              </w:rPr>
              <w:t>Borough to take from own info</w:t>
            </w:r>
            <w:r>
              <w:rPr>
                <w:rFonts w:ascii="Arial" w:hAnsi="Arial" w:cs="Arial"/>
                <w:color w:val="000000"/>
                <w:sz w:val="16"/>
                <w:szCs w:val="16"/>
              </w:rPr>
              <w:t xml:space="preserve"> </w:t>
            </w:r>
            <w:r w:rsidRPr="007457D1">
              <w:rPr>
                <w:rFonts w:ascii="Arial" w:hAnsi="Arial" w:cs="Arial"/>
                <w:i/>
                <w:iCs/>
                <w:color w:val="auto"/>
                <w:sz w:val="16"/>
                <w:szCs w:val="16"/>
              </w:rPr>
              <w:t>(</w:t>
            </w:r>
            <w:r>
              <w:rPr>
                <w:rFonts w:ascii="Arial" w:hAnsi="Arial" w:cs="Arial"/>
                <w:i/>
                <w:iCs/>
                <w:color w:val="auto"/>
                <w:sz w:val="16"/>
                <w:szCs w:val="16"/>
              </w:rPr>
              <w:t>*n.b.</w:t>
            </w:r>
            <w:r w:rsidRPr="007457D1">
              <w:rPr>
                <w:rFonts w:ascii="Arial" w:hAnsi="Arial" w:cs="Arial"/>
                <w:i/>
                <w:iCs/>
                <w:color w:val="auto"/>
                <w:sz w:val="16"/>
                <w:szCs w:val="16"/>
              </w:rPr>
              <w:t xml:space="preserve"> included for boroughs that have historically been unable to provide food waste collections due to long term contractual issues e.g. ELWA constituent boroughs).</w:t>
            </w:r>
          </w:p>
        </w:tc>
        <w:tc>
          <w:tcPr>
            <w:tcW w:w="6510" w:type="dxa"/>
            <w:shd w:val="clear" w:color="auto" w:fill="D9E2F3" w:themeFill="accent1" w:themeFillTint="33"/>
          </w:tcPr>
          <w:p w14:paraId="034D2B70" w14:textId="77777777" w:rsidR="007F4593" w:rsidRPr="007E5318" w:rsidRDefault="007F4593" w:rsidP="00476327">
            <w:pPr>
              <w:rPr>
                <w:rFonts w:ascii="Arial" w:hAnsi="Arial" w:cs="Arial"/>
                <w:color w:val="000000"/>
                <w:sz w:val="16"/>
                <w:szCs w:val="16"/>
                <w:highlight w:val="yellow"/>
              </w:rPr>
            </w:pPr>
            <w:r w:rsidRPr="00091E19">
              <w:rPr>
                <w:rFonts w:ascii="Arial" w:hAnsi="Arial" w:cs="Arial"/>
                <w:color w:val="000000"/>
                <w:sz w:val="16"/>
                <w:szCs w:val="16"/>
              </w:rPr>
              <w:t>Borough sets own target, informed by ReLondon/WRAP good practice.</w:t>
            </w:r>
          </w:p>
        </w:tc>
      </w:tr>
      <w:tr w:rsidR="007F4593" w:rsidRPr="005C257E" w14:paraId="47D9D2C3" w14:textId="77777777" w:rsidTr="007F4593">
        <w:trPr>
          <w:trHeight w:val="290"/>
        </w:trPr>
        <w:tc>
          <w:tcPr>
            <w:tcW w:w="6753" w:type="dxa"/>
            <w:shd w:val="clear" w:color="auto" w:fill="8DB4E2"/>
            <w:vAlign w:val="center"/>
          </w:tcPr>
          <w:p w14:paraId="7781AEB8" w14:textId="77777777" w:rsidR="007F4593" w:rsidRPr="00487AEC" w:rsidRDefault="007F4593" w:rsidP="00476327">
            <w:pPr>
              <w:rPr>
                <w:rFonts w:ascii="Arial" w:hAnsi="Arial" w:cs="Arial"/>
                <w:color w:val="auto"/>
                <w:sz w:val="20"/>
                <w:szCs w:val="20"/>
                <w:u w:val="single"/>
              </w:rPr>
            </w:pPr>
            <w:r w:rsidRPr="00487AEC">
              <w:rPr>
                <w:rFonts w:ascii="Arial" w:hAnsi="Arial" w:cs="Arial"/>
                <w:color w:val="auto"/>
                <w:sz w:val="20"/>
                <w:szCs w:val="20"/>
              </w:rPr>
              <w:t xml:space="preserve">% of flats (communal collections, </w:t>
            </w:r>
            <w:r w:rsidRPr="00AA0265">
              <w:rPr>
                <w:rFonts w:ascii="Arial" w:hAnsi="Arial" w:cs="Arial"/>
                <w:color w:val="auto"/>
                <w:sz w:val="20"/>
                <w:szCs w:val="20"/>
              </w:rPr>
              <w:t>excluding flats above shops</w:t>
            </w:r>
            <w:r w:rsidRPr="00487AEC">
              <w:rPr>
                <w:rFonts w:ascii="Arial" w:hAnsi="Arial" w:cs="Arial"/>
                <w:color w:val="auto"/>
                <w:sz w:val="20"/>
                <w:szCs w:val="20"/>
              </w:rPr>
              <w:t xml:space="preserve">) collecting six main dry materials </w:t>
            </w:r>
            <w:r w:rsidRPr="00487AEC">
              <w:rPr>
                <w:rFonts w:ascii="Arial" w:hAnsi="Arial" w:cs="Arial"/>
                <w:color w:val="auto"/>
                <w:sz w:val="20"/>
                <w:szCs w:val="20"/>
                <w:u w:val="single"/>
              </w:rPr>
              <w:t>and separate food waste</w:t>
            </w:r>
          </w:p>
          <w:p w14:paraId="4518B544" w14:textId="77777777" w:rsidR="007F4593" w:rsidRPr="00487AEC" w:rsidRDefault="007F4593" w:rsidP="00476327">
            <w:pPr>
              <w:rPr>
                <w:rFonts w:ascii="Arial" w:hAnsi="Arial" w:cs="Arial"/>
                <w:color w:val="auto"/>
                <w:sz w:val="20"/>
                <w:szCs w:val="20"/>
              </w:rPr>
            </w:pPr>
          </w:p>
        </w:tc>
        <w:tc>
          <w:tcPr>
            <w:tcW w:w="1726" w:type="dxa"/>
            <w:shd w:val="clear" w:color="auto" w:fill="D9E2F3" w:themeFill="accent1" w:themeFillTint="33"/>
            <w:vAlign w:val="center"/>
          </w:tcPr>
          <w:p w14:paraId="5FEEC53F" w14:textId="040CB5E1" w:rsidR="007F4593" w:rsidRPr="002C3514" w:rsidRDefault="007F4593" w:rsidP="00476327">
            <w:pPr>
              <w:rPr>
                <w:rFonts w:ascii="Arial" w:hAnsi="Arial" w:cs="Arial"/>
                <w:color w:val="000000"/>
                <w:sz w:val="20"/>
                <w:szCs w:val="20"/>
              </w:rPr>
            </w:pPr>
            <w:r w:rsidRPr="2CD46DA8">
              <w:rPr>
                <w:rFonts w:ascii="Arial" w:hAnsi="Arial" w:cs="Arial"/>
                <w:color w:val="000000" w:themeColor="text1"/>
                <w:sz w:val="20"/>
                <w:szCs w:val="20"/>
              </w:rPr>
              <w:t>0%</w:t>
            </w:r>
          </w:p>
        </w:tc>
        <w:tc>
          <w:tcPr>
            <w:tcW w:w="1586" w:type="dxa"/>
            <w:shd w:val="clear" w:color="auto" w:fill="D9E2F3" w:themeFill="accent1" w:themeFillTint="33"/>
            <w:noWrap/>
            <w:vAlign w:val="center"/>
          </w:tcPr>
          <w:p w14:paraId="6611F008" w14:textId="3D189141" w:rsidR="007F4593" w:rsidRPr="002C3514" w:rsidRDefault="007F4593" w:rsidP="00476327">
            <w:pPr>
              <w:rPr>
                <w:rFonts w:ascii="Arial" w:hAnsi="Arial" w:cs="Arial"/>
                <w:color w:val="000000"/>
                <w:sz w:val="20"/>
                <w:szCs w:val="20"/>
              </w:rPr>
            </w:pPr>
            <w:r w:rsidRPr="2CD46DA8">
              <w:rPr>
                <w:rFonts w:ascii="Arial" w:hAnsi="Arial" w:cs="Arial"/>
                <w:color w:val="000000" w:themeColor="text1"/>
                <w:sz w:val="20"/>
                <w:szCs w:val="20"/>
              </w:rPr>
              <w:t>50%</w:t>
            </w:r>
          </w:p>
        </w:tc>
        <w:tc>
          <w:tcPr>
            <w:tcW w:w="1620" w:type="dxa"/>
            <w:shd w:val="clear" w:color="auto" w:fill="D9E2F3" w:themeFill="accent1" w:themeFillTint="33"/>
            <w:vAlign w:val="center"/>
          </w:tcPr>
          <w:p w14:paraId="610AC5E1" w14:textId="05830538" w:rsidR="007F4593" w:rsidRPr="002C3514" w:rsidRDefault="007F4593" w:rsidP="00476327">
            <w:pPr>
              <w:rPr>
                <w:rFonts w:ascii="Arial" w:hAnsi="Arial" w:cs="Arial"/>
                <w:color w:val="000000" w:themeColor="text1"/>
                <w:sz w:val="20"/>
                <w:szCs w:val="20"/>
              </w:rPr>
            </w:pPr>
            <w:r w:rsidRPr="2CD46DA8">
              <w:rPr>
                <w:rFonts w:ascii="Arial" w:hAnsi="Arial" w:cs="Arial"/>
                <w:color w:val="000000" w:themeColor="text1"/>
                <w:sz w:val="20"/>
                <w:szCs w:val="20"/>
              </w:rPr>
              <w:t>50%</w:t>
            </w:r>
          </w:p>
        </w:tc>
        <w:tc>
          <w:tcPr>
            <w:tcW w:w="1418" w:type="dxa"/>
            <w:shd w:val="clear" w:color="auto" w:fill="D9E2F3" w:themeFill="accent1" w:themeFillTint="33"/>
            <w:vAlign w:val="center"/>
          </w:tcPr>
          <w:p w14:paraId="6CD4849F" w14:textId="7B0D0944" w:rsidR="007F4593" w:rsidRPr="002C3514" w:rsidRDefault="007F4593" w:rsidP="00476327">
            <w:pPr>
              <w:rPr>
                <w:rFonts w:ascii="Arial" w:hAnsi="Arial" w:cs="Arial"/>
                <w:color w:val="000000" w:themeColor="text1"/>
                <w:sz w:val="20"/>
                <w:szCs w:val="20"/>
              </w:rPr>
            </w:pPr>
            <w:r w:rsidRPr="2CD46DA8">
              <w:rPr>
                <w:rFonts w:ascii="Arial" w:hAnsi="Arial" w:cs="Arial"/>
                <w:color w:val="000000" w:themeColor="text1"/>
                <w:sz w:val="20"/>
                <w:szCs w:val="20"/>
              </w:rPr>
              <w:t>70%</w:t>
            </w:r>
          </w:p>
        </w:tc>
        <w:tc>
          <w:tcPr>
            <w:tcW w:w="3351" w:type="dxa"/>
            <w:gridSpan w:val="2"/>
            <w:shd w:val="clear" w:color="auto" w:fill="D9E2F3" w:themeFill="accent1" w:themeFillTint="33"/>
          </w:tcPr>
          <w:p w14:paraId="2FF0ABB8" w14:textId="77777777" w:rsidR="007F4593" w:rsidRPr="003B603A" w:rsidRDefault="007F4593" w:rsidP="00476327">
            <w:pPr>
              <w:rPr>
                <w:rFonts w:ascii="Arial" w:hAnsi="Arial" w:cs="Arial"/>
                <w:color w:val="000000"/>
                <w:sz w:val="16"/>
                <w:szCs w:val="16"/>
              </w:rPr>
            </w:pPr>
            <w:r w:rsidRPr="003B603A">
              <w:rPr>
                <w:rFonts w:ascii="Arial" w:hAnsi="Arial" w:cs="Arial"/>
                <w:color w:val="000000" w:themeColor="text1"/>
                <w:sz w:val="16"/>
                <w:szCs w:val="16"/>
              </w:rPr>
              <w:t>Borough to take from own info.</w:t>
            </w:r>
          </w:p>
        </w:tc>
        <w:tc>
          <w:tcPr>
            <w:tcW w:w="6510" w:type="dxa"/>
            <w:shd w:val="clear" w:color="auto" w:fill="D9E2F3" w:themeFill="accent1" w:themeFillTint="33"/>
          </w:tcPr>
          <w:p w14:paraId="3EF8714F" w14:textId="77777777" w:rsidR="007F4593" w:rsidRPr="003C4AA1" w:rsidRDefault="007F4593" w:rsidP="00476327">
            <w:pPr>
              <w:rPr>
                <w:rFonts w:ascii="Arial" w:hAnsi="Arial" w:cs="Arial"/>
                <w:color w:val="000000"/>
                <w:sz w:val="16"/>
                <w:szCs w:val="16"/>
              </w:rPr>
            </w:pPr>
            <w:r w:rsidRPr="003C4AA1">
              <w:rPr>
                <w:rFonts w:ascii="Arial" w:hAnsi="Arial" w:cs="Arial"/>
                <w:color w:val="000000"/>
                <w:sz w:val="16"/>
                <w:szCs w:val="16"/>
              </w:rPr>
              <w:t>Borough sets own target, informed by ReLondon/WRAP good practice.</w:t>
            </w:r>
          </w:p>
          <w:p w14:paraId="5C1FB7C4" w14:textId="77777777" w:rsidR="007F4593" w:rsidRPr="003C4AA1" w:rsidRDefault="007F4593" w:rsidP="00476327">
            <w:pPr>
              <w:rPr>
                <w:rFonts w:ascii="Arial" w:hAnsi="Arial" w:cs="Arial"/>
                <w:color w:val="000000"/>
                <w:sz w:val="16"/>
                <w:szCs w:val="16"/>
              </w:rPr>
            </w:pPr>
          </w:p>
        </w:tc>
      </w:tr>
      <w:tr w:rsidR="007F4593" w:rsidRPr="005C257E" w14:paraId="18DA0700" w14:textId="77777777" w:rsidTr="007F4593">
        <w:trPr>
          <w:trHeight w:val="1121"/>
        </w:trPr>
        <w:tc>
          <w:tcPr>
            <w:tcW w:w="6753" w:type="dxa"/>
            <w:shd w:val="clear" w:color="auto" w:fill="8DB4E2"/>
            <w:vAlign w:val="center"/>
            <w:hideMark/>
          </w:tcPr>
          <w:p w14:paraId="0A7766A6" w14:textId="77777777" w:rsidR="007F4593" w:rsidRPr="00487AEC" w:rsidRDefault="007F4593" w:rsidP="00476327">
            <w:pPr>
              <w:rPr>
                <w:rFonts w:ascii="Arial" w:hAnsi="Arial" w:cs="Arial"/>
                <w:color w:val="auto"/>
                <w:sz w:val="20"/>
                <w:szCs w:val="20"/>
              </w:rPr>
            </w:pPr>
            <w:r w:rsidRPr="00487AEC">
              <w:rPr>
                <w:rFonts w:ascii="Arial" w:hAnsi="Arial" w:cs="Arial"/>
                <w:color w:val="auto"/>
                <w:sz w:val="20"/>
                <w:szCs w:val="20"/>
              </w:rPr>
              <w:t xml:space="preserve">% of flats (communal collections, </w:t>
            </w:r>
            <w:r w:rsidRPr="00AA0265">
              <w:rPr>
                <w:rFonts w:ascii="Arial" w:hAnsi="Arial" w:cs="Arial"/>
                <w:color w:val="auto"/>
                <w:sz w:val="20"/>
                <w:szCs w:val="20"/>
              </w:rPr>
              <w:t>excluding flats above shops</w:t>
            </w:r>
            <w:r w:rsidRPr="00487AEC">
              <w:rPr>
                <w:rFonts w:ascii="Arial" w:hAnsi="Arial" w:cs="Arial"/>
                <w:color w:val="auto"/>
                <w:sz w:val="20"/>
                <w:szCs w:val="20"/>
              </w:rPr>
              <w:t>) collecting six main dry materials (glass, cans, paper, card, plastic bottles, and mixed rigid plastics (pots, tubs, and trays).</w:t>
            </w:r>
          </w:p>
          <w:p w14:paraId="21A99FAF" w14:textId="77777777" w:rsidR="007F4593" w:rsidRPr="00487AEC" w:rsidRDefault="007F4593" w:rsidP="00476327">
            <w:pPr>
              <w:rPr>
                <w:rFonts w:ascii="Arial" w:hAnsi="Arial" w:cs="Arial"/>
                <w:color w:val="auto"/>
                <w:sz w:val="20"/>
                <w:szCs w:val="20"/>
              </w:rPr>
            </w:pPr>
          </w:p>
          <w:p w14:paraId="035FCAF4" w14:textId="77777777" w:rsidR="007F4593" w:rsidRPr="00487AEC" w:rsidRDefault="007F4593" w:rsidP="00476327">
            <w:pPr>
              <w:rPr>
                <w:rFonts w:ascii="Arial" w:hAnsi="Arial" w:cs="Arial"/>
                <w:color w:val="auto"/>
                <w:sz w:val="20"/>
                <w:szCs w:val="20"/>
              </w:rPr>
            </w:pPr>
          </w:p>
        </w:tc>
        <w:tc>
          <w:tcPr>
            <w:tcW w:w="1726" w:type="dxa"/>
            <w:shd w:val="clear" w:color="auto" w:fill="D9E2F3" w:themeFill="accent1" w:themeFillTint="33"/>
            <w:vAlign w:val="center"/>
          </w:tcPr>
          <w:p w14:paraId="0CF9A5F8" w14:textId="1A11D0C7" w:rsidR="007F4593" w:rsidRPr="002C3514" w:rsidRDefault="007F4593" w:rsidP="0047632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6" w:type="dxa"/>
            <w:shd w:val="clear" w:color="auto" w:fill="D9E2F3" w:themeFill="accent1" w:themeFillTint="33"/>
            <w:noWrap/>
            <w:vAlign w:val="center"/>
          </w:tcPr>
          <w:p w14:paraId="6060DED4" w14:textId="1C6D641F" w:rsidR="007F4593" w:rsidRPr="002C3514" w:rsidRDefault="007F4593" w:rsidP="0047632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620" w:type="dxa"/>
            <w:shd w:val="clear" w:color="auto" w:fill="D9E2F3" w:themeFill="accent1" w:themeFillTint="33"/>
            <w:vAlign w:val="center"/>
          </w:tcPr>
          <w:p w14:paraId="3BF59D9E" w14:textId="383FD22A" w:rsidR="007F4593" w:rsidRPr="002C3514" w:rsidRDefault="007F4593" w:rsidP="0047632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418" w:type="dxa"/>
            <w:shd w:val="clear" w:color="auto" w:fill="D9E2F3" w:themeFill="accent1" w:themeFillTint="33"/>
            <w:vAlign w:val="center"/>
          </w:tcPr>
          <w:p w14:paraId="306DC051" w14:textId="0995F995" w:rsidR="007F4593" w:rsidRPr="002C3514" w:rsidRDefault="007F4593" w:rsidP="00476327">
            <w:pPr>
              <w:rPr>
                <w:rFonts w:ascii="Arial" w:hAnsi="Arial" w:cs="Arial"/>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3351" w:type="dxa"/>
            <w:gridSpan w:val="2"/>
            <w:shd w:val="clear" w:color="auto" w:fill="D9E2F3" w:themeFill="accent1" w:themeFillTint="33"/>
          </w:tcPr>
          <w:p w14:paraId="7D77C0A2" w14:textId="77777777" w:rsidR="007F4593" w:rsidRPr="003B603A" w:rsidRDefault="007F4593" w:rsidP="00476327">
            <w:pPr>
              <w:rPr>
                <w:rFonts w:ascii="Arial" w:hAnsi="Arial" w:cs="Arial"/>
                <w:color w:val="000000"/>
                <w:sz w:val="16"/>
                <w:szCs w:val="16"/>
              </w:rPr>
            </w:pPr>
            <w:r w:rsidRPr="003B603A">
              <w:rPr>
                <w:rFonts w:ascii="Arial" w:hAnsi="Arial" w:cs="Arial"/>
                <w:color w:val="000000"/>
                <w:sz w:val="16"/>
                <w:szCs w:val="16"/>
              </w:rPr>
              <w:t xml:space="preserve">Borough to take from own info. </w:t>
            </w:r>
          </w:p>
        </w:tc>
        <w:tc>
          <w:tcPr>
            <w:tcW w:w="6510" w:type="dxa"/>
            <w:shd w:val="clear" w:color="auto" w:fill="D9E2F3" w:themeFill="accent1" w:themeFillTint="33"/>
          </w:tcPr>
          <w:p w14:paraId="7626058D" w14:textId="77777777" w:rsidR="007F4593" w:rsidRPr="003C4AA1" w:rsidRDefault="007F4593" w:rsidP="00476327">
            <w:pPr>
              <w:rPr>
                <w:rFonts w:ascii="Arial" w:hAnsi="Arial" w:cs="Arial"/>
                <w:color w:val="000000"/>
                <w:sz w:val="16"/>
                <w:szCs w:val="16"/>
              </w:rPr>
            </w:pPr>
            <w:r w:rsidRPr="003C4AA1">
              <w:rPr>
                <w:rFonts w:ascii="Arial" w:hAnsi="Arial" w:cs="Arial"/>
                <w:color w:val="000000"/>
                <w:sz w:val="16"/>
                <w:szCs w:val="16"/>
              </w:rPr>
              <w:t>Borough sets own target, informed by ReLondon/WRAP good practice.</w:t>
            </w:r>
          </w:p>
          <w:p w14:paraId="2BAFF86C" w14:textId="77777777" w:rsidR="007F4593" w:rsidRPr="003C4AA1" w:rsidRDefault="007F4593" w:rsidP="00476327">
            <w:pPr>
              <w:rPr>
                <w:rFonts w:ascii="Arial" w:hAnsi="Arial" w:cs="Arial"/>
                <w:color w:val="000000"/>
                <w:sz w:val="16"/>
                <w:szCs w:val="16"/>
              </w:rPr>
            </w:pPr>
          </w:p>
        </w:tc>
      </w:tr>
      <w:tr w:rsidR="007F4593" w:rsidRPr="005C257E" w14:paraId="5F4F3543" w14:textId="77777777" w:rsidTr="007F4593">
        <w:trPr>
          <w:trHeight w:val="870"/>
        </w:trPr>
        <w:tc>
          <w:tcPr>
            <w:tcW w:w="6753" w:type="dxa"/>
            <w:shd w:val="clear" w:color="auto" w:fill="8DB4E2"/>
            <w:vAlign w:val="center"/>
          </w:tcPr>
          <w:p w14:paraId="7F4B5493" w14:textId="77777777" w:rsidR="007F4593" w:rsidRPr="00487AEC" w:rsidRDefault="007F4593" w:rsidP="00476327">
            <w:pPr>
              <w:rPr>
                <w:rFonts w:ascii="Arial" w:hAnsi="Arial" w:cs="Arial"/>
                <w:color w:val="auto"/>
                <w:sz w:val="20"/>
                <w:szCs w:val="20"/>
                <w:u w:val="single"/>
              </w:rPr>
            </w:pPr>
            <w:r w:rsidRPr="00487AEC">
              <w:rPr>
                <w:rFonts w:ascii="Arial" w:hAnsi="Arial" w:cs="Arial"/>
                <w:color w:val="auto"/>
                <w:sz w:val="20"/>
                <w:szCs w:val="20"/>
              </w:rPr>
              <w:t xml:space="preserve">% of flats above shops (FLASH) collecting six main dry materials (glass, cans, paper, card, plastic bottles, and mixed rigid plastics (pots, tubs, and trays)) </w:t>
            </w:r>
            <w:r w:rsidRPr="00487AEC">
              <w:rPr>
                <w:rFonts w:ascii="Arial" w:hAnsi="Arial" w:cs="Arial"/>
                <w:color w:val="auto"/>
                <w:sz w:val="20"/>
                <w:szCs w:val="20"/>
                <w:u w:val="single"/>
              </w:rPr>
              <w:t>and separate food waste collection</w:t>
            </w:r>
          </w:p>
          <w:p w14:paraId="07F899D8" w14:textId="77777777" w:rsidR="007F4593" w:rsidRPr="00487AEC" w:rsidRDefault="007F4593" w:rsidP="00476327">
            <w:pPr>
              <w:rPr>
                <w:rFonts w:ascii="Arial" w:hAnsi="Arial" w:cs="Arial"/>
                <w:color w:val="auto"/>
                <w:sz w:val="20"/>
                <w:szCs w:val="20"/>
              </w:rPr>
            </w:pPr>
          </w:p>
        </w:tc>
        <w:tc>
          <w:tcPr>
            <w:tcW w:w="1726" w:type="dxa"/>
            <w:shd w:val="clear" w:color="auto" w:fill="D9E2F3" w:themeFill="accent1" w:themeFillTint="33"/>
            <w:vAlign w:val="center"/>
          </w:tcPr>
          <w:p w14:paraId="6732B27B" w14:textId="2E46D176" w:rsidR="007F4593" w:rsidRPr="002C3514" w:rsidRDefault="007F4593" w:rsidP="00476327">
            <w:pPr>
              <w:rPr>
                <w:rFonts w:ascii="Arial" w:hAnsi="Arial" w:cs="Arial"/>
                <w:color w:val="000000" w:themeColor="text1"/>
                <w:sz w:val="20"/>
                <w:szCs w:val="20"/>
              </w:rPr>
            </w:pPr>
            <w:r>
              <w:rPr>
                <w:rFonts w:ascii="Arial" w:hAnsi="Arial" w:cs="Arial"/>
                <w:color w:val="000000" w:themeColor="text1"/>
                <w:sz w:val="20"/>
                <w:szCs w:val="20"/>
              </w:rPr>
              <w:t>0</w:t>
            </w:r>
            <w:r w:rsidRPr="002C3514">
              <w:rPr>
                <w:rFonts w:ascii="Arial" w:hAnsi="Arial" w:cs="Arial"/>
                <w:color w:val="000000" w:themeColor="text1"/>
                <w:sz w:val="20"/>
                <w:szCs w:val="20"/>
              </w:rPr>
              <w:t>%</w:t>
            </w:r>
          </w:p>
        </w:tc>
        <w:tc>
          <w:tcPr>
            <w:tcW w:w="1586" w:type="dxa"/>
            <w:shd w:val="clear" w:color="auto" w:fill="D9E2F3" w:themeFill="accent1" w:themeFillTint="33"/>
            <w:noWrap/>
            <w:vAlign w:val="center"/>
          </w:tcPr>
          <w:p w14:paraId="1EF60FAC" w14:textId="05740AB0" w:rsidR="007F4593" w:rsidRPr="002C3514" w:rsidRDefault="007F4593" w:rsidP="00476327">
            <w:pPr>
              <w:rPr>
                <w:rFonts w:ascii="Arial" w:hAnsi="Arial" w:cs="Arial"/>
                <w:color w:val="000000" w:themeColor="text1"/>
                <w:sz w:val="20"/>
                <w:szCs w:val="20"/>
              </w:rPr>
            </w:pPr>
            <w:r>
              <w:rPr>
                <w:rFonts w:ascii="Arial" w:hAnsi="Arial" w:cs="Arial"/>
                <w:color w:val="000000" w:themeColor="text1"/>
                <w:sz w:val="20"/>
                <w:szCs w:val="20"/>
              </w:rPr>
              <w:t>0</w:t>
            </w:r>
            <w:r w:rsidRPr="002C3514">
              <w:rPr>
                <w:rFonts w:ascii="Arial" w:hAnsi="Arial" w:cs="Arial"/>
                <w:color w:val="000000" w:themeColor="text1"/>
                <w:sz w:val="20"/>
                <w:szCs w:val="20"/>
              </w:rPr>
              <w:t>%</w:t>
            </w:r>
          </w:p>
        </w:tc>
        <w:tc>
          <w:tcPr>
            <w:tcW w:w="1620" w:type="dxa"/>
            <w:shd w:val="clear" w:color="auto" w:fill="D9E2F3" w:themeFill="accent1" w:themeFillTint="33"/>
            <w:vAlign w:val="center"/>
          </w:tcPr>
          <w:p w14:paraId="5EB7A979" w14:textId="2D0087CE" w:rsidR="007F4593" w:rsidRPr="002C3514" w:rsidRDefault="007F4593" w:rsidP="00476327">
            <w:pPr>
              <w:rPr>
                <w:rFonts w:ascii="Arial" w:hAnsi="Arial" w:cs="Arial"/>
                <w:color w:val="000000" w:themeColor="text1"/>
                <w:sz w:val="20"/>
                <w:szCs w:val="20"/>
              </w:rPr>
            </w:pPr>
            <w:r>
              <w:rPr>
                <w:rFonts w:ascii="Arial" w:hAnsi="Arial" w:cs="Arial"/>
                <w:color w:val="000000" w:themeColor="text1"/>
                <w:sz w:val="20"/>
                <w:szCs w:val="20"/>
              </w:rPr>
              <w:t>0</w:t>
            </w:r>
            <w:r w:rsidRPr="002C3514">
              <w:rPr>
                <w:rFonts w:ascii="Arial" w:hAnsi="Arial" w:cs="Arial"/>
                <w:color w:val="000000" w:themeColor="text1"/>
                <w:sz w:val="20"/>
                <w:szCs w:val="20"/>
              </w:rPr>
              <w:t>%</w:t>
            </w:r>
          </w:p>
        </w:tc>
        <w:tc>
          <w:tcPr>
            <w:tcW w:w="1418" w:type="dxa"/>
            <w:shd w:val="clear" w:color="auto" w:fill="D9E2F3" w:themeFill="accent1" w:themeFillTint="33"/>
            <w:vAlign w:val="center"/>
          </w:tcPr>
          <w:p w14:paraId="550A936A" w14:textId="214CAB47" w:rsidR="007F4593" w:rsidRPr="002C3514" w:rsidRDefault="007F4593" w:rsidP="00476327">
            <w:pPr>
              <w:rPr>
                <w:rFonts w:ascii="Arial" w:hAnsi="Arial" w:cs="Arial"/>
                <w:color w:val="000000" w:themeColor="text1"/>
                <w:sz w:val="20"/>
                <w:szCs w:val="20"/>
              </w:rPr>
            </w:pPr>
            <w:r w:rsidRPr="2CD46DA8">
              <w:rPr>
                <w:rFonts w:ascii="Arial" w:hAnsi="Arial" w:cs="Arial"/>
                <w:color w:val="000000" w:themeColor="text1"/>
                <w:sz w:val="20"/>
                <w:szCs w:val="20"/>
              </w:rPr>
              <w:t>100%</w:t>
            </w:r>
          </w:p>
        </w:tc>
        <w:tc>
          <w:tcPr>
            <w:tcW w:w="3351" w:type="dxa"/>
            <w:gridSpan w:val="2"/>
            <w:shd w:val="clear" w:color="auto" w:fill="D9E2F3" w:themeFill="accent1" w:themeFillTint="33"/>
          </w:tcPr>
          <w:p w14:paraId="11C62F7D" w14:textId="77777777" w:rsidR="007F4593" w:rsidRPr="003B603A" w:rsidRDefault="007F4593" w:rsidP="00476327">
            <w:pPr>
              <w:rPr>
                <w:rFonts w:ascii="Arial" w:hAnsi="Arial" w:cs="Arial"/>
                <w:color w:val="000000"/>
                <w:sz w:val="16"/>
                <w:szCs w:val="16"/>
              </w:rPr>
            </w:pPr>
            <w:r w:rsidRPr="003B603A">
              <w:rPr>
                <w:rFonts w:ascii="Arial" w:hAnsi="Arial" w:cs="Arial"/>
                <w:color w:val="000000"/>
                <w:sz w:val="16"/>
                <w:szCs w:val="16"/>
              </w:rPr>
              <w:t>Borough to take from own info.</w:t>
            </w:r>
          </w:p>
        </w:tc>
        <w:tc>
          <w:tcPr>
            <w:tcW w:w="6510" w:type="dxa"/>
            <w:shd w:val="clear" w:color="auto" w:fill="D9E2F3" w:themeFill="accent1" w:themeFillTint="33"/>
          </w:tcPr>
          <w:p w14:paraId="7B188A0D" w14:textId="5BA4BBF4" w:rsidR="007F4593" w:rsidRPr="00AC6948" w:rsidRDefault="007F4593" w:rsidP="00476327">
            <w:pPr>
              <w:rPr>
                <w:rFonts w:ascii="Arial" w:hAnsi="Arial" w:cs="Arial"/>
                <w:color w:val="000000"/>
                <w:sz w:val="16"/>
                <w:szCs w:val="16"/>
              </w:rPr>
            </w:pPr>
            <w:r w:rsidRPr="00AC6948">
              <w:rPr>
                <w:rFonts w:ascii="Arial" w:hAnsi="Arial" w:cs="Arial"/>
                <w:color w:val="000000" w:themeColor="text1"/>
                <w:sz w:val="16"/>
                <w:szCs w:val="16"/>
              </w:rPr>
              <w:t>Borough sets own target, informed by ReLondon/WRAP good practice and FLASH data.</w:t>
            </w:r>
          </w:p>
          <w:p w14:paraId="7775050A" w14:textId="77777777" w:rsidR="007F4593" w:rsidRPr="00AC6948" w:rsidRDefault="007F4593" w:rsidP="00476327">
            <w:pPr>
              <w:rPr>
                <w:rFonts w:ascii="Arial" w:hAnsi="Arial" w:cs="Arial"/>
                <w:color w:val="000000"/>
                <w:sz w:val="16"/>
                <w:szCs w:val="16"/>
              </w:rPr>
            </w:pPr>
          </w:p>
        </w:tc>
      </w:tr>
      <w:tr w:rsidR="007F4593" w:rsidRPr="005C257E" w14:paraId="3BEC2BB5" w14:textId="77777777" w:rsidTr="007F4593">
        <w:trPr>
          <w:trHeight w:val="69"/>
        </w:trPr>
        <w:tc>
          <w:tcPr>
            <w:tcW w:w="6753" w:type="dxa"/>
            <w:shd w:val="clear" w:color="auto" w:fill="8DB4E2"/>
            <w:vAlign w:val="center"/>
          </w:tcPr>
          <w:p w14:paraId="7CBB2314" w14:textId="77777777" w:rsidR="007F4593" w:rsidRPr="00487AEC" w:rsidRDefault="007F4593" w:rsidP="00476327">
            <w:pPr>
              <w:rPr>
                <w:rFonts w:ascii="Arial" w:hAnsi="Arial" w:cs="Arial"/>
                <w:color w:val="auto"/>
                <w:sz w:val="20"/>
                <w:szCs w:val="20"/>
              </w:rPr>
            </w:pPr>
            <w:r w:rsidRPr="00487AEC">
              <w:rPr>
                <w:rFonts w:ascii="Arial" w:hAnsi="Arial" w:cs="Arial"/>
                <w:color w:val="auto"/>
                <w:sz w:val="20"/>
                <w:szCs w:val="20"/>
              </w:rPr>
              <w:t>% of flats above shops (FLASH) collecting six main dry materials (glass, cans, paper, card, plastic bottles, and mixed rigid plastics (pots, tubs, and trays)).</w:t>
            </w:r>
          </w:p>
        </w:tc>
        <w:tc>
          <w:tcPr>
            <w:tcW w:w="1726" w:type="dxa"/>
            <w:shd w:val="clear" w:color="auto" w:fill="D9E2F3" w:themeFill="accent1" w:themeFillTint="33"/>
            <w:vAlign w:val="center"/>
          </w:tcPr>
          <w:p w14:paraId="323DAB01" w14:textId="69C13FEA" w:rsidR="007F4593" w:rsidRPr="002C3514" w:rsidRDefault="007F4593" w:rsidP="00476327">
            <w:pPr>
              <w:rPr>
                <w:rFonts w:ascii="Arial" w:hAnsi="Arial" w:cs="Arial"/>
                <w:b/>
                <w:bCs/>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1586" w:type="dxa"/>
            <w:shd w:val="clear" w:color="auto" w:fill="D9E2F3" w:themeFill="accent1" w:themeFillTint="33"/>
            <w:noWrap/>
            <w:vAlign w:val="center"/>
          </w:tcPr>
          <w:p w14:paraId="02D61F35" w14:textId="4FD37561" w:rsidR="007F4593" w:rsidRPr="002C3514" w:rsidRDefault="007F4593" w:rsidP="00476327">
            <w:pPr>
              <w:rPr>
                <w:rFonts w:ascii="Arial" w:hAnsi="Arial" w:cs="Arial"/>
                <w:b/>
                <w:bCs/>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1620" w:type="dxa"/>
            <w:shd w:val="clear" w:color="auto" w:fill="D9E2F3" w:themeFill="accent1" w:themeFillTint="33"/>
            <w:vAlign w:val="center"/>
          </w:tcPr>
          <w:p w14:paraId="0EED6F71" w14:textId="1BC611CD" w:rsidR="007F4593" w:rsidRPr="002C3514" w:rsidRDefault="007F4593" w:rsidP="0047632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418" w:type="dxa"/>
            <w:shd w:val="clear" w:color="auto" w:fill="D9E2F3" w:themeFill="accent1" w:themeFillTint="33"/>
            <w:vAlign w:val="center"/>
          </w:tcPr>
          <w:p w14:paraId="7BA42C85" w14:textId="437F1A14" w:rsidR="007F4593" w:rsidRPr="002C3514" w:rsidRDefault="007F4593" w:rsidP="00476327">
            <w:pPr>
              <w:rPr>
                <w:rFonts w:ascii="Arial" w:hAnsi="Arial" w:cs="Arial"/>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3351" w:type="dxa"/>
            <w:gridSpan w:val="2"/>
            <w:shd w:val="clear" w:color="auto" w:fill="D9E2F3" w:themeFill="accent1" w:themeFillTint="33"/>
          </w:tcPr>
          <w:p w14:paraId="644CE473" w14:textId="77777777" w:rsidR="007F4593" w:rsidRPr="003B603A" w:rsidRDefault="007F4593" w:rsidP="00476327">
            <w:pPr>
              <w:rPr>
                <w:rFonts w:ascii="Arial" w:hAnsi="Arial" w:cs="Arial"/>
                <w:color w:val="000000"/>
                <w:sz w:val="16"/>
                <w:szCs w:val="16"/>
              </w:rPr>
            </w:pPr>
            <w:r w:rsidRPr="003B603A">
              <w:rPr>
                <w:rFonts w:ascii="Arial" w:hAnsi="Arial" w:cs="Arial"/>
                <w:color w:val="000000"/>
                <w:sz w:val="16"/>
                <w:szCs w:val="16"/>
              </w:rPr>
              <w:t>Borough to take from own info.</w:t>
            </w:r>
          </w:p>
        </w:tc>
        <w:tc>
          <w:tcPr>
            <w:tcW w:w="6510" w:type="dxa"/>
            <w:shd w:val="clear" w:color="auto" w:fill="D9E2F3" w:themeFill="accent1" w:themeFillTint="33"/>
          </w:tcPr>
          <w:p w14:paraId="74E4EC9C" w14:textId="289CFC3D" w:rsidR="007F4593" w:rsidRPr="00AC6948" w:rsidRDefault="007F4593" w:rsidP="00476327">
            <w:pPr>
              <w:rPr>
                <w:rFonts w:ascii="Arial" w:hAnsi="Arial" w:cs="Arial"/>
                <w:color w:val="000000"/>
                <w:sz w:val="16"/>
                <w:szCs w:val="16"/>
              </w:rPr>
            </w:pPr>
            <w:r w:rsidRPr="00AC6948">
              <w:rPr>
                <w:rFonts w:ascii="Arial" w:hAnsi="Arial" w:cs="Arial"/>
                <w:color w:val="000000"/>
                <w:sz w:val="16"/>
                <w:szCs w:val="16"/>
              </w:rPr>
              <w:t xml:space="preserve">Borough sets own target, </w:t>
            </w:r>
            <w:r w:rsidRPr="00AC6948">
              <w:rPr>
                <w:rFonts w:ascii="Arial" w:hAnsi="Arial" w:cs="Arial"/>
                <w:color w:val="000000" w:themeColor="text1"/>
                <w:sz w:val="16"/>
                <w:szCs w:val="16"/>
              </w:rPr>
              <w:t>informed by ReLondon/WRAP good practice and FLASH data.</w:t>
            </w:r>
          </w:p>
          <w:p w14:paraId="0D561EE7" w14:textId="77777777" w:rsidR="007F4593" w:rsidRPr="00AC6948" w:rsidRDefault="007F4593" w:rsidP="00476327">
            <w:pPr>
              <w:rPr>
                <w:rFonts w:ascii="Arial" w:hAnsi="Arial" w:cs="Arial"/>
                <w:color w:val="000000"/>
                <w:sz w:val="16"/>
                <w:szCs w:val="16"/>
              </w:rPr>
            </w:pPr>
          </w:p>
        </w:tc>
      </w:tr>
      <w:tr w:rsidR="007F4593" w:rsidRPr="005C257E" w14:paraId="3E190AFE" w14:textId="77777777" w:rsidTr="007F4593">
        <w:trPr>
          <w:trHeight w:val="689"/>
        </w:trPr>
        <w:tc>
          <w:tcPr>
            <w:tcW w:w="6753" w:type="dxa"/>
            <w:shd w:val="clear" w:color="auto" w:fill="D9D9D9" w:themeFill="background1" w:themeFillShade="D9"/>
            <w:noWrap/>
            <w:vAlign w:val="center"/>
            <w:hideMark/>
          </w:tcPr>
          <w:p w14:paraId="6E558389" w14:textId="060A63C5" w:rsidR="007F4593" w:rsidRPr="002C3514" w:rsidRDefault="007F4593" w:rsidP="00F84A73">
            <w:pPr>
              <w:rPr>
                <w:rFonts w:ascii="Arial" w:hAnsi="Arial" w:cs="Arial"/>
                <w:color w:val="000000" w:themeColor="text1"/>
                <w:sz w:val="20"/>
                <w:szCs w:val="20"/>
              </w:rPr>
            </w:pPr>
            <w:r w:rsidRPr="002C3514">
              <w:rPr>
                <w:rFonts w:ascii="Arial" w:hAnsi="Arial" w:cs="Arial"/>
                <w:color w:val="000000" w:themeColor="text1"/>
                <w:sz w:val="20"/>
                <w:szCs w:val="20"/>
              </w:rPr>
              <w:t xml:space="preserve">Proportion (%) of waste fleet heavy vehicles that are </w:t>
            </w:r>
            <w:hyperlink r:id="rId12" w:history="1">
              <w:r w:rsidRPr="002C3514">
                <w:rPr>
                  <w:rStyle w:val="Hyperlink"/>
                  <w:rFonts w:ascii="Arial" w:hAnsi="Arial" w:cs="Arial"/>
                  <w:sz w:val="20"/>
                  <w:szCs w:val="20"/>
                </w:rPr>
                <w:t>LEZ</w:t>
              </w:r>
            </w:hyperlink>
            <w:r w:rsidRPr="002C3514">
              <w:rPr>
                <w:rFonts w:ascii="Arial" w:hAnsi="Arial" w:cs="Arial"/>
                <w:color w:val="000000" w:themeColor="text1"/>
                <w:sz w:val="20"/>
                <w:szCs w:val="20"/>
              </w:rPr>
              <w:t xml:space="preserve"> / </w:t>
            </w:r>
            <w:hyperlink r:id="rId13" w:history="1">
              <w:r w:rsidRPr="002C3514">
                <w:rPr>
                  <w:rStyle w:val="Hyperlink"/>
                  <w:rFonts w:ascii="Arial" w:hAnsi="Arial" w:cs="Arial"/>
                  <w:sz w:val="20"/>
                  <w:szCs w:val="20"/>
                </w:rPr>
                <w:t>ULEZ</w:t>
              </w:r>
            </w:hyperlink>
            <w:r w:rsidRPr="002C3514">
              <w:rPr>
                <w:rFonts w:ascii="Arial" w:hAnsi="Arial" w:cs="Arial"/>
                <w:color w:val="000000" w:themeColor="text1"/>
                <w:sz w:val="20"/>
                <w:szCs w:val="20"/>
              </w:rPr>
              <w:t xml:space="preserve"> compliant</w:t>
            </w:r>
          </w:p>
        </w:tc>
        <w:tc>
          <w:tcPr>
            <w:tcW w:w="1726" w:type="dxa"/>
            <w:shd w:val="clear" w:color="auto" w:fill="E7E6E6" w:themeFill="background2"/>
            <w:vAlign w:val="center"/>
          </w:tcPr>
          <w:p w14:paraId="61A4153B" w14:textId="60F551F7" w:rsidR="007F4593" w:rsidRPr="002C3514" w:rsidRDefault="007F4593" w:rsidP="00F84A73">
            <w:pPr>
              <w:rPr>
                <w:rFonts w:ascii="Arial" w:hAnsi="Arial" w:cs="Arial"/>
                <w:color w:val="000000"/>
                <w:sz w:val="20"/>
                <w:szCs w:val="20"/>
              </w:rPr>
            </w:pPr>
            <w:r>
              <w:rPr>
                <w:rFonts w:ascii="Arial" w:hAnsi="Arial" w:cs="Arial"/>
                <w:color w:val="000000"/>
                <w:sz w:val="20"/>
                <w:szCs w:val="20"/>
              </w:rPr>
              <w:t>34</w:t>
            </w:r>
            <w:r w:rsidRPr="002C3514">
              <w:rPr>
                <w:rFonts w:ascii="Arial" w:hAnsi="Arial" w:cs="Arial"/>
                <w:color w:val="000000"/>
                <w:sz w:val="20"/>
                <w:szCs w:val="20"/>
              </w:rPr>
              <w:t>%</w:t>
            </w:r>
          </w:p>
        </w:tc>
        <w:tc>
          <w:tcPr>
            <w:tcW w:w="1586" w:type="dxa"/>
            <w:shd w:val="clear" w:color="auto" w:fill="E7E6E6" w:themeFill="background2"/>
            <w:noWrap/>
            <w:vAlign w:val="center"/>
            <w:hideMark/>
          </w:tcPr>
          <w:p w14:paraId="6ECF5903" w14:textId="10FE8320" w:rsidR="007F4593" w:rsidRPr="002C3514" w:rsidRDefault="007F4593" w:rsidP="00F84A73">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620" w:type="dxa"/>
            <w:shd w:val="clear" w:color="auto" w:fill="E7E6E6" w:themeFill="background2"/>
            <w:vAlign w:val="center"/>
          </w:tcPr>
          <w:p w14:paraId="30BB7BFE" w14:textId="2522B9D1" w:rsidR="007F4593" w:rsidRPr="002C3514" w:rsidRDefault="007F4593" w:rsidP="00F84A73">
            <w:pPr>
              <w:rPr>
                <w:rFonts w:ascii="Arial" w:hAnsi="Arial" w:cs="Arial"/>
                <w:color w:val="000000"/>
                <w:sz w:val="20"/>
                <w:szCs w:val="20"/>
              </w:rPr>
            </w:pPr>
            <w:r w:rsidRPr="2CD46DA8">
              <w:rPr>
                <w:rFonts w:ascii="Arial" w:hAnsi="Arial" w:cs="Arial"/>
                <w:color w:val="000000" w:themeColor="text1"/>
                <w:sz w:val="20"/>
                <w:szCs w:val="20"/>
              </w:rPr>
              <w:t>100%</w:t>
            </w:r>
          </w:p>
        </w:tc>
        <w:tc>
          <w:tcPr>
            <w:tcW w:w="1418" w:type="dxa"/>
            <w:shd w:val="clear" w:color="auto" w:fill="E7E6E6" w:themeFill="background2"/>
            <w:vAlign w:val="center"/>
          </w:tcPr>
          <w:p w14:paraId="51FC5B34" w14:textId="40DA743F" w:rsidR="007F4593" w:rsidRPr="002C3514" w:rsidRDefault="007F4593" w:rsidP="00F84A73">
            <w:pPr>
              <w:rPr>
                <w:rFonts w:ascii="Arial" w:hAnsi="Arial" w:cs="Arial"/>
                <w:color w:val="000000" w:themeColor="text1"/>
                <w:sz w:val="20"/>
                <w:szCs w:val="20"/>
              </w:rPr>
            </w:pPr>
            <w:r w:rsidRPr="2CD46DA8">
              <w:rPr>
                <w:rFonts w:ascii="Arial" w:hAnsi="Arial" w:cs="Arial"/>
                <w:color w:val="000000" w:themeColor="text1"/>
                <w:sz w:val="20"/>
                <w:szCs w:val="20"/>
              </w:rPr>
              <w:t>100%</w:t>
            </w:r>
          </w:p>
        </w:tc>
        <w:tc>
          <w:tcPr>
            <w:tcW w:w="3351" w:type="dxa"/>
            <w:gridSpan w:val="2"/>
            <w:shd w:val="clear" w:color="auto" w:fill="E7E6E6" w:themeFill="background2"/>
          </w:tcPr>
          <w:p w14:paraId="5943CD21" w14:textId="2C8C65C5" w:rsidR="007F4593" w:rsidRPr="007E5318" w:rsidRDefault="007F4593" w:rsidP="00F84A73">
            <w:pPr>
              <w:rPr>
                <w:rFonts w:ascii="Arial" w:hAnsi="Arial" w:cs="Arial"/>
                <w:color w:val="000000"/>
                <w:sz w:val="16"/>
                <w:szCs w:val="16"/>
                <w:highlight w:val="yellow"/>
              </w:rPr>
            </w:pPr>
            <w:r w:rsidRPr="00FA40E6">
              <w:rPr>
                <w:rFonts w:ascii="Arial" w:hAnsi="Arial" w:cs="Arial"/>
                <w:color w:val="000000"/>
                <w:sz w:val="16"/>
                <w:szCs w:val="16"/>
              </w:rPr>
              <w:t>Borough to take from own info</w:t>
            </w:r>
          </w:p>
        </w:tc>
        <w:tc>
          <w:tcPr>
            <w:tcW w:w="6510" w:type="dxa"/>
            <w:shd w:val="clear" w:color="auto" w:fill="E7E6E6" w:themeFill="background2"/>
          </w:tcPr>
          <w:p w14:paraId="2E70F2A2" w14:textId="3A1F69DA" w:rsidR="007F4593" w:rsidRPr="007E5318" w:rsidRDefault="007F4593" w:rsidP="00F84A73">
            <w:pPr>
              <w:rPr>
                <w:rFonts w:ascii="Arial" w:hAnsi="Arial" w:cs="Arial"/>
                <w:color w:val="000000"/>
                <w:sz w:val="16"/>
                <w:szCs w:val="16"/>
                <w:highlight w:val="yellow"/>
              </w:rPr>
            </w:pPr>
            <w:r w:rsidRPr="008E74E2">
              <w:rPr>
                <w:rFonts w:ascii="Arial" w:hAnsi="Arial" w:cs="Arial"/>
                <w:color w:val="000000"/>
                <w:sz w:val="16"/>
                <w:szCs w:val="16"/>
              </w:rPr>
              <w:t>Borough should aim to operate a fully LEZ / ULEZ compliant waste fleet as a minimum, with aspirations to introduce zero emission vehicles where practicable.</w:t>
            </w:r>
          </w:p>
        </w:tc>
      </w:tr>
    </w:tbl>
    <w:p w14:paraId="1C946D5B" w14:textId="77777777" w:rsidR="007F4593" w:rsidRDefault="007F4593" w:rsidP="007F4593">
      <w:pPr>
        <w:pStyle w:val="ListParagraph"/>
        <w:jc w:val="both"/>
        <w:textAlignment w:val="baseline"/>
      </w:pPr>
    </w:p>
    <w:p w14:paraId="09DA8E7E" w14:textId="77777777" w:rsidR="007F4593" w:rsidRDefault="007F4593" w:rsidP="007F4593">
      <w:pPr>
        <w:pStyle w:val="ListParagraph"/>
        <w:jc w:val="both"/>
        <w:textAlignment w:val="baseline"/>
      </w:pPr>
    </w:p>
    <w:p w14:paraId="3428B010" w14:textId="77777777" w:rsidR="007F4593" w:rsidRPr="007F4593" w:rsidRDefault="007F4593" w:rsidP="007F4593">
      <w:pPr>
        <w:pStyle w:val="ListParagraph"/>
        <w:jc w:val="both"/>
        <w:textAlignment w:val="baseline"/>
      </w:pPr>
    </w:p>
    <w:p w14:paraId="1D2EB616" w14:textId="7A2C9D1D" w:rsidR="00BC31C0" w:rsidRDefault="00D03346" w:rsidP="00255CEA">
      <w:pPr>
        <w:pStyle w:val="ListParagraph"/>
        <w:numPr>
          <w:ilvl w:val="0"/>
          <w:numId w:val="21"/>
        </w:numPr>
        <w:jc w:val="both"/>
        <w:textAlignment w:val="baseline"/>
      </w:pPr>
      <w:r w:rsidRPr="00410946">
        <w:rPr>
          <w:rFonts w:ascii="Arial" w:hAnsi="Arial" w:cs="Arial"/>
          <w:b/>
          <w:bCs/>
          <w:sz w:val="28"/>
          <w:szCs w:val="28"/>
        </w:rPr>
        <w:lastRenderedPageBreak/>
        <w:t xml:space="preserve">2024/25 </w:t>
      </w:r>
      <w:r w:rsidR="006A0E57" w:rsidRPr="00410946">
        <w:rPr>
          <w:rFonts w:ascii="Arial" w:hAnsi="Arial" w:cs="Arial"/>
          <w:b/>
          <w:bCs/>
          <w:sz w:val="28"/>
          <w:szCs w:val="28"/>
        </w:rPr>
        <w:t>RRP Action update</w:t>
      </w:r>
      <w:r w:rsidR="00AC703E" w:rsidRPr="00410946">
        <w:rPr>
          <w:rFonts w:ascii="Arial" w:hAnsi="Arial" w:cs="Arial"/>
          <w:b/>
          <w:bCs/>
          <w:sz w:val="28"/>
          <w:szCs w:val="28"/>
        </w:rPr>
        <w:t>:</w:t>
      </w:r>
    </w:p>
    <w:tbl>
      <w:tblPr>
        <w:tblpPr w:leftFromText="180" w:rightFromText="180" w:vertAnchor="text" w:horzAnchor="margin" w:tblpX="-314" w:tblpY="326"/>
        <w:tblW w:w="229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3"/>
        <w:gridCol w:w="1843"/>
        <w:gridCol w:w="5097"/>
        <w:gridCol w:w="2127"/>
        <w:gridCol w:w="7654"/>
        <w:gridCol w:w="5246"/>
      </w:tblGrid>
      <w:tr w:rsidR="00D03346" w:rsidRPr="00B44E45" w14:paraId="0E75F522" w14:textId="77777777" w:rsidTr="2CD46DA8">
        <w:trPr>
          <w:trHeight w:val="300"/>
          <w:tblHeader/>
        </w:trPr>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C70C7DB"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Ref</w:t>
            </w:r>
            <w:r w:rsidRPr="00BF3D94">
              <w:rPr>
                <w:rFonts w:ascii="Arial" w:hAnsi="Arial" w:cs="Arial"/>
                <w:sz w:val="22"/>
                <w:szCs w:val="22"/>
              </w:rPr>
              <w:t> </w:t>
            </w:r>
            <w:r w:rsidRPr="00BF3D94">
              <w:rPr>
                <w:rFonts w:ascii="Arial" w:hAnsi="Arial" w:cs="Arial"/>
                <w:b/>
                <w:bCs/>
                <w:sz w:val="22"/>
                <w:szCs w:val="22"/>
              </w:rPr>
              <w:t>#</w:t>
            </w:r>
          </w:p>
          <w:p w14:paraId="1DB0090F" w14:textId="77777777" w:rsidR="00D03346" w:rsidRDefault="00D03346" w:rsidP="006A60C9">
            <w:pPr>
              <w:jc w:val="both"/>
              <w:textAlignment w:val="baseline"/>
              <w:rPr>
                <w:rFonts w:ascii="Arial" w:hAnsi="Arial" w:cs="Arial"/>
                <w:b/>
                <w:bCs/>
                <w:sz w:val="18"/>
                <w:szCs w:val="18"/>
              </w:rPr>
            </w:pPr>
          </w:p>
          <w:p w14:paraId="05583887" w14:textId="77777777" w:rsidR="00D03346" w:rsidRPr="0088750F" w:rsidRDefault="00D03346" w:rsidP="006A60C9">
            <w:pPr>
              <w:textAlignment w:val="baseline"/>
              <w:rPr>
                <w:rFonts w:ascii="Arial" w:hAnsi="Arial" w:cs="Arial"/>
                <w:sz w:val="18"/>
                <w:szCs w:val="18"/>
              </w:rPr>
            </w:pPr>
            <w:r w:rsidRPr="0088750F">
              <w:rPr>
                <w:rFonts w:ascii="Arial" w:hAnsi="Arial" w:cs="Arial"/>
                <w:i/>
                <w:iCs/>
                <w:sz w:val="18"/>
                <w:szCs w:val="18"/>
              </w:rPr>
              <w:t>(use # from original RRP)</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47D4FBD" w14:textId="77777777" w:rsidR="00D03346" w:rsidRPr="00BF3D94" w:rsidRDefault="00D03346" w:rsidP="006A60C9">
            <w:pPr>
              <w:jc w:val="both"/>
              <w:textAlignment w:val="baseline"/>
              <w:rPr>
                <w:rFonts w:ascii="Arial" w:hAnsi="Arial" w:cs="Arial"/>
                <w:sz w:val="22"/>
                <w:szCs w:val="22"/>
              </w:rPr>
            </w:pPr>
            <w:r w:rsidRPr="00BF3D94">
              <w:rPr>
                <w:rFonts w:ascii="Arial" w:hAnsi="Arial" w:cs="Arial"/>
                <w:b/>
                <w:bCs/>
                <w:sz w:val="22"/>
                <w:szCs w:val="22"/>
              </w:rPr>
              <w:t>Action title</w:t>
            </w:r>
            <w:r w:rsidRPr="00BF3D94">
              <w:rPr>
                <w:rFonts w:ascii="Arial" w:hAnsi="Arial" w:cs="Arial"/>
                <w:sz w:val="22"/>
                <w:szCs w:val="22"/>
              </w:rPr>
              <w:t> </w:t>
            </w:r>
          </w:p>
          <w:p w14:paraId="7668BE14" w14:textId="77777777" w:rsidR="00D03346" w:rsidRDefault="00D03346" w:rsidP="006A60C9">
            <w:pPr>
              <w:jc w:val="both"/>
              <w:textAlignment w:val="baseline"/>
              <w:rPr>
                <w:rFonts w:ascii="Arial" w:hAnsi="Arial" w:cs="Arial"/>
                <w:sz w:val="18"/>
                <w:szCs w:val="18"/>
              </w:rPr>
            </w:pPr>
          </w:p>
          <w:p w14:paraId="2B50FCDA" w14:textId="77777777" w:rsidR="00D03346" w:rsidRPr="00FA450E" w:rsidRDefault="00D03346" w:rsidP="006A60C9">
            <w:pPr>
              <w:textAlignment w:val="baseline"/>
              <w:rPr>
                <w:rFonts w:ascii="Arial" w:hAnsi="Arial" w:cs="Arial"/>
                <w:sz w:val="18"/>
                <w:szCs w:val="18"/>
              </w:rPr>
            </w:pPr>
            <w:r w:rsidRPr="00FA450E">
              <w:rPr>
                <w:rFonts w:ascii="Arial" w:hAnsi="Arial" w:cs="Arial"/>
                <w:i/>
                <w:iCs/>
                <w:sz w:val="18"/>
                <w:szCs w:val="18"/>
              </w:rPr>
              <w:t>(copy from original RRP)</w:t>
            </w:r>
          </w:p>
        </w:tc>
        <w:tc>
          <w:tcPr>
            <w:tcW w:w="50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010D23"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Action description</w:t>
            </w:r>
          </w:p>
          <w:p w14:paraId="0C61DEAB" w14:textId="77777777" w:rsidR="00D03346" w:rsidRDefault="00D03346" w:rsidP="006A60C9">
            <w:pPr>
              <w:jc w:val="both"/>
              <w:textAlignment w:val="baseline"/>
              <w:rPr>
                <w:rFonts w:ascii="Arial" w:hAnsi="Arial" w:cs="Arial"/>
                <w:b/>
                <w:bCs/>
                <w:sz w:val="18"/>
                <w:szCs w:val="18"/>
              </w:rPr>
            </w:pPr>
          </w:p>
          <w:p w14:paraId="21A80FA1" w14:textId="77777777" w:rsidR="00D03346" w:rsidRPr="00B44E45" w:rsidRDefault="00D03346" w:rsidP="006A60C9">
            <w:pPr>
              <w:textAlignment w:val="baseline"/>
              <w:rPr>
                <w:rFonts w:ascii="Arial" w:hAnsi="Arial" w:cs="Arial"/>
                <w:b/>
                <w:bCs/>
                <w:sz w:val="18"/>
                <w:szCs w:val="18"/>
              </w:rPr>
            </w:pPr>
            <w:r w:rsidRPr="00FA450E">
              <w:rPr>
                <w:rFonts w:ascii="Arial" w:hAnsi="Arial" w:cs="Arial"/>
                <w:i/>
                <w:iCs/>
                <w:sz w:val="18"/>
                <w:szCs w:val="18"/>
              </w:rPr>
              <w:t>(copy from original RRP)</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6C4E3B" w14:textId="77777777" w:rsidR="00D03346" w:rsidRPr="00BF3D94" w:rsidRDefault="00D03346" w:rsidP="006A60C9">
            <w:pPr>
              <w:textAlignment w:val="baseline"/>
              <w:rPr>
                <w:rFonts w:ascii="Arial" w:hAnsi="Arial" w:cs="Arial"/>
                <w:b/>
                <w:bCs/>
                <w:sz w:val="22"/>
                <w:szCs w:val="22"/>
              </w:rPr>
            </w:pPr>
            <w:r w:rsidRPr="00BF3D94">
              <w:rPr>
                <w:rFonts w:ascii="Arial" w:hAnsi="Arial" w:cs="Arial"/>
                <w:b/>
                <w:bCs/>
                <w:sz w:val="22"/>
                <w:szCs w:val="22"/>
              </w:rPr>
              <w:t xml:space="preserve">Status: </w:t>
            </w:r>
          </w:p>
          <w:p w14:paraId="210216DC" w14:textId="77777777" w:rsidR="00D03346" w:rsidRPr="00B44E45" w:rsidRDefault="00D03346" w:rsidP="006A60C9">
            <w:pPr>
              <w:textAlignment w:val="baseline"/>
              <w:rPr>
                <w:rFonts w:ascii="Arial" w:hAnsi="Arial" w:cs="Arial"/>
                <w:b/>
                <w:bCs/>
                <w:sz w:val="18"/>
                <w:szCs w:val="18"/>
              </w:rPr>
            </w:pPr>
          </w:p>
          <w:p w14:paraId="6833BF33" w14:textId="77777777" w:rsidR="00D03346" w:rsidRPr="00B53EF1" w:rsidRDefault="00D03346" w:rsidP="00255CEA">
            <w:pPr>
              <w:pStyle w:val="ListParagraph"/>
              <w:numPr>
                <w:ilvl w:val="0"/>
                <w:numId w:val="16"/>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243AFA18" w14:textId="77777777" w:rsidR="00D03346" w:rsidRPr="00B53EF1" w:rsidRDefault="00D03346" w:rsidP="00255CEA">
            <w:pPr>
              <w:pStyle w:val="ListParagraph"/>
              <w:numPr>
                <w:ilvl w:val="0"/>
                <w:numId w:val="16"/>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05993A26" w14:textId="77777777" w:rsidR="00D03346" w:rsidRPr="00B53EF1" w:rsidRDefault="00D03346" w:rsidP="00255CEA">
            <w:pPr>
              <w:pStyle w:val="ListParagraph"/>
              <w:numPr>
                <w:ilvl w:val="0"/>
                <w:numId w:val="16"/>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date</w:t>
            </w:r>
          </w:p>
          <w:p w14:paraId="62586598" w14:textId="77777777" w:rsidR="00D03346" w:rsidRPr="00FC455D" w:rsidRDefault="00D03346" w:rsidP="00255CEA">
            <w:pPr>
              <w:pStyle w:val="ListParagraph"/>
              <w:numPr>
                <w:ilvl w:val="0"/>
                <w:numId w:val="16"/>
              </w:numPr>
              <w:ind w:left="119" w:hanging="119"/>
              <w:textAlignment w:val="baseline"/>
              <w:rPr>
                <w:rFonts w:ascii="Arial" w:hAnsi="Arial" w:cs="Arial"/>
                <w:color w:val="FF0000"/>
                <w:sz w:val="16"/>
                <w:szCs w:val="16"/>
              </w:rPr>
            </w:pPr>
            <w:r w:rsidRPr="00B53EF1">
              <w:rPr>
                <w:rFonts w:ascii="Arial" w:hAnsi="Arial" w:cs="Arial"/>
                <w:color w:val="FF0000"/>
                <w:sz w:val="16"/>
                <w:szCs w:val="16"/>
              </w:rPr>
              <w:t>Cancelled</w:t>
            </w:r>
          </w:p>
        </w:tc>
        <w:tc>
          <w:tcPr>
            <w:tcW w:w="765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43E7559"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 xml:space="preserve">Action progress update </w:t>
            </w:r>
          </w:p>
          <w:p w14:paraId="1B28BE36" w14:textId="77777777" w:rsidR="00D03346" w:rsidRDefault="00D03346" w:rsidP="006A60C9">
            <w:pPr>
              <w:jc w:val="both"/>
              <w:textAlignment w:val="baseline"/>
              <w:rPr>
                <w:rFonts w:ascii="Arial" w:hAnsi="Arial" w:cs="Arial"/>
                <w:b/>
                <w:bCs/>
                <w:sz w:val="18"/>
                <w:szCs w:val="18"/>
              </w:rPr>
            </w:pPr>
          </w:p>
          <w:p w14:paraId="0515E03B" w14:textId="77777777" w:rsidR="00D03346" w:rsidRPr="005C1A03" w:rsidRDefault="00D03346" w:rsidP="006A60C9">
            <w:pPr>
              <w:jc w:val="both"/>
              <w:textAlignment w:val="baseline"/>
              <w:rPr>
                <w:rFonts w:ascii="Arial" w:hAnsi="Arial" w:cs="Arial"/>
                <w:i/>
                <w:iCs/>
                <w:sz w:val="16"/>
                <w:szCs w:val="16"/>
              </w:rPr>
            </w:pPr>
            <w:r w:rsidRPr="005C1A03">
              <w:rPr>
                <w:rFonts w:ascii="Arial" w:hAnsi="Arial" w:cs="Arial"/>
                <w:i/>
                <w:iCs/>
                <w:sz w:val="16"/>
                <w:szCs w:val="16"/>
              </w:rPr>
              <w:t>Please include:</w:t>
            </w:r>
          </w:p>
          <w:p w14:paraId="3347FD45" w14:textId="77777777" w:rsidR="00D03346" w:rsidRPr="000A08D0" w:rsidRDefault="00D03346" w:rsidP="00255CEA">
            <w:pPr>
              <w:pStyle w:val="ListParagraph"/>
              <w:numPr>
                <w:ilvl w:val="0"/>
                <w:numId w:val="17"/>
              </w:numPr>
              <w:ind w:left="426" w:hanging="283"/>
              <w:jc w:val="both"/>
              <w:textAlignment w:val="baseline"/>
              <w:rPr>
                <w:rFonts w:ascii="Arial" w:hAnsi="Arial" w:cs="Arial"/>
                <w:sz w:val="18"/>
                <w:szCs w:val="18"/>
              </w:rPr>
            </w:pPr>
            <w:r w:rsidRPr="000A08D0">
              <w:rPr>
                <w:rFonts w:ascii="Arial" w:hAnsi="Arial" w:cs="Arial"/>
                <w:sz w:val="18"/>
                <w:szCs w:val="18"/>
              </w:rPr>
              <w:t>Progress made in 2024/25 against this action</w:t>
            </w:r>
          </w:p>
          <w:p w14:paraId="6BCBFEA1" w14:textId="77777777" w:rsidR="00D03346" w:rsidRPr="000A08D0" w:rsidRDefault="00D03346" w:rsidP="00255CEA">
            <w:pPr>
              <w:pStyle w:val="ListParagraph"/>
              <w:numPr>
                <w:ilvl w:val="0"/>
                <w:numId w:val="17"/>
              </w:numPr>
              <w:ind w:left="426" w:hanging="283"/>
              <w:jc w:val="both"/>
              <w:textAlignment w:val="baseline"/>
              <w:rPr>
                <w:rFonts w:ascii="Arial" w:hAnsi="Arial" w:cs="Arial"/>
                <w:sz w:val="18"/>
                <w:szCs w:val="18"/>
              </w:rPr>
            </w:pPr>
            <w:r w:rsidRPr="000A08D0">
              <w:rPr>
                <w:rFonts w:ascii="Arial" w:hAnsi="Arial" w:cs="Arial"/>
                <w:sz w:val="18"/>
                <w:szCs w:val="18"/>
              </w:rPr>
              <w:t>How this action is going to be further delivered across 2025/26 (if applicable)</w:t>
            </w:r>
          </w:p>
          <w:p w14:paraId="0BF45A08" w14:textId="77777777" w:rsidR="00D03346" w:rsidRPr="000A08D0" w:rsidRDefault="00D03346" w:rsidP="00255CEA">
            <w:pPr>
              <w:pStyle w:val="ListParagraph"/>
              <w:numPr>
                <w:ilvl w:val="0"/>
                <w:numId w:val="17"/>
              </w:numPr>
              <w:ind w:left="426" w:hanging="283"/>
              <w:jc w:val="both"/>
              <w:textAlignment w:val="baseline"/>
              <w:rPr>
                <w:rFonts w:ascii="Arial" w:hAnsi="Arial" w:cs="Arial"/>
                <w:sz w:val="18"/>
                <w:szCs w:val="18"/>
              </w:rPr>
            </w:pPr>
            <w:r w:rsidRPr="000A08D0">
              <w:rPr>
                <w:rFonts w:ascii="Arial" w:hAnsi="Arial" w:cs="Arial"/>
                <w:sz w:val="18"/>
                <w:szCs w:val="18"/>
              </w:rPr>
              <w:t>Reason for part completion, delay, hold, no progress or cancellation (if applicable)</w:t>
            </w:r>
          </w:p>
          <w:p w14:paraId="382E9BFB" w14:textId="77777777" w:rsidR="00D03346" w:rsidRPr="00B44E45" w:rsidRDefault="00D03346" w:rsidP="006A60C9">
            <w:pPr>
              <w:jc w:val="both"/>
              <w:textAlignment w:val="baseline"/>
              <w:rPr>
                <w:rFonts w:ascii="Arial" w:hAnsi="Arial" w:cs="Arial"/>
                <w:b/>
                <w:bCs/>
                <w:sz w:val="18"/>
                <w:szCs w:val="18"/>
              </w:rPr>
            </w:pPr>
          </w:p>
        </w:tc>
        <w:tc>
          <w:tcPr>
            <w:tcW w:w="524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F22B310"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Impact of action</w:t>
            </w:r>
          </w:p>
          <w:p w14:paraId="213C6693" w14:textId="19A750E0" w:rsidR="00D03346" w:rsidRDefault="005F34D3" w:rsidP="005F34D3">
            <w:pPr>
              <w:tabs>
                <w:tab w:val="left" w:pos="1215"/>
              </w:tabs>
              <w:jc w:val="both"/>
              <w:textAlignment w:val="baseline"/>
              <w:rPr>
                <w:rFonts w:ascii="Arial" w:hAnsi="Arial" w:cs="Arial"/>
                <w:sz w:val="18"/>
                <w:szCs w:val="18"/>
              </w:rPr>
            </w:pPr>
            <w:r>
              <w:rPr>
                <w:rFonts w:ascii="Arial" w:hAnsi="Arial" w:cs="Arial"/>
                <w:sz w:val="18"/>
                <w:szCs w:val="18"/>
              </w:rPr>
              <w:tab/>
            </w:r>
          </w:p>
          <w:p w14:paraId="2537CF53" w14:textId="77777777" w:rsidR="00D03346" w:rsidRPr="005C1A03" w:rsidRDefault="00D03346" w:rsidP="006A60C9">
            <w:pPr>
              <w:jc w:val="both"/>
              <w:textAlignment w:val="baseline"/>
              <w:rPr>
                <w:rFonts w:ascii="Arial" w:hAnsi="Arial" w:cs="Arial"/>
                <w:i/>
                <w:iCs/>
                <w:sz w:val="16"/>
                <w:szCs w:val="16"/>
              </w:rPr>
            </w:pPr>
            <w:r w:rsidRPr="005C1A03">
              <w:rPr>
                <w:rFonts w:ascii="Arial" w:hAnsi="Arial" w:cs="Arial"/>
                <w:i/>
                <w:iCs/>
                <w:sz w:val="16"/>
                <w:szCs w:val="16"/>
              </w:rPr>
              <w:t>Please include:</w:t>
            </w:r>
          </w:p>
          <w:p w14:paraId="69196649" w14:textId="68B6995F" w:rsidR="00D03346" w:rsidRPr="00284B89" w:rsidRDefault="00D03346" w:rsidP="00255CEA">
            <w:pPr>
              <w:pStyle w:val="ListParagraph"/>
              <w:numPr>
                <w:ilvl w:val="0"/>
                <w:numId w:val="18"/>
              </w:numPr>
              <w:ind w:left="282" w:hanging="142"/>
              <w:textAlignment w:val="baseline"/>
              <w:rPr>
                <w:rFonts w:ascii="Arial" w:hAnsi="Arial" w:cs="Arial"/>
                <w:sz w:val="18"/>
                <w:szCs w:val="18"/>
              </w:rPr>
            </w:pPr>
            <w:r w:rsidRPr="00284B89">
              <w:rPr>
                <w:rFonts w:ascii="Arial" w:hAnsi="Arial" w:cs="Arial"/>
                <w:sz w:val="18"/>
                <w:szCs w:val="18"/>
              </w:rPr>
              <w:t>What was the impact of this action being delivered in 202</w:t>
            </w:r>
            <w:r>
              <w:rPr>
                <w:rFonts w:ascii="Arial" w:hAnsi="Arial" w:cs="Arial"/>
                <w:sz w:val="18"/>
                <w:szCs w:val="18"/>
              </w:rPr>
              <w:t>4</w:t>
            </w:r>
            <w:r w:rsidRPr="00284B89">
              <w:rPr>
                <w:rFonts w:ascii="Arial" w:hAnsi="Arial" w:cs="Arial"/>
                <w:sz w:val="18"/>
                <w:szCs w:val="18"/>
              </w:rPr>
              <w:t>/2</w:t>
            </w:r>
            <w:r>
              <w:rPr>
                <w:rFonts w:ascii="Arial" w:hAnsi="Arial" w:cs="Arial"/>
                <w:sz w:val="18"/>
                <w:szCs w:val="18"/>
              </w:rPr>
              <w:t>5</w:t>
            </w:r>
            <w:r w:rsidRPr="00284B89">
              <w:rPr>
                <w:rFonts w:ascii="Arial" w:hAnsi="Arial" w:cs="Arial"/>
                <w:sz w:val="18"/>
                <w:szCs w:val="18"/>
              </w:rPr>
              <w:t xml:space="preserve">, against the ‘Expected Target / Impact’ set out in </w:t>
            </w:r>
            <w:r w:rsidR="002211BD">
              <w:rPr>
                <w:rFonts w:ascii="Arial" w:hAnsi="Arial" w:cs="Arial"/>
                <w:sz w:val="18"/>
                <w:szCs w:val="18"/>
              </w:rPr>
              <w:t xml:space="preserve">the </w:t>
            </w:r>
            <w:r w:rsidRPr="00284B89">
              <w:rPr>
                <w:rFonts w:ascii="Arial" w:hAnsi="Arial" w:cs="Arial"/>
                <w:sz w:val="18"/>
                <w:szCs w:val="18"/>
              </w:rPr>
              <w:t>original RRP?</w:t>
            </w:r>
          </w:p>
        </w:tc>
      </w:tr>
      <w:tr w:rsidR="00C71EE1" w:rsidRPr="00B44E45" w14:paraId="68E2B36C" w14:textId="77777777" w:rsidTr="2CD46DA8">
        <w:trPr>
          <w:trHeight w:val="159"/>
        </w:trPr>
        <w:tc>
          <w:tcPr>
            <w:tcW w:w="993" w:type="dxa"/>
            <w:tcBorders>
              <w:top w:val="single" w:sz="4" w:space="0" w:color="auto"/>
              <w:left w:val="single" w:sz="4" w:space="0" w:color="auto"/>
              <w:bottom w:val="single" w:sz="4" w:space="0" w:color="auto"/>
              <w:right w:val="single" w:sz="4" w:space="0" w:color="auto"/>
            </w:tcBorders>
          </w:tcPr>
          <w:p w14:paraId="5E49E16E" w14:textId="2C4E46B6" w:rsidR="00C71EE1" w:rsidRPr="00C07D86" w:rsidRDefault="00C71EE1" w:rsidP="00C71EE1">
            <w:pPr>
              <w:textAlignment w:val="baseline"/>
              <w:rPr>
                <w:rFonts w:ascii="Arial" w:hAnsi="Arial" w:cs="Arial"/>
                <w:color w:val="auto"/>
                <w:sz w:val="20"/>
                <w:szCs w:val="20"/>
              </w:rPr>
            </w:pPr>
            <w:r w:rsidRPr="00C07D86">
              <w:rPr>
                <w:rFonts w:ascii="Arial" w:hAnsi="Arial" w:cs="Arial"/>
                <w:color w:val="auto"/>
                <w:sz w:val="20"/>
                <w:szCs w:val="20"/>
              </w:rPr>
              <w:t>RBG #1a</w:t>
            </w:r>
          </w:p>
        </w:tc>
        <w:tc>
          <w:tcPr>
            <w:tcW w:w="1843" w:type="dxa"/>
            <w:tcBorders>
              <w:top w:val="single" w:sz="4" w:space="0" w:color="auto"/>
              <w:left w:val="single" w:sz="4" w:space="0" w:color="auto"/>
              <w:bottom w:val="single" w:sz="4" w:space="0" w:color="auto"/>
              <w:right w:val="single" w:sz="4" w:space="0" w:color="auto"/>
            </w:tcBorders>
          </w:tcPr>
          <w:p w14:paraId="535A2F1F" w14:textId="51FB723B" w:rsidR="00C71EE1" w:rsidRPr="007A4A5D" w:rsidRDefault="00C71EE1" w:rsidP="00C71EE1">
            <w:pPr>
              <w:textAlignment w:val="baseline"/>
              <w:rPr>
                <w:rFonts w:ascii="Arial" w:hAnsi="Arial" w:cs="Arial"/>
                <w:color w:val="auto"/>
                <w:sz w:val="20"/>
                <w:szCs w:val="20"/>
              </w:rPr>
            </w:pPr>
            <w:r w:rsidRPr="007A4A5D">
              <w:rPr>
                <w:rFonts w:ascii="Arial" w:hAnsi="Arial" w:cs="Arial"/>
                <w:color w:val="auto"/>
                <w:sz w:val="20"/>
                <w:szCs w:val="20"/>
              </w:rPr>
              <w:t>Behaviour Change</w:t>
            </w:r>
          </w:p>
        </w:tc>
        <w:tc>
          <w:tcPr>
            <w:tcW w:w="5097" w:type="dxa"/>
            <w:tcBorders>
              <w:top w:val="single" w:sz="4" w:space="0" w:color="auto"/>
              <w:left w:val="single" w:sz="4" w:space="0" w:color="auto"/>
              <w:bottom w:val="single" w:sz="4" w:space="0" w:color="auto"/>
              <w:right w:val="single" w:sz="4" w:space="0" w:color="auto"/>
            </w:tcBorders>
          </w:tcPr>
          <w:p w14:paraId="365A3187" w14:textId="77777777" w:rsidR="00C71EE1" w:rsidRPr="007A4A5D" w:rsidRDefault="00C71EE1" w:rsidP="00255CEA">
            <w:pPr>
              <w:pStyle w:val="ListParagraph"/>
              <w:numPr>
                <w:ilvl w:val="0"/>
                <w:numId w:val="19"/>
              </w:numPr>
              <w:ind w:left="277" w:hanging="142"/>
              <w:textAlignment w:val="baseline"/>
              <w:rPr>
                <w:rFonts w:ascii="Arial" w:hAnsi="Arial" w:cs="Arial"/>
                <w:color w:val="auto"/>
                <w:sz w:val="20"/>
                <w:szCs w:val="20"/>
              </w:rPr>
            </w:pPr>
            <w:r w:rsidRPr="007A4A5D">
              <w:rPr>
                <w:rFonts w:ascii="Arial" w:hAnsi="Arial" w:cs="Arial"/>
                <w:color w:val="auto"/>
                <w:sz w:val="20"/>
                <w:szCs w:val="20"/>
              </w:rPr>
              <w:t>Improved kerbside Recycling via fortnightly collection</w:t>
            </w:r>
          </w:p>
          <w:p w14:paraId="45CEA342" w14:textId="77777777" w:rsidR="00C71EE1" w:rsidRPr="007A4A5D" w:rsidRDefault="00C71EE1" w:rsidP="00C71EE1">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235A0381" w14:textId="3D2AD7B1" w:rsidR="00C71EE1" w:rsidRPr="00B95A28" w:rsidRDefault="00C71EE1" w:rsidP="00C71EE1">
            <w:pPr>
              <w:textAlignment w:val="baseline"/>
              <w:rPr>
                <w:rFonts w:ascii="Arial" w:hAnsi="Arial" w:cs="Arial"/>
                <w:sz w:val="16"/>
                <w:szCs w:val="16"/>
              </w:rPr>
            </w:pPr>
            <w:r w:rsidRPr="00B856AD">
              <w:rPr>
                <w:rFonts w:ascii="Arial" w:hAnsi="Arial" w:cs="Arial"/>
                <w:color w:val="00B050"/>
                <w:sz w:val="16"/>
                <w:szCs w:val="16"/>
              </w:rPr>
              <w:t>Complete</w:t>
            </w:r>
          </w:p>
        </w:tc>
        <w:tc>
          <w:tcPr>
            <w:tcW w:w="7654" w:type="dxa"/>
            <w:tcBorders>
              <w:top w:val="single" w:sz="4" w:space="0" w:color="auto"/>
              <w:left w:val="single" w:sz="4" w:space="0" w:color="auto"/>
              <w:bottom w:val="single" w:sz="4" w:space="0" w:color="auto"/>
              <w:right w:val="single" w:sz="4" w:space="0" w:color="auto"/>
            </w:tcBorders>
          </w:tcPr>
          <w:p w14:paraId="2FA17E5D" w14:textId="77777777" w:rsidR="00C71EE1" w:rsidRPr="00D80726" w:rsidRDefault="00C71EE1" w:rsidP="00255CEA">
            <w:pPr>
              <w:pStyle w:val="ListParagraph"/>
              <w:numPr>
                <w:ilvl w:val="0"/>
                <w:numId w:val="19"/>
              </w:numPr>
              <w:textAlignment w:val="baseline"/>
              <w:rPr>
                <w:rFonts w:ascii="Arial" w:hAnsi="Arial" w:cs="Arial"/>
                <w:color w:val="auto"/>
                <w:sz w:val="20"/>
                <w:szCs w:val="20"/>
              </w:rPr>
            </w:pPr>
            <w:r w:rsidRPr="00D80726">
              <w:rPr>
                <w:rFonts w:ascii="Arial" w:hAnsi="Arial" w:cs="Arial"/>
                <w:color w:val="auto"/>
                <w:sz w:val="20"/>
                <w:szCs w:val="20"/>
              </w:rPr>
              <w:t>The Towards Zero Waste (TZW) project was successfully implemented and introduced fortnightly residual waste collection to 72,000 kerbside properties. The service was supported by a ‘no side waste’ and stricter ‘contamination policy’.</w:t>
            </w:r>
          </w:p>
          <w:p w14:paraId="61798030" w14:textId="77777777" w:rsidR="00C71EE1" w:rsidRPr="00D80726" w:rsidRDefault="00C71EE1" w:rsidP="00D80726">
            <w:pPr>
              <w:textAlignment w:val="baseline"/>
              <w:rPr>
                <w:rFonts w:ascii="Arial" w:hAnsi="Arial" w:cs="Arial"/>
                <w:color w:val="auto"/>
                <w:sz w:val="20"/>
                <w:szCs w:val="20"/>
              </w:rPr>
            </w:pPr>
          </w:p>
          <w:p w14:paraId="4F452E40" w14:textId="77777777" w:rsidR="00C71EE1" w:rsidRPr="00D80726" w:rsidRDefault="00C71EE1" w:rsidP="00B1185A">
            <w:pPr>
              <w:pStyle w:val="ListParagraph"/>
              <w:ind w:left="268"/>
              <w:textAlignment w:val="baseline"/>
              <w:rPr>
                <w:rFonts w:ascii="Arial" w:hAnsi="Arial" w:cs="Arial"/>
                <w:color w:val="auto"/>
                <w:sz w:val="20"/>
                <w:szCs w:val="20"/>
              </w:rPr>
            </w:pPr>
          </w:p>
        </w:tc>
        <w:tc>
          <w:tcPr>
            <w:tcW w:w="5246" w:type="dxa"/>
            <w:tcBorders>
              <w:top w:val="single" w:sz="4" w:space="0" w:color="auto"/>
              <w:left w:val="single" w:sz="4" w:space="0" w:color="auto"/>
              <w:bottom w:val="single" w:sz="4" w:space="0" w:color="auto"/>
              <w:right w:val="single" w:sz="4" w:space="0" w:color="auto"/>
            </w:tcBorders>
          </w:tcPr>
          <w:p w14:paraId="58EA17B0" w14:textId="77777777" w:rsidR="002D5C2F" w:rsidRPr="002D5C2F" w:rsidRDefault="002D5C2F" w:rsidP="002D5C2F">
            <w:pPr>
              <w:pStyle w:val="ListParagraph"/>
              <w:numPr>
                <w:ilvl w:val="0"/>
                <w:numId w:val="19"/>
              </w:numPr>
              <w:textAlignment w:val="baseline"/>
              <w:rPr>
                <w:rFonts w:ascii="Arial" w:hAnsi="Arial" w:cs="Arial"/>
                <w:color w:val="auto"/>
                <w:sz w:val="20"/>
                <w:szCs w:val="20"/>
              </w:rPr>
            </w:pPr>
            <w:r w:rsidRPr="002D5C2F">
              <w:rPr>
                <w:rFonts w:ascii="Arial" w:hAnsi="Arial" w:cs="Arial"/>
                <w:b/>
                <w:bCs/>
                <w:color w:val="auto"/>
                <w:sz w:val="20"/>
                <w:szCs w:val="20"/>
              </w:rPr>
              <w:t>No update provided - completed in 23/24</w:t>
            </w:r>
          </w:p>
          <w:p w14:paraId="689DF28A" w14:textId="77777777" w:rsidR="002D5C2F" w:rsidRDefault="002D5C2F" w:rsidP="00500FF5">
            <w:pPr>
              <w:pStyle w:val="ListParagraph"/>
              <w:textAlignment w:val="baseline"/>
              <w:rPr>
                <w:rFonts w:ascii="Arial" w:hAnsi="Arial" w:cs="Arial"/>
                <w:color w:val="auto"/>
                <w:sz w:val="20"/>
                <w:szCs w:val="20"/>
              </w:rPr>
            </w:pPr>
          </w:p>
          <w:p w14:paraId="0D379971" w14:textId="77777777" w:rsidR="00C71EE1" w:rsidRPr="007A4A5D" w:rsidRDefault="00C71EE1" w:rsidP="00255CEA">
            <w:pPr>
              <w:pStyle w:val="ListParagraph"/>
              <w:numPr>
                <w:ilvl w:val="0"/>
                <w:numId w:val="19"/>
              </w:numPr>
              <w:textAlignment w:val="baseline"/>
              <w:rPr>
                <w:rFonts w:ascii="Arial" w:hAnsi="Arial" w:cs="Arial"/>
                <w:color w:val="auto"/>
                <w:sz w:val="20"/>
                <w:szCs w:val="20"/>
              </w:rPr>
            </w:pPr>
            <w:r w:rsidRPr="007A4A5D">
              <w:rPr>
                <w:rFonts w:ascii="Arial" w:hAnsi="Arial" w:cs="Arial"/>
                <w:color w:val="auto"/>
                <w:sz w:val="20"/>
                <w:szCs w:val="20"/>
              </w:rPr>
              <w:t>Overall residual tonnages fell by 4.8%. In addition to the service change it can also be attributed to the cost-of-living crisis.</w:t>
            </w:r>
          </w:p>
          <w:p w14:paraId="29063C06" w14:textId="77777777" w:rsidR="00C71EE1" w:rsidRPr="007A4A5D" w:rsidRDefault="00C71EE1" w:rsidP="00255CEA">
            <w:pPr>
              <w:pStyle w:val="ListParagraph"/>
              <w:numPr>
                <w:ilvl w:val="0"/>
                <w:numId w:val="19"/>
              </w:numPr>
              <w:textAlignment w:val="baseline"/>
              <w:rPr>
                <w:rFonts w:ascii="Arial" w:hAnsi="Arial" w:cs="Arial"/>
                <w:color w:val="auto"/>
                <w:sz w:val="20"/>
                <w:szCs w:val="20"/>
              </w:rPr>
            </w:pPr>
            <w:r w:rsidRPr="007A4A5D">
              <w:rPr>
                <w:rFonts w:ascii="Arial" w:hAnsi="Arial" w:cs="Arial"/>
                <w:color w:val="auto"/>
                <w:sz w:val="20"/>
                <w:szCs w:val="20"/>
              </w:rPr>
              <w:t>kg per head reduced to 337.18 which is an overachievement by 18.74kg in comparison with the expected target.</w:t>
            </w:r>
          </w:p>
          <w:p w14:paraId="2D84D0AA" w14:textId="5B45E638" w:rsidR="00BC4AC0" w:rsidRPr="007A4A5D" w:rsidRDefault="6F627E5E" w:rsidP="00255CEA">
            <w:pPr>
              <w:pStyle w:val="ListParagraph"/>
              <w:numPr>
                <w:ilvl w:val="0"/>
                <w:numId w:val="19"/>
              </w:numPr>
              <w:textAlignment w:val="baseline"/>
              <w:rPr>
                <w:rFonts w:ascii="Arial" w:hAnsi="Arial" w:cs="Arial"/>
                <w:color w:val="auto"/>
                <w:sz w:val="20"/>
                <w:szCs w:val="20"/>
              </w:rPr>
            </w:pPr>
            <w:r w:rsidRPr="2CD46DA8">
              <w:rPr>
                <w:rFonts w:ascii="Arial" w:hAnsi="Arial" w:cs="Arial"/>
                <w:color w:val="auto"/>
                <w:sz w:val="20"/>
                <w:szCs w:val="20"/>
              </w:rPr>
              <w:t>We have committed to improving the recycling rate to 35.9% by 2024/25 as a result of the Towards Zero Waste (TZW) project. However, our (unaudited) recycling rate for 2023/24 increased to 33.0%. This was an increase of 3.8% on the previous year. This is due a combination of factors including internal changes in the waste acceptance protocol resulting in higher proportion of recycling rejected at the front end after collection and partly limiting collections to quality recyclables only as result of the contamination policy, which is believed to have reduced the tonnage for reprocessing.</w:t>
            </w:r>
          </w:p>
          <w:p w14:paraId="2C0C248B" w14:textId="6EE42CAF" w:rsidR="00C71EE1" w:rsidRPr="00626CD5" w:rsidRDefault="00C71EE1" w:rsidP="00BC4AC0">
            <w:pPr>
              <w:pStyle w:val="ListParagraph"/>
              <w:ind w:left="272"/>
              <w:textAlignment w:val="baseline"/>
              <w:rPr>
                <w:rFonts w:ascii="Arial" w:hAnsi="Arial" w:cs="Arial"/>
                <w:sz w:val="20"/>
                <w:szCs w:val="20"/>
              </w:rPr>
            </w:pPr>
          </w:p>
        </w:tc>
      </w:tr>
      <w:tr w:rsidR="006F6272" w:rsidRPr="00B44E45" w14:paraId="06533CC4" w14:textId="77777777" w:rsidTr="2CD46DA8">
        <w:trPr>
          <w:trHeight w:val="237"/>
        </w:trPr>
        <w:tc>
          <w:tcPr>
            <w:tcW w:w="993" w:type="dxa"/>
            <w:tcBorders>
              <w:top w:val="single" w:sz="4" w:space="0" w:color="auto"/>
              <w:left w:val="single" w:sz="4" w:space="0" w:color="auto"/>
              <w:bottom w:val="single" w:sz="4" w:space="0" w:color="auto"/>
              <w:right w:val="single" w:sz="4" w:space="0" w:color="auto"/>
            </w:tcBorders>
          </w:tcPr>
          <w:p w14:paraId="5C0A28A6" w14:textId="46C5158A" w:rsidR="006F6272" w:rsidRPr="00C07D86" w:rsidRDefault="006F6272" w:rsidP="006F6272">
            <w:pPr>
              <w:textAlignment w:val="baseline"/>
              <w:rPr>
                <w:rFonts w:ascii="Arial" w:hAnsi="Arial" w:cs="Arial"/>
                <w:sz w:val="20"/>
                <w:szCs w:val="20"/>
              </w:rPr>
            </w:pPr>
            <w:r w:rsidRPr="00C07D86">
              <w:rPr>
                <w:rFonts w:ascii="Arial" w:hAnsi="Arial" w:cs="Arial"/>
                <w:sz w:val="20"/>
                <w:szCs w:val="20"/>
              </w:rPr>
              <w:t>RBG #1b</w:t>
            </w:r>
          </w:p>
        </w:tc>
        <w:tc>
          <w:tcPr>
            <w:tcW w:w="1843" w:type="dxa"/>
            <w:tcBorders>
              <w:top w:val="single" w:sz="4" w:space="0" w:color="auto"/>
              <w:left w:val="single" w:sz="4" w:space="0" w:color="auto"/>
              <w:bottom w:val="single" w:sz="4" w:space="0" w:color="auto"/>
              <w:right w:val="single" w:sz="4" w:space="0" w:color="auto"/>
            </w:tcBorders>
          </w:tcPr>
          <w:p w14:paraId="0CC65029" w14:textId="11D83C75" w:rsidR="006F6272" w:rsidRPr="008C7D72" w:rsidRDefault="006F6272" w:rsidP="006F6272">
            <w:pPr>
              <w:textAlignment w:val="baseline"/>
              <w:rPr>
                <w:rFonts w:ascii="Arial" w:hAnsi="Arial" w:cs="Arial"/>
                <w:color w:val="auto"/>
                <w:sz w:val="20"/>
                <w:szCs w:val="20"/>
              </w:rPr>
            </w:pPr>
            <w:r>
              <w:rPr>
                <w:rFonts w:ascii="Arial" w:hAnsi="Arial" w:cs="Arial"/>
                <w:sz w:val="20"/>
                <w:szCs w:val="20"/>
              </w:rPr>
              <w:t>Behaviour Change</w:t>
            </w:r>
          </w:p>
        </w:tc>
        <w:tc>
          <w:tcPr>
            <w:tcW w:w="5097" w:type="dxa"/>
            <w:tcBorders>
              <w:top w:val="single" w:sz="4" w:space="0" w:color="auto"/>
              <w:left w:val="single" w:sz="4" w:space="0" w:color="auto"/>
              <w:bottom w:val="single" w:sz="4" w:space="0" w:color="auto"/>
              <w:right w:val="single" w:sz="4" w:space="0" w:color="auto"/>
            </w:tcBorders>
          </w:tcPr>
          <w:p w14:paraId="5D1718F3" w14:textId="77777777" w:rsidR="006F6272" w:rsidRPr="001D09CB" w:rsidRDefault="006F6272" w:rsidP="006F6272">
            <w:pPr>
              <w:textAlignment w:val="baseline"/>
              <w:rPr>
                <w:rFonts w:ascii="Arial" w:hAnsi="Arial" w:cs="Arial"/>
                <w:sz w:val="20"/>
                <w:szCs w:val="20"/>
              </w:rPr>
            </w:pPr>
            <w:r>
              <w:rPr>
                <w:rFonts w:ascii="Arial" w:hAnsi="Arial" w:cs="Arial"/>
                <w:sz w:val="20"/>
                <w:szCs w:val="20"/>
              </w:rPr>
              <w:t>Improved Recycling in Flats</w:t>
            </w:r>
          </w:p>
          <w:p w14:paraId="5A25052E" w14:textId="77777777" w:rsidR="006F6272" w:rsidRPr="00A92604" w:rsidRDefault="006F6272" w:rsidP="00255CEA">
            <w:pPr>
              <w:pStyle w:val="ListParagraph"/>
              <w:numPr>
                <w:ilvl w:val="0"/>
                <w:numId w:val="19"/>
              </w:numPr>
              <w:ind w:left="704"/>
              <w:textAlignment w:val="baseline"/>
              <w:rPr>
                <w:rFonts w:ascii="Arial" w:hAnsi="Arial" w:cs="Arial"/>
                <w:sz w:val="20"/>
                <w:szCs w:val="20"/>
              </w:rPr>
            </w:pPr>
            <w:r w:rsidRPr="023DDB67">
              <w:rPr>
                <w:rFonts w:ascii="Arial" w:hAnsi="Arial" w:cs="Arial"/>
                <w:sz w:val="20"/>
                <w:szCs w:val="20"/>
              </w:rPr>
              <w:t>Retrofit recycling facilities in flats in line with ReLondon flats toolkit when it becomes practical and financially viable.</w:t>
            </w:r>
          </w:p>
          <w:p w14:paraId="5944ACEC" w14:textId="77777777" w:rsidR="006F6272" w:rsidRDefault="006F6272" w:rsidP="006F6272">
            <w:pPr>
              <w:pStyle w:val="ListParagraph"/>
              <w:ind w:left="704"/>
              <w:textAlignment w:val="baseline"/>
              <w:rPr>
                <w:rFonts w:ascii="Arial" w:hAnsi="Arial" w:cs="Arial"/>
                <w:sz w:val="20"/>
                <w:szCs w:val="20"/>
              </w:rPr>
            </w:pPr>
          </w:p>
          <w:p w14:paraId="3AAAB333" w14:textId="77777777" w:rsidR="006F6272" w:rsidRDefault="006F6272" w:rsidP="006F6272">
            <w:pPr>
              <w:pStyle w:val="ListParagraph"/>
              <w:ind w:left="704"/>
              <w:textAlignment w:val="baseline"/>
              <w:rPr>
                <w:rFonts w:ascii="Arial" w:hAnsi="Arial" w:cs="Arial"/>
                <w:sz w:val="20"/>
                <w:szCs w:val="20"/>
              </w:rPr>
            </w:pPr>
          </w:p>
          <w:p w14:paraId="41A980B9" w14:textId="77777777" w:rsidR="006F6272" w:rsidRDefault="006F6272" w:rsidP="006F6272">
            <w:pPr>
              <w:pStyle w:val="ListParagraph"/>
              <w:ind w:left="704"/>
              <w:textAlignment w:val="baseline"/>
              <w:rPr>
                <w:rFonts w:ascii="Arial" w:hAnsi="Arial" w:cs="Arial"/>
                <w:sz w:val="20"/>
                <w:szCs w:val="20"/>
              </w:rPr>
            </w:pPr>
          </w:p>
          <w:p w14:paraId="1EBC00D7" w14:textId="77777777" w:rsidR="006F6272" w:rsidRDefault="006F6272" w:rsidP="006F6272">
            <w:pPr>
              <w:pStyle w:val="ListParagraph"/>
              <w:ind w:left="704"/>
              <w:textAlignment w:val="baseline"/>
              <w:rPr>
                <w:rFonts w:ascii="Arial" w:hAnsi="Arial" w:cs="Arial"/>
                <w:sz w:val="20"/>
                <w:szCs w:val="20"/>
              </w:rPr>
            </w:pPr>
          </w:p>
          <w:p w14:paraId="2D790475" w14:textId="77777777" w:rsidR="006F6272" w:rsidRDefault="006F6272" w:rsidP="006F6272">
            <w:pPr>
              <w:pStyle w:val="ListParagraph"/>
              <w:ind w:left="704"/>
              <w:textAlignment w:val="baseline"/>
              <w:rPr>
                <w:rFonts w:ascii="Arial" w:hAnsi="Arial" w:cs="Arial"/>
                <w:sz w:val="20"/>
                <w:szCs w:val="20"/>
              </w:rPr>
            </w:pPr>
          </w:p>
          <w:p w14:paraId="16ACD9DE" w14:textId="77777777" w:rsidR="006F6272" w:rsidRDefault="006F6272" w:rsidP="006F6272">
            <w:pPr>
              <w:pStyle w:val="ListParagraph"/>
              <w:ind w:left="704"/>
              <w:textAlignment w:val="baseline"/>
              <w:rPr>
                <w:rFonts w:ascii="Arial" w:hAnsi="Arial" w:cs="Arial"/>
                <w:sz w:val="20"/>
                <w:szCs w:val="20"/>
              </w:rPr>
            </w:pPr>
          </w:p>
          <w:p w14:paraId="002ED991" w14:textId="77777777" w:rsidR="006F6272" w:rsidRDefault="006F6272" w:rsidP="006F6272">
            <w:pPr>
              <w:pStyle w:val="ListParagraph"/>
              <w:ind w:left="704"/>
              <w:textAlignment w:val="baseline"/>
              <w:rPr>
                <w:rFonts w:ascii="Arial" w:hAnsi="Arial" w:cs="Arial"/>
                <w:sz w:val="20"/>
                <w:szCs w:val="20"/>
              </w:rPr>
            </w:pPr>
          </w:p>
          <w:p w14:paraId="205D40D5" w14:textId="77777777" w:rsidR="006F6272" w:rsidRDefault="006F6272" w:rsidP="006F6272">
            <w:pPr>
              <w:pStyle w:val="ListParagraph"/>
              <w:ind w:left="704"/>
              <w:textAlignment w:val="baseline"/>
              <w:rPr>
                <w:rFonts w:ascii="Arial" w:hAnsi="Arial" w:cs="Arial"/>
                <w:sz w:val="20"/>
                <w:szCs w:val="20"/>
              </w:rPr>
            </w:pPr>
          </w:p>
          <w:p w14:paraId="348CE4DA" w14:textId="77777777" w:rsidR="006F6272" w:rsidRDefault="006F6272" w:rsidP="006F6272">
            <w:pPr>
              <w:pStyle w:val="ListParagraph"/>
              <w:ind w:left="704"/>
              <w:textAlignment w:val="baseline"/>
              <w:rPr>
                <w:rFonts w:ascii="Arial" w:hAnsi="Arial" w:cs="Arial"/>
                <w:sz w:val="20"/>
                <w:szCs w:val="20"/>
              </w:rPr>
            </w:pPr>
          </w:p>
          <w:p w14:paraId="1C344D46" w14:textId="77777777" w:rsidR="006F6272" w:rsidRDefault="006F6272" w:rsidP="006F6272">
            <w:pPr>
              <w:pStyle w:val="ListParagraph"/>
              <w:ind w:left="704"/>
              <w:textAlignment w:val="baseline"/>
              <w:rPr>
                <w:rFonts w:ascii="Arial" w:hAnsi="Arial" w:cs="Arial"/>
                <w:sz w:val="20"/>
                <w:szCs w:val="20"/>
              </w:rPr>
            </w:pPr>
          </w:p>
          <w:p w14:paraId="1D85343F" w14:textId="77777777" w:rsidR="006F6272" w:rsidRDefault="006F6272" w:rsidP="006F6272">
            <w:pPr>
              <w:pStyle w:val="ListParagraph"/>
              <w:ind w:left="704"/>
              <w:textAlignment w:val="baseline"/>
              <w:rPr>
                <w:rFonts w:ascii="Arial" w:hAnsi="Arial" w:cs="Arial"/>
                <w:sz w:val="20"/>
                <w:szCs w:val="20"/>
              </w:rPr>
            </w:pPr>
          </w:p>
          <w:p w14:paraId="1A32291C" w14:textId="77777777" w:rsidR="006F6272" w:rsidRDefault="006F6272" w:rsidP="006F6272">
            <w:pPr>
              <w:pStyle w:val="ListParagraph"/>
              <w:ind w:left="704"/>
              <w:textAlignment w:val="baseline"/>
              <w:rPr>
                <w:rFonts w:ascii="Arial" w:hAnsi="Arial" w:cs="Arial"/>
                <w:sz w:val="20"/>
                <w:szCs w:val="20"/>
              </w:rPr>
            </w:pPr>
          </w:p>
          <w:p w14:paraId="115FD0F2" w14:textId="77777777" w:rsidR="006F6272" w:rsidRDefault="006F6272" w:rsidP="006F6272">
            <w:pPr>
              <w:pStyle w:val="ListParagraph"/>
              <w:ind w:left="704"/>
              <w:textAlignment w:val="baseline"/>
              <w:rPr>
                <w:rFonts w:ascii="Arial" w:hAnsi="Arial" w:cs="Arial"/>
                <w:sz w:val="20"/>
                <w:szCs w:val="20"/>
              </w:rPr>
            </w:pPr>
          </w:p>
          <w:p w14:paraId="23DF891D" w14:textId="77777777" w:rsidR="006F6272" w:rsidRDefault="006F6272" w:rsidP="006F6272">
            <w:pPr>
              <w:pStyle w:val="ListParagraph"/>
              <w:ind w:left="704"/>
              <w:textAlignment w:val="baseline"/>
              <w:rPr>
                <w:rFonts w:ascii="Arial" w:hAnsi="Arial" w:cs="Arial"/>
                <w:sz w:val="20"/>
                <w:szCs w:val="20"/>
              </w:rPr>
            </w:pPr>
          </w:p>
          <w:p w14:paraId="519BF606" w14:textId="77777777" w:rsidR="006F6272" w:rsidRDefault="006F6272" w:rsidP="006F6272">
            <w:pPr>
              <w:pStyle w:val="ListParagraph"/>
              <w:ind w:left="704"/>
              <w:textAlignment w:val="baseline"/>
              <w:rPr>
                <w:rFonts w:ascii="Arial" w:hAnsi="Arial" w:cs="Arial"/>
                <w:sz w:val="20"/>
                <w:szCs w:val="20"/>
              </w:rPr>
            </w:pPr>
          </w:p>
          <w:p w14:paraId="673A31DF" w14:textId="77777777" w:rsidR="006F6272" w:rsidRDefault="006F6272" w:rsidP="006F6272">
            <w:pPr>
              <w:pStyle w:val="ListParagraph"/>
              <w:ind w:left="704"/>
              <w:textAlignment w:val="baseline"/>
              <w:rPr>
                <w:rFonts w:ascii="Arial" w:hAnsi="Arial" w:cs="Arial"/>
                <w:sz w:val="20"/>
                <w:szCs w:val="20"/>
              </w:rPr>
            </w:pPr>
          </w:p>
          <w:p w14:paraId="3E983538" w14:textId="77777777" w:rsidR="006F6272" w:rsidRDefault="006F6272" w:rsidP="006F6272">
            <w:pPr>
              <w:pStyle w:val="ListParagraph"/>
              <w:ind w:left="704"/>
              <w:textAlignment w:val="baseline"/>
              <w:rPr>
                <w:rFonts w:ascii="Arial" w:hAnsi="Arial" w:cs="Arial"/>
                <w:sz w:val="20"/>
                <w:szCs w:val="20"/>
              </w:rPr>
            </w:pPr>
          </w:p>
          <w:p w14:paraId="703E6CD3" w14:textId="77777777" w:rsidR="006F6272" w:rsidRDefault="006F6272" w:rsidP="006F6272">
            <w:pPr>
              <w:pStyle w:val="ListParagraph"/>
              <w:ind w:left="704"/>
              <w:textAlignment w:val="baseline"/>
              <w:rPr>
                <w:rFonts w:ascii="Arial" w:hAnsi="Arial" w:cs="Arial"/>
                <w:sz w:val="20"/>
                <w:szCs w:val="20"/>
              </w:rPr>
            </w:pPr>
          </w:p>
          <w:p w14:paraId="25E1BF6F" w14:textId="77777777" w:rsidR="006F6272" w:rsidRDefault="006F6272" w:rsidP="006F6272">
            <w:pPr>
              <w:pStyle w:val="ListParagraph"/>
              <w:ind w:left="704"/>
              <w:textAlignment w:val="baseline"/>
              <w:rPr>
                <w:rFonts w:ascii="Arial" w:hAnsi="Arial" w:cs="Arial"/>
                <w:sz w:val="20"/>
                <w:szCs w:val="20"/>
              </w:rPr>
            </w:pPr>
          </w:p>
          <w:p w14:paraId="6079C4A3" w14:textId="77777777" w:rsidR="006F6272" w:rsidRDefault="006F6272" w:rsidP="006F6272">
            <w:pPr>
              <w:pStyle w:val="ListParagraph"/>
              <w:ind w:left="704"/>
              <w:textAlignment w:val="baseline"/>
              <w:rPr>
                <w:rFonts w:ascii="Arial" w:hAnsi="Arial" w:cs="Arial"/>
                <w:sz w:val="20"/>
                <w:szCs w:val="20"/>
              </w:rPr>
            </w:pPr>
          </w:p>
          <w:p w14:paraId="3A798DB6" w14:textId="77777777" w:rsidR="006F6272" w:rsidRDefault="006F6272" w:rsidP="006F6272">
            <w:pPr>
              <w:pStyle w:val="ListParagraph"/>
              <w:ind w:left="704"/>
              <w:textAlignment w:val="baseline"/>
              <w:rPr>
                <w:rFonts w:ascii="Arial" w:hAnsi="Arial" w:cs="Arial"/>
                <w:sz w:val="20"/>
                <w:szCs w:val="20"/>
              </w:rPr>
            </w:pPr>
          </w:p>
          <w:p w14:paraId="643E598E" w14:textId="77777777" w:rsidR="006F6272" w:rsidRDefault="006F6272" w:rsidP="006F6272">
            <w:pPr>
              <w:pStyle w:val="ListParagraph"/>
              <w:ind w:left="704"/>
              <w:textAlignment w:val="baseline"/>
              <w:rPr>
                <w:rFonts w:ascii="Arial" w:hAnsi="Arial" w:cs="Arial"/>
                <w:sz w:val="20"/>
                <w:szCs w:val="20"/>
              </w:rPr>
            </w:pPr>
          </w:p>
          <w:p w14:paraId="46FE7FA4" w14:textId="77777777" w:rsidR="006F6272" w:rsidRDefault="006F6272" w:rsidP="006F6272">
            <w:pPr>
              <w:pStyle w:val="ListParagraph"/>
              <w:ind w:left="704"/>
              <w:textAlignment w:val="baseline"/>
              <w:rPr>
                <w:rFonts w:ascii="Arial" w:hAnsi="Arial" w:cs="Arial"/>
                <w:sz w:val="20"/>
                <w:szCs w:val="20"/>
              </w:rPr>
            </w:pPr>
          </w:p>
          <w:p w14:paraId="2C73955D" w14:textId="77777777" w:rsidR="006F6272" w:rsidRDefault="006F6272" w:rsidP="006F6272">
            <w:pPr>
              <w:pStyle w:val="ListParagraph"/>
              <w:ind w:left="704"/>
              <w:textAlignment w:val="baseline"/>
              <w:rPr>
                <w:rFonts w:ascii="Arial" w:hAnsi="Arial" w:cs="Arial"/>
                <w:sz w:val="20"/>
                <w:szCs w:val="20"/>
              </w:rPr>
            </w:pPr>
          </w:p>
          <w:p w14:paraId="6935E201" w14:textId="77777777" w:rsidR="006F6272" w:rsidRDefault="006F6272" w:rsidP="00255CEA">
            <w:pPr>
              <w:pStyle w:val="ListParagraph"/>
              <w:numPr>
                <w:ilvl w:val="0"/>
                <w:numId w:val="19"/>
              </w:numPr>
              <w:ind w:left="704"/>
              <w:textAlignment w:val="baseline"/>
              <w:rPr>
                <w:rFonts w:ascii="Arial" w:hAnsi="Arial" w:cs="Arial"/>
                <w:sz w:val="20"/>
                <w:szCs w:val="20"/>
              </w:rPr>
            </w:pPr>
            <w:r w:rsidRPr="023DDB67">
              <w:rPr>
                <w:rFonts w:ascii="Arial" w:hAnsi="Arial" w:cs="Arial"/>
                <w:sz w:val="20"/>
                <w:szCs w:val="20"/>
              </w:rPr>
              <w:lastRenderedPageBreak/>
              <w:t>Develop business case to employ additional resources to tackle contamination in recycling within flats.</w:t>
            </w:r>
          </w:p>
          <w:p w14:paraId="532C3CAB" w14:textId="77777777" w:rsidR="006F6272" w:rsidRDefault="006F6272" w:rsidP="006F6272">
            <w:pPr>
              <w:pStyle w:val="ListParagraph"/>
              <w:ind w:left="704"/>
              <w:textAlignment w:val="baseline"/>
              <w:rPr>
                <w:rFonts w:ascii="Arial" w:hAnsi="Arial" w:cs="Arial"/>
                <w:sz w:val="20"/>
                <w:szCs w:val="20"/>
              </w:rPr>
            </w:pPr>
          </w:p>
          <w:p w14:paraId="63205312" w14:textId="77777777" w:rsidR="006F6272" w:rsidRPr="00A92604" w:rsidRDefault="006F6272" w:rsidP="00255CEA">
            <w:pPr>
              <w:pStyle w:val="ListParagraph"/>
              <w:numPr>
                <w:ilvl w:val="0"/>
                <w:numId w:val="19"/>
              </w:numPr>
              <w:ind w:left="704"/>
              <w:textAlignment w:val="baseline"/>
              <w:rPr>
                <w:rFonts w:ascii="Arial" w:hAnsi="Arial" w:cs="Arial"/>
                <w:sz w:val="20"/>
                <w:szCs w:val="20"/>
              </w:rPr>
            </w:pPr>
            <w:r w:rsidRPr="023DDB67">
              <w:rPr>
                <w:rFonts w:ascii="Arial" w:hAnsi="Arial" w:cs="Arial"/>
                <w:sz w:val="20"/>
                <w:szCs w:val="20"/>
              </w:rPr>
              <w:t>Explore feasibility to develop a contamination policy to charge managing agents for the collection of contaminated recycling bins.</w:t>
            </w:r>
          </w:p>
          <w:p w14:paraId="6A1FC968" w14:textId="77777777" w:rsidR="006F6272" w:rsidRPr="008407EC" w:rsidRDefault="006F6272" w:rsidP="006F6272">
            <w:pPr>
              <w:pStyle w:val="ListParagraph"/>
              <w:rPr>
                <w:rFonts w:ascii="Arial" w:hAnsi="Arial" w:cs="Arial"/>
                <w:sz w:val="20"/>
                <w:szCs w:val="20"/>
              </w:rPr>
            </w:pPr>
          </w:p>
          <w:p w14:paraId="607E7BE3" w14:textId="77777777" w:rsidR="006F6272" w:rsidRDefault="006F6272" w:rsidP="00255CEA">
            <w:pPr>
              <w:pStyle w:val="ListParagraph"/>
              <w:numPr>
                <w:ilvl w:val="0"/>
                <w:numId w:val="19"/>
              </w:numPr>
              <w:textAlignment w:val="baseline"/>
              <w:rPr>
                <w:rFonts w:ascii="Arial" w:hAnsi="Arial" w:cs="Arial"/>
                <w:sz w:val="20"/>
                <w:szCs w:val="20"/>
              </w:rPr>
            </w:pPr>
            <w:r w:rsidRPr="023DDB67">
              <w:rPr>
                <w:rFonts w:ascii="Arial" w:hAnsi="Arial" w:cs="Arial"/>
                <w:sz w:val="20"/>
                <w:szCs w:val="20"/>
              </w:rPr>
              <w:t>Redesign posters for general waste, recycling and food waste for communal properties to improve signage</w:t>
            </w:r>
          </w:p>
          <w:p w14:paraId="2EFDDEEE" w14:textId="77777777" w:rsidR="006F6272" w:rsidRPr="00C02E4B" w:rsidRDefault="006F6272" w:rsidP="006F6272">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56B91E86" w14:textId="77777777" w:rsidR="006F6272" w:rsidRPr="00B53EF1" w:rsidRDefault="006F6272" w:rsidP="00255CEA">
            <w:pPr>
              <w:pStyle w:val="ListParagraph"/>
              <w:numPr>
                <w:ilvl w:val="0"/>
                <w:numId w:val="16"/>
              </w:numPr>
              <w:ind w:left="119" w:hanging="119"/>
              <w:textAlignment w:val="baseline"/>
              <w:rPr>
                <w:rFonts w:ascii="Arial" w:hAnsi="Arial" w:cs="Arial"/>
                <w:color w:val="00B050"/>
                <w:sz w:val="16"/>
                <w:szCs w:val="16"/>
              </w:rPr>
            </w:pPr>
            <w:r w:rsidRPr="00B53EF1">
              <w:rPr>
                <w:rFonts w:ascii="Arial" w:hAnsi="Arial" w:cs="Arial"/>
                <w:color w:val="00B050"/>
                <w:sz w:val="16"/>
                <w:szCs w:val="16"/>
              </w:rPr>
              <w:lastRenderedPageBreak/>
              <w:t>Complete</w:t>
            </w:r>
          </w:p>
          <w:p w14:paraId="16D4D80B" w14:textId="77777777" w:rsidR="006F6272" w:rsidRDefault="006F6272" w:rsidP="006F6272">
            <w:pPr>
              <w:textAlignment w:val="baseline"/>
              <w:rPr>
                <w:rFonts w:ascii="Arial" w:hAnsi="Arial" w:cs="Arial"/>
                <w:sz w:val="16"/>
                <w:szCs w:val="16"/>
              </w:rPr>
            </w:pPr>
          </w:p>
          <w:p w14:paraId="7E70DDE8" w14:textId="77777777" w:rsidR="006F6272" w:rsidRDefault="006F6272" w:rsidP="006F6272">
            <w:pPr>
              <w:textAlignment w:val="baseline"/>
              <w:rPr>
                <w:rFonts w:ascii="Arial" w:hAnsi="Arial" w:cs="Arial"/>
                <w:sz w:val="16"/>
                <w:szCs w:val="16"/>
              </w:rPr>
            </w:pPr>
          </w:p>
          <w:p w14:paraId="4AFE0B29" w14:textId="77777777" w:rsidR="006F6272" w:rsidRDefault="006F6272" w:rsidP="006F6272">
            <w:pPr>
              <w:textAlignment w:val="baseline"/>
              <w:rPr>
                <w:rFonts w:ascii="Arial" w:hAnsi="Arial" w:cs="Arial"/>
                <w:sz w:val="16"/>
                <w:szCs w:val="16"/>
              </w:rPr>
            </w:pPr>
          </w:p>
          <w:p w14:paraId="0EFF03BB" w14:textId="77777777" w:rsidR="006F6272" w:rsidRDefault="006F6272" w:rsidP="006F6272">
            <w:pPr>
              <w:textAlignment w:val="baseline"/>
              <w:rPr>
                <w:rFonts w:ascii="Arial" w:hAnsi="Arial" w:cs="Arial"/>
                <w:sz w:val="16"/>
                <w:szCs w:val="16"/>
              </w:rPr>
            </w:pPr>
          </w:p>
          <w:p w14:paraId="683EDC9F" w14:textId="77777777" w:rsidR="006F6272" w:rsidRDefault="006F6272" w:rsidP="006F6272">
            <w:pPr>
              <w:textAlignment w:val="baseline"/>
              <w:rPr>
                <w:rFonts w:ascii="Arial" w:hAnsi="Arial" w:cs="Arial"/>
                <w:sz w:val="16"/>
                <w:szCs w:val="16"/>
              </w:rPr>
            </w:pPr>
          </w:p>
          <w:p w14:paraId="4EA2A8BC" w14:textId="77777777" w:rsidR="006F6272" w:rsidRDefault="006F6272" w:rsidP="006F6272">
            <w:pPr>
              <w:textAlignment w:val="baseline"/>
              <w:rPr>
                <w:rFonts w:ascii="Arial" w:hAnsi="Arial" w:cs="Arial"/>
                <w:sz w:val="16"/>
                <w:szCs w:val="16"/>
              </w:rPr>
            </w:pPr>
          </w:p>
          <w:p w14:paraId="5130207E" w14:textId="77777777" w:rsidR="006F6272" w:rsidRDefault="006F6272" w:rsidP="006F6272">
            <w:pPr>
              <w:textAlignment w:val="baseline"/>
              <w:rPr>
                <w:rFonts w:ascii="Arial" w:hAnsi="Arial" w:cs="Arial"/>
                <w:sz w:val="16"/>
                <w:szCs w:val="16"/>
              </w:rPr>
            </w:pPr>
          </w:p>
          <w:p w14:paraId="3E5B66B4" w14:textId="77777777" w:rsidR="006F6272" w:rsidRDefault="006F6272" w:rsidP="006F6272">
            <w:pPr>
              <w:textAlignment w:val="baseline"/>
              <w:rPr>
                <w:rFonts w:ascii="Arial" w:hAnsi="Arial" w:cs="Arial"/>
                <w:sz w:val="16"/>
                <w:szCs w:val="16"/>
              </w:rPr>
            </w:pPr>
          </w:p>
          <w:p w14:paraId="537FD491" w14:textId="77777777" w:rsidR="006F6272" w:rsidRDefault="006F6272" w:rsidP="006F6272">
            <w:pPr>
              <w:textAlignment w:val="baseline"/>
              <w:rPr>
                <w:rFonts w:ascii="Arial" w:hAnsi="Arial" w:cs="Arial"/>
                <w:sz w:val="16"/>
                <w:szCs w:val="16"/>
              </w:rPr>
            </w:pPr>
          </w:p>
          <w:p w14:paraId="6A0A9BF6" w14:textId="77777777" w:rsidR="006F6272" w:rsidRDefault="006F6272" w:rsidP="006F6272">
            <w:pPr>
              <w:textAlignment w:val="baseline"/>
              <w:rPr>
                <w:rFonts w:ascii="Arial" w:hAnsi="Arial" w:cs="Arial"/>
                <w:sz w:val="16"/>
                <w:szCs w:val="16"/>
              </w:rPr>
            </w:pPr>
          </w:p>
          <w:p w14:paraId="340E0BAD" w14:textId="77777777" w:rsidR="006F6272" w:rsidRDefault="006F6272" w:rsidP="006F6272">
            <w:pPr>
              <w:textAlignment w:val="baseline"/>
              <w:rPr>
                <w:rFonts w:ascii="Arial" w:hAnsi="Arial" w:cs="Arial"/>
                <w:sz w:val="16"/>
                <w:szCs w:val="16"/>
              </w:rPr>
            </w:pPr>
          </w:p>
          <w:p w14:paraId="19E2C77D" w14:textId="77777777" w:rsidR="006F6272" w:rsidRDefault="006F6272" w:rsidP="006F6272">
            <w:pPr>
              <w:textAlignment w:val="baseline"/>
              <w:rPr>
                <w:rFonts w:ascii="Arial" w:hAnsi="Arial" w:cs="Arial"/>
                <w:sz w:val="16"/>
                <w:szCs w:val="16"/>
              </w:rPr>
            </w:pPr>
          </w:p>
          <w:p w14:paraId="2C0BBF82" w14:textId="77777777" w:rsidR="006F6272" w:rsidRDefault="006F6272" w:rsidP="006F6272">
            <w:pPr>
              <w:textAlignment w:val="baseline"/>
              <w:rPr>
                <w:rFonts w:ascii="Arial" w:hAnsi="Arial" w:cs="Arial"/>
                <w:sz w:val="16"/>
                <w:szCs w:val="16"/>
              </w:rPr>
            </w:pPr>
          </w:p>
          <w:p w14:paraId="59BEA170" w14:textId="77777777" w:rsidR="006F6272" w:rsidRDefault="006F6272" w:rsidP="006F6272">
            <w:pPr>
              <w:textAlignment w:val="baseline"/>
              <w:rPr>
                <w:rFonts w:ascii="Arial" w:hAnsi="Arial" w:cs="Arial"/>
                <w:sz w:val="16"/>
                <w:szCs w:val="16"/>
              </w:rPr>
            </w:pPr>
          </w:p>
          <w:p w14:paraId="01441CE8" w14:textId="77777777" w:rsidR="006F6272" w:rsidRDefault="006F6272" w:rsidP="006F6272">
            <w:pPr>
              <w:textAlignment w:val="baseline"/>
              <w:rPr>
                <w:rFonts w:ascii="Arial" w:hAnsi="Arial" w:cs="Arial"/>
                <w:sz w:val="16"/>
                <w:szCs w:val="16"/>
              </w:rPr>
            </w:pPr>
          </w:p>
          <w:p w14:paraId="2D15B43E" w14:textId="77777777" w:rsidR="006F6272" w:rsidRDefault="006F6272" w:rsidP="006F6272">
            <w:pPr>
              <w:textAlignment w:val="baseline"/>
              <w:rPr>
                <w:rFonts w:ascii="Arial" w:hAnsi="Arial" w:cs="Arial"/>
                <w:sz w:val="16"/>
                <w:szCs w:val="16"/>
              </w:rPr>
            </w:pPr>
          </w:p>
          <w:p w14:paraId="34B07EB3" w14:textId="77777777" w:rsidR="006F6272" w:rsidRDefault="006F6272" w:rsidP="006F6272">
            <w:pPr>
              <w:textAlignment w:val="baseline"/>
              <w:rPr>
                <w:rFonts w:ascii="Arial" w:hAnsi="Arial" w:cs="Arial"/>
                <w:sz w:val="16"/>
                <w:szCs w:val="16"/>
              </w:rPr>
            </w:pPr>
          </w:p>
          <w:p w14:paraId="71F965A4" w14:textId="77777777" w:rsidR="006F6272" w:rsidRDefault="006F6272" w:rsidP="006F6272">
            <w:pPr>
              <w:textAlignment w:val="baseline"/>
              <w:rPr>
                <w:rFonts w:ascii="Arial" w:hAnsi="Arial" w:cs="Arial"/>
                <w:sz w:val="16"/>
                <w:szCs w:val="16"/>
              </w:rPr>
            </w:pPr>
          </w:p>
          <w:p w14:paraId="07BD2726" w14:textId="77777777" w:rsidR="006F6272" w:rsidRDefault="006F6272" w:rsidP="006F6272">
            <w:pPr>
              <w:textAlignment w:val="baseline"/>
              <w:rPr>
                <w:rFonts w:ascii="Arial" w:hAnsi="Arial" w:cs="Arial"/>
                <w:sz w:val="16"/>
                <w:szCs w:val="16"/>
              </w:rPr>
            </w:pPr>
          </w:p>
          <w:p w14:paraId="7E93A183" w14:textId="77777777" w:rsidR="006F6272" w:rsidRDefault="006F6272" w:rsidP="006F6272">
            <w:pPr>
              <w:textAlignment w:val="baseline"/>
              <w:rPr>
                <w:rFonts w:ascii="Arial" w:hAnsi="Arial" w:cs="Arial"/>
                <w:sz w:val="16"/>
                <w:szCs w:val="16"/>
              </w:rPr>
            </w:pPr>
          </w:p>
          <w:p w14:paraId="00A80E16" w14:textId="77777777" w:rsidR="006F6272" w:rsidRDefault="006F6272" w:rsidP="006F6272">
            <w:pPr>
              <w:textAlignment w:val="baseline"/>
              <w:rPr>
                <w:rFonts w:ascii="Arial" w:hAnsi="Arial" w:cs="Arial"/>
                <w:sz w:val="16"/>
                <w:szCs w:val="16"/>
              </w:rPr>
            </w:pPr>
          </w:p>
          <w:p w14:paraId="4A312042" w14:textId="77777777" w:rsidR="006F6272" w:rsidRDefault="006F6272" w:rsidP="006F6272">
            <w:pPr>
              <w:textAlignment w:val="baseline"/>
              <w:rPr>
                <w:rFonts w:ascii="Arial" w:hAnsi="Arial" w:cs="Arial"/>
                <w:sz w:val="16"/>
                <w:szCs w:val="16"/>
              </w:rPr>
            </w:pPr>
          </w:p>
          <w:p w14:paraId="59AF5BA5" w14:textId="77777777" w:rsidR="006F6272" w:rsidRDefault="006F6272" w:rsidP="006F6272">
            <w:pPr>
              <w:textAlignment w:val="baseline"/>
              <w:rPr>
                <w:rFonts w:ascii="Arial" w:hAnsi="Arial" w:cs="Arial"/>
                <w:sz w:val="16"/>
                <w:szCs w:val="16"/>
              </w:rPr>
            </w:pPr>
          </w:p>
          <w:p w14:paraId="375B9BD0" w14:textId="77777777" w:rsidR="006F6272" w:rsidRDefault="006F6272" w:rsidP="006F6272">
            <w:pPr>
              <w:textAlignment w:val="baseline"/>
              <w:rPr>
                <w:rFonts w:ascii="Arial" w:hAnsi="Arial" w:cs="Arial"/>
                <w:sz w:val="16"/>
                <w:szCs w:val="16"/>
              </w:rPr>
            </w:pPr>
          </w:p>
          <w:p w14:paraId="5075505B" w14:textId="77777777" w:rsidR="006F6272" w:rsidRDefault="006F6272" w:rsidP="006F6272">
            <w:pPr>
              <w:textAlignment w:val="baseline"/>
              <w:rPr>
                <w:rFonts w:ascii="Arial" w:hAnsi="Arial" w:cs="Arial"/>
                <w:sz w:val="16"/>
                <w:szCs w:val="16"/>
              </w:rPr>
            </w:pPr>
          </w:p>
          <w:p w14:paraId="3F988C13" w14:textId="77777777" w:rsidR="006F6272" w:rsidRDefault="006F6272" w:rsidP="006F6272">
            <w:pPr>
              <w:textAlignment w:val="baseline"/>
              <w:rPr>
                <w:rFonts w:ascii="Arial" w:hAnsi="Arial" w:cs="Arial"/>
                <w:sz w:val="16"/>
                <w:szCs w:val="16"/>
              </w:rPr>
            </w:pPr>
          </w:p>
          <w:p w14:paraId="5A4286A6" w14:textId="77777777" w:rsidR="006F6272" w:rsidRDefault="006F6272" w:rsidP="006F6272">
            <w:pPr>
              <w:textAlignment w:val="baseline"/>
              <w:rPr>
                <w:rFonts w:ascii="Arial" w:hAnsi="Arial" w:cs="Arial"/>
                <w:sz w:val="16"/>
                <w:szCs w:val="16"/>
              </w:rPr>
            </w:pPr>
          </w:p>
          <w:p w14:paraId="45346EAA" w14:textId="77777777" w:rsidR="006F6272" w:rsidRDefault="006F6272" w:rsidP="006F6272">
            <w:pPr>
              <w:textAlignment w:val="baseline"/>
              <w:rPr>
                <w:rFonts w:ascii="Arial" w:hAnsi="Arial" w:cs="Arial"/>
                <w:sz w:val="16"/>
                <w:szCs w:val="16"/>
              </w:rPr>
            </w:pPr>
          </w:p>
          <w:p w14:paraId="078639DE" w14:textId="77777777" w:rsidR="006F6272" w:rsidRDefault="006F6272" w:rsidP="006F6272">
            <w:pPr>
              <w:textAlignment w:val="baseline"/>
              <w:rPr>
                <w:rFonts w:ascii="Arial" w:hAnsi="Arial" w:cs="Arial"/>
                <w:sz w:val="16"/>
                <w:szCs w:val="16"/>
              </w:rPr>
            </w:pPr>
          </w:p>
          <w:p w14:paraId="43669F6A" w14:textId="77777777" w:rsidR="006F6272" w:rsidRDefault="006F6272" w:rsidP="006F6272">
            <w:pPr>
              <w:textAlignment w:val="baseline"/>
              <w:rPr>
                <w:rFonts w:ascii="Arial" w:hAnsi="Arial" w:cs="Arial"/>
                <w:sz w:val="16"/>
                <w:szCs w:val="16"/>
              </w:rPr>
            </w:pPr>
          </w:p>
          <w:p w14:paraId="52FE6DF6" w14:textId="77777777" w:rsidR="006F6272" w:rsidRDefault="006F6272" w:rsidP="006F6272">
            <w:pPr>
              <w:textAlignment w:val="baseline"/>
              <w:rPr>
                <w:rFonts w:ascii="Arial" w:hAnsi="Arial" w:cs="Arial"/>
                <w:sz w:val="16"/>
                <w:szCs w:val="16"/>
              </w:rPr>
            </w:pPr>
          </w:p>
          <w:p w14:paraId="05CD6903" w14:textId="77777777" w:rsidR="006F6272" w:rsidRDefault="006F6272" w:rsidP="006F6272">
            <w:pPr>
              <w:textAlignment w:val="baseline"/>
              <w:rPr>
                <w:rFonts w:ascii="Arial" w:hAnsi="Arial" w:cs="Arial"/>
                <w:sz w:val="16"/>
                <w:szCs w:val="16"/>
              </w:rPr>
            </w:pPr>
          </w:p>
          <w:p w14:paraId="3442481F" w14:textId="77777777" w:rsidR="006F6272" w:rsidRDefault="006F6272" w:rsidP="006F6272">
            <w:pPr>
              <w:textAlignment w:val="baseline"/>
              <w:rPr>
                <w:rFonts w:ascii="Arial" w:hAnsi="Arial" w:cs="Arial"/>
                <w:sz w:val="16"/>
                <w:szCs w:val="16"/>
              </w:rPr>
            </w:pPr>
          </w:p>
          <w:p w14:paraId="6DD5914B" w14:textId="77777777" w:rsidR="006F6272" w:rsidRDefault="006F6272" w:rsidP="006F6272">
            <w:pPr>
              <w:textAlignment w:val="baseline"/>
              <w:rPr>
                <w:rFonts w:ascii="Arial" w:hAnsi="Arial" w:cs="Arial"/>
                <w:sz w:val="16"/>
                <w:szCs w:val="16"/>
              </w:rPr>
            </w:pPr>
          </w:p>
          <w:p w14:paraId="3533E7C1" w14:textId="77777777" w:rsidR="006F6272" w:rsidRDefault="006F6272" w:rsidP="006F6272">
            <w:pPr>
              <w:textAlignment w:val="baseline"/>
              <w:rPr>
                <w:rFonts w:ascii="Arial" w:hAnsi="Arial" w:cs="Arial"/>
                <w:sz w:val="16"/>
                <w:szCs w:val="16"/>
              </w:rPr>
            </w:pPr>
          </w:p>
          <w:p w14:paraId="234E942F" w14:textId="77777777" w:rsidR="006F6272" w:rsidRDefault="006F6272" w:rsidP="006F6272">
            <w:pPr>
              <w:textAlignment w:val="baseline"/>
              <w:rPr>
                <w:rFonts w:ascii="Arial" w:hAnsi="Arial" w:cs="Arial"/>
                <w:color w:val="70AD47" w:themeColor="accent6"/>
                <w:sz w:val="16"/>
                <w:szCs w:val="16"/>
              </w:rPr>
            </w:pPr>
          </w:p>
          <w:p w14:paraId="07AECA71" w14:textId="13B2A2BB" w:rsidR="006F6272" w:rsidRDefault="00643E5C" w:rsidP="006F6272">
            <w:pPr>
              <w:textAlignment w:val="baseline"/>
              <w:rPr>
                <w:rFonts w:ascii="Arial" w:hAnsi="Arial" w:cs="Arial"/>
                <w:sz w:val="16"/>
                <w:szCs w:val="16"/>
              </w:rPr>
            </w:pPr>
            <w:r w:rsidRPr="00E32C8A">
              <w:rPr>
                <w:rFonts w:ascii="Arial" w:hAnsi="Arial" w:cs="Arial"/>
                <w:color w:val="00B050"/>
                <w:sz w:val="16"/>
                <w:szCs w:val="16"/>
              </w:rPr>
              <w:t>Complete</w:t>
            </w:r>
            <w:r>
              <w:rPr>
                <w:rFonts w:ascii="Arial" w:hAnsi="Arial" w:cs="Arial"/>
                <w:sz w:val="16"/>
                <w:szCs w:val="16"/>
              </w:rPr>
              <w:t xml:space="preserve"> </w:t>
            </w:r>
          </w:p>
          <w:p w14:paraId="57990281" w14:textId="77777777" w:rsidR="006F6272" w:rsidRDefault="006F6272" w:rsidP="006F6272">
            <w:pPr>
              <w:textAlignment w:val="baseline"/>
              <w:rPr>
                <w:rFonts w:ascii="Arial" w:hAnsi="Arial" w:cs="Arial"/>
                <w:sz w:val="16"/>
                <w:szCs w:val="16"/>
              </w:rPr>
            </w:pPr>
          </w:p>
          <w:p w14:paraId="2401E435" w14:textId="77777777" w:rsidR="006F6272" w:rsidRDefault="006F6272" w:rsidP="006F6272">
            <w:pPr>
              <w:textAlignment w:val="baseline"/>
              <w:rPr>
                <w:rFonts w:ascii="Arial" w:hAnsi="Arial" w:cs="Arial"/>
                <w:sz w:val="16"/>
                <w:szCs w:val="16"/>
              </w:rPr>
            </w:pPr>
          </w:p>
          <w:p w14:paraId="779C9AD2" w14:textId="77777777" w:rsidR="006F6272" w:rsidRPr="00E32C8A" w:rsidRDefault="006F6272" w:rsidP="006F6272">
            <w:pPr>
              <w:textAlignment w:val="baseline"/>
              <w:rPr>
                <w:rFonts w:ascii="Arial" w:hAnsi="Arial" w:cs="Arial"/>
                <w:color w:val="ED7D31" w:themeColor="accent2"/>
                <w:sz w:val="16"/>
                <w:szCs w:val="16"/>
              </w:rPr>
            </w:pPr>
            <w:r w:rsidRPr="00E32C8A">
              <w:rPr>
                <w:rFonts w:ascii="Arial" w:hAnsi="Arial" w:cs="Arial"/>
                <w:color w:val="ED7D31" w:themeColor="accent2"/>
                <w:sz w:val="16"/>
                <w:szCs w:val="16"/>
              </w:rPr>
              <w:t>On hold</w:t>
            </w:r>
          </w:p>
          <w:p w14:paraId="4DEC54C3" w14:textId="77777777" w:rsidR="006F6272" w:rsidRDefault="006F6272" w:rsidP="006F6272">
            <w:pPr>
              <w:textAlignment w:val="baseline"/>
              <w:rPr>
                <w:rFonts w:ascii="Arial" w:hAnsi="Arial" w:cs="Arial"/>
                <w:sz w:val="16"/>
                <w:szCs w:val="16"/>
              </w:rPr>
            </w:pPr>
          </w:p>
          <w:p w14:paraId="7E7C9B05" w14:textId="77777777" w:rsidR="006F6272" w:rsidRDefault="006F6272" w:rsidP="006F6272">
            <w:pPr>
              <w:textAlignment w:val="baseline"/>
              <w:rPr>
                <w:rFonts w:ascii="Arial" w:hAnsi="Arial" w:cs="Arial"/>
                <w:sz w:val="16"/>
                <w:szCs w:val="16"/>
              </w:rPr>
            </w:pPr>
          </w:p>
          <w:p w14:paraId="0D541B63" w14:textId="77777777" w:rsidR="006F6272" w:rsidRDefault="006F6272" w:rsidP="006F6272">
            <w:pPr>
              <w:textAlignment w:val="baseline"/>
              <w:rPr>
                <w:rFonts w:ascii="Arial" w:hAnsi="Arial" w:cs="Arial"/>
                <w:sz w:val="16"/>
                <w:szCs w:val="16"/>
              </w:rPr>
            </w:pPr>
          </w:p>
          <w:p w14:paraId="6EAB4F26" w14:textId="77777777" w:rsidR="006F6272" w:rsidRDefault="006F6272" w:rsidP="006F6272">
            <w:pPr>
              <w:textAlignment w:val="baseline"/>
              <w:rPr>
                <w:rFonts w:ascii="Arial" w:hAnsi="Arial" w:cs="Arial"/>
                <w:sz w:val="16"/>
                <w:szCs w:val="16"/>
              </w:rPr>
            </w:pPr>
          </w:p>
          <w:p w14:paraId="3D0848C2" w14:textId="77777777" w:rsidR="006F6272" w:rsidRDefault="006F6272" w:rsidP="006F6272">
            <w:pPr>
              <w:textAlignment w:val="baseline"/>
              <w:rPr>
                <w:rFonts w:ascii="Arial" w:hAnsi="Arial" w:cs="Arial"/>
                <w:sz w:val="16"/>
                <w:szCs w:val="16"/>
              </w:rPr>
            </w:pPr>
          </w:p>
          <w:p w14:paraId="01DC204F" w14:textId="77777777" w:rsidR="006F6272" w:rsidRDefault="006F6272" w:rsidP="006F6272">
            <w:pPr>
              <w:textAlignment w:val="baseline"/>
              <w:rPr>
                <w:rFonts w:ascii="Arial" w:hAnsi="Arial" w:cs="Arial"/>
                <w:color w:val="00B050"/>
                <w:sz w:val="16"/>
                <w:szCs w:val="16"/>
              </w:rPr>
            </w:pPr>
          </w:p>
          <w:p w14:paraId="5C5E267A" w14:textId="74D02467" w:rsidR="006F6272" w:rsidRPr="00B95A28" w:rsidRDefault="006F6272" w:rsidP="006F6272">
            <w:pPr>
              <w:textAlignment w:val="baseline"/>
              <w:rPr>
                <w:rFonts w:ascii="Arial" w:hAnsi="Arial" w:cs="Arial"/>
                <w:sz w:val="16"/>
                <w:szCs w:val="16"/>
              </w:rPr>
            </w:pPr>
            <w:r w:rsidRPr="00E32C8A">
              <w:rPr>
                <w:rFonts w:ascii="Arial" w:hAnsi="Arial" w:cs="Arial"/>
                <w:color w:val="00B050"/>
                <w:sz w:val="16"/>
                <w:szCs w:val="16"/>
              </w:rPr>
              <w:t>Complete</w:t>
            </w:r>
          </w:p>
        </w:tc>
        <w:tc>
          <w:tcPr>
            <w:tcW w:w="7654" w:type="dxa"/>
            <w:tcBorders>
              <w:top w:val="single" w:sz="4" w:space="0" w:color="auto"/>
              <w:left w:val="single" w:sz="4" w:space="0" w:color="auto"/>
              <w:bottom w:val="single" w:sz="4" w:space="0" w:color="auto"/>
              <w:right w:val="single" w:sz="4" w:space="0" w:color="auto"/>
            </w:tcBorders>
          </w:tcPr>
          <w:p w14:paraId="70117BFA" w14:textId="77777777" w:rsidR="006F6272" w:rsidRPr="00D80726" w:rsidRDefault="006F6272" w:rsidP="2CD46DA8">
            <w:pPr>
              <w:pStyle w:val="ListParagraph"/>
              <w:textAlignment w:val="baseline"/>
              <w:rPr>
                <w:rFonts w:ascii="Arial" w:hAnsi="Arial" w:cs="Arial"/>
                <w:color w:val="auto"/>
                <w:sz w:val="20"/>
                <w:szCs w:val="20"/>
              </w:rPr>
            </w:pPr>
          </w:p>
          <w:p w14:paraId="69CE20A0" w14:textId="77777777" w:rsidR="006F6272" w:rsidRPr="00D80726" w:rsidRDefault="006F6272" w:rsidP="00255CEA">
            <w:pPr>
              <w:pStyle w:val="ListParagraph"/>
              <w:numPr>
                <w:ilvl w:val="0"/>
                <w:numId w:val="19"/>
              </w:numPr>
              <w:textAlignment w:val="baseline"/>
              <w:rPr>
                <w:rFonts w:ascii="Arial" w:hAnsi="Arial" w:cs="Arial"/>
                <w:color w:val="auto"/>
                <w:sz w:val="20"/>
                <w:szCs w:val="20"/>
              </w:rPr>
            </w:pPr>
            <w:r w:rsidRPr="00D80726">
              <w:rPr>
                <w:rFonts w:ascii="Arial" w:hAnsi="Arial" w:cs="Arial"/>
                <w:color w:val="auto"/>
                <w:sz w:val="20"/>
                <w:szCs w:val="20"/>
              </w:rPr>
              <w:t>Due to financial constraints, Royal Greenwich adopted a targeted approach where certain estates were selected based on contamination logs and crew feedback to improve recycling by following elements of the ReLondon toolkit.</w:t>
            </w:r>
          </w:p>
          <w:p w14:paraId="23C68F3D" w14:textId="77777777" w:rsidR="006F6272" w:rsidRPr="00D80726" w:rsidRDefault="006F6272" w:rsidP="00255CEA">
            <w:pPr>
              <w:pStyle w:val="ListParagraph"/>
              <w:numPr>
                <w:ilvl w:val="0"/>
                <w:numId w:val="19"/>
              </w:numPr>
              <w:textAlignment w:val="baseline"/>
              <w:rPr>
                <w:rFonts w:ascii="Arial" w:hAnsi="Arial" w:cs="Arial"/>
                <w:color w:val="auto"/>
                <w:sz w:val="20"/>
                <w:szCs w:val="20"/>
              </w:rPr>
            </w:pPr>
            <w:r w:rsidRPr="00D80726">
              <w:rPr>
                <w:rFonts w:ascii="Arial" w:hAnsi="Arial" w:cs="Arial"/>
                <w:color w:val="auto"/>
                <w:sz w:val="20"/>
                <w:szCs w:val="20"/>
              </w:rPr>
              <w:t>An inventory of 346 estates comprising of 11,573 properties has been developed. This includes 184 Royal Greenwich, 31 housing association and 131 private blocks. The inventory provides information about the type of blocks (high-rise or low-rise, private/council), number and condition of current facilities, and capacity to help determine actions and improvements.</w:t>
            </w:r>
          </w:p>
          <w:p w14:paraId="1371ED55" w14:textId="77777777" w:rsidR="006F6272" w:rsidRPr="00D80726" w:rsidRDefault="006F6272" w:rsidP="00255CEA">
            <w:pPr>
              <w:pStyle w:val="ListParagraph"/>
              <w:numPr>
                <w:ilvl w:val="0"/>
                <w:numId w:val="19"/>
              </w:numPr>
              <w:textAlignment w:val="baseline"/>
              <w:rPr>
                <w:rFonts w:ascii="Arial" w:hAnsi="Arial" w:cs="Arial"/>
                <w:color w:val="auto"/>
                <w:sz w:val="20"/>
                <w:szCs w:val="20"/>
              </w:rPr>
            </w:pPr>
            <w:r w:rsidRPr="00D80726">
              <w:rPr>
                <w:rFonts w:ascii="Arial" w:hAnsi="Arial" w:cs="Arial"/>
                <w:color w:val="auto"/>
                <w:sz w:val="20"/>
                <w:szCs w:val="20"/>
              </w:rPr>
              <w:t>Although there is a delay to rolling out improvements in private bocks as signed Service Level Agreements need to be in place, in the Council estates 205 checks were carried out under the monitoring programme between 8</w:t>
            </w:r>
            <w:r w:rsidRPr="00D80726">
              <w:rPr>
                <w:rFonts w:ascii="Arial" w:hAnsi="Arial" w:cs="Arial"/>
                <w:color w:val="auto"/>
                <w:sz w:val="20"/>
                <w:szCs w:val="20"/>
                <w:vertAlign w:val="superscript"/>
              </w:rPr>
              <w:t>th</w:t>
            </w:r>
          </w:p>
          <w:p w14:paraId="14AA8503" w14:textId="15D15D3A" w:rsidR="006F6272" w:rsidRPr="00D80726" w:rsidRDefault="006F6272" w:rsidP="00F11352">
            <w:pPr>
              <w:pStyle w:val="ListParagraph"/>
              <w:textAlignment w:val="baseline"/>
              <w:rPr>
                <w:rFonts w:ascii="Arial" w:hAnsi="Arial" w:cs="Arial"/>
                <w:color w:val="auto"/>
                <w:sz w:val="20"/>
                <w:szCs w:val="20"/>
              </w:rPr>
            </w:pPr>
            <w:r w:rsidRPr="00D80726">
              <w:rPr>
                <w:rFonts w:ascii="Arial" w:hAnsi="Arial" w:cs="Arial"/>
                <w:color w:val="auto"/>
                <w:sz w:val="20"/>
                <w:szCs w:val="20"/>
              </w:rPr>
              <w:t>April 2024 – 15</w:t>
            </w:r>
            <w:r w:rsidRPr="00D80726">
              <w:rPr>
                <w:rFonts w:ascii="Arial" w:hAnsi="Arial" w:cs="Arial"/>
                <w:color w:val="auto"/>
                <w:sz w:val="20"/>
                <w:szCs w:val="20"/>
                <w:vertAlign w:val="superscript"/>
              </w:rPr>
              <w:t>th</w:t>
            </w:r>
            <w:r w:rsidRPr="00D80726">
              <w:rPr>
                <w:rFonts w:ascii="Arial" w:hAnsi="Arial" w:cs="Arial"/>
                <w:color w:val="auto"/>
                <w:sz w:val="20"/>
                <w:szCs w:val="20"/>
              </w:rPr>
              <w:t xml:space="preserve"> May 2024, identifying 73% of the recycling bins containing contamination. </w:t>
            </w:r>
          </w:p>
          <w:p w14:paraId="6CBD813B" w14:textId="77777777" w:rsidR="006F6272" w:rsidRPr="00D80726" w:rsidRDefault="006F6272" w:rsidP="00255CEA">
            <w:pPr>
              <w:pStyle w:val="ListParagraph"/>
              <w:numPr>
                <w:ilvl w:val="0"/>
                <w:numId w:val="19"/>
              </w:numPr>
              <w:textAlignment w:val="baseline"/>
              <w:rPr>
                <w:rFonts w:ascii="Arial" w:hAnsi="Arial" w:cs="Arial"/>
                <w:color w:val="auto"/>
                <w:sz w:val="20"/>
                <w:szCs w:val="20"/>
              </w:rPr>
            </w:pPr>
            <w:r w:rsidRPr="00D80726">
              <w:rPr>
                <w:rFonts w:ascii="Arial" w:hAnsi="Arial" w:cs="Arial"/>
                <w:color w:val="auto"/>
                <w:sz w:val="20"/>
                <w:szCs w:val="20"/>
              </w:rPr>
              <w:t>The following interventions are being tested:</w:t>
            </w:r>
          </w:p>
          <w:p w14:paraId="3D1396AA" w14:textId="77777777" w:rsidR="006F6272" w:rsidRPr="00D80726" w:rsidRDefault="006F6272" w:rsidP="00C31732">
            <w:pPr>
              <w:pStyle w:val="ListParagraph"/>
              <w:numPr>
                <w:ilvl w:val="0"/>
                <w:numId w:val="19"/>
              </w:numPr>
              <w:ind w:left="995"/>
              <w:textAlignment w:val="baseline"/>
              <w:rPr>
                <w:rFonts w:ascii="Arial" w:hAnsi="Arial" w:cs="Arial"/>
                <w:color w:val="auto"/>
                <w:sz w:val="20"/>
                <w:szCs w:val="20"/>
              </w:rPr>
            </w:pPr>
            <w:r w:rsidRPr="00D80726">
              <w:rPr>
                <w:rFonts w:ascii="Arial" w:hAnsi="Arial" w:cs="Arial"/>
                <w:color w:val="auto"/>
                <w:sz w:val="20"/>
                <w:szCs w:val="20"/>
              </w:rPr>
              <w:t>18 x reverse lidded bins</w:t>
            </w:r>
          </w:p>
          <w:p w14:paraId="3387D6B1" w14:textId="77777777" w:rsidR="006F6272" w:rsidRPr="00D80726" w:rsidRDefault="006F6272" w:rsidP="00C31732">
            <w:pPr>
              <w:pStyle w:val="ListParagraph"/>
              <w:numPr>
                <w:ilvl w:val="0"/>
                <w:numId w:val="19"/>
              </w:numPr>
              <w:ind w:left="995"/>
              <w:textAlignment w:val="baseline"/>
              <w:rPr>
                <w:rFonts w:ascii="Arial" w:hAnsi="Arial" w:cs="Arial"/>
                <w:color w:val="auto"/>
                <w:sz w:val="20"/>
                <w:szCs w:val="20"/>
              </w:rPr>
            </w:pPr>
            <w:r w:rsidRPr="00D80726">
              <w:rPr>
                <w:rFonts w:ascii="Arial" w:hAnsi="Arial" w:cs="Arial"/>
                <w:color w:val="auto"/>
                <w:sz w:val="20"/>
                <w:szCs w:val="20"/>
              </w:rPr>
              <w:t>4 x twin stream bins</w:t>
            </w:r>
          </w:p>
          <w:p w14:paraId="7D442375" w14:textId="77777777" w:rsidR="006F6272" w:rsidRPr="00D80726" w:rsidRDefault="006F6272" w:rsidP="00C31732">
            <w:pPr>
              <w:pStyle w:val="ListParagraph"/>
              <w:numPr>
                <w:ilvl w:val="0"/>
                <w:numId w:val="19"/>
              </w:numPr>
              <w:ind w:left="995"/>
              <w:textAlignment w:val="baseline"/>
              <w:rPr>
                <w:rFonts w:ascii="Arial" w:hAnsi="Arial" w:cs="Arial"/>
                <w:color w:val="auto"/>
                <w:sz w:val="20"/>
                <w:szCs w:val="20"/>
              </w:rPr>
            </w:pPr>
            <w:r w:rsidRPr="00D80726">
              <w:rPr>
                <w:rFonts w:ascii="Arial" w:hAnsi="Arial" w:cs="Arial"/>
                <w:color w:val="auto"/>
                <w:sz w:val="20"/>
                <w:szCs w:val="20"/>
              </w:rPr>
              <w:t>17 x recycling bins with slam locks</w:t>
            </w:r>
          </w:p>
          <w:p w14:paraId="3A113392" w14:textId="77777777" w:rsidR="006F6272" w:rsidRPr="00D80726" w:rsidRDefault="006F6272" w:rsidP="00C31732">
            <w:pPr>
              <w:pStyle w:val="ListParagraph"/>
              <w:numPr>
                <w:ilvl w:val="0"/>
                <w:numId w:val="19"/>
              </w:numPr>
              <w:ind w:left="995"/>
              <w:textAlignment w:val="baseline"/>
              <w:rPr>
                <w:rFonts w:ascii="Arial" w:hAnsi="Arial" w:cs="Arial"/>
                <w:color w:val="auto"/>
                <w:sz w:val="20"/>
                <w:szCs w:val="20"/>
              </w:rPr>
            </w:pPr>
            <w:r w:rsidRPr="00D80726">
              <w:rPr>
                <w:rFonts w:ascii="Arial" w:hAnsi="Arial" w:cs="Arial"/>
                <w:color w:val="auto"/>
                <w:sz w:val="20"/>
                <w:szCs w:val="20"/>
              </w:rPr>
              <w:t>Replacement of 10 x recycling bins with new containers</w:t>
            </w:r>
          </w:p>
          <w:p w14:paraId="40F42974" w14:textId="77777777" w:rsidR="006F6272" w:rsidRPr="00D80726" w:rsidRDefault="006F6272" w:rsidP="00C31732">
            <w:pPr>
              <w:pStyle w:val="ListParagraph"/>
              <w:numPr>
                <w:ilvl w:val="0"/>
                <w:numId w:val="19"/>
              </w:numPr>
              <w:ind w:left="995"/>
              <w:textAlignment w:val="baseline"/>
              <w:rPr>
                <w:rFonts w:ascii="Arial" w:hAnsi="Arial" w:cs="Arial"/>
                <w:color w:val="auto"/>
                <w:sz w:val="20"/>
                <w:szCs w:val="20"/>
              </w:rPr>
            </w:pPr>
            <w:r w:rsidRPr="00D80726">
              <w:rPr>
                <w:rFonts w:ascii="Arial" w:hAnsi="Arial" w:cs="Arial"/>
                <w:color w:val="auto"/>
                <w:sz w:val="20"/>
                <w:szCs w:val="20"/>
              </w:rPr>
              <w:t>Fully refurbish 37 x recycling bins</w:t>
            </w:r>
          </w:p>
          <w:p w14:paraId="71E71091" w14:textId="77777777" w:rsidR="006F6272" w:rsidRPr="00D80726" w:rsidRDefault="006F6272" w:rsidP="00C31732">
            <w:pPr>
              <w:pStyle w:val="ListParagraph"/>
              <w:numPr>
                <w:ilvl w:val="0"/>
                <w:numId w:val="19"/>
              </w:numPr>
              <w:ind w:left="995"/>
              <w:textAlignment w:val="baseline"/>
              <w:rPr>
                <w:rFonts w:ascii="Arial" w:hAnsi="Arial" w:cs="Arial"/>
                <w:color w:val="auto"/>
                <w:sz w:val="20"/>
                <w:szCs w:val="20"/>
              </w:rPr>
            </w:pPr>
            <w:r w:rsidRPr="00D80726">
              <w:rPr>
                <w:rFonts w:ascii="Arial" w:hAnsi="Arial" w:cs="Arial"/>
                <w:color w:val="auto"/>
                <w:sz w:val="20"/>
                <w:szCs w:val="20"/>
              </w:rPr>
              <w:t>Replacement of 20 x general waste bins due to their condition</w:t>
            </w:r>
          </w:p>
          <w:p w14:paraId="48738B2D" w14:textId="77777777" w:rsidR="006F6272" w:rsidRPr="00D80726" w:rsidRDefault="006F6272" w:rsidP="00C31732">
            <w:pPr>
              <w:pStyle w:val="ListParagraph"/>
              <w:numPr>
                <w:ilvl w:val="0"/>
                <w:numId w:val="19"/>
              </w:numPr>
              <w:ind w:left="995"/>
              <w:textAlignment w:val="baseline"/>
              <w:rPr>
                <w:rFonts w:ascii="Arial" w:hAnsi="Arial" w:cs="Arial"/>
                <w:color w:val="auto"/>
              </w:rPr>
            </w:pPr>
            <w:r w:rsidRPr="00D80726">
              <w:rPr>
                <w:rFonts w:ascii="Arial" w:hAnsi="Arial" w:cs="Arial"/>
                <w:color w:val="auto"/>
                <w:sz w:val="20"/>
                <w:szCs w:val="20"/>
              </w:rPr>
              <w:t>Improvements are due to be rolled out in August ‘24 followed by monitoring.</w:t>
            </w:r>
          </w:p>
          <w:p w14:paraId="13AF2AF9" w14:textId="77777777" w:rsidR="006F6272" w:rsidRPr="00D80726" w:rsidRDefault="006F6272" w:rsidP="00C31732">
            <w:pPr>
              <w:pStyle w:val="ListParagraph"/>
              <w:numPr>
                <w:ilvl w:val="0"/>
                <w:numId w:val="19"/>
              </w:numPr>
              <w:ind w:left="995"/>
              <w:textAlignment w:val="baseline"/>
              <w:rPr>
                <w:rFonts w:ascii="Arial" w:hAnsi="Arial" w:cs="Arial"/>
                <w:color w:val="auto"/>
                <w:sz w:val="20"/>
                <w:szCs w:val="20"/>
              </w:rPr>
            </w:pPr>
            <w:r w:rsidRPr="00D80726">
              <w:rPr>
                <w:rFonts w:ascii="Arial" w:hAnsi="Arial" w:cs="Arial"/>
                <w:color w:val="auto"/>
                <w:sz w:val="20"/>
                <w:szCs w:val="20"/>
              </w:rPr>
              <w:t>Royal Greenwich also undertook a compositional analysis of its waste which will support future targeted comms campaign.</w:t>
            </w:r>
          </w:p>
          <w:p w14:paraId="42103BF8" w14:textId="77777777" w:rsidR="006F6272" w:rsidRPr="00D80726" w:rsidRDefault="006F6272" w:rsidP="00FA6F0A">
            <w:pPr>
              <w:pStyle w:val="ListParagraph"/>
              <w:ind w:left="1440"/>
              <w:textAlignment w:val="baseline"/>
              <w:rPr>
                <w:rFonts w:ascii="Arial" w:hAnsi="Arial" w:cs="Arial"/>
                <w:color w:val="auto"/>
                <w:sz w:val="20"/>
                <w:szCs w:val="20"/>
              </w:rPr>
            </w:pPr>
          </w:p>
          <w:p w14:paraId="03D964B3" w14:textId="77777777" w:rsidR="006F6272" w:rsidRPr="00D80726" w:rsidRDefault="006F6272" w:rsidP="00FA6F0A">
            <w:pPr>
              <w:textAlignment w:val="baseline"/>
              <w:rPr>
                <w:rFonts w:ascii="Arial" w:hAnsi="Arial" w:cs="Arial"/>
                <w:color w:val="auto"/>
                <w:sz w:val="20"/>
                <w:szCs w:val="20"/>
              </w:rPr>
            </w:pPr>
          </w:p>
          <w:p w14:paraId="45F8E511" w14:textId="53A8C49D" w:rsidR="006F6272" w:rsidRPr="00D80726" w:rsidRDefault="042AB805" w:rsidP="00255CEA">
            <w:pPr>
              <w:pStyle w:val="ListParagraph"/>
              <w:numPr>
                <w:ilvl w:val="0"/>
                <w:numId w:val="19"/>
              </w:numPr>
              <w:textAlignment w:val="baseline"/>
              <w:rPr>
                <w:rFonts w:ascii="Arial" w:hAnsi="Arial" w:cs="Arial"/>
                <w:color w:val="auto"/>
                <w:sz w:val="20"/>
                <w:szCs w:val="20"/>
              </w:rPr>
            </w:pPr>
            <w:r w:rsidRPr="2CD46DA8">
              <w:rPr>
                <w:rFonts w:ascii="Arial" w:hAnsi="Arial" w:cs="Arial"/>
                <w:color w:val="auto"/>
                <w:sz w:val="20"/>
                <w:szCs w:val="20"/>
              </w:rPr>
              <w:t>A Waste and Street Advisor was recruited for 12 months from November ‘23 – November ’24 to improve flats recycling</w:t>
            </w:r>
            <w:r w:rsidR="005E6440">
              <w:rPr>
                <w:rFonts w:ascii="Arial" w:hAnsi="Arial" w:cs="Arial"/>
                <w:color w:val="auto"/>
                <w:sz w:val="20"/>
                <w:szCs w:val="20"/>
              </w:rPr>
              <w:t xml:space="preserve">, due to the scale of the project, this </w:t>
            </w:r>
            <w:r w:rsidR="00151119">
              <w:rPr>
                <w:rFonts w:ascii="Arial" w:hAnsi="Arial" w:cs="Arial"/>
                <w:color w:val="auto"/>
                <w:sz w:val="20"/>
                <w:szCs w:val="20"/>
              </w:rPr>
              <w:lastRenderedPageBreak/>
              <w:t>was</w:t>
            </w:r>
            <w:r w:rsidRPr="2CD46DA8">
              <w:rPr>
                <w:rFonts w:ascii="Arial" w:hAnsi="Arial" w:cs="Arial"/>
                <w:color w:val="auto"/>
                <w:sz w:val="20"/>
                <w:szCs w:val="20"/>
              </w:rPr>
              <w:t xml:space="preserve"> extend until March ’25 to help with the Service Level Agreement process as well.</w:t>
            </w:r>
          </w:p>
          <w:p w14:paraId="7878A64C" w14:textId="77777777" w:rsidR="006F6272" w:rsidRPr="00D80726" w:rsidRDefault="006F6272" w:rsidP="00FA6F0A">
            <w:pPr>
              <w:pStyle w:val="ListParagraph"/>
              <w:textAlignment w:val="baseline"/>
              <w:rPr>
                <w:rFonts w:ascii="Arial" w:hAnsi="Arial" w:cs="Arial"/>
                <w:color w:val="auto"/>
                <w:sz w:val="20"/>
                <w:szCs w:val="20"/>
              </w:rPr>
            </w:pPr>
          </w:p>
          <w:p w14:paraId="4790ABBE" w14:textId="77777777" w:rsidR="006F6272" w:rsidRPr="00D80726" w:rsidRDefault="006F6272" w:rsidP="00255CEA">
            <w:pPr>
              <w:pStyle w:val="ListParagraph"/>
              <w:numPr>
                <w:ilvl w:val="0"/>
                <w:numId w:val="19"/>
              </w:numPr>
              <w:textAlignment w:val="baseline"/>
              <w:rPr>
                <w:rFonts w:ascii="Arial" w:hAnsi="Arial" w:cs="Arial"/>
                <w:color w:val="auto"/>
                <w:sz w:val="20"/>
                <w:szCs w:val="20"/>
              </w:rPr>
            </w:pPr>
            <w:r w:rsidRPr="00D80726">
              <w:rPr>
                <w:rFonts w:ascii="Arial" w:hAnsi="Arial" w:cs="Arial"/>
                <w:color w:val="auto"/>
                <w:sz w:val="20"/>
                <w:szCs w:val="20"/>
              </w:rPr>
              <w:t xml:space="preserve">Due to other priority tasks, this is on hold. </w:t>
            </w:r>
          </w:p>
          <w:p w14:paraId="141974DD" w14:textId="77777777" w:rsidR="006F6272" w:rsidRPr="00D80726" w:rsidRDefault="006F6272" w:rsidP="00FA6F0A">
            <w:pPr>
              <w:rPr>
                <w:rFonts w:ascii="Arial" w:hAnsi="Arial" w:cs="Arial"/>
                <w:color w:val="auto"/>
                <w:sz w:val="20"/>
                <w:szCs w:val="20"/>
              </w:rPr>
            </w:pPr>
          </w:p>
          <w:p w14:paraId="2FA4F7C9" w14:textId="77777777" w:rsidR="006F6272" w:rsidRPr="00D80726" w:rsidRDefault="006F6272" w:rsidP="00FA6F0A">
            <w:pPr>
              <w:rPr>
                <w:rFonts w:ascii="Arial" w:hAnsi="Arial" w:cs="Arial"/>
                <w:color w:val="auto"/>
                <w:sz w:val="20"/>
                <w:szCs w:val="20"/>
              </w:rPr>
            </w:pPr>
          </w:p>
          <w:p w14:paraId="66C2A805" w14:textId="77777777" w:rsidR="006F6272" w:rsidRPr="00D80726" w:rsidRDefault="006F6272" w:rsidP="00FA6F0A">
            <w:pPr>
              <w:rPr>
                <w:rFonts w:ascii="Arial" w:hAnsi="Arial" w:cs="Arial"/>
                <w:color w:val="auto"/>
                <w:sz w:val="20"/>
                <w:szCs w:val="20"/>
              </w:rPr>
            </w:pPr>
          </w:p>
          <w:p w14:paraId="22F7043E" w14:textId="54B4A507" w:rsidR="006F6272" w:rsidRPr="00D80726" w:rsidRDefault="006F6272" w:rsidP="00255CEA">
            <w:pPr>
              <w:pStyle w:val="ListParagraph"/>
              <w:numPr>
                <w:ilvl w:val="0"/>
                <w:numId w:val="19"/>
              </w:numPr>
              <w:textAlignment w:val="baseline"/>
              <w:rPr>
                <w:rFonts w:ascii="Arial" w:hAnsi="Arial" w:cs="Arial"/>
                <w:color w:val="auto"/>
                <w:sz w:val="20"/>
                <w:szCs w:val="20"/>
              </w:rPr>
            </w:pPr>
            <w:r w:rsidRPr="00D80726">
              <w:rPr>
                <w:rFonts w:ascii="Arial" w:hAnsi="Arial" w:cs="Arial"/>
                <w:color w:val="auto"/>
                <w:sz w:val="20"/>
                <w:szCs w:val="20"/>
              </w:rPr>
              <w:t>Posters have been redesigned and are available on demand. General recycling leaflet is currently being redesigned.</w:t>
            </w:r>
          </w:p>
        </w:tc>
        <w:tc>
          <w:tcPr>
            <w:tcW w:w="5246" w:type="dxa"/>
            <w:tcBorders>
              <w:top w:val="single" w:sz="4" w:space="0" w:color="auto"/>
              <w:left w:val="single" w:sz="4" w:space="0" w:color="auto"/>
              <w:bottom w:val="single" w:sz="4" w:space="0" w:color="auto"/>
              <w:right w:val="single" w:sz="4" w:space="0" w:color="auto"/>
            </w:tcBorders>
          </w:tcPr>
          <w:p w14:paraId="312BD5E2" w14:textId="77777777" w:rsidR="006F6272" w:rsidRDefault="006F6272" w:rsidP="006F6272">
            <w:pPr>
              <w:textAlignment w:val="baseline"/>
              <w:rPr>
                <w:rFonts w:ascii="Arial" w:hAnsi="Arial" w:cs="Arial"/>
                <w:sz w:val="20"/>
                <w:szCs w:val="20"/>
              </w:rPr>
            </w:pPr>
          </w:p>
          <w:p w14:paraId="3CD53FD4" w14:textId="77777777" w:rsidR="003D5EA5" w:rsidRPr="003D5EA5" w:rsidRDefault="003D5EA5" w:rsidP="003D5EA5">
            <w:pPr>
              <w:pStyle w:val="ListParagraph"/>
              <w:numPr>
                <w:ilvl w:val="0"/>
                <w:numId w:val="18"/>
              </w:numPr>
              <w:rPr>
                <w:rFonts w:ascii="Arial" w:hAnsi="Arial" w:cs="Arial"/>
                <w:color w:val="auto"/>
                <w:sz w:val="20"/>
                <w:szCs w:val="20"/>
              </w:rPr>
            </w:pPr>
            <w:r w:rsidRPr="003D5EA5">
              <w:rPr>
                <w:rFonts w:ascii="Arial" w:hAnsi="Arial" w:cs="Arial"/>
                <w:b/>
                <w:bCs/>
                <w:color w:val="auto"/>
                <w:sz w:val="20"/>
                <w:szCs w:val="20"/>
              </w:rPr>
              <w:t>No update provided - completed in 23/24</w:t>
            </w:r>
          </w:p>
          <w:p w14:paraId="4B974CAB" w14:textId="77777777" w:rsidR="003D5EA5" w:rsidRDefault="003D5EA5" w:rsidP="003D5EA5">
            <w:pPr>
              <w:pStyle w:val="ListParagraph"/>
              <w:rPr>
                <w:rFonts w:ascii="Arial" w:hAnsi="Arial" w:cs="Arial"/>
                <w:color w:val="auto"/>
                <w:sz w:val="20"/>
                <w:szCs w:val="20"/>
              </w:rPr>
            </w:pPr>
          </w:p>
          <w:p w14:paraId="79B91EDB" w14:textId="32965067" w:rsidR="006F6272" w:rsidRPr="008C1C12" w:rsidRDefault="006F6272" w:rsidP="00255CEA">
            <w:pPr>
              <w:pStyle w:val="ListParagraph"/>
              <w:numPr>
                <w:ilvl w:val="0"/>
                <w:numId w:val="18"/>
              </w:numPr>
              <w:rPr>
                <w:rFonts w:ascii="Arial" w:hAnsi="Arial" w:cs="Arial"/>
                <w:color w:val="auto"/>
                <w:sz w:val="20"/>
                <w:szCs w:val="20"/>
              </w:rPr>
            </w:pPr>
            <w:r w:rsidRPr="008C1C12">
              <w:rPr>
                <w:rFonts w:ascii="Arial" w:hAnsi="Arial" w:cs="Arial"/>
                <w:color w:val="auto"/>
                <w:sz w:val="20"/>
                <w:szCs w:val="20"/>
              </w:rPr>
              <w:t>None agreed</w:t>
            </w:r>
          </w:p>
          <w:p w14:paraId="4DE1BD01" w14:textId="77777777" w:rsidR="006F6272" w:rsidRDefault="006F6272" w:rsidP="006F6272">
            <w:pPr>
              <w:pStyle w:val="ListParagraph"/>
              <w:rPr>
                <w:rFonts w:ascii="Arial" w:hAnsi="Arial" w:cs="Arial"/>
                <w:color w:val="FF0000"/>
                <w:sz w:val="20"/>
                <w:szCs w:val="20"/>
                <w:highlight w:val="yellow"/>
              </w:rPr>
            </w:pPr>
          </w:p>
          <w:p w14:paraId="0204CCD8" w14:textId="77777777" w:rsidR="008043B1" w:rsidRDefault="008043B1" w:rsidP="006F6272">
            <w:pPr>
              <w:pStyle w:val="ListParagraph"/>
              <w:rPr>
                <w:rFonts w:ascii="Arial" w:hAnsi="Arial" w:cs="Arial"/>
                <w:color w:val="FF0000"/>
                <w:sz w:val="20"/>
                <w:szCs w:val="20"/>
                <w:highlight w:val="yellow"/>
              </w:rPr>
            </w:pPr>
          </w:p>
          <w:p w14:paraId="7D8524F5" w14:textId="77777777" w:rsidR="008043B1" w:rsidRDefault="008043B1" w:rsidP="006F6272">
            <w:pPr>
              <w:pStyle w:val="ListParagraph"/>
              <w:rPr>
                <w:rFonts w:ascii="Arial" w:hAnsi="Arial" w:cs="Arial"/>
                <w:color w:val="FF0000"/>
                <w:sz w:val="20"/>
                <w:szCs w:val="20"/>
                <w:highlight w:val="yellow"/>
              </w:rPr>
            </w:pPr>
          </w:p>
          <w:p w14:paraId="0F6760C4" w14:textId="77777777" w:rsidR="008043B1" w:rsidRDefault="008043B1" w:rsidP="006F6272">
            <w:pPr>
              <w:pStyle w:val="ListParagraph"/>
              <w:rPr>
                <w:rFonts w:ascii="Arial" w:hAnsi="Arial" w:cs="Arial"/>
                <w:color w:val="FF0000"/>
                <w:sz w:val="20"/>
                <w:szCs w:val="20"/>
                <w:highlight w:val="yellow"/>
              </w:rPr>
            </w:pPr>
          </w:p>
          <w:p w14:paraId="3E613E08" w14:textId="77777777" w:rsidR="008043B1" w:rsidRDefault="008043B1" w:rsidP="006F6272">
            <w:pPr>
              <w:pStyle w:val="ListParagraph"/>
              <w:rPr>
                <w:rFonts w:ascii="Arial" w:hAnsi="Arial" w:cs="Arial"/>
                <w:color w:val="FF0000"/>
                <w:sz w:val="20"/>
                <w:szCs w:val="20"/>
                <w:highlight w:val="yellow"/>
              </w:rPr>
            </w:pPr>
          </w:p>
          <w:p w14:paraId="3F1DDDF8" w14:textId="77777777" w:rsidR="008043B1" w:rsidRDefault="008043B1" w:rsidP="006F6272">
            <w:pPr>
              <w:pStyle w:val="ListParagraph"/>
              <w:rPr>
                <w:rFonts w:ascii="Arial" w:hAnsi="Arial" w:cs="Arial"/>
                <w:color w:val="FF0000"/>
                <w:sz w:val="20"/>
                <w:szCs w:val="20"/>
                <w:highlight w:val="yellow"/>
              </w:rPr>
            </w:pPr>
          </w:p>
          <w:p w14:paraId="63A61E4F" w14:textId="77777777" w:rsidR="008043B1" w:rsidRDefault="008043B1" w:rsidP="006F6272">
            <w:pPr>
              <w:pStyle w:val="ListParagraph"/>
              <w:rPr>
                <w:rFonts w:ascii="Arial" w:hAnsi="Arial" w:cs="Arial"/>
                <w:color w:val="FF0000"/>
                <w:sz w:val="20"/>
                <w:szCs w:val="20"/>
                <w:highlight w:val="yellow"/>
              </w:rPr>
            </w:pPr>
          </w:p>
          <w:p w14:paraId="632E6263" w14:textId="77777777" w:rsidR="008043B1" w:rsidRDefault="008043B1" w:rsidP="006F6272">
            <w:pPr>
              <w:pStyle w:val="ListParagraph"/>
              <w:rPr>
                <w:rFonts w:ascii="Arial" w:hAnsi="Arial" w:cs="Arial"/>
                <w:color w:val="FF0000"/>
                <w:sz w:val="20"/>
                <w:szCs w:val="20"/>
                <w:highlight w:val="yellow"/>
              </w:rPr>
            </w:pPr>
          </w:p>
          <w:p w14:paraId="4D3B2706" w14:textId="77777777" w:rsidR="008043B1" w:rsidRDefault="008043B1" w:rsidP="006F6272">
            <w:pPr>
              <w:pStyle w:val="ListParagraph"/>
              <w:rPr>
                <w:rFonts w:ascii="Arial" w:hAnsi="Arial" w:cs="Arial"/>
                <w:color w:val="FF0000"/>
                <w:sz w:val="20"/>
                <w:szCs w:val="20"/>
                <w:highlight w:val="yellow"/>
              </w:rPr>
            </w:pPr>
          </w:p>
          <w:p w14:paraId="6189B355" w14:textId="77777777" w:rsidR="008043B1" w:rsidRDefault="008043B1" w:rsidP="006F6272">
            <w:pPr>
              <w:pStyle w:val="ListParagraph"/>
              <w:rPr>
                <w:rFonts w:ascii="Arial" w:hAnsi="Arial" w:cs="Arial"/>
                <w:color w:val="FF0000"/>
                <w:sz w:val="20"/>
                <w:szCs w:val="20"/>
                <w:highlight w:val="yellow"/>
              </w:rPr>
            </w:pPr>
          </w:p>
          <w:p w14:paraId="0D01D63E" w14:textId="77777777" w:rsidR="008043B1" w:rsidRDefault="008043B1" w:rsidP="006F6272">
            <w:pPr>
              <w:pStyle w:val="ListParagraph"/>
              <w:rPr>
                <w:rFonts w:ascii="Arial" w:hAnsi="Arial" w:cs="Arial"/>
                <w:color w:val="FF0000"/>
                <w:sz w:val="20"/>
                <w:szCs w:val="20"/>
                <w:highlight w:val="yellow"/>
              </w:rPr>
            </w:pPr>
          </w:p>
          <w:p w14:paraId="5AE9DD2E" w14:textId="77777777" w:rsidR="008043B1" w:rsidRDefault="008043B1" w:rsidP="006F6272">
            <w:pPr>
              <w:pStyle w:val="ListParagraph"/>
              <w:rPr>
                <w:rFonts w:ascii="Arial" w:hAnsi="Arial" w:cs="Arial"/>
                <w:color w:val="FF0000"/>
                <w:sz w:val="20"/>
                <w:szCs w:val="20"/>
                <w:highlight w:val="yellow"/>
              </w:rPr>
            </w:pPr>
          </w:p>
          <w:p w14:paraId="4CAB397F" w14:textId="77777777" w:rsidR="008043B1" w:rsidRDefault="008043B1" w:rsidP="006F6272">
            <w:pPr>
              <w:pStyle w:val="ListParagraph"/>
              <w:rPr>
                <w:rFonts w:ascii="Arial" w:hAnsi="Arial" w:cs="Arial"/>
                <w:color w:val="FF0000"/>
                <w:sz w:val="20"/>
                <w:szCs w:val="20"/>
                <w:highlight w:val="yellow"/>
              </w:rPr>
            </w:pPr>
          </w:p>
          <w:p w14:paraId="55A0303F" w14:textId="77777777" w:rsidR="008043B1" w:rsidRDefault="008043B1" w:rsidP="006F6272">
            <w:pPr>
              <w:pStyle w:val="ListParagraph"/>
              <w:rPr>
                <w:rFonts w:ascii="Arial" w:hAnsi="Arial" w:cs="Arial"/>
                <w:color w:val="FF0000"/>
                <w:sz w:val="20"/>
                <w:szCs w:val="20"/>
                <w:highlight w:val="yellow"/>
              </w:rPr>
            </w:pPr>
          </w:p>
          <w:p w14:paraId="1264615D" w14:textId="77777777" w:rsidR="008043B1" w:rsidRDefault="008043B1" w:rsidP="006F6272">
            <w:pPr>
              <w:pStyle w:val="ListParagraph"/>
              <w:rPr>
                <w:rFonts w:ascii="Arial" w:hAnsi="Arial" w:cs="Arial"/>
                <w:color w:val="FF0000"/>
                <w:sz w:val="20"/>
                <w:szCs w:val="20"/>
                <w:highlight w:val="yellow"/>
              </w:rPr>
            </w:pPr>
          </w:p>
          <w:p w14:paraId="527D465B" w14:textId="77777777" w:rsidR="008043B1" w:rsidRDefault="008043B1" w:rsidP="006F6272">
            <w:pPr>
              <w:pStyle w:val="ListParagraph"/>
              <w:rPr>
                <w:rFonts w:ascii="Arial" w:hAnsi="Arial" w:cs="Arial"/>
                <w:color w:val="FF0000"/>
                <w:sz w:val="20"/>
                <w:szCs w:val="20"/>
                <w:highlight w:val="yellow"/>
              </w:rPr>
            </w:pPr>
          </w:p>
          <w:p w14:paraId="6098E4B0" w14:textId="77777777" w:rsidR="008043B1" w:rsidRDefault="008043B1" w:rsidP="006F6272">
            <w:pPr>
              <w:pStyle w:val="ListParagraph"/>
              <w:rPr>
                <w:rFonts w:ascii="Arial" w:hAnsi="Arial" w:cs="Arial"/>
                <w:color w:val="FF0000"/>
                <w:sz w:val="20"/>
                <w:szCs w:val="20"/>
                <w:highlight w:val="yellow"/>
              </w:rPr>
            </w:pPr>
          </w:p>
          <w:p w14:paraId="1F1CDE85" w14:textId="77777777" w:rsidR="008043B1" w:rsidRDefault="008043B1" w:rsidP="006F6272">
            <w:pPr>
              <w:pStyle w:val="ListParagraph"/>
              <w:rPr>
                <w:rFonts w:ascii="Arial" w:hAnsi="Arial" w:cs="Arial"/>
                <w:color w:val="FF0000"/>
                <w:sz w:val="20"/>
                <w:szCs w:val="20"/>
                <w:highlight w:val="yellow"/>
              </w:rPr>
            </w:pPr>
          </w:p>
          <w:p w14:paraId="2F14360E" w14:textId="77777777" w:rsidR="008043B1" w:rsidRDefault="008043B1" w:rsidP="006F6272">
            <w:pPr>
              <w:pStyle w:val="ListParagraph"/>
              <w:rPr>
                <w:rFonts w:ascii="Arial" w:hAnsi="Arial" w:cs="Arial"/>
                <w:color w:val="FF0000"/>
                <w:sz w:val="20"/>
                <w:szCs w:val="20"/>
                <w:highlight w:val="yellow"/>
              </w:rPr>
            </w:pPr>
          </w:p>
          <w:p w14:paraId="52BFB75B" w14:textId="77777777" w:rsidR="008043B1" w:rsidRDefault="008043B1" w:rsidP="006F6272">
            <w:pPr>
              <w:pStyle w:val="ListParagraph"/>
              <w:rPr>
                <w:rFonts w:ascii="Arial" w:hAnsi="Arial" w:cs="Arial"/>
                <w:color w:val="FF0000"/>
                <w:sz w:val="20"/>
                <w:szCs w:val="20"/>
                <w:highlight w:val="yellow"/>
              </w:rPr>
            </w:pPr>
          </w:p>
          <w:p w14:paraId="7553F279" w14:textId="77777777" w:rsidR="008043B1" w:rsidRDefault="008043B1" w:rsidP="006F6272">
            <w:pPr>
              <w:pStyle w:val="ListParagraph"/>
              <w:rPr>
                <w:rFonts w:ascii="Arial" w:hAnsi="Arial" w:cs="Arial"/>
                <w:color w:val="FF0000"/>
                <w:sz w:val="20"/>
                <w:szCs w:val="20"/>
                <w:highlight w:val="yellow"/>
              </w:rPr>
            </w:pPr>
          </w:p>
          <w:p w14:paraId="386F1055" w14:textId="77777777" w:rsidR="008043B1" w:rsidRDefault="008043B1" w:rsidP="006F6272">
            <w:pPr>
              <w:pStyle w:val="ListParagraph"/>
              <w:rPr>
                <w:rFonts w:ascii="Arial" w:hAnsi="Arial" w:cs="Arial"/>
                <w:color w:val="FF0000"/>
                <w:sz w:val="20"/>
                <w:szCs w:val="20"/>
                <w:highlight w:val="yellow"/>
              </w:rPr>
            </w:pPr>
          </w:p>
          <w:p w14:paraId="7D7395BF" w14:textId="77777777" w:rsidR="008043B1" w:rsidRDefault="008043B1" w:rsidP="006F6272">
            <w:pPr>
              <w:pStyle w:val="ListParagraph"/>
              <w:rPr>
                <w:rFonts w:ascii="Arial" w:hAnsi="Arial" w:cs="Arial"/>
                <w:color w:val="FF0000"/>
                <w:sz w:val="20"/>
                <w:szCs w:val="20"/>
                <w:highlight w:val="yellow"/>
              </w:rPr>
            </w:pPr>
          </w:p>
          <w:p w14:paraId="2BEAF8A4" w14:textId="211B7E45" w:rsidR="008043B1" w:rsidRPr="004A6F7A" w:rsidRDefault="00ED4F10" w:rsidP="006635DC">
            <w:pPr>
              <w:pStyle w:val="ListParagraph"/>
              <w:numPr>
                <w:ilvl w:val="0"/>
                <w:numId w:val="18"/>
              </w:numPr>
              <w:rPr>
                <w:rFonts w:ascii="Arial" w:hAnsi="Arial" w:cs="Arial"/>
                <w:color w:val="auto"/>
                <w:sz w:val="20"/>
                <w:szCs w:val="20"/>
              </w:rPr>
            </w:pPr>
            <w:r w:rsidRPr="004A6F7A">
              <w:rPr>
                <w:rFonts w:ascii="Arial" w:hAnsi="Arial" w:cs="Arial"/>
                <w:color w:val="auto"/>
                <w:sz w:val="20"/>
                <w:szCs w:val="20"/>
              </w:rPr>
              <w:t xml:space="preserve">Created new </w:t>
            </w:r>
            <w:r w:rsidR="004A6F7A" w:rsidRPr="004A6F7A">
              <w:rPr>
                <w:rFonts w:ascii="Arial" w:hAnsi="Arial" w:cs="Arial"/>
                <w:color w:val="auto"/>
                <w:sz w:val="20"/>
                <w:szCs w:val="20"/>
              </w:rPr>
              <w:t>signage and</w:t>
            </w:r>
            <w:r w:rsidR="00954975" w:rsidRPr="004A6F7A">
              <w:rPr>
                <w:rFonts w:ascii="Arial" w:hAnsi="Arial" w:cs="Arial"/>
                <w:color w:val="auto"/>
                <w:sz w:val="20"/>
                <w:szCs w:val="20"/>
              </w:rPr>
              <w:t xml:space="preserve"> designed a standard</w:t>
            </w:r>
            <w:r w:rsidRPr="004A6F7A">
              <w:rPr>
                <w:rFonts w:ascii="Arial" w:hAnsi="Arial" w:cs="Arial"/>
                <w:color w:val="auto"/>
                <w:sz w:val="20"/>
                <w:szCs w:val="20"/>
              </w:rPr>
              <w:t xml:space="preserve"> </w:t>
            </w:r>
            <w:r w:rsidR="00EC4C1A" w:rsidRPr="004A6F7A">
              <w:rPr>
                <w:rFonts w:ascii="Arial" w:hAnsi="Arial" w:cs="Arial"/>
                <w:color w:val="auto"/>
                <w:sz w:val="20"/>
                <w:szCs w:val="20"/>
              </w:rPr>
              <w:t xml:space="preserve">layout </w:t>
            </w:r>
            <w:r w:rsidR="00954975" w:rsidRPr="004A6F7A">
              <w:rPr>
                <w:rFonts w:ascii="Arial" w:hAnsi="Arial" w:cs="Arial"/>
                <w:color w:val="auto"/>
                <w:sz w:val="20"/>
                <w:szCs w:val="20"/>
              </w:rPr>
              <w:t>for each</w:t>
            </w:r>
            <w:r w:rsidR="00EC4C1A" w:rsidRPr="004A6F7A">
              <w:rPr>
                <w:rFonts w:ascii="Arial" w:hAnsi="Arial" w:cs="Arial"/>
                <w:color w:val="auto"/>
                <w:sz w:val="20"/>
                <w:szCs w:val="20"/>
              </w:rPr>
              <w:t xml:space="preserve"> bin room</w:t>
            </w:r>
            <w:r w:rsidR="00B97A0F" w:rsidRPr="004A6F7A">
              <w:rPr>
                <w:rFonts w:ascii="Arial" w:hAnsi="Arial" w:cs="Arial"/>
                <w:color w:val="auto"/>
                <w:sz w:val="20"/>
                <w:szCs w:val="20"/>
              </w:rPr>
              <w:t>.</w:t>
            </w:r>
            <w:r w:rsidR="001411D3" w:rsidRPr="004A6F7A">
              <w:rPr>
                <w:rFonts w:ascii="Arial" w:hAnsi="Arial" w:cs="Arial"/>
                <w:color w:val="auto"/>
                <w:sz w:val="20"/>
                <w:szCs w:val="20"/>
              </w:rPr>
              <w:t xml:space="preserve"> </w:t>
            </w:r>
            <w:r w:rsidR="004A20F5" w:rsidRPr="004A6F7A">
              <w:rPr>
                <w:rFonts w:ascii="Arial" w:hAnsi="Arial" w:cs="Arial"/>
                <w:color w:val="auto"/>
                <w:sz w:val="20"/>
                <w:szCs w:val="20"/>
              </w:rPr>
              <w:t>RBG rolled out over</w:t>
            </w:r>
            <w:r w:rsidR="007517DD" w:rsidRPr="004A6F7A">
              <w:rPr>
                <w:rFonts w:ascii="Arial" w:hAnsi="Arial" w:cs="Arial"/>
                <w:color w:val="auto"/>
                <w:sz w:val="20"/>
                <w:szCs w:val="20"/>
              </w:rPr>
              <w:t xml:space="preserve"> 1000 </w:t>
            </w:r>
            <w:r w:rsidR="007517DD" w:rsidRPr="004A6F7A">
              <w:rPr>
                <w:rFonts w:ascii="Arial" w:hAnsi="Arial" w:cs="Arial"/>
                <w:color w:val="auto"/>
                <w:sz w:val="20"/>
                <w:szCs w:val="20"/>
              </w:rPr>
              <w:lastRenderedPageBreak/>
              <w:t xml:space="preserve">padlocks </w:t>
            </w:r>
            <w:r w:rsidR="00D933FE" w:rsidRPr="004A6F7A">
              <w:rPr>
                <w:rFonts w:ascii="Arial" w:hAnsi="Arial" w:cs="Arial"/>
                <w:color w:val="auto"/>
                <w:sz w:val="20"/>
                <w:szCs w:val="20"/>
              </w:rPr>
              <w:t>on bins</w:t>
            </w:r>
            <w:r w:rsidR="00ED3A76" w:rsidRPr="004A6F7A">
              <w:rPr>
                <w:rFonts w:ascii="Arial" w:hAnsi="Arial" w:cs="Arial"/>
                <w:color w:val="auto"/>
                <w:sz w:val="20"/>
                <w:szCs w:val="20"/>
              </w:rPr>
              <w:t xml:space="preserve"> in a bid to</w:t>
            </w:r>
            <w:r w:rsidR="007517DD" w:rsidRPr="004A6F7A">
              <w:rPr>
                <w:rFonts w:ascii="Arial" w:hAnsi="Arial" w:cs="Arial"/>
                <w:color w:val="auto"/>
                <w:sz w:val="20"/>
                <w:szCs w:val="20"/>
              </w:rPr>
              <w:t xml:space="preserve"> combat conta</w:t>
            </w:r>
            <w:r w:rsidR="00A76ADA" w:rsidRPr="004A6F7A">
              <w:rPr>
                <w:rFonts w:ascii="Arial" w:hAnsi="Arial" w:cs="Arial"/>
                <w:color w:val="auto"/>
                <w:sz w:val="20"/>
                <w:szCs w:val="20"/>
              </w:rPr>
              <w:t>mination</w:t>
            </w:r>
            <w:r w:rsidR="00D12A95" w:rsidRPr="004A6F7A">
              <w:rPr>
                <w:rFonts w:ascii="Arial" w:hAnsi="Arial" w:cs="Arial"/>
                <w:color w:val="auto"/>
                <w:sz w:val="20"/>
                <w:szCs w:val="20"/>
              </w:rPr>
              <w:t xml:space="preserve"> by misuse of the bins.</w:t>
            </w:r>
            <w:r w:rsidR="00A76ADA" w:rsidRPr="004A6F7A">
              <w:rPr>
                <w:rFonts w:ascii="Arial" w:hAnsi="Arial" w:cs="Arial"/>
                <w:color w:val="auto"/>
                <w:sz w:val="20"/>
                <w:szCs w:val="20"/>
              </w:rPr>
              <w:t xml:space="preserve"> </w:t>
            </w:r>
          </w:p>
          <w:p w14:paraId="796A83E7" w14:textId="77777777" w:rsidR="006F6272" w:rsidRPr="00626CD5" w:rsidRDefault="006F6272" w:rsidP="00B1185A">
            <w:pPr>
              <w:pStyle w:val="ListParagraph"/>
              <w:ind w:left="272"/>
              <w:textAlignment w:val="baseline"/>
              <w:rPr>
                <w:rFonts w:ascii="Arial" w:hAnsi="Arial" w:cs="Arial"/>
                <w:sz w:val="20"/>
                <w:szCs w:val="20"/>
              </w:rPr>
            </w:pPr>
          </w:p>
        </w:tc>
      </w:tr>
      <w:tr w:rsidR="005322E2" w:rsidRPr="00B44E45" w14:paraId="5288940A" w14:textId="77777777" w:rsidTr="2CD46DA8">
        <w:trPr>
          <w:trHeight w:val="237"/>
        </w:trPr>
        <w:tc>
          <w:tcPr>
            <w:tcW w:w="993" w:type="dxa"/>
            <w:tcBorders>
              <w:top w:val="single" w:sz="4" w:space="0" w:color="auto"/>
              <w:left w:val="single" w:sz="4" w:space="0" w:color="auto"/>
              <w:bottom w:val="single" w:sz="4" w:space="0" w:color="auto"/>
              <w:right w:val="single" w:sz="4" w:space="0" w:color="auto"/>
            </w:tcBorders>
          </w:tcPr>
          <w:p w14:paraId="424EEAD1" w14:textId="50776C2C" w:rsidR="005322E2" w:rsidRPr="00C07D86" w:rsidRDefault="005322E2" w:rsidP="005322E2">
            <w:pPr>
              <w:textAlignment w:val="baseline"/>
              <w:rPr>
                <w:rFonts w:ascii="Arial" w:hAnsi="Arial" w:cs="Arial"/>
                <w:sz w:val="20"/>
                <w:szCs w:val="20"/>
              </w:rPr>
            </w:pPr>
            <w:r w:rsidRPr="00C07D86">
              <w:rPr>
                <w:rFonts w:ascii="Arial" w:hAnsi="Arial" w:cs="Arial"/>
                <w:sz w:val="20"/>
                <w:szCs w:val="20"/>
              </w:rPr>
              <w:lastRenderedPageBreak/>
              <w:t>RBG #1c</w:t>
            </w:r>
          </w:p>
        </w:tc>
        <w:tc>
          <w:tcPr>
            <w:tcW w:w="1843" w:type="dxa"/>
            <w:tcBorders>
              <w:top w:val="single" w:sz="4" w:space="0" w:color="auto"/>
              <w:left w:val="single" w:sz="4" w:space="0" w:color="auto"/>
              <w:bottom w:val="single" w:sz="4" w:space="0" w:color="auto"/>
              <w:right w:val="single" w:sz="4" w:space="0" w:color="auto"/>
            </w:tcBorders>
          </w:tcPr>
          <w:p w14:paraId="689335EE" w14:textId="7B5F1038" w:rsidR="005322E2" w:rsidRPr="008C7D72" w:rsidRDefault="005322E2" w:rsidP="005322E2">
            <w:pPr>
              <w:textAlignment w:val="baseline"/>
              <w:rPr>
                <w:rFonts w:ascii="Arial" w:hAnsi="Arial" w:cs="Arial"/>
                <w:color w:val="auto"/>
                <w:sz w:val="20"/>
                <w:szCs w:val="20"/>
              </w:rPr>
            </w:pPr>
            <w:r>
              <w:rPr>
                <w:rFonts w:ascii="Arial" w:hAnsi="Arial" w:cs="Arial"/>
                <w:sz w:val="20"/>
                <w:szCs w:val="20"/>
              </w:rPr>
              <w:t>Behaviour Change</w:t>
            </w:r>
          </w:p>
        </w:tc>
        <w:tc>
          <w:tcPr>
            <w:tcW w:w="5097" w:type="dxa"/>
            <w:tcBorders>
              <w:top w:val="single" w:sz="4" w:space="0" w:color="auto"/>
              <w:left w:val="single" w:sz="4" w:space="0" w:color="auto"/>
              <w:bottom w:val="single" w:sz="4" w:space="0" w:color="auto"/>
              <w:right w:val="single" w:sz="4" w:space="0" w:color="auto"/>
            </w:tcBorders>
          </w:tcPr>
          <w:p w14:paraId="08FE3D9E" w14:textId="77777777" w:rsidR="005322E2" w:rsidRPr="00381578" w:rsidRDefault="005322E2" w:rsidP="005322E2">
            <w:pPr>
              <w:textAlignment w:val="baseline"/>
              <w:rPr>
                <w:rFonts w:ascii="Arial" w:hAnsi="Arial" w:cs="Arial"/>
                <w:sz w:val="20"/>
                <w:szCs w:val="20"/>
              </w:rPr>
            </w:pPr>
            <w:r>
              <w:rPr>
                <w:rFonts w:ascii="Arial" w:hAnsi="Arial" w:cs="Arial"/>
                <w:sz w:val="20"/>
                <w:szCs w:val="20"/>
              </w:rPr>
              <w:t>Business Waste</w:t>
            </w:r>
          </w:p>
          <w:p w14:paraId="1C8E80E3" w14:textId="77777777" w:rsidR="005322E2" w:rsidRPr="007B4B22" w:rsidRDefault="005322E2" w:rsidP="00255CEA">
            <w:pPr>
              <w:pStyle w:val="ListParagraph"/>
              <w:numPr>
                <w:ilvl w:val="0"/>
                <w:numId w:val="18"/>
              </w:numPr>
              <w:textAlignment w:val="baseline"/>
              <w:rPr>
                <w:rFonts w:ascii="Arial" w:hAnsi="Arial" w:cs="Arial"/>
                <w:sz w:val="20"/>
                <w:szCs w:val="20"/>
              </w:rPr>
            </w:pPr>
            <w:r w:rsidRPr="007B4B22">
              <w:rPr>
                <w:rFonts w:ascii="Arial" w:hAnsi="Arial" w:cs="Arial"/>
                <w:sz w:val="20"/>
                <w:szCs w:val="20"/>
              </w:rPr>
              <w:t>Appoint consultants to review business waste including consideration of commercial food waste subject to Defra consultation.</w:t>
            </w:r>
          </w:p>
          <w:p w14:paraId="7288DBC7" w14:textId="77777777" w:rsidR="005322E2" w:rsidRPr="00C02E4B" w:rsidRDefault="005322E2" w:rsidP="005322E2">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076445DA" w14:textId="21F33791" w:rsidR="005322E2" w:rsidRPr="00B95A28" w:rsidRDefault="005322E2" w:rsidP="005322E2">
            <w:pPr>
              <w:textAlignment w:val="baseline"/>
              <w:rPr>
                <w:rFonts w:ascii="Arial" w:hAnsi="Arial" w:cs="Arial"/>
                <w:sz w:val="16"/>
                <w:szCs w:val="16"/>
              </w:rPr>
            </w:pPr>
            <w:r w:rsidRPr="00E32C8A">
              <w:rPr>
                <w:rFonts w:ascii="Arial" w:hAnsi="Arial" w:cs="Arial"/>
                <w:color w:val="00B050"/>
                <w:sz w:val="16"/>
                <w:szCs w:val="16"/>
              </w:rPr>
              <w:t>Complete</w:t>
            </w:r>
          </w:p>
        </w:tc>
        <w:tc>
          <w:tcPr>
            <w:tcW w:w="7654" w:type="dxa"/>
            <w:tcBorders>
              <w:top w:val="single" w:sz="4" w:space="0" w:color="auto"/>
              <w:left w:val="single" w:sz="4" w:space="0" w:color="auto"/>
              <w:bottom w:val="single" w:sz="4" w:space="0" w:color="auto"/>
              <w:right w:val="single" w:sz="4" w:space="0" w:color="auto"/>
            </w:tcBorders>
          </w:tcPr>
          <w:p w14:paraId="0AA78ADF" w14:textId="77777777" w:rsidR="005322E2" w:rsidRPr="001C0326" w:rsidRDefault="005322E2" w:rsidP="005322E2">
            <w:pPr>
              <w:pStyle w:val="ListParagraph"/>
              <w:textAlignment w:val="baseline"/>
              <w:rPr>
                <w:rFonts w:ascii="Arial" w:hAnsi="Arial" w:cs="Arial"/>
                <w:color w:val="auto"/>
                <w:sz w:val="20"/>
                <w:szCs w:val="20"/>
              </w:rPr>
            </w:pPr>
          </w:p>
          <w:p w14:paraId="588754A4" w14:textId="77777777" w:rsidR="005322E2" w:rsidRPr="00D80726" w:rsidRDefault="005322E2" w:rsidP="00255CEA">
            <w:pPr>
              <w:pStyle w:val="ListParagraph"/>
              <w:numPr>
                <w:ilvl w:val="0"/>
                <w:numId w:val="18"/>
              </w:numPr>
              <w:textAlignment w:val="baseline"/>
              <w:rPr>
                <w:rFonts w:ascii="Arial" w:hAnsi="Arial" w:cs="Arial"/>
                <w:color w:val="auto"/>
                <w:sz w:val="20"/>
                <w:szCs w:val="20"/>
              </w:rPr>
            </w:pPr>
            <w:r w:rsidRPr="00D80726">
              <w:rPr>
                <w:rFonts w:ascii="Arial" w:hAnsi="Arial" w:cs="Arial"/>
                <w:color w:val="auto"/>
                <w:sz w:val="20"/>
                <w:szCs w:val="20"/>
              </w:rPr>
              <w:t>Consultant appointed and first review document shared.</w:t>
            </w:r>
          </w:p>
          <w:p w14:paraId="2CD866AE" w14:textId="5AC70A4B" w:rsidR="005322E2" w:rsidRPr="00D80726" w:rsidRDefault="005322E2" w:rsidP="00255CEA">
            <w:pPr>
              <w:pStyle w:val="ListParagraph"/>
              <w:numPr>
                <w:ilvl w:val="0"/>
                <w:numId w:val="18"/>
              </w:numPr>
              <w:textAlignment w:val="baseline"/>
              <w:rPr>
                <w:rFonts w:ascii="Arial" w:hAnsi="Arial" w:cs="Arial"/>
                <w:color w:val="auto"/>
                <w:sz w:val="20"/>
                <w:szCs w:val="20"/>
              </w:rPr>
            </w:pPr>
            <w:r w:rsidRPr="00D80726">
              <w:rPr>
                <w:rFonts w:ascii="Arial" w:hAnsi="Arial" w:cs="Arial"/>
                <w:color w:val="auto"/>
                <w:sz w:val="20"/>
                <w:szCs w:val="20"/>
              </w:rPr>
              <w:t xml:space="preserve">Final review and recommendations implemented. </w:t>
            </w:r>
          </w:p>
        </w:tc>
        <w:tc>
          <w:tcPr>
            <w:tcW w:w="5246" w:type="dxa"/>
            <w:tcBorders>
              <w:top w:val="single" w:sz="4" w:space="0" w:color="auto"/>
              <w:left w:val="single" w:sz="4" w:space="0" w:color="auto"/>
              <w:bottom w:val="single" w:sz="4" w:space="0" w:color="auto"/>
              <w:right w:val="single" w:sz="4" w:space="0" w:color="auto"/>
            </w:tcBorders>
          </w:tcPr>
          <w:p w14:paraId="20E2BC9C" w14:textId="5B316C0E" w:rsidR="005322E2" w:rsidRPr="00385F47" w:rsidRDefault="0DD60D1B" w:rsidP="00572222">
            <w:pPr>
              <w:pStyle w:val="ListParagraph"/>
              <w:numPr>
                <w:ilvl w:val="0"/>
                <w:numId w:val="18"/>
              </w:numPr>
              <w:ind w:left="272" w:hanging="142"/>
              <w:textAlignment w:val="baseline"/>
              <w:rPr>
                <w:rFonts w:ascii="Arial" w:hAnsi="Arial" w:cs="Arial"/>
                <w:sz w:val="20"/>
                <w:szCs w:val="20"/>
              </w:rPr>
            </w:pPr>
            <w:r w:rsidRPr="2CD46DA8">
              <w:rPr>
                <w:rFonts w:ascii="Arial" w:hAnsi="Arial" w:cs="Arial"/>
                <w:sz w:val="20"/>
                <w:szCs w:val="20"/>
              </w:rPr>
              <w:t xml:space="preserve">We’ve completed a full review of the Council’s </w:t>
            </w:r>
            <w:r w:rsidRPr="00572222">
              <w:rPr>
                <w:rFonts w:ascii="Arial" w:eastAsia="Arial" w:hAnsi="Arial" w:cs="Arial"/>
                <w:sz w:val="20"/>
                <w:szCs w:val="20"/>
              </w:rPr>
              <w:t>commercial</w:t>
            </w:r>
            <w:r w:rsidRPr="2CD46DA8">
              <w:rPr>
                <w:rFonts w:ascii="Arial" w:hAnsi="Arial" w:cs="Arial"/>
                <w:sz w:val="20"/>
                <w:szCs w:val="20"/>
              </w:rPr>
              <w:t xml:space="preserve"> waste service and with the help of the consultants, we’ve designed a stronger, more competitive service ready to meet the needs of local businesses</w:t>
            </w:r>
            <w:r w:rsidR="5EE2F235" w:rsidRPr="2CD46DA8">
              <w:rPr>
                <w:rFonts w:ascii="Arial" w:hAnsi="Arial" w:cs="Arial"/>
                <w:sz w:val="20"/>
                <w:szCs w:val="20"/>
              </w:rPr>
              <w:t xml:space="preserve"> and hope to implement this in 25/26</w:t>
            </w:r>
            <w:r w:rsidRPr="2CD46DA8">
              <w:rPr>
                <w:rFonts w:ascii="Arial" w:hAnsi="Arial" w:cs="Arial"/>
                <w:sz w:val="20"/>
                <w:szCs w:val="20"/>
              </w:rPr>
              <w:t xml:space="preserve">. </w:t>
            </w:r>
          </w:p>
          <w:p w14:paraId="04E7FAAE" w14:textId="77777777" w:rsidR="005322E2" w:rsidRPr="00626CD5" w:rsidRDefault="005322E2" w:rsidP="005322E2">
            <w:pPr>
              <w:pStyle w:val="ListParagraph"/>
              <w:ind w:left="272"/>
              <w:textAlignment w:val="baseline"/>
              <w:rPr>
                <w:rFonts w:ascii="Arial" w:hAnsi="Arial" w:cs="Arial"/>
                <w:sz w:val="20"/>
                <w:szCs w:val="20"/>
              </w:rPr>
            </w:pPr>
          </w:p>
        </w:tc>
      </w:tr>
      <w:tr w:rsidR="00B02674" w:rsidRPr="00B44E45" w14:paraId="0EBD8C81" w14:textId="77777777" w:rsidTr="2CD46DA8">
        <w:trPr>
          <w:trHeight w:val="237"/>
        </w:trPr>
        <w:tc>
          <w:tcPr>
            <w:tcW w:w="993" w:type="dxa"/>
            <w:tcBorders>
              <w:top w:val="single" w:sz="4" w:space="0" w:color="auto"/>
              <w:left w:val="single" w:sz="4" w:space="0" w:color="auto"/>
              <w:bottom w:val="single" w:sz="4" w:space="0" w:color="auto"/>
              <w:right w:val="single" w:sz="4" w:space="0" w:color="auto"/>
            </w:tcBorders>
          </w:tcPr>
          <w:p w14:paraId="5CA431A0" w14:textId="7284ECB3" w:rsidR="00B02674" w:rsidRPr="00C07D86" w:rsidRDefault="00B02674" w:rsidP="00B02674">
            <w:pPr>
              <w:textAlignment w:val="baseline"/>
              <w:rPr>
                <w:rFonts w:ascii="Arial" w:hAnsi="Arial" w:cs="Arial"/>
                <w:sz w:val="20"/>
                <w:szCs w:val="20"/>
              </w:rPr>
            </w:pPr>
            <w:r w:rsidRPr="00C07D86">
              <w:rPr>
                <w:rFonts w:ascii="Arial" w:hAnsi="Arial" w:cs="Arial"/>
                <w:sz w:val="20"/>
                <w:szCs w:val="20"/>
              </w:rPr>
              <w:t>RBG #1d</w:t>
            </w:r>
          </w:p>
        </w:tc>
        <w:tc>
          <w:tcPr>
            <w:tcW w:w="1843" w:type="dxa"/>
            <w:tcBorders>
              <w:top w:val="single" w:sz="4" w:space="0" w:color="auto"/>
              <w:left w:val="single" w:sz="4" w:space="0" w:color="auto"/>
              <w:bottom w:val="single" w:sz="4" w:space="0" w:color="auto"/>
              <w:right w:val="single" w:sz="4" w:space="0" w:color="auto"/>
            </w:tcBorders>
          </w:tcPr>
          <w:p w14:paraId="2210B9D8" w14:textId="7079851D" w:rsidR="00B02674" w:rsidRPr="008C7D72" w:rsidRDefault="00B02674" w:rsidP="00B02674">
            <w:pPr>
              <w:textAlignment w:val="baseline"/>
              <w:rPr>
                <w:rFonts w:ascii="Arial" w:hAnsi="Arial" w:cs="Arial"/>
                <w:color w:val="auto"/>
                <w:sz w:val="20"/>
                <w:szCs w:val="20"/>
              </w:rPr>
            </w:pPr>
            <w:r>
              <w:rPr>
                <w:rFonts w:ascii="Arial" w:hAnsi="Arial" w:cs="Arial"/>
                <w:sz w:val="20"/>
                <w:szCs w:val="20"/>
              </w:rPr>
              <w:t>Behaviour Change</w:t>
            </w:r>
          </w:p>
        </w:tc>
        <w:tc>
          <w:tcPr>
            <w:tcW w:w="5097" w:type="dxa"/>
            <w:tcBorders>
              <w:top w:val="single" w:sz="4" w:space="0" w:color="auto"/>
              <w:left w:val="single" w:sz="4" w:space="0" w:color="auto"/>
              <w:bottom w:val="single" w:sz="4" w:space="0" w:color="auto"/>
              <w:right w:val="single" w:sz="4" w:space="0" w:color="auto"/>
            </w:tcBorders>
          </w:tcPr>
          <w:p w14:paraId="40E7BA09" w14:textId="77777777" w:rsidR="00B02674" w:rsidRPr="00381578" w:rsidRDefault="00B02674" w:rsidP="00B02674">
            <w:pPr>
              <w:textAlignment w:val="baseline"/>
              <w:rPr>
                <w:rFonts w:ascii="Arial" w:hAnsi="Arial" w:cs="Arial"/>
                <w:sz w:val="20"/>
                <w:szCs w:val="20"/>
              </w:rPr>
            </w:pPr>
            <w:r>
              <w:rPr>
                <w:rFonts w:ascii="Arial" w:hAnsi="Arial" w:cs="Arial"/>
                <w:sz w:val="20"/>
                <w:szCs w:val="20"/>
              </w:rPr>
              <w:t>Schools</w:t>
            </w:r>
          </w:p>
          <w:p w14:paraId="14D8B441" w14:textId="77777777" w:rsidR="00B02674" w:rsidRDefault="00B02674" w:rsidP="00255CEA">
            <w:pPr>
              <w:pStyle w:val="ListParagraph"/>
              <w:numPr>
                <w:ilvl w:val="0"/>
                <w:numId w:val="19"/>
              </w:numPr>
              <w:ind w:left="284" w:hanging="142"/>
              <w:textAlignment w:val="baseline"/>
              <w:rPr>
                <w:rFonts w:ascii="Arial" w:hAnsi="Arial" w:cs="Arial"/>
                <w:sz w:val="20"/>
                <w:szCs w:val="20"/>
              </w:rPr>
            </w:pPr>
            <w:r w:rsidRPr="023DDB67">
              <w:rPr>
                <w:rFonts w:ascii="Arial" w:hAnsi="Arial" w:cs="Arial"/>
                <w:sz w:val="20"/>
                <w:szCs w:val="20"/>
              </w:rPr>
              <w:t xml:space="preserve">Junior Environment Champions registered with </w:t>
            </w:r>
            <w:r>
              <w:rPr>
                <w:rFonts w:ascii="Arial" w:hAnsi="Arial" w:cs="Arial"/>
                <w:sz w:val="20"/>
                <w:szCs w:val="20"/>
              </w:rPr>
              <w:t>Royal Greenwich</w:t>
            </w:r>
            <w:r w:rsidRPr="023DDB67">
              <w:rPr>
                <w:rFonts w:ascii="Arial" w:hAnsi="Arial" w:cs="Arial"/>
                <w:sz w:val="20"/>
                <w:szCs w:val="20"/>
              </w:rPr>
              <w:t xml:space="preserve"> will receive engagement activities to promote the concept of ‘reduce and reuse’.</w:t>
            </w:r>
          </w:p>
          <w:p w14:paraId="5887DD68" w14:textId="77777777" w:rsidR="00B02674" w:rsidRDefault="00B02674" w:rsidP="00B02674">
            <w:pPr>
              <w:pStyle w:val="ListParagraph"/>
              <w:ind w:left="284" w:hanging="142"/>
              <w:rPr>
                <w:rFonts w:ascii="Arial" w:hAnsi="Arial" w:cs="Arial"/>
                <w:sz w:val="20"/>
                <w:szCs w:val="20"/>
              </w:rPr>
            </w:pPr>
          </w:p>
          <w:p w14:paraId="6F45B6AB" w14:textId="77777777" w:rsidR="00B02674" w:rsidRDefault="00B02674" w:rsidP="00B02674">
            <w:pPr>
              <w:pStyle w:val="ListParagraph"/>
              <w:ind w:left="284" w:hanging="142"/>
              <w:rPr>
                <w:rFonts w:ascii="Arial" w:hAnsi="Arial" w:cs="Arial"/>
                <w:sz w:val="20"/>
                <w:szCs w:val="20"/>
              </w:rPr>
            </w:pPr>
          </w:p>
          <w:p w14:paraId="607DC0CB" w14:textId="77777777" w:rsidR="00B02674" w:rsidRDefault="00B02674" w:rsidP="00B02674">
            <w:pPr>
              <w:pStyle w:val="ListParagraph"/>
              <w:ind w:left="284" w:hanging="142"/>
              <w:rPr>
                <w:rFonts w:ascii="Arial" w:hAnsi="Arial" w:cs="Arial"/>
                <w:sz w:val="20"/>
                <w:szCs w:val="20"/>
              </w:rPr>
            </w:pPr>
          </w:p>
          <w:p w14:paraId="76B64A77" w14:textId="535A238E" w:rsidR="00B02674" w:rsidRPr="00C02E4B" w:rsidRDefault="00B02674" w:rsidP="00B02674">
            <w:pPr>
              <w:pStyle w:val="ListParagraph"/>
              <w:ind w:left="0" w:hanging="1"/>
              <w:textAlignment w:val="baseline"/>
              <w:rPr>
                <w:rFonts w:ascii="Arial" w:hAnsi="Arial" w:cs="Arial"/>
                <w:color w:val="auto"/>
                <w:sz w:val="20"/>
                <w:szCs w:val="20"/>
              </w:rPr>
            </w:pPr>
            <w:r w:rsidRPr="5B4EEF62">
              <w:rPr>
                <w:rFonts w:ascii="Arial" w:hAnsi="Arial" w:cs="Arial"/>
                <w:sz w:val="20"/>
                <w:szCs w:val="20"/>
              </w:rPr>
              <w:t>Creating online hubs to help Environmental Champions to facilitate events, waste minimisation and awareness activities</w:t>
            </w:r>
          </w:p>
        </w:tc>
        <w:tc>
          <w:tcPr>
            <w:tcW w:w="2127" w:type="dxa"/>
            <w:tcBorders>
              <w:top w:val="single" w:sz="4" w:space="0" w:color="auto"/>
              <w:left w:val="single" w:sz="4" w:space="0" w:color="auto"/>
              <w:bottom w:val="single" w:sz="4" w:space="0" w:color="auto"/>
              <w:right w:val="single" w:sz="4" w:space="0" w:color="auto"/>
            </w:tcBorders>
            <w:vAlign w:val="center"/>
          </w:tcPr>
          <w:p w14:paraId="249221EA" w14:textId="77777777" w:rsidR="00B02674" w:rsidRDefault="00B02674" w:rsidP="00B02674">
            <w:pPr>
              <w:textAlignment w:val="baseline"/>
              <w:rPr>
                <w:rFonts w:ascii="Arial" w:hAnsi="Arial" w:cs="Arial"/>
                <w:color w:val="00B050"/>
                <w:sz w:val="16"/>
                <w:szCs w:val="16"/>
              </w:rPr>
            </w:pPr>
            <w:r w:rsidRPr="00E32C8A">
              <w:rPr>
                <w:rFonts w:ascii="Arial" w:hAnsi="Arial" w:cs="Arial"/>
                <w:color w:val="00B050"/>
                <w:sz w:val="16"/>
                <w:szCs w:val="16"/>
              </w:rPr>
              <w:t>Complete</w:t>
            </w:r>
          </w:p>
          <w:p w14:paraId="152BD8A4" w14:textId="77777777" w:rsidR="00B02674" w:rsidRDefault="00B02674" w:rsidP="00B02674">
            <w:pPr>
              <w:textAlignment w:val="baseline"/>
              <w:rPr>
                <w:rFonts w:ascii="Arial" w:hAnsi="Arial" w:cs="Arial"/>
                <w:color w:val="00B050"/>
                <w:sz w:val="16"/>
                <w:szCs w:val="16"/>
              </w:rPr>
            </w:pPr>
          </w:p>
          <w:p w14:paraId="4E22BBC2" w14:textId="77777777" w:rsidR="00B02674" w:rsidRDefault="00B02674" w:rsidP="00B02674">
            <w:pPr>
              <w:textAlignment w:val="baseline"/>
              <w:rPr>
                <w:rFonts w:ascii="Arial" w:hAnsi="Arial" w:cs="Arial"/>
                <w:color w:val="00B050"/>
                <w:sz w:val="16"/>
                <w:szCs w:val="16"/>
              </w:rPr>
            </w:pPr>
          </w:p>
          <w:p w14:paraId="2589D373" w14:textId="77777777" w:rsidR="00B02674" w:rsidRDefault="00B02674" w:rsidP="00B02674">
            <w:pPr>
              <w:textAlignment w:val="baseline"/>
              <w:rPr>
                <w:rFonts w:ascii="Arial" w:hAnsi="Arial" w:cs="Arial"/>
                <w:color w:val="00B050"/>
                <w:sz w:val="16"/>
                <w:szCs w:val="16"/>
              </w:rPr>
            </w:pPr>
          </w:p>
          <w:p w14:paraId="3381B1AE" w14:textId="77777777" w:rsidR="00B02674" w:rsidRDefault="00B02674" w:rsidP="00B02674">
            <w:pPr>
              <w:textAlignment w:val="baseline"/>
              <w:rPr>
                <w:rFonts w:ascii="Arial" w:hAnsi="Arial" w:cs="Arial"/>
                <w:color w:val="00B050"/>
                <w:sz w:val="16"/>
                <w:szCs w:val="16"/>
              </w:rPr>
            </w:pPr>
          </w:p>
          <w:p w14:paraId="118A1DF4" w14:textId="77777777" w:rsidR="00B02674" w:rsidRDefault="00B02674" w:rsidP="00B02674">
            <w:pPr>
              <w:textAlignment w:val="baseline"/>
              <w:rPr>
                <w:rFonts w:ascii="Arial" w:hAnsi="Arial" w:cs="Arial"/>
                <w:color w:val="00B050"/>
                <w:sz w:val="16"/>
                <w:szCs w:val="16"/>
              </w:rPr>
            </w:pPr>
          </w:p>
          <w:p w14:paraId="7AABE6E3" w14:textId="77777777" w:rsidR="00B02674" w:rsidRDefault="00B02674" w:rsidP="00B02674">
            <w:pPr>
              <w:textAlignment w:val="baseline"/>
              <w:rPr>
                <w:rFonts w:ascii="Arial" w:hAnsi="Arial" w:cs="Arial"/>
                <w:color w:val="00B050"/>
                <w:sz w:val="16"/>
                <w:szCs w:val="16"/>
              </w:rPr>
            </w:pPr>
          </w:p>
          <w:p w14:paraId="2FC59D15" w14:textId="77777777" w:rsidR="00B02674" w:rsidRDefault="00B02674" w:rsidP="00B02674">
            <w:pPr>
              <w:textAlignment w:val="baseline"/>
              <w:rPr>
                <w:rFonts w:ascii="Arial" w:hAnsi="Arial" w:cs="Arial"/>
                <w:color w:val="00B050"/>
                <w:sz w:val="16"/>
                <w:szCs w:val="16"/>
              </w:rPr>
            </w:pPr>
          </w:p>
          <w:p w14:paraId="4B2809F7" w14:textId="77777777" w:rsidR="00B02674" w:rsidRDefault="00B02674" w:rsidP="00B02674">
            <w:pPr>
              <w:textAlignment w:val="baseline"/>
              <w:rPr>
                <w:rFonts w:ascii="Arial" w:hAnsi="Arial" w:cs="Arial"/>
                <w:color w:val="00B050"/>
                <w:sz w:val="16"/>
                <w:szCs w:val="16"/>
              </w:rPr>
            </w:pPr>
            <w:r w:rsidRPr="00E32C8A">
              <w:rPr>
                <w:rFonts w:ascii="Arial" w:hAnsi="Arial" w:cs="Arial"/>
                <w:color w:val="00B050"/>
                <w:sz w:val="16"/>
                <w:szCs w:val="16"/>
              </w:rPr>
              <w:t>Complete</w:t>
            </w:r>
          </w:p>
          <w:p w14:paraId="5A1332AE" w14:textId="77777777" w:rsidR="00B02674" w:rsidRDefault="00B02674" w:rsidP="00B02674">
            <w:pPr>
              <w:textAlignment w:val="baseline"/>
              <w:rPr>
                <w:rFonts w:ascii="Arial" w:hAnsi="Arial" w:cs="Arial"/>
                <w:color w:val="00B050"/>
                <w:sz w:val="16"/>
                <w:szCs w:val="16"/>
              </w:rPr>
            </w:pPr>
          </w:p>
          <w:p w14:paraId="2D8C10E8" w14:textId="77777777" w:rsidR="00B02674" w:rsidRDefault="00B02674" w:rsidP="00B02674">
            <w:pPr>
              <w:textAlignment w:val="baseline"/>
              <w:rPr>
                <w:rFonts w:ascii="Arial" w:hAnsi="Arial" w:cs="Arial"/>
                <w:color w:val="00B050"/>
                <w:sz w:val="16"/>
                <w:szCs w:val="16"/>
              </w:rPr>
            </w:pPr>
          </w:p>
          <w:p w14:paraId="717169FF" w14:textId="77777777" w:rsidR="00B02674" w:rsidRDefault="00B02674" w:rsidP="00B02674">
            <w:pPr>
              <w:textAlignment w:val="baseline"/>
              <w:rPr>
                <w:rFonts w:ascii="Arial" w:hAnsi="Arial" w:cs="Arial"/>
                <w:color w:val="00B050"/>
                <w:sz w:val="16"/>
                <w:szCs w:val="16"/>
              </w:rPr>
            </w:pPr>
          </w:p>
          <w:p w14:paraId="26FC540C" w14:textId="77777777" w:rsidR="00B02674" w:rsidRDefault="00B02674" w:rsidP="00B02674">
            <w:pPr>
              <w:textAlignment w:val="baseline"/>
              <w:rPr>
                <w:rFonts w:ascii="Arial" w:hAnsi="Arial" w:cs="Arial"/>
                <w:color w:val="00B050"/>
                <w:sz w:val="16"/>
                <w:szCs w:val="16"/>
              </w:rPr>
            </w:pPr>
          </w:p>
          <w:p w14:paraId="3931264E" w14:textId="77777777" w:rsidR="00B02674" w:rsidRDefault="00B02674" w:rsidP="00B02674">
            <w:pPr>
              <w:textAlignment w:val="baseline"/>
              <w:rPr>
                <w:rFonts w:ascii="Arial" w:hAnsi="Arial" w:cs="Arial"/>
                <w:color w:val="00B050"/>
                <w:sz w:val="16"/>
                <w:szCs w:val="16"/>
              </w:rPr>
            </w:pPr>
          </w:p>
          <w:p w14:paraId="4A539D82" w14:textId="77777777" w:rsidR="00B02674" w:rsidRPr="00B95A28" w:rsidRDefault="00B02674" w:rsidP="00B02674">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2D973EED" w14:textId="77777777" w:rsidR="00B02674" w:rsidRPr="001C0326" w:rsidRDefault="00B02674" w:rsidP="00255CEA">
            <w:pPr>
              <w:pStyle w:val="ListParagraph"/>
              <w:numPr>
                <w:ilvl w:val="0"/>
                <w:numId w:val="22"/>
              </w:numPr>
              <w:textAlignment w:val="baseline"/>
              <w:rPr>
                <w:rFonts w:ascii="Arial" w:hAnsi="Arial" w:cs="Arial"/>
                <w:color w:val="auto"/>
                <w:sz w:val="20"/>
                <w:szCs w:val="20"/>
              </w:rPr>
            </w:pPr>
            <w:r w:rsidRPr="001C0326">
              <w:rPr>
                <w:rFonts w:ascii="Arial" w:hAnsi="Arial" w:cs="Arial"/>
                <w:color w:val="auto"/>
                <w:sz w:val="20"/>
                <w:szCs w:val="20"/>
              </w:rPr>
              <w:t>The ‘minimise/save money’ article featured in the Environment Champions newsletter in May ‘23.</w:t>
            </w:r>
          </w:p>
          <w:p w14:paraId="1E55D39B" w14:textId="77777777" w:rsidR="00B02674" w:rsidRPr="001C0326" w:rsidRDefault="00B02674" w:rsidP="00B02674">
            <w:pPr>
              <w:pStyle w:val="ListParagraph"/>
              <w:textAlignment w:val="baseline"/>
              <w:rPr>
                <w:rFonts w:ascii="Arial" w:hAnsi="Arial" w:cs="Arial"/>
                <w:color w:val="auto"/>
                <w:sz w:val="20"/>
                <w:szCs w:val="20"/>
              </w:rPr>
            </w:pPr>
          </w:p>
          <w:p w14:paraId="5DA39C0D" w14:textId="77777777" w:rsidR="00B02674" w:rsidRPr="001C0326" w:rsidRDefault="00B02674" w:rsidP="00255CEA">
            <w:pPr>
              <w:pStyle w:val="ListParagraph"/>
              <w:numPr>
                <w:ilvl w:val="0"/>
                <w:numId w:val="22"/>
              </w:numPr>
              <w:textAlignment w:val="baseline"/>
              <w:rPr>
                <w:rFonts w:ascii="Arial" w:hAnsi="Arial" w:cs="Arial"/>
                <w:color w:val="auto"/>
                <w:sz w:val="20"/>
                <w:szCs w:val="20"/>
              </w:rPr>
            </w:pPr>
            <w:r w:rsidRPr="001C0326">
              <w:rPr>
                <w:rFonts w:ascii="Arial" w:hAnsi="Arial" w:cs="Arial"/>
                <w:color w:val="auto"/>
                <w:sz w:val="20"/>
                <w:szCs w:val="20"/>
              </w:rPr>
              <w:t>In March ’24 a post-Covid review of Environment Champions was undertaken to refine the number actively participating in the scheme whilst increasing engagement and improve networking.</w:t>
            </w:r>
          </w:p>
          <w:p w14:paraId="68A68825" w14:textId="77777777" w:rsidR="00B02674" w:rsidRPr="001C0326" w:rsidRDefault="00B02674" w:rsidP="00B02674">
            <w:pPr>
              <w:pStyle w:val="ListParagraph"/>
              <w:textAlignment w:val="baseline"/>
              <w:rPr>
                <w:rFonts w:ascii="Arial" w:hAnsi="Arial" w:cs="Arial"/>
                <w:color w:val="auto"/>
                <w:sz w:val="20"/>
                <w:szCs w:val="20"/>
              </w:rPr>
            </w:pPr>
          </w:p>
          <w:p w14:paraId="57C1E315" w14:textId="0EAEEDBE" w:rsidR="00B02674" w:rsidRDefault="00B02674" w:rsidP="00255CEA">
            <w:pPr>
              <w:pStyle w:val="ListParagraph"/>
              <w:numPr>
                <w:ilvl w:val="0"/>
                <w:numId w:val="22"/>
              </w:numPr>
              <w:textAlignment w:val="baseline"/>
              <w:rPr>
                <w:rFonts w:ascii="Arial" w:hAnsi="Arial" w:cs="Arial"/>
                <w:color w:val="auto"/>
                <w:sz w:val="20"/>
                <w:szCs w:val="20"/>
              </w:rPr>
            </w:pPr>
            <w:r w:rsidRPr="001C0326">
              <w:rPr>
                <w:rFonts w:ascii="Arial" w:hAnsi="Arial" w:cs="Arial"/>
                <w:color w:val="auto"/>
                <w:sz w:val="20"/>
                <w:szCs w:val="20"/>
              </w:rPr>
              <w:t>Currently working on an umbrella scheme to bring every volunteering activity in the borough together to capture volunteering activities more effectively and showcase projects to attract more volunteers</w:t>
            </w:r>
            <w:r w:rsidR="002C70BB">
              <w:rPr>
                <w:rFonts w:ascii="Arial" w:hAnsi="Arial" w:cs="Arial"/>
                <w:color w:val="auto"/>
                <w:sz w:val="20"/>
                <w:szCs w:val="20"/>
              </w:rPr>
              <w:t>.</w:t>
            </w:r>
          </w:p>
          <w:p w14:paraId="25E7392B" w14:textId="77777777" w:rsidR="002C70BB" w:rsidRPr="002C70BB" w:rsidRDefault="002C70BB" w:rsidP="002C70BB">
            <w:pPr>
              <w:pStyle w:val="ListParagraph"/>
              <w:rPr>
                <w:rFonts w:ascii="Arial" w:hAnsi="Arial" w:cs="Arial"/>
                <w:color w:val="auto"/>
                <w:sz w:val="20"/>
                <w:szCs w:val="20"/>
              </w:rPr>
            </w:pPr>
          </w:p>
          <w:p w14:paraId="44318F32" w14:textId="77777777" w:rsidR="00B02674" w:rsidRPr="001C0326" w:rsidRDefault="00B02674" w:rsidP="00255CEA">
            <w:pPr>
              <w:pStyle w:val="ListParagraph"/>
              <w:numPr>
                <w:ilvl w:val="0"/>
                <w:numId w:val="22"/>
              </w:numPr>
              <w:textAlignment w:val="baseline"/>
              <w:rPr>
                <w:rFonts w:ascii="Arial" w:hAnsi="Arial" w:cs="Arial"/>
                <w:color w:val="auto"/>
                <w:sz w:val="20"/>
                <w:szCs w:val="20"/>
              </w:rPr>
            </w:pPr>
            <w:r w:rsidRPr="001C0326">
              <w:rPr>
                <w:rFonts w:ascii="Arial" w:hAnsi="Arial" w:cs="Arial"/>
                <w:color w:val="auto"/>
                <w:sz w:val="20"/>
                <w:szCs w:val="20"/>
              </w:rPr>
              <w:t>Royal Greenwich will benefit from Veolia’s Sustainability Fund. Information has been shared with the Environment Champions, and we will promote it on social media.</w:t>
            </w:r>
          </w:p>
          <w:p w14:paraId="04CE5BD2" w14:textId="77777777" w:rsidR="00B02674" w:rsidRPr="001C0326" w:rsidRDefault="00B02674" w:rsidP="00041FF9">
            <w:pPr>
              <w:pStyle w:val="ListParagraph"/>
              <w:ind w:left="268"/>
              <w:textAlignment w:val="baseline"/>
              <w:rPr>
                <w:rFonts w:ascii="Arial" w:hAnsi="Arial" w:cs="Arial"/>
                <w:color w:val="auto"/>
                <w:sz w:val="20"/>
                <w:szCs w:val="20"/>
              </w:rPr>
            </w:pPr>
          </w:p>
        </w:tc>
        <w:tc>
          <w:tcPr>
            <w:tcW w:w="5246" w:type="dxa"/>
            <w:tcBorders>
              <w:top w:val="single" w:sz="4" w:space="0" w:color="auto"/>
              <w:left w:val="single" w:sz="4" w:space="0" w:color="auto"/>
              <w:bottom w:val="single" w:sz="4" w:space="0" w:color="auto"/>
              <w:right w:val="single" w:sz="4" w:space="0" w:color="auto"/>
            </w:tcBorders>
          </w:tcPr>
          <w:p w14:paraId="54F9AEDB" w14:textId="77777777" w:rsidR="00B02674" w:rsidRDefault="105FE4A4" w:rsidP="2CD46DA8">
            <w:pPr>
              <w:pStyle w:val="ListParagraph"/>
              <w:numPr>
                <w:ilvl w:val="0"/>
                <w:numId w:val="18"/>
              </w:numPr>
              <w:ind w:left="272" w:hanging="142"/>
              <w:textAlignment w:val="baseline"/>
              <w:rPr>
                <w:rFonts w:ascii="Arial" w:eastAsia="Arial" w:hAnsi="Arial" w:cs="Arial"/>
                <w:sz w:val="20"/>
                <w:szCs w:val="20"/>
              </w:rPr>
            </w:pPr>
            <w:r w:rsidRPr="2CD46DA8">
              <w:rPr>
                <w:rFonts w:ascii="Arial" w:eastAsia="Arial" w:hAnsi="Arial" w:cs="Arial"/>
                <w:sz w:val="20"/>
                <w:szCs w:val="20"/>
              </w:rPr>
              <w:t>The article reached 850 Environmental Champions in the network at that time.</w:t>
            </w:r>
          </w:p>
          <w:p w14:paraId="09B5EE70" w14:textId="77777777" w:rsidR="00B02674" w:rsidRDefault="105FE4A4" w:rsidP="2CD46DA8">
            <w:pPr>
              <w:pStyle w:val="ListParagraph"/>
              <w:numPr>
                <w:ilvl w:val="0"/>
                <w:numId w:val="18"/>
              </w:numPr>
              <w:ind w:left="272" w:hanging="142"/>
              <w:textAlignment w:val="baseline"/>
              <w:rPr>
                <w:rFonts w:ascii="Arial" w:eastAsia="Arial" w:hAnsi="Arial" w:cs="Arial"/>
                <w:sz w:val="20"/>
                <w:szCs w:val="20"/>
              </w:rPr>
            </w:pPr>
            <w:r w:rsidRPr="2CD46DA8">
              <w:rPr>
                <w:rFonts w:ascii="Arial" w:eastAsia="Arial" w:hAnsi="Arial" w:cs="Arial"/>
                <w:sz w:val="20"/>
                <w:szCs w:val="20"/>
              </w:rPr>
              <w:t xml:space="preserve">Launched Love Your Neighbourhood volunteering hub on the RBG website outlining ways residents can volunteer within the borough such as becoming an environment champion for their area, joining or starting a Friends of the Parks group or taking part in litter picking sessions. This has been promoted on the Council’s website as well as social media. </w:t>
            </w:r>
          </w:p>
          <w:p w14:paraId="2389013A" w14:textId="77777777" w:rsidR="00B02674" w:rsidRPr="00353366" w:rsidRDefault="105FE4A4" w:rsidP="2CD46DA8">
            <w:pPr>
              <w:pStyle w:val="ListParagraph"/>
              <w:numPr>
                <w:ilvl w:val="0"/>
                <w:numId w:val="18"/>
              </w:numPr>
              <w:ind w:left="272" w:hanging="142"/>
              <w:textAlignment w:val="baseline"/>
              <w:rPr>
                <w:rFonts w:ascii="Arial" w:eastAsia="Arial" w:hAnsi="Arial" w:cs="Arial"/>
                <w:sz w:val="20"/>
                <w:szCs w:val="20"/>
              </w:rPr>
            </w:pPr>
            <w:r w:rsidRPr="2CD46DA8">
              <w:rPr>
                <w:rFonts w:ascii="Arial" w:eastAsia="Arial" w:hAnsi="Arial" w:cs="Arial"/>
                <w:sz w:val="20"/>
                <w:szCs w:val="20"/>
              </w:rPr>
              <w:t xml:space="preserve">Launched as part of our </w:t>
            </w:r>
            <w:hyperlink r:id="rId14">
              <w:r w:rsidRPr="2CD46DA8">
                <w:rPr>
                  <w:rStyle w:val="Hyperlink"/>
                  <w:rFonts w:ascii="Arial" w:eastAsia="Arial" w:hAnsi="Arial" w:cs="Arial"/>
                  <w:sz w:val="20"/>
                  <w:szCs w:val="20"/>
                </w:rPr>
                <w:t>Love Your Neighbourhood volunteer scheme | Royal Borough of Greenwich</w:t>
              </w:r>
            </w:hyperlink>
            <w:r w:rsidRPr="2CD46DA8">
              <w:rPr>
                <w:rFonts w:ascii="Arial" w:eastAsia="Arial" w:hAnsi="Arial" w:cs="Arial"/>
                <w:sz w:val="20"/>
                <w:szCs w:val="20"/>
              </w:rPr>
              <w:t xml:space="preserve"> in June 2025</w:t>
            </w:r>
          </w:p>
          <w:p w14:paraId="7BA547B9" w14:textId="5A00CCEF" w:rsidR="00B02674" w:rsidRPr="00626CD5" w:rsidRDefault="105FE4A4" w:rsidP="2CD46DA8">
            <w:pPr>
              <w:pStyle w:val="ListParagraph"/>
              <w:numPr>
                <w:ilvl w:val="0"/>
                <w:numId w:val="18"/>
              </w:numPr>
              <w:ind w:left="272" w:hanging="142"/>
              <w:textAlignment w:val="baseline"/>
              <w:rPr>
                <w:rFonts w:ascii="Arial" w:eastAsia="Arial" w:hAnsi="Arial" w:cs="Arial"/>
                <w:sz w:val="20"/>
                <w:szCs w:val="20"/>
              </w:rPr>
            </w:pPr>
            <w:r w:rsidRPr="2CD46DA8">
              <w:rPr>
                <w:rFonts w:ascii="Arial" w:eastAsia="Arial" w:hAnsi="Arial" w:cs="Arial"/>
                <w:sz w:val="20"/>
                <w:szCs w:val="20"/>
              </w:rPr>
              <w:t>In 2025 Greenwich benefited from the sustainability fund cross several projects, Plumstead Manor Garden received £1,000 in donations for flower bets, soil and gardening equipment. 15 schools in the borough received plants and compost as part of the Veolia Orchard scheme funded by the sustainability fund.</w:t>
            </w:r>
          </w:p>
        </w:tc>
      </w:tr>
      <w:tr w:rsidR="0051502A" w:rsidRPr="00B44E45" w14:paraId="368A24DF" w14:textId="77777777" w:rsidTr="2CD46DA8">
        <w:trPr>
          <w:trHeight w:val="237"/>
        </w:trPr>
        <w:tc>
          <w:tcPr>
            <w:tcW w:w="993" w:type="dxa"/>
            <w:tcBorders>
              <w:top w:val="single" w:sz="4" w:space="0" w:color="auto"/>
              <w:left w:val="single" w:sz="4" w:space="0" w:color="auto"/>
              <w:bottom w:val="single" w:sz="4" w:space="0" w:color="auto"/>
              <w:right w:val="single" w:sz="4" w:space="0" w:color="auto"/>
            </w:tcBorders>
          </w:tcPr>
          <w:p w14:paraId="18C3F3ED" w14:textId="4FF772E1" w:rsidR="0051502A" w:rsidRPr="00C07D86" w:rsidRDefault="0051502A" w:rsidP="0051502A">
            <w:pPr>
              <w:textAlignment w:val="baseline"/>
              <w:rPr>
                <w:rFonts w:ascii="Arial" w:hAnsi="Arial" w:cs="Arial"/>
                <w:sz w:val="20"/>
                <w:szCs w:val="20"/>
              </w:rPr>
            </w:pPr>
            <w:r w:rsidRPr="00C07D86">
              <w:rPr>
                <w:rFonts w:ascii="Arial" w:hAnsi="Arial" w:cs="Arial"/>
                <w:sz w:val="20"/>
                <w:szCs w:val="20"/>
              </w:rPr>
              <w:t>RBG #1e</w:t>
            </w:r>
          </w:p>
        </w:tc>
        <w:tc>
          <w:tcPr>
            <w:tcW w:w="1843" w:type="dxa"/>
            <w:tcBorders>
              <w:top w:val="single" w:sz="4" w:space="0" w:color="auto"/>
              <w:left w:val="single" w:sz="4" w:space="0" w:color="auto"/>
              <w:bottom w:val="single" w:sz="4" w:space="0" w:color="auto"/>
              <w:right w:val="single" w:sz="4" w:space="0" w:color="auto"/>
            </w:tcBorders>
          </w:tcPr>
          <w:p w14:paraId="30719461" w14:textId="62FEFDC0" w:rsidR="0051502A" w:rsidRPr="008C7D72" w:rsidRDefault="0051502A" w:rsidP="0051502A">
            <w:pPr>
              <w:textAlignment w:val="baseline"/>
              <w:rPr>
                <w:rFonts w:ascii="Arial" w:hAnsi="Arial" w:cs="Arial"/>
                <w:color w:val="auto"/>
                <w:sz w:val="20"/>
                <w:szCs w:val="20"/>
              </w:rPr>
            </w:pPr>
            <w:r>
              <w:rPr>
                <w:rFonts w:ascii="Arial" w:hAnsi="Arial" w:cs="Arial"/>
                <w:sz w:val="20"/>
                <w:szCs w:val="20"/>
              </w:rPr>
              <w:t>Behaviour Change</w:t>
            </w:r>
          </w:p>
        </w:tc>
        <w:tc>
          <w:tcPr>
            <w:tcW w:w="5097" w:type="dxa"/>
            <w:tcBorders>
              <w:top w:val="single" w:sz="4" w:space="0" w:color="auto"/>
              <w:left w:val="single" w:sz="4" w:space="0" w:color="auto"/>
              <w:bottom w:val="single" w:sz="4" w:space="0" w:color="auto"/>
              <w:right w:val="single" w:sz="4" w:space="0" w:color="auto"/>
            </w:tcBorders>
          </w:tcPr>
          <w:p w14:paraId="652A56E7" w14:textId="77777777" w:rsidR="0051502A" w:rsidRDefault="0051502A" w:rsidP="0051502A">
            <w:pPr>
              <w:textAlignment w:val="baseline"/>
              <w:rPr>
                <w:rFonts w:ascii="Arial" w:hAnsi="Arial" w:cs="Arial"/>
                <w:sz w:val="20"/>
                <w:szCs w:val="20"/>
              </w:rPr>
            </w:pPr>
            <w:r>
              <w:rPr>
                <w:rFonts w:ascii="Arial" w:hAnsi="Arial" w:cs="Arial"/>
                <w:sz w:val="20"/>
                <w:szCs w:val="20"/>
              </w:rPr>
              <w:t>Community Awareness campaigns via website, social media and borough newsletter</w:t>
            </w:r>
          </w:p>
          <w:p w14:paraId="2454DB86" w14:textId="77777777" w:rsidR="0051502A" w:rsidRDefault="0051502A" w:rsidP="0051502A">
            <w:pPr>
              <w:textAlignment w:val="baseline"/>
              <w:rPr>
                <w:rFonts w:ascii="Arial" w:hAnsi="Arial" w:cs="Arial"/>
                <w:sz w:val="20"/>
                <w:szCs w:val="20"/>
              </w:rPr>
            </w:pPr>
          </w:p>
          <w:p w14:paraId="667663F7" w14:textId="77777777" w:rsidR="0051502A" w:rsidRPr="00614448" w:rsidRDefault="0051502A" w:rsidP="00255CEA">
            <w:pPr>
              <w:pStyle w:val="ListParagraph"/>
              <w:numPr>
                <w:ilvl w:val="0"/>
                <w:numId w:val="23"/>
              </w:numPr>
              <w:textAlignment w:val="baseline"/>
              <w:rPr>
                <w:rFonts w:ascii="Arial" w:hAnsi="Arial" w:cs="Arial"/>
                <w:sz w:val="20"/>
                <w:szCs w:val="20"/>
              </w:rPr>
            </w:pPr>
            <w:r w:rsidRPr="00614448">
              <w:rPr>
                <w:rFonts w:ascii="Arial" w:hAnsi="Arial" w:cs="Arial"/>
                <w:sz w:val="20"/>
                <w:szCs w:val="20"/>
              </w:rPr>
              <w:t>Promote Waste Minimisation to support our TZW project, Love Food Hate Waste Campaign on tips to reduce food waste in the Council’s ‘Together 23’ event to be held in summer 2023.</w:t>
            </w:r>
          </w:p>
          <w:p w14:paraId="66E5F516" w14:textId="77777777" w:rsidR="0051502A" w:rsidRDefault="0051502A" w:rsidP="0051502A">
            <w:pPr>
              <w:textAlignment w:val="baseline"/>
              <w:rPr>
                <w:rFonts w:ascii="Arial" w:hAnsi="Arial" w:cs="Arial"/>
                <w:sz w:val="20"/>
                <w:szCs w:val="20"/>
              </w:rPr>
            </w:pPr>
          </w:p>
          <w:p w14:paraId="1EF83E96" w14:textId="77777777" w:rsidR="0051502A" w:rsidRDefault="0051502A" w:rsidP="0051502A">
            <w:pPr>
              <w:textAlignment w:val="baseline"/>
              <w:rPr>
                <w:rFonts w:ascii="Arial" w:hAnsi="Arial" w:cs="Arial"/>
                <w:sz w:val="20"/>
                <w:szCs w:val="20"/>
              </w:rPr>
            </w:pPr>
          </w:p>
          <w:p w14:paraId="3485C20E" w14:textId="77777777" w:rsidR="0051502A" w:rsidRDefault="0051502A" w:rsidP="0051502A">
            <w:pPr>
              <w:textAlignment w:val="baseline"/>
              <w:rPr>
                <w:rFonts w:ascii="Arial" w:hAnsi="Arial" w:cs="Arial"/>
                <w:sz w:val="20"/>
                <w:szCs w:val="20"/>
              </w:rPr>
            </w:pPr>
          </w:p>
          <w:p w14:paraId="0A726A75" w14:textId="77777777" w:rsidR="0051502A" w:rsidRDefault="0051502A" w:rsidP="0051502A">
            <w:pPr>
              <w:rPr>
                <w:rFonts w:ascii="Arial" w:hAnsi="Arial" w:cs="Arial"/>
                <w:sz w:val="20"/>
                <w:szCs w:val="20"/>
              </w:rPr>
            </w:pPr>
          </w:p>
          <w:p w14:paraId="626AB609" w14:textId="77777777" w:rsidR="0051502A" w:rsidRPr="00C46E82" w:rsidRDefault="0051502A" w:rsidP="0051502A">
            <w:pPr>
              <w:pStyle w:val="ListParagraph"/>
              <w:ind w:left="277"/>
              <w:textAlignment w:val="baseline"/>
              <w:rPr>
                <w:rFonts w:ascii="Arial" w:hAnsi="Arial" w:cs="Arial"/>
                <w:color w:val="FF0000"/>
                <w:sz w:val="20"/>
                <w:szCs w:val="20"/>
              </w:rPr>
            </w:pPr>
          </w:p>
          <w:p w14:paraId="32D66591" w14:textId="77777777" w:rsidR="0051502A" w:rsidRPr="009E681C" w:rsidRDefault="0051502A" w:rsidP="00255CEA">
            <w:pPr>
              <w:pStyle w:val="ListParagraph"/>
              <w:numPr>
                <w:ilvl w:val="0"/>
                <w:numId w:val="23"/>
              </w:numPr>
              <w:textAlignment w:val="baseline"/>
              <w:rPr>
                <w:rFonts w:ascii="Arial" w:hAnsi="Arial" w:cs="Arial"/>
                <w:color w:val="FF0000"/>
                <w:sz w:val="20"/>
                <w:szCs w:val="20"/>
              </w:rPr>
            </w:pPr>
            <w:r w:rsidRPr="1C8D8EF2">
              <w:rPr>
                <w:rFonts w:ascii="Arial" w:hAnsi="Arial" w:cs="Arial"/>
                <w:sz w:val="20"/>
                <w:szCs w:val="20"/>
              </w:rPr>
              <w:t>Promote Olio app on food sharing</w:t>
            </w:r>
          </w:p>
          <w:p w14:paraId="66032D89" w14:textId="77777777" w:rsidR="0051502A" w:rsidRDefault="0051502A" w:rsidP="0051502A">
            <w:pPr>
              <w:pStyle w:val="ListParagraph"/>
              <w:ind w:left="277"/>
              <w:textAlignment w:val="baseline"/>
              <w:rPr>
                <w:rFonts w:ascii="Arial" w:hAnsi="Arial" w:cs="Arial"/>
                <w:sz w:val="20"/>
                <w:szCs w:val="20"/>
              </w:rPr>
            </w:pPr>
          </w:p>
          <w:p w14:paraId="22F6D403" w14:textId="77777777" w:rsidR="0051502A" w:rsidRPr="00A92604" w:rsidRDefault="0051502A" w:rsidP="0051502A">
            <w:pPr>
              <w:pStyle w:val="ListParagraph"/>
              <w:ind w:left="277"/>
              <w:textAlignment w:val="baseline"/>
              <w:rPr>
                <w:rFonts w:ascii="Arial" w:hAnsi="Arial" w:cs="Arial"/>
                <w:color w:val="FF0000"/>
                <w:sz w:val="20"/>
                <w:szCs w:val="20"/>
              </w:rPr>
            </w:pPr>
          </w:p>
          <w:p w14:paraId="72303880" w14:textId="77777777" w:rsidR="0051502A" w:rsidRDefault="0051502A" w:rsidP="00255CEA">
            <w:pPr>
              <w:pStyle w:val="ListParagraph"/>
              <w:numPr>
                <w:ilvl w:val="0"/>
                <w:numId w:val="23"/>
              </w:numPr>
              <w:textAlignment w:val="baseline"/>
              <w:rPr>
                <w:rFonts w:ascii="Arial" w:hAnsi="Arial" w:cs="Arial"/>
                <w:sz w:val="20"/>
                <w:szCs w:val="20"/>
              </w:rPr>
            </w:pPr>
            <w:r w:rsidRPr="1C8D8EF2">
              <w:rPr>
                <w:rFonts w:ascii="Arial" w:hAnsi="Arial" w:cs="Arial"/>
                <w:sz w:val="20"/>
                <w:szCs w:val="20"/>
              </w:rPr>
              <w:t xml:space="preserve">Promote ‘Good Food in Greenwich’ campaign on </w:t>
            </w:r>
            <w:r>
              <w:rPr>
                <w:rFonts w:ascii="Arial" w:hAnsi="Arial" w:cs="Arial"/>
                <w:sz w:val="20"/>
                <w:szCs w:val="20"/>
              </w:rPr>
              <w:t>Royal Greenwich</w:t>
            </w:r>
            <w:r w:rsidRPr="1C8D8EF2">
              <w:rPr>
                <w:rFonts w:ascii="Arial" w:hAnsi="Arial" w:cs="Arial"/>
                <w:sz w:val="20"/>
                <w:szCs w:val="20"/>
              </w:rPr>
              <w:t>’s corporate website</w:t>
            </w:r>
          </w:p>
          <w:p w14:paraId="3EF4764B" w14:textId="77777777" w:rsidR="0051502A" w:rsidRPr="00A92604" w:rsidRDefault="0051502A" w:rsidP="0051502A">
            <w:pPr>
              <w:pStyle w:val="ListParagraph"/>
              <w:ind w:left="277"/>
              <w:textAlignment w:val="baseline"/>
              <w:rPr>
                <w:rFonts w:ascii="Arial" w:hAnsi="Arial" w:cs="Arial"/>
                <w:sz w:val="20"/>
                <w:szCs w:val="20"/>
              </w:rPr>
            </w:pPr>
          </w:p>
          <w:p w14:paraId="436AF563" w14:textId="77777777" w:rsidR="0051502A" w:rsidRPr="00A92604" w:rsidRDefault="0051502A" w:rsidP="00255CEA">
            <w:pPr>
              <w:pStyle w:val="ListParagraph"/>
              <w:numPr>
                <w:ilvl w:val="0"/>
                <w:numId w:val="23"/>
              </w:numPr>
              <w:textAlignment w:val="baseline"/>
              <w:rPr>
                <w:rFonts w:ascii="Arial" w:hAnsi="Arial" w:cs="Arial"/>
                <w:sz w:val="20"/>
                <w:szCs w:val="20"/>
              </w:rPr>
            </w:pPr>
            <w:r w:rsidRPr="1C8D8EF2">
              <w:rPr>
                <w:rFonts w:ascii="Arial" w:hAnsi="Arial" w:cs="Arial"/>
                <w:sz w:val="20"/>
                <w:szCs w:val="20"/>
              </w:rPr>
              <w:lastRenderedPageBreak/>
              <w:t>Promote Freegle and Ferris (The Zero Waste app – currently under consideration) to encourage reuse to extend life of items</w:t>
            </w:r>
          </w:p>
          <w:p w14:paraId="79549E25" w14:textId="77777777" w:rsidR="0051502A" w:rsidRDefault="0051502A" w:rsidP="0051502A">
            <w:pPr>
              <w:pStyle w:val="ListParagraph"/>
              <w:ind w:left="277"/>
              <w:textAlignment w:val="baseline"/>
              <w:rPr>
                <w:rFonts w:ascii="Arial" w:hAnsi="Arial" w:cs="Arial"/>
                <w:sz w:val="20"/>
                <w:szCs w:val="20"/>
              </w:rPr>
            </w:pPr>
          </w:p>
          <w:p w14:paraId="6F42EA5E" w14:textId="77777777" w:rsidR="00512140" w:rsidRDefault="00512140" w:rsidP="0051502A">
            <w:pPr>
              <w:pStyle w:val="ListParagraph"/>
              <w:ind w:left="277"/>
              <w:textAlignment w:val="baseline"/>
              <w:rPr>
                <w:rFonts w:ascii="Arial" w:hAnsi="Arial" w:cs="Arial"/>
                <w:sz w:val="20"/>
                <w:szCs w:val="20"/>
              </w:rPr>
            </w:pPr>
          </w:p>
          <w:p w14:paraId="3E43E0B6" w14:textId="77777777" w:rsidR="0051502A" w:rsidRDefault="0051502A" w:rsidP="00255CEA">
            <w:pPr>
              <w:pStyle w:val="ListParagraph"/>
              <w:numPr>
                <w:ilvl w:val="0"/>
                <w:numId w:val="23"/>
              </w:numPr>
              <w:textAlignment w:val="baseline"/>
              <w:rPr>
                <w:rFonts w:ascii="Arial" w:hAnsi="Arial" w:cs="Arial"/>
                <w:sz w:val="20"/>
                <w:szCs w:val="20"/>
              </w:rPr>
            </w:pPr>
            <w:r w:rsidRPr="1C8D8EF2">
              <w:rPr>
                <w:rFonts w:ascii="Arial" w:hAnsi="Arial" w:cs="Arial"/>
                <w:sz w:val="20"/>
                <w:szCs w:val="20"/>
              </w:rPr>
              <w:t>Participate in national campaigns such as National Recycling Week, seasonal activities e.g., waste reduction in Easter, Halloween and Christmas digital engagement</w:t>
            </w:r>
          </w:p>
          <w:p w14:paraId="10561972" w14:textId="77777777" w:rsidR="0051502A" w:rsidRPr="00C02E4B" w:rsidRDefault="0051502A" w:rsidP="0051502A">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tcPr>
          <w:p w14:paraId="74742836" w14:textId="77777777" w:rsidR="0051502A" w:rsidRDefault="0051502A" w:rsidP="0051502A">
            <w:pPr>
              <w:textAlignment w:val="baseline"/>
              <w:rPr>
                <w:rFonts w:ascii="Arial" w:hAnsi="Arial" w:cs="Arial"/>
                <w:color w:val="00B050"/>
                <w:sz w:val="16"/>
                <w:szCs w:val="16"/>
              </w:rPr>
            </w:pPr>
          </w:p>
          <w:p w14:paraId="27379D46" w14:textId="77777777" w:rsidR="0051502A" w:rsidRDefault="0051502A" w:rsidP="0051502A">
            <w:pPr>
              <w:textAlignment w:val="baseline"/>
              <w:rPr>
                <w:rFonts w:ascii="Arial" w:hAnsi="Arial" w:cs="Arial"/>
                <w:color w:val="00B050"/>
                <w:sz w:val="16"/>
                <w:szCs w:val="16"/>
              </w:rPr>
            </w:pPr>
          </w:p>
          <w:p w14:paraId="1B99516F" w14:textId="77777777" w:rsidR="0051502A" w:rsidRDefault="0051502A" w:rsidP="0051502A">
            <w:pPr>
              <w:textAlignment w:val="baseline"/>
              <w:rPr>
                <w:rFonts w:ascii="Arial" w:hAnsi="Arial" w:cs="Arial"/>
                <w:color w:val="00B050"/>
                <w:sz w:val="16"/>
                <w:szCs w:val="16"/>
              </w:rPr>
            </w:pPr>
          </w:p>
          <w:p w14:paraId="63D5E258" w14:textId="77777777" w:rsidR="0051502A" w:rsidRDefault="0051502A" w:rsidP="0051502A">
            <w:pPr>
              <w:textAlignment w:val="baseline"/>
              <w:rPr>
                <w:rFonts w:ascii="Arial" w:hAnsi="Arial" w:cs="Arial"/>
                <w:color w:val="00B050"/>
                <w:sz w:val="16"/>
                <w:szCs w:val="16"/>
              </w:rPr>
            </w:pPr>
          </w:p>
          <w:p w14:paraId="1F592DB3" w14:textId="77777777" w:rsidR="0051502A" w:rsidRDefault="0051502A" w:rsidP="0051502A">
            <w:pPr>
              <w:textAlignment w:val="baseline"/>
              <w:rPr>
                <w:rFonts w:ascii="Arial" w:hAnsi="Arial" w:cs="Arial"/>
                <w:color w:val="00B050"/>
                <w:sz w:val="16"/>
                <w:szCs w:val="16"/>
              </w:rPr>
            </w:pPr>
          </w:p>
          <w:p w14:paraId="3B3AFCCD" w14:textId="77777777" w:rsidR="0051502A" w:rsidRPr="00F213CC" w:rsidRDefault="0051502A" w:rsidP="0051502A">
            <w:pPr>
              <w:textAlignment w:val="baseline"/>
              <w:rPr>
                <w:rFonts w:ascii="Arial" w:hAnsi="Arial" w:cs="Arial"/>
                <w:color w:val="00B050"/>
                <w:sz w:val="16"/>
                <w:szCs w:val="16"/>
              </w:rPr>
            </w:pPr>
            <w:r w:rsidRPr="00F213CC">
              <w:rPr>
                <w:rFonts w:ascii="Arial" w:hAnsi="Arial" w:cs="Arial"/>
                <w:color w:val="00B050"/>
                <w:sz w:val="16"/>
                <w:szCs w:val="16"/>
              </w:rPr>
              <w:t>Complete</w:t>
            </w:r>
          </w:p>
          <w:p w14:paraId="610116F8" w14:textId="77777777" w:rsidR="0051502A" w:rsidRDefault="0051502A" w:rsidP="0051502A">
            <w:pPr>
              <w:textAlignment w:val="baseline"/>
              <w:rPr>
                <w:rFonts w:ascii="Arial" w:hAnsi="Arial" w:cs="Arial"/>
                <w:sz w:val="16"/>
                <w:szCs w:val="16"/>
              </w:rPr>
            </w:pPr>
          </w:p>
          <w:p w14:paraId="01DB016A" w14:textId="77777777" w:rsidR="0051502A" w:rsidRDefault="0051502A" w:rsidP="0051502A">
            <w:pPr>
              <w:textAlignment w:val="baseline"/>
              <w:rPr>
                <w:rFonts w:ascii="Arial" w:hAnsi="Arial" w:cs="Arial"/>
                <w:sz w:val="16"/>
                <w:szCs w:val="16"/>
              </w:rPr>
            </w:pPr>
          </w:p>
          <w:p w14:paraId="49D1E067" w14:textId="77777777" w:rsidR="0051502A" w:rsidRDefault="0051502A" w:rsidP="0051502A">
            <w:pPr>
              <w:rPr>
                <w:rFonts w:ascii="Arial" w:hAnsi="Arial" w:cs="Arial"/>
                <w:sz w:val="16"/>
                <w:szCs w:val="16"/>
              </w:rPr>
            </w:pPr>
          </w:p>
          <w:p w14:paraId="139A9F4C" w14:textId="77777777" w:rsidR="0051502A" w:rsidRDefault="0051502A" w:rsidP="0051502A">
            <w:pPr>
              <w:textAlignment w:val="baseline"/>
              <w:rPr>
                <w:rFonts w:ascii="Arial" w:hAnsi="Arial" w:cs="Arial"/>
                <w:sz w:val="16"/>
                <w:szCs w:val="16"/>
              </w:rPr>
            </w:pPr>
          </w:p>
          <w:p w14:paraId="2DDDE2DA" w14:textId="77777777" w:rsidR="0051502A" w:rsidRDefault="0051502A" w:rsidP="0051502A">
            <w:pPr>
              <w:textAlignment w:val="baseline"/>
              <w:rPr>
                <w:rFonts w:ascii="Arial" w:hAnsi="Arial" w:cs="Arial"/>
                <w:sz w:val="16"/>
                <w:szCs w:val="16"/>
              </w:rPr>
            </w:pPr>
          </w:p>
          <w:p w14:paraId="3454A089" w14:textId="77777777" w:rsidR="0051502A" w:rsidRDefault="0051502A" w:rsidP="0051502A">
            <w:pPr>
              <w:textAlignment w:val="baseline"/>
              <w:rPr>
                <w:rFonts w:ascii="Arial" w:hAnsi="Arial" w:cs="Arial"/>
                <w:sz w:val="16"/>
                <w:szCs w:val="16"/>
              </w:rPr>
            </w:pPr>
          </w:p>
          <w:p w14:paraId="2D9F6B5B" w14:textId="77777777" w:rsidR="0051502A" w:rsidRDefault="0051502A" w:rsidP="0051502A">
            <w:pPr>
              <w:textAlignment w:val="baseline"/>
              <w:rPr>
                <w:rFonts w:ascii="Arial" w:hAnsi="Arial" w:cs="Arial"/>
                <w:sz w:val="16"/>
                <w:szCs w:val="16"/>
              </w:rPr>
            </w:pPr>
          </w:p>
          <w:p w14:paraId="57E655C1" w14:textId="77777777" w:rsidR="0051502A" w:rsidRDefault="0051502A" w:rsidP="0051502A">
            <w:pPr>
              <w:textAlignment w:val="baseline"/>
              <w:rPr>
                <w:rFonts w:ascii="Arial" w:hAnsi="Arial" w:cs="Arial"/>
                <w:sz w:val="16"/>
                <w:szCs w:val="16"/>
              </w:rPr>
            </w:pPr>
          </w:p>
          <w:p w14:paraId="3A74A2D5" w14:textId="77777777" w:rsidR="0051502A" w:rsidRDefault="0051502A" w:rsidP="0051502A">
            <w:pPr>
              <w:textAlignment w:val="baseline"/>
              <w:rPr>
                <w:rFonts w:ascii="Arial" w:hAnsi="Arial" w:cs="Arial"/>
                <w:sz w:val="16"/>
                <w:szCs w:val="16"/>
              </w:rPr>
            </w:pPr>
          </w:p>
          <w:p w14:paraId="2797976D" w14:textId="77777777" w:rsidR="0051502A" w:rsidRPr="00E32C8A" w:rsidRDefault="0051502A" w:rsidP="0051502A">
            <w:pPr>
              <w:textAlignment w:val="baseline"/>
              <w:rPr>
                <w:rFonts w:ascii="Arial" w:hAnsi="Arial" w:cs="Arial"/>
                <w:color w:val="00B050"/>
                <w:sz w:val="16"/>
                <w:szCs w:val="16"/>
              </w:rPr>
            </w:pPr>
            <w:r w:rsidRPr="00E32C8A">
              <w:rPr>
                <w:rFonts w:ascii="Arial" w:hAnsi="Arial" w:cs="Arial"/>
                <w:color w:val="00B050"/>
                <w:sz w:val="16"/>
                <w:szCs w:val="16"/>
              </w:rPr>
              <w:t>Complete</w:t>
            </w:r>
          </w:p>
          <w:p w14:paraId="7D990676" w14:textId="77777777" w:rsidR="0051502A" w:rsidRDefault="0051502A" w:rsidP="0051502A">
            <w:pPr>
              <w:textAlignment w:val="baseline"/>
              <w:rPr>
                <w:rFonts w:ascii="Arial" w:hAnsi="Arial" w:cs="Arial"/>
                <w:sz w:val="16"/>
                <w:szCs w:val="16"/>
              </w:rPr>
            </w:pPr>
          </w:p>
          <w:p w14:paraId="7299E336" w14:textId="77777777" w:rsidR="0051502A" w:rsidRDefault="0051502A" w:rsidP="0051502A">
            <w:pPr>
              <w:textAlignment w:val="baseline"/>
              <w:rPr>
                <w:rFonts w:ascii="Arial" w:hAnsi="Arial" w:cs="Arial"/>
                <w:sz w:val="16"/>
                <w:szCs w:val="16"/>
              </w:rPr>
            </w:pPr>
          </w:p>
          <w:p w14:paraId="14AE82AF" w14:textId="77777777" w:rsidR="0051502A" w:rsidRDefault="0051502A" w:rsidP="0051502A">
            <w:pPr>
              <w:textAlignment w:val="baseline"/>
              <w:rPr>
                <w:rFonts w:ascii="Arial" w:hAnsi="Arial" w:cs="Arial"/>
                <w:sz w:val="16"/>
                <w:szCs w:val="16"/>
              </w:rPr>
            </w:pPr>
          </w:p>
          <w:p w14:paraId="05D834FE" w14:textId="77777777" w:rsidR="0051502A" w:rsidRPr="00F213CC" w:rsidRDefault="0051502A" w:rsidP="0051502A">
            <w:pPr>
              <w:textAlignment w:val="baseline"/>
              <w:rPr>
                <w:rFonts w:ascii="Arial" w:hAnsi="Arial" w:cs="Arial"/>
                <w:color w:val="00B050"/>
                <w:sz w:val="16"/>
                <w:szCs w:val="16"/>
              </w:rPr>
            </w:pPr>
            <w:r w:rsidRPr="00F213CC">
              <w:rPr>
                <w:rFonts w:ascii="Arial" w:hAnsi="Arial" w:cs="Arial"/>
                <w:color w:val="00B050"/>
                <w:sz w:val="16"/>
                <w:szCs w:val="16"/>
              </w:rPr>
              <w:t>Complete</w:t>
            </w:r>
          </w:p>
          <w:p w14:paraId="52759757" w14:textId="77777777" w:rsidR="0051502A" w:rsidRDefault="0051502A" w:rsidP="0051502A">
            <w:pPr>
              <w:textAlignment w:val="baseline"/>
              <w:rPr>
                <w:rFonts w:ascii="Arial" w:hAnsi="Arial" w:cs="Arial"/>
                <w:sz w:val="16"/>
                <w:szCs w:val="16"/>
              </w:rPr>
            </w:pPr>
          </w:p>
          <w:p w14:paraId="043BBEC0" w14:textId="77777777" w:rsidR="0051502A" w:rsidRDefault="0051502A" w:rsidP="0051502A">
            <w:pPr>
              <w:textAlignment w:val="baseline"/>
              <w:rPr>
                <w:rFonts w:ascii="Arial" w:hAnsi="Arial" w:cs="Arial"/>
                <w:sz w:val="16"/>
                <w:szCs w:val="16"/>
              </w:rPr>
            </w:pPr>
          </w:p>
          <w:p w14:paraId="03116C93" w14:textId="77777777" w:rsidR="0051502A" w:rsidRDefault="0051502A" w:rsidP="0051502A">
            <w:pPr>
              <w:textAlignment w:val="baseline"/>
              <w:rPr>
                <w:rFonts w:ascii="Arial" w:hAnsi="Arial" w:cs="Arial"/>
                <w:sz w:val="16"/>
                <w:szCs w:val="16"/>
              </w:rPr>
            </w:pPr>
          </w:p>
          <w:p w14:paraId="4E7EE5F2" w14:textId="77777777" w:rsidR="0051502A" w:rsidRPr="00F213CC" w:rsidRDefault="0051502A" w:rsidP="0051502A">
            <w:pPr>
              <w:textAlignment w:val="baseline"/>
              <w:rPr>
                <w:rFonts w:ascii="Arial" w:hAnsi="Arial" w:cs="Arial"/>
                <w:color w:val="00B050"/>
                <w:sz w:val="16"/>
                <w:szCs w:val="16"/>
              </w:rPr>
            </w:pPr>
            <w:r w:rsidRPr="00F213CC">
              <w:rPr>
                <w:rFonts w:ascii="Arial" w:hAnsi="Arial" w:cs="Arial"/>
                <w:color w:val="00B050"/>
                <w:sz w:val="16"/>
                <w:szCs w:val="16"/>
              </w:rPr>
              <w:t>Complete</w:t>
            </w:r>
          </w:p>
          <w:p w14:paraId="754844A3" w14:textId="77777777" w:rsidR="0051502A" w:rsidRDefault="0051502A" w:rsidP="0051502A">
            <w:pPr>
              <w:textAlignment w:val="baseline"/>
              <w:rPr>
                <w:rFonts w:ascii="Arial" w:hAnsi="Arial" w:cs="Arial"/>
                <w:sz w:val="16"/>
                <w:szCs w:val="16"/>
              </w:rPr>
            </w:pPr>
          </w:p>
          <w:p w14:paraId="707E1C3F" w14:textId="77777777" w:rsidR="0051502A" w:rsidRDefault="0051502A" w:rsidP="0051502A">
            <w:pPr>
              <w:textAlignment w:val="baseline"/>
              <w:rPr>
                <w:rFonts w:ascii="Arial" w:hAnsi="Arial" w:cs="Arial"/>
                <w:sz w:val="16"/>
                <w:szCs w:val="16"/>
              </w:rPr>
            </w:pPr>
          </w:p>
          <w:p w14:paraId="310E809E" w14:textId="77777777" w:rsidR="0051502A" w:rsidRDefault="0051502A" w:rsidP="0051502A">
            <w:pPr>
              <w:textAlignment w:val="baseline"/>
              <w:rPr>
                <w:rFonts w:ascii="Arial" w:hAnsi="Arial" w:cs="Arial"/>
                <w:sz w:val="16"/>
                <w:szCs w:val="16"/>
              </w:rPr>
            </w:pPr>
          </w:p>
          <w:p w14:paraId="1468FE40" w14:textId="77777777" w:rsidR="0051502A" w:rsidRDefault="0051502A" w:rsidP="0051502A">
            <w:pPr>
              <w:textAlignment w:val="baseline"/>
              <w:rPr>
                <w:rFonts w:ascii="Arial" w:hAnsi="Arial" w:cs="Arial"/>
                <w:sz w:val="16"/>
                <w:szCs w:val="16"/>
              </w:rPr>
            </w:pPr>
          </w:p>
          <w:p w14:paraId="51C8E322" w14:textId="77777777" w:rsidR="00512140" w:rsidRDefault="00512140" w:rsidP="0051502A">
            <w:pPr>
              <w:textAlignment w:val="baseline"/>
              <w:rPr>
                <w:rFonts w:ascii="Arial" w:hAnsi="Arial" w:cs="Arial"/>
                <w:sz w:val="16"/>
                <w:szCs w:val="16"/>
              </w:rPr>
            </w:pPr>
          </w:p>
          <w:p w14:paraId="1AEE905B" w14:textId="77777777" w:rsidR="0051502A" w:rsidRPr="00F213CC" w:rsidRDefault="0051502A" w:rsidP="0051502A">
            <w:pPr>
              <w:textAlignment w:val="baseline"/>
              <w:rPr>
                <w:rFonts w:ascii="Arial" w:hAnsi="Arial" w:cs="Arial"/>
                <w:color w:val="00B050"/>
                <w:sz w:val="16"/>
                <w:szCs w:val="16"/>
              </w:rPr>
            </w:pPr>
            <w:r w:rsidRPr="00F213CC">
              <w:rPr>
                <w:rFonts w:ascii="Arial" w:hAnsi="Arial" w:cs="Arial"/>
                <w:color w:val="00B050"/>
                <w:sz w:val="16"/>
                <w:szCs w:val="16"/>
              </w:rPr>
              <w:t>Complete</w:t>
            </w:r>
          </w:p>
          <w:p w14:paraId="4D24A1E3" w14:textId="77777777" w:rsidR="0051502A" w:rsidRDefault="0051502A" w:rsidP="0051502A">
            <w:pPr>
              <w:textAlignment w:val="baseline"/>
              <w:rPr>
                <w:rFonts w:ascii="Arial" w:hAnsi="Arial" w:cs="Arial"/>
                <w:sz w:val="16"/>
                <w:szCs w:val="16"/>
              </w:rPr>
            </w:pPr>
          </w:p>
          <w:p w14:paraId="11636F76" w14:textId="77777777" w:rsidR="0051502A" w:rsidRDefault="0051502A" w:rsidP="0051502A">
            <w:pPr>
              <w:textAlignment w:val="baseline"/>
              <w:rPr>
                <w:rFonts w:ascii="Arial" w:hAnsi="Arial" w:cs="Arial"/>
                <w:sz w:val="16"/>
                <w:szCs w:val="16"/>
              </w:rPr>
            </w:pPr>
          </w:p>
          <w:p w14:paraId="521AD379" w14:textId="77777777" w:rsidR="0051502A" w:rsidRPr="00B95A28" w:rsidRDefault="0051502A" w:rsidP="0051502A">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2EB7CE38" w14:textId="77777777" w:rsidR="0051502A" w:rsidRPr="001C0326" w:rsidRDefault="0051502A" w:rsidP="0051502A">
            <w:pPr>
              <w:pStyle w:val="ListParagraph"/>
              <w:textAlignment w:val="baseline"/>
              <w:rPr>
                <w:rFonts w:ascii="Arial" w:hAnsi="Arial" w:cs="Arial"/>
                <w:color w:val="auto"/>
                <w:sz w:val="20"/>
                <w:szCs w:val="20"/>
              </w:rPr>
            </w:pPr>
          </w:p>
          <w:p w14:paraId="5C6F17B4" w14:textId="77777777" w:rsidR="0051502A" w:rsidRPr="001C0326" w:rsidRDefault="0051502A" w:rsidP="0051502A">
            <w:pPr>
              <w:pStyle w:val="ListParagraph"/>
              <w:textAlignment w:val="baseline"/>
              <w:rPr>
                <w:rFonts w:ascii="Arial" w:hAnsi="Arial" w:cs="Arial"/>
                <w:color w:val="auto"/>
                <w:sz w:val="20"/>
                <w:szCs w:val="20"/>
              </w:rPr>
            </w:pPr>
          </w:p>
          <w:p w14:paraId="2CED3AAB" w14:textId="77777777" w:rsidR="0051502A" w:rsidRPr="001C0326" w:rsidRDefault="0051502A" w:rsidP="0051502A">
            <w:pPr>
              <w:pStyle w:val="ListParagraph"/>
              <w:textAlignment w:val="baseline"/>
              <w:rPr>
                <w:rFonts w:ascii="Arial" w:hAnsi="Arial" w:cs="Arial"/>
                <w:color w:val="auto"/>
                <w:sz w:val="20"/>
                <w:szCs w:val="20"/>
              </w:rPr>
            </w:pPr>
          </w:p>
          <w:p w14:paraId="23F089A4" w14:textId="77777777" w:rsidR="0051502A" w:rsidRPr="001C0326" w:rsidRDefault="0051502A" w:rsidP="00255CEA">
            <w:pPr>
              <w:pStyle w:val="ListParagraph"/>
              <w:numPr>
                <w:ilvl w:val="0"/>
                <w:numId w:val="19"/>
              </w:numPr>
              <w:textAlignment w:val="baseline"/>
              <w:rPr>
                <w:rFonts w:ascii="Arial" w:hAnsi="Arial" w:cs="Arial"/>
                <w:color w:val="auto"/>
                <w:sz w:val="20"/>
                <w:szCs w:val="20"/>
              </w:rPr>
            </w:pPr>
            <w:r w:rsidRPr="001C0326">
              <w:rPr>
                <w:rFonts w:ascii="Arial" w:hAnsi="Arial" w:cs="Arial"/>
                <w:color w:val="auto"/>
                <w:sz w:val="20"/>
                <w:szCs w:val="20"/>
              </w:rPr>
              <w:t>Waste minimisation was promoted throughout the TZW campaign, which was delivered in six phases including the ‘Contamination Policy’ and ‘No Side Waste’ policy comms.</w:t>
            </w:r>
          </w:p>
          <w:p w14:paraId="5DDD120C" w14:textId="77777777" w:rsidR="0051502A" w:rsidRPr="001C0326" w:rsidRDefault="0051502A" w:rsidP="00255CEA">
            <w:pPr>
              <w:pStyle w:val="ListParagraph"/>
              <w:numPr>
                <w:ilvl w:val="0"/>
                <w:numId w:val="19"/>
              </w:numPr>
              <w:textAlignment w:val="baseline"/>
              <w:rPr>
                <w:rFonts w:ascii="Arial" w:hAnsi="Arial" w:cs="Arial"/>
                <w:color w:val="auto"/>
                <w:sz w:val="20"/>
                <w:szCs w:val="20"/>
              </w:rPr>
            </w:pPr>
            <w:r w:rsidRPr="001C0326">
              <w:rPr>
                <w:rFonts w:ascii="Arial" w:hAnsi="Arial" w:cs="Arial"/>
                <w:color w:val="auto"/>
                <w:sz w:val="20"/>
                <w:szCs w:val="20"/>
              </w:rPr>
              <w:t>We carried out one Love Food Hate Waste session in March 2024.</w:t>
            </w:r>
          </w:p>
          <w:p w14:paraId="050A3C6A" w14:textId="77777777" w:rsidR="0051502A" w:rsidRPr="001C0326" w:rsidRDefault="0051502A" w:rsidP="00255CEA">
            <w:pPr>
              <w:pStyle w:val="ListParagraph"/>
              <w:numPr>
                <w:ilvl w:val="0"/>
                <w:numId w:val="19"/>
              </w:numPr>
              <w:textAlignment w:val="baseline"/>
              <w:rPr>
                <w:rFonts w:ascii="Arial" w:hAnsi="Arial" w:cs="Arial"/>
                <w:color w:val="auto"/>
                <w:sz w:val="20"/>
                <w:szCs w:val="20"/>
              </w:rPr>
            </w:pPr>
            <w:r w:rsidRPr="001C0326">
              <w:rPr>
                <w:rFonts w:ascii="Arial" w:hAnsi="Arial" w:cs="Arial"/>
                <w:color w:val="auto"/>
                <w:sz w:val="20"/>
                <w:szCs w:val="20"/>
              </w:rPr>
              <w:t>Three sessions on Love Food Hate Waste training in the community have been carried out in 2024/25 so far, with five more planned over the summer.</w:t>
            </w:r>
          </w:p>
          <w:p w14:paraId="74BC711E" w14:textId="77777777" w:rsidR="0051502A" w:rsidRPr="001C0326" w:rsidRDefault="0051502A" w:rsidP="00255CEA">
            <w:pPr>
              <w:pStyle w:val="ListParagraph"/>
              <w:numPr>
                <w:ilvl w:val="0"/>
                <w:numId w:val="19"/>
              </w:numPr>
              <w:textAlignment w:val="baseline"/>
              <w:rPr>
                <w:rFonts w:ascii="Arial" w:hAnsi="Arial" w:cs="Arial"/>
                <w:color w:val="auto"/>
                <w:sz w:val="20"/>
                <w:szCs w:val="20"/>
              </w:rPr>
            </w:pPr>
            <w:r w:rsidRPr="001C0326">
              <w:rPr>
                <w:rFonts w:ascii="Arial" w:hAnsi="Arial" w:cs="Arial"/>
                <w:color w:val="auto"/>
                <w:sz w:val="20"/>
                <w:szCs w:val="20"/>
              </w:rPr>
              <w:t>‘Together 23’ event was attended by 14,000 people where the TZW project was promoted, leaflets shared with some attendees.</w:t>
            </w:r>
          </w:p>
          <w:p w14:paraId="7C4C7817" w14:textId="77777777" w:rsidR="0051502A" w:rsidRPr="001C0326" w:rsidRDefault="0051502A" w:rsidP="0051502A">
            <w:pPr>
              <w:pStyle w:val="ListParagraph"/>
              <w:rPr>
                <w:rFonts w:ascii="Arial" w:hAnsi="Arial" w:cs="Arial"/>
                <w:color w:val="auto"/>
                <w:sz w:val="20"/>
                <w:szCs w:val="20"/>
              </w:rPr>
            </w:pPr>
          </w:p>
          <w:p w14:paraId="1CA815A6" w14:textId="77777777" w:rsidR="0051502A" w:rsidRPr="001C0326" w:rsidRDefault="0051502A" w:rsidP="00255CEA">
            <w:pPr>
              <w:pStyle w:val="ListParagraph"/>
              <w:numPr>
                <w:ilvl w:val="0"/>
                <w:numId w:val="19"/>
              </w:numPr>
              <w:textAlignment w:val="baseline"/>
              <w:rPr>
                <w:rFonts w:ascii="Arial" w:hAnsi="Arial" w:cs="Arial"/>
                <w:color w:val="auto"/>
                <w:sz w:val="20"/>
                <w:szCs w:val="20"/>
              </w:rPr>
            </w:pPr>
            <w:r w:rsidRPr="001C0326">
              <w:rPr>
                <w:rFonts w:ascii="Arial" w:hAnsi="Arial" w:cs="Arial"/>
                <w:color w:val="auto"/>
                <w:sz w:val="20"/>
                <w:szCs w:val="20"/>
              </w:rPr>
              <w:t xml:space="preserve">The link to access Olio app has been added to the RBG website. </w:t>
            </w:r>
          </w:p>
          <w:p w14:paraId="77534E8D" w14:textId="77777777" w:rsidR="0051502A" w:rsidRPr="001C0326" w:rsidRDefault="0051502A" w:rsidP="0051502A">
            <w:pPr>
              <w:pStyle w:val="ListParagraph"/>
              <w:rPr>
                <w:rFonts w:ascii="Arial" w:hAnsi="Arial" w:cs="Arial"/>
                <w:color w:val="auto"/>
                <w:sz w:val="20"/>
                <w:szCs w:val="20"/>
              </w:rPr>
            </w:pPr>
          </w:p>
          <w:p w14:paraId="51F981D7" w14:textId="77777777" w:rsidR="0051502A" w:rsidRPr="001C0326" w:rsidRDefault="0051502A" w:rsidP="0051502A">
            <w:pPr>
              <w:pStyle w:val="ListParagraph"/>
              <w:rPr>
                <w:rFonts w:ascii="Arial" w:hAnsi="Arial" w:cs="Arial"/>
                <w:color w:val="auto"/>
                <w:sz w:val="20"/>
                <w:szCs w:val="20"/>
              </w:rPr>
            </w:pPr>
          </w:p>
          <w:p w14:paraId="6BF6F071" w14:textId="77777777" w:rsidR="0051502A" w:rsidRPr="001C0326" w:rsidRDefault="0051502A" w:rsidP="00255CEA">
            <w:pPr>
              <w:pStyle w:val="ListParagraph"/>
              <w:numPr>
                <w:ilvl w:val="0"/>
                <w:numId w:val="19"/>
              </w:numPr>
              <w:textAlignment w:val="baseline"/>
              <w:rPr>
                <w:rFonts w:ascii="Arial" w:hAnsi="Arial" w:cs="Arial"/>
                <w:color w:val="auto"/>
                <w:sz w:val="20"/>
                <w:szCs w:val="20"/>
              </w:rPr>
            </w:pPr>
            <w:r w:rsidRPr="001C0326">
              <w:rPr>
                <w:rFonts w:ascii="Arial" w:hAnsi="Arial" w:cs="Arial"/>
                <w:color w:val="auto"/>
                <w:sz w:val="20"/>
                <w:szCs w:val="20"/>
              </w:rPr>
              <w:t>The link to ‘Good Food in Greenwich’ has been included on the Royal Greenwich’s website. It is also promoted to the Environment Champions.</w:t>
            </w:r>
          </w:p>
          <w:p w14:paraId="7B7308FF" w14:textId="77777777" w:rsidR="0051502A" w:rsidRPr="001C0326" w:rsidRDefault="0051502A" w:rsidP="0051502A">
            <w:pPr>
              <w:textAlignment w:val="baseline"/>
              <w:rPr>
                <w:rFonts w:ascii="Arial" w:hAnsi="Arial" w:cs="Arial"/>
                <w:color w:val="auto"/>
                <w:sz w:val="20"/>
                <w:szCs w:val="20"/>
              </w:rPr>
            </w:pPr>
          </w:p>
          <w:p w14:paraId="072D18D9" w14:textId="77777777" w:rsidR="0051502A" w:rsidRPr="001C0326" w:rsidRDefault="0051502A" w:rsidP="0051502A">
            <w:pPr>
              <w:pStyle w:val="ListParagraph"/>
              <w:textAlignment w:val="baseline"/>
              <w:rPr>
                <w:rFonts w:ascii="Arial" w:hAnsi="Arial" w:cs="Arial"/>
                <w:color w:val="auto"/>
                <w:sz w:val="20"/>
                <w:szCs w:val="20"/>
              </w:rPr>
            </w:pPr>
          </w:p>
          <w:p w14:paraId="681EFA32" w14:textId="77777777" w:rsidR="0051502A" w:rsidRPr="001C0326" w:rsidRDefault="0051502A" w:rsidP="00255CEA">
            <w:pPr>
              <w:pStyle w:val="ListParagraph"/>
              <w:numPr>
                <w:ilvl w:val="0"/>
                <w:numId w:val="24"/>
              </w:numPr>
              <w:textAlignment w:val="baseline"/>
              <w:rPr>
                <w:rFonts w:ascii="Arial" w:hAnsi="Arial" w:cs="Arial"/>
                <w:color w:val="auto"/>
                <w:sz w:val="20"/>
                <w:szCs w:val="20"/>
              </w:rPr>
            </w:pPr>
            <w:r w:rsidRPr="001C0326">
              <w:rPr>
                <w:rFonts w:ascii="Arial" w:hAnsi="Arial" w:cs="Arial"/>
                <w:color w:val="auto"/>
                <w:sz w:val="20"/>
                <w:szCs w:val="20"/>
              </w:rPr>
              <w:lastRenderedPageBreak/>
              <w:t>Freegle diverted 42.3 tonnes of waste and reduced 21.6 tonnes of CO</w:t>
            </w:r>
            <w:r w:rsidRPr="001C0326">
              <w:rPr>
                <w:rFonts w:ascii="Arial" w:hAnsi="Arial" w:cs="Arial"/>
                <w:color w:val="auto"/>
                <w:sz w:val="20"/>
                <w:szCs w:val="20"/>
                <w:vertAlign w:val="subscript"/>
              </w:rPr>
              <w:t>2</w:t>
            </w:r>
            <w:r w:rsidRPr="001C0326">
              <w:rPr>
                <w:rFonts w:ascii="Arial" w:hAnsi="Arial" w:cs="Arial"/>
                <w:color w:val="auto"/>
                <w:sz w:val="20"/>
                <w:szCs w:val="20"/>
              </w:rPr>
              <w:t xml:space="preserve"> within the borough. This also benefitted the community by an estimated £30k.in 23/24. In FY 24/25, this was increased to 50.02 tonnes with a carbon saving of 25.5 tonnes.</w:t>
            </w:r>
          </w:p>
          <w:p w14:paraId="0771474E" w14:textId="77777777" w:rsidR="0051502A" w:rsidRPr="001C0326" w:rsidRDefault="0051502A" w:rsidP="0051502A">
            <w:pPr>
              <w:pStyle w:val="ListParagraph"/>
              <w:textAlignment w:val="baseline"/>
              <w:rPr>
                <w:rFonts w:ascii="Arial" w:hAnsi="Arial" w:cs="Arial"/>
                <w:color w:val="auto"/>
                <w:sz w:val="20"/>
                <w:szCs w:val="20"/>
              </w:rPr>
            </w:pPr>
          </w:p>
          <w:p w14:paraId="02FBFFEA" w14:textId="77777777" w:rsidR="0051502A" w:rsidRPr="001C0326" w:rsidRDefault="0051502A" w:rsidP="00255CEA">
            <w:pPr>
              <w:pStyle w:val="ListParagraph"/>
              <w:numPr>
                <w:ilvl w:val="0"/>
                <w:numId w:val="19"/>
              </w:numPr>
              <w:spacing w:line="259" w:lineRule="auto"/>
              <w:rPr>
                <w:rFonts w:ascii="Arial" w:hAnsi="Arial" w:cs="Arial"/>
                <w:color w:val="auto"/>
                <w:sz w:val="20"/>
                <w:szCs w:val="20"/>
              </w:rPr>
            </w:pPr>
            <w:r w:rsidRPr="001C0326">
              <w:rPr>
                <w:rFonts w:ascii="Arial" w:hAnsi="Arial" w:cs="Arial"/>
                <w:color w:val="auto"/>
                <w:sz w:val="20"/>
                <w:szCs w:val="20"/>
              </w:rPr>
              <w:t>Supported Recycle Week via social media</w:t>
            </w:r>
          </w:p>
          <w:p w14:paraId="189554E7" w14:textId="77777777" w:rsidR="0051502A" w:rsidRPr="001C0326" w:rsidRDefault="0051502A" w:rsidP="00255CEA">
            <w:pPr>
              <w:pStyle w:val="ListParagraph"/>
              <w:numPr>
                <w:ilvl w:val="0"/>
                <w:numId w:val="19"/>
              </w:numPr>
              <w:textAlignment w:val="baseline"/>
              <w:rPr>
                <w:rFonts w:ascii="Arial" w:hAnsi="Arial" w:cs="Arial"/>
                <w:color w:val="auto"/>
                <w:sz w:val="20"/>
                <w:szCs w:val="20"/>
              </w:rPr>
            </w:pPr>
            <w:r w:rsidRPr="001C0326">
              <w:rPr>
                <w:rFonts w:ascii="Arial" w:hAnsi="Arial" w:cs="Arial"/>
                <w:color w:val="auto"/>
                <w:sz w:val="20"/>
                <w:szCs w:val="20"/>
              </w:rPr>
              <w:t>Supported Food Waste Action Week through social media in March ’24.</w:t>
            </w:r>
          </w:p>
          <w:p w14:paraId="6A2FB779" w14:textId="77777777" w:rsidR="0051502A" w:rsidRPr="001C0326" w:rsidRDefault="0051502A" w:rsidP="007A4A5D">
            <w:pPr>
              <w:pStyle w:val="ListParagraph"/>
              <w:ind w:left="268"/>
              <w:textAlignment w:val="baseline"/>
              <w:rPr>
                <w:rFonts w:ascii="Arial" w:hAnsi="Arial" w:cs="Arial"/>
                <w:color w:val="auto"/>
                <w:sz w:val="20"/>
                <w:szCs w:val="20"/>
              </w:rPr>
            </w:pPr>
          </w:p>
        </w:tc>
        <w:tc>
          <w:tcPr>
            <w:tcW w:w="5246" w:type="dxa"/>
            <w:tcBorders>
              <w:top w:val="single" w:sz="4" w:space="0" w:color="auto"/>
              <w:left w:val="single" w:sz="4" w:space="0" w:color="auto"/>
              <w:bottom w:val="single" w:sz="4" w:space="0" w:color="auto"/>
              <w:right w:val="single" w:sz="4" w:space="0" w:color="auto"/>
            </w:tcBorders>
          </w:tcPr>
          <w:p w14:paraId="6F1107DA" w14:textId="77777777" w:rsidR="0051502A" w:rsidRDefault="0051502A" w:rsidP="00512140">
            <w:pPr>
              <w:pStyle w:val="ListParagraph"/>
              <w:ind w:left="429"/>
              <w:textAlignment w:val="baseline"/>
              <w:rPr>
                <w:rFonts w:ascii="Arial" w:hAnsi="Arial" w:cs="Arial"/>
                <w:sz w:val="20"/>
                <w:szCs w:val="20"/>
              </w:rPr>
            </w:pPr>
          </w:p>
          <w:p w14:paraId="7B673066" w14:textId="77777777" w:rsidR="0051502A" w:rsidRDefault="0051502A" w:rsidP="00512140">
            <w:pPr>
              <w:pStyle w:val="ListParagraph"/>
              <w:ind w:left="429"/>
              <w:textAlignment w:val="baseline"/>
              <w:rPr>
                <w:rFonts w:ascii="Arial" w:hAnsi="Arial" w:cs="Arial"/>
                <w:sz w:val="20"/>
                <w:szCs w:val="20"/>
              </w:rPr>
            </w:pPr>
          </w:p>
          <w:p w14:paraId="40B8C326" w14:textId="77777777" w:rsidR="0051502A" w:rsidRDefault="0051502A" w:rsidP="00512140">
            <w:pPr>
              <w:pStyle w:val="ListParagraph"/>
              <w:ind w:left="429"/>
              <w:textAlignment w:val="baseline"/>
              <w:rPr>
                <w:rFonts w:ascii="Arial" w:hAnsi="Arial" w:cs="Arial"/>
                <w:sz w:val="20"/>
                <w:szCs w:val="20"/>
              </w:rPr>
            </w:pPr>
          </w:p>
          <w:p w14:paraId="0B2359A8" w14:textId="77777777" w:rsidR="0051502A" w:rsidRDefault="0051502A" w:rsidP="00512140">
            <w:pPr>
              <w:pStyle w:val="ListParagraph"/>
              <w:ind w:left="429"/>
              <w:textAlignment w:val="baseline"/>
              <w:rPr>
                <w:rFonts w:ascii="Arial" w:hAnsi="Arial" w:cs="Arial"/>
                <w:sz w:val="20"/>
                <w:szCs w:val="20"/>
              </w:rPr>
            </w:pPr>
          </w:p>
          <w:p w14:paraId="66333521" w14:textId="77777777" w:rsidR="0051502A" w:rsidRDefault="0051502A" w:rsidP="00512140">
            <w:pPr>
              <w:pStyle w:val="ListParagraph"/>
              <w:ind w:left="429"/>
              <w:textAlignment w:val="baseline"/>
              <w:rPr>
                <w:rFonts w:ascii="Arial" w:hAnsi="Arial" w:cs="Arial"/>
                <w:sz w:val="20"/>
                <w:szCs w:val="20"/>
              </w:rPr>
            </w:pPr>
          </w:p>
          <w:p w14:paraId="558A2E8B" w14:textId="77777777" w:rsidR="0051502A" w:rsidRDefault="0051502A" w:rsidP="00512140">
            <w:pPr>
              <w:pStyle w:val="ListParagraph"/>
              <w:ind w:left="429"/>
              <w:textAlignment w:val="baseline"/>
              <w:rPr>
                <w:rFonts w:ascii="Arial" w:hAnsi="Arial" w:cs="Arial"/>
                <w:sz w:val="20"/>
                <w:szCs w:val="20"/>
              </w:rPr>
            </w:pPr>
          </w:p>
          <w:p w14:paraId="3128787E" w14:textId="77777777" w:rsidR="0051502A" w:rsidRDefault="0051502A" w:rsidP="00512140">
            <w:pPr>
              <w:pStyle w:val="ListParagraph"/>
              <w:ind w:left="429"/>
              <w:textAlignment w:val="baseline"/>
              <w:rPr>
                <w:rFonts w:ascii="Arial" w:hAnsi="Arial" w:cs="Arial"/>
                <w:sz w:val="20"/>
                <w:szCs w:val="20"/>
              </w:rPr>
            </w:pPr>
          </w:p>
          <w:p w14:paraId="78A3461F" w14:textId="77777777" w:rsidR="0051502A" w:rsidRDefault="0051502A" w:rsidP="00512140">
            <w:pPr>
              <w:pStyle w:val="ListParagraph"/>
              <w:ind w:left="429"/>
              <w:textAlignment w:val="baseline"/>
              <w:rPr>
                <w:rFonts w:ascii="Arial" w:hAnsi="Arial" w:cs="Arial"/>
                <w:sz w:val="20"/>
                <w:szCs w:val="20"/>
              </w:rPr>
            </w:pPr>
          </w:p>
          <w:p w14:paraId="2AC616FD" w14:textId="77777777" w:rsidR="0051502A" w:rsidRDefault="0051502A" w:rsidP="00512140">
            <w:pPr>
              <w:pStyle w:val="ListParagraph"/>
              <w:ind w:left="429"/>
              <w:textAlignment w:val="baseline"/>
              <w:rPr>
                <w:rFonts w:ascii="Arial" w:hAnsi="Arial" w:cs="Arial"/>
                <w:sz w:val="20"/>
                <w:szCs w:val="20"/>
              </w:rPr>
            </w:pPr>
          </w:p>
          <w:p w14:paraId="0C6CA7FA" w14:textId="77777777" w:rsidR="0051502A" w:rsidRDefault="0051502A" w:rsidP="00512140">
            <w:pPr>
              <w:pStyle w:val="ListParagraph"/>
              <w:ind w:left="429"/>
              <w:textAlignment w:val="baseline"/>
              <w:rPr>
                <w:rFonts w:ascii="Arial" w:hAnsi="Arial" w:cs="Arial"/>
                <w:sz w:val="20"/>
                <w:szCs w:val="20"/>
              </w:rPr>
            </w:pPr>
          </w:p>
          <w:p w14:paraId="3F74E0E9" w14:textId="77777777" w:rsidR="0051502A" w:rsidRDefault="0051502A" w:rsidP="00512140">
            <w:pPr>
              <w:pStyle w:val="ListParagraph"/>
              <w:ind w:left="429"/>
              <w:textAlignment w:val="baseline"/>
              <w:rPr>
                <w:rFonts w:ascii="Arial" w:hAnsi="Arial" w:cs="Arial"/>
                <w:sz w:val="20"/>
                <w:szCs w:val="20"/>
              </w:rPr>
            </w:pPr>
          </w:p>
          <w:p w14:paraId="01E5223D" w14:textId="77777777" w:rsidR="0051502A" w:rsidRDefault="0051502A" w:rsidP="00512140">
            <w:pPr>
              <w:pStyle w:val="ListParagraph"/>
              <w:numPr>
                <w:ilvl w:val="0"/>
                <w:numId w:val="19"/>
              </w:numPr>
              <w:ind w:left="429"/>
              <w:textAlignment w:val="baseline"/>
              <w:rPr>
                <w:rFonts w:ascii="Arial" w:hAnsi="Arial" w:cs="Arial"/>
                <w:sz w:val="20"/>
                <w:szCs w:val="20"/>
              </w:rPr>
            </w:pPr>
            <w:r>
              <w:rPr>
                <w:rFonts w:ascii="Arial" w:hAnsi="Arial" w:cs="Arial"/>
                <w:sz w:val="20"/>
                <w:szCs w:val="20"/>
              </w:rPr>
              <w:t>I</w:t>
            </w:r>
            <w:r w:rsidRPr="008A40AA">
              <w:rPr>
                <w:rFonts w:ascii="Arial" w:hAnsi="Arial" w:cs="Arial"/>
                <w:sz w:val="20"/>
                <w:szCs w:val="20"/>
              </w:rPr>
              <w:t xml:space="preserve">t is not currently possible to get data to the level to see how many </w:t>
            </w:r>
            <w:r>
              <w:rPr>
                <w:rFonts w:ascii="Arial" w:hAnsi="Arial" w:cs="Arial"/>
                <w:sz w:val="20"/>
                <w:szCs w:val="20"/>
              </w:rPr>
              <w:t>Royal Greenwich</w:t>
            </w:r>
            <w:r w:rsidRPr="008A40AA">
              <w:rPr>
                <w:rFonts w:ascii="Arial" w:hAnsi="Arial" w:cs="Arial"/>
                <w:sz w:val="20"/>
                <w:szCs w:val="20"/>
              </w:rPr>
              <w:t xml:space="preserve"> residents have accessed the site</w:t>
            </w:r>
            <w:r>
              <w:rPr>
                <w:rFonts w:ascii="Arial" w:hAnsi="Arial" w:cs="Arial"/>
                <w:sz w:val="20"/>
                <w:szCs w:val="20"/>
              </w:rPr>
              <w:t xml:space="preserve">. however, all these initiatives are included on the website: </w:t>
            </w:r>
            <w:hyperlink r:id="rId15" w:history="1">
              <w:r w:rsidRPr="00A874DE">
                <w:rPr>
                  <w:rStyle w:val="Hyperlink"/>
                  <w:rFonts w:ascii="Arial" w:hAnsi="Arial" w:cs="Arial"/>
                  <w:sz w:val="20"/>
                  <w:szCs w:val="20"/>
                </w:rPr>
                <w:t>Reduce your waste | Royal Borough of Greenwich (royalgreenwich.gov.uk)</w:t>
              </w:r>
            </w:hyperlink>
          </w:p>
          <w:p w14:paraId="439E9A16" w14:textId="77777777" w:rsidR="0051502A" w:rsidRPr="00626CD5" w:rsidRDefault="0051502A" w:rsidP="00512140">
            <w:pPr>
              <w:pStyle w:val="ListParagraph"/>
              <w:ind w:left="429"/>
              <w:textAlignment w:val="baseline"/>
              <w:rPr>
                <w:rFonts w:ascii="Arial" w:hAnsi="Arial" w:cs="Arial"/>
                <w:sz w:val="20"/>
                <w:szCs w:val="20"/>
              </w:rPr>
            </w:pPr>
          </w:p>
        </w:tc>
      </w:tr>
      <w:tr w:rsidR="007B1935" w:rsidRPr="00B44E45" w14:paraId="229FBB16" w14:textId="77777777" w:rsidTr="2CD46DA8">
        <w:trPr>
          <w:trHeight w:val="300"/>
        </w:trPr>
        <w:tc>
          <w:tcPr>
            <w:tcW w:w="993" w:type="dxa"/>
            <w:tcBorders>
              <w:top w:val="single" w:sz="4" w:space="0" w:color="auto"/>
              <w:left w:val="single" w:sz="4" w:space="0" w:color="auto"/>
              <w:bottom w:val="single" w:sz="4" w:space="0" w:color="auto"/>
              <w:right w:val="single" w:sz="4" w:space="0" w:color="auto"/>
            </w:tcBorders>
          </w:tcPr>
          <w:p w14:paraId="6CB5418C" w14:textId="315A787C" w:rsidR="007B1935" w:rsidRPr="00C07D86" w:rsidRDefault="007B1935" w:rsidP="007B1935">
            <w:pPr>
              <w:textAlignment w:val="baseline"/>
              <w:rPr>
                <w:rFonts w:ascii="Arial" w:hAnsi="Arial" w:cs="Arial"/>
                <w:sz w:val="20"/>
                <w:szCs w:val="20"/>
              </w:rPr>
            </w:pPr>
            <w:r w:rsidRPr="00C07D86">
              <w:rPr>
                <w:rFonts w:ascii="Arial" w:hAnsi="Arial" w:cs="Arial"/>
                <w:sz w:val="20"/>
                <w:szCs w:val="20"/>
              </w:rPr>
              <w:t>RBG #1f </w:t>
            </w:r>
          </w:p>
        </w:tc>
        <w:tc>
          <w:tcPr>
            <w:tcW w:w="1843" w:type="dxa"/>
            <w:tcBorders>
              <w:top w:val="single" w:sz="4" w:space="0" w:color="auto"/>
              <w:left w:val="single" w:sz="4" w:space="0" w:color="auto"/>
              <w:bottom w:val="single" w:sz="4" w:space="0" w:color="auto"/>
              <w:right w:val="single" w:sz="4" w:space="0" w:color="auto"/>
            </w:tcBorders>
          </w:tcPr>
          <w:p w14:paraId="00A07D17" w14:textId="76CD0935" w:rsidR="007B1935" w:rsidRPr="008C7D72" w:rsidRDefault="007B1935" w:rsidP="007B1935">
            <w:pPr>
              <w:textAlignment w:val="baseline"/>
              <w:rPr>
                <w:rFonts w:ascii="Arial" w:hAnsi="Arial" w:cs="Arial"/>
                <w:color w:val="auto"/>
                <w:sz w:val="20"/>
                <w:szCs w:val="20"/>
              </w:rPr>
            </w:pPr>
            <w:r w:rsidRPr="00B86679">
              <w:rPr>
                <w:rFonts w:ascii="Arial" w:hAnsi="Arial" w:cs="Arial"/>
                <w:sz w:val="20"/>
                <w:szCs w:val="20"/>
              </w:rPr>
              <w:t>Behaviour Change </w:t>
            </w:r>
          </w:p>
        </w:tc>
        <w:tc>
          <w:tcPr>
            <w:tcW w:w="5097" w:type="dxa"/>
            <w:tcBorders>
              <w:top w:val="single" w:sz="4" w:space="0" w:color="auto"/>
              <w:left w:val="single" w:sz="4" w:space="0" w:color="auto"/>
              <w:bottom w:val="single" w:sz="4" w:space="0" w:color="auto"/>
              <w:right w:val="single" w:sz="4" w:space="0" w:color="auto"/>
            </w:tcBorders>
          </w:tcPr>
          <w:p w14:paraId="32E73722" w14:textId="77777777" w:rsidR="007B1935" w:rsidRPr="00B86679" w:rsidRDefault="007B1935" w:rsidP="007B1935">
            <w:pPr>
              <w:textAlignment w:val="baseline"/>
              <w:rPr>
                <w:rFonts w:ascii="Arial" w:hAnsi="Arial" w:cs="Arial"/>
                <w:sz w:val="20"/>
                <w:szCs w:val="20"/>
              </w:rPr>
            </w:pPr>
            <w:r w:rsidRPr="00B86679">
              <w:rPr>
                <w:rFonts w:ascii="Arial" w:hAnsi="Arial" w:cs="Arial"/>
                <w:sz w:val="20"/>
                <w:szCs w:val="20"/>
              </w:rPr>
              <w:t>Mindful Shopper </w:t>
            </w:r>
          </w:p>
          <w:p w14:paraId="6B3AD702" w14:textId="77777777" w:rsidR="007B1935" w:rsidRPr="00B86679" w:rsidRDefault="007B1935" w:rsidP="00255CEA">
            <w:pPr>
              <w:numPr>
                <w:ilvl w:val="0"/>
                <w:numId w:val="25"/>
              </w:numPr>
              <w:ind w:left="855" w:firstLine="0"/>
              <w:textAlignment w:val="baseline"/>
              <w:rPr>
                <w:rFonts w:ascii="Arial" w:hAnsi="Arial" w:cs="Arial"/>
                <w:sz w:val="20"/>
                <w:szCs w:val="20"/>
              </w:rPr>
            </w:pPr>
            <w:r w:rsidRPr="00B86679">
              <w:rPr>
                <w:rFonts w:ascii="Arial" w:hAnsi="Arial" w:cs="Arial"/>
                <w:sz w:val="20"/>
                <w:szCs w:val="20"/>
              </w:rPr>
              <w:t xml:space="preserve">This guide will be promoted by adding the link </w:t>
            </w:r>
            <w:hyperlink r:id="rId16" w:tgtFrame="_blank" w:history="1">
              <w:r w:rsidRPr="00B86679">
                <w:rPr>
                  <w:rFonts w:ascii="Arial" w:hAnsi="Arial" w:cs="Arial"/>
                  <w:sz w:val="20"/>
                  <w:szCs w:val="20"/>
                </w:rPr>
                <w:t>The Mindful Shopper | Your Guide to Living with Less Waste</w:t>
              </w:r>
            </w:hyperlink>
            <w:r w:rsidRPr="00B86679">
              <w:rPr>
                <w:rFonts w:ascii="Arial" w:hAnsi="Arial" w:cs="Arial"/>
                <w:sz w:val="20"/>
                <w:szCs w:val="20"/>
              </w:rPr>
              <w:t xml:space="preserve"> on Royal Greenwich’s corporate website to engage residents in the waste reduction campaign by encouraging them to adopt sustainable purchasing habits  </w:t>
            </w:r>
          </w:p>
          <w:p w14:paraId="27EB9E1E" w14:textId="4B5768C1" w:rsidR="007B1935" w:rsidRPr="00C02E4B" w:rsidRDefault="007B1935" w:rsidP="007B1935">
            <w:pPr>
              <w:pStyle w:val="ListParagraph"/>
              <w:ind w:left="0" w:hanging="1"/>
              <w:textAlignment w:val="baseline"/>
              <w:rPr>
                <w:rFonts w:ascii="Arial" w:hAnsi="Arial" w:cs="Arial"/>
                <w:color w:val="auto"/>
                <w:sz w:val="20"/>
                <w:szCs w:val="20"/>
              </w:rPr>
            </w:pPr>
            <w:r w:rsidRPr="00B86679">
              <w:rPr>
                <w:rFonts w:ascii="Arial" w:hAnsi="Arial" w:cs="Arial"/>
                <w:color w:val="auto"/>
                <w:sz w:val="20"/>
                <w:szCs w:val="20"/>
              </w:rPr>
              <w:t> </w:t>
            </w:r>
          </w:p>
        </w:tc>
        <w:tc>
          <w:tcPr>
            <w:tcW w:w="2127" w:type="dxa"/>
            <w:tcBorders>
              <w:top w:val="single" w:sz="4" w:space="0" w:color="auto"/>
              <w:left w:val="single" w:sz="4" w:space="0" w:color="auto"/>
              <w:bottom w:val="single" w:sz="4" w:space="0" w:color="auto"/>
              <w:right w:val="single" w:sz="4" w:space="0" w:color="auto"/>
            </w:tcBorders>
            <w:vAlign w:val="center"/>
          </w:tcPr>
          <w:p w14:paraId="151DB8AC" w14:textId="735A85DB" w:rsidR="007B1935" w:rsidRPr="003C3B76" w:rsidRDefault="007B1935" w:rsidP="007B1935">
            <w:pPr>
              <w:textAlignment w:val="baseline"/>
              <w:rPr>
                <w:rFonts w:ascii="Arial" w:hAnsi="Arial" w:cs="Arial"/>
                <w:sz w:val="16"/>
                <w:szCs w:val="16"/>
              </w:rPr>
            </w:pPr>
            <w:r w:rsidRPr="00B86679">
              <w:rPr>
                <w:rFonts w:ascii="Arial" w:hAnsi="Arial" w:cs="Arial"/>
                <w:color w:val="00B050"/>
                <w:sz w:val="16"/>
                <w:szCs w:val="16"/>
              </w:rPr>
              <w:t>Complete </w:t>
            </w:r>
          </w:p>
        </w:tc>
        <w:tc>
          <w:tcPr>
            <w:tcW w:w="7654" w:type="dxa"/>
            <w:tcBorders>
              <w:top w:val="single" w:sz="4" w:space="0" w:color="auto"/>
              <w:left w:val="single" w:sz="4" w:space="0" w:color="auto"/>
              <w:bottom w:val="single" w:sz="4" w:space="0" w:color="auto"/>
              <w:right w:val="single" w:sz="4" w:space="0" w:color="auto"/>
            </w:tcBorders>
          </w:tcPr>
          <w:p w14:paraId="72CE2947" w14:textId="0DCCC3FA" w:rsidR="007B1935" w:rsidRPr="007A4A5D" w:rsidRDefault="007B1935" w:rsidP="007A4A5D">
            <w:pPr>
              <w:pStyle w:val="ListParagraph"/>
              <w:textAlignment w:val="baseline"/>
              <w:rPr>
                <w:rFonts w:ascii="Arial" w:hAnsi="Arial" w:cs="Arial"/>
                <w:color w:val="auto"/>
                <w:sz w:val="20"/>
                <w:szCs w:val="20"/>
              </w:rPr>
            </w:pPr>
          </w:p>
          <w:p w14:paraId="3042604F" w14:textId="6A127968" w:rsidR="007B1935" w:rsidRPr="007A4A5D" w:rsidRDefault="007B1935" w:rsidP="00255CEA">
            <w:pPr>
              <w:pStyle w:val="ListParagraph"/>
              <w:numPr>
                <w:ilvl w:val="0"/>
                <w:numId w:val="19"/>
              </w:numPr>
              <w:textAlignment w:val="baseline"/>
              <w:rPr>
                <w:rFonts w:ascii="Arial" w:hAnsi="Arial" w:cs="Arial"/>
                <w:color w:val="auto"/>
                <w:sz w:val="20"/>
                <w:szCs w:val="20"/>
              </w:rPr>
            </w:pPr>
            <w:r w:rsidRPr="007A4A5D">
              <w:rPr>
                <w:rFonts w:ascii="Arial" w:hAnsi="Arial" w:cs="Arial"/>
                <w:color w:val="auto"/>
                <w:sz w:val="20"/>
                <w:szCs w:val="20"/>
              </w:rPr>
              <w:t>The link has been added to the website as part of ‘Reduce Your Waste’ theme  </w:t>
            </w:r>
          </w:p>
        </w:tc>
        <w:tc>
          <w:tcPr>
            <w:tcW w:w="5246" w:type="dxa"/>
            <w:tcBorders>
              <w:top w:val="single" w:sz="4" w:space="0" w:color="auto"/>
              <w:left w:val="single" w:sz="4" w:space="0" w:color="auto"/>
              <w:bottom w:val="single" w:sz="4" w:space="0" w:color="auto"/>
              <w:right w:val="single" w:sz="4" w:space="0" w:color="auto"/>
            </w:tcBorders>
          </w:tcPr>
          <w:p w14:paraId="61C88B48" w14:textId="77777777" w:rsidR="007B1935" w:rsidRPr="00B86679" w:rsidRDefault="007B1935" w:rsidP="00512140">
            <w:pPr>
              <w:ind w:left="288"/>
              <w:textAlignment w:val="baseline"/>
              <w:rPr>
                <w:rFonts w:ascii="Arial" w:hAnsi="Arial" w:cs="Arial"/>
                <w:sz w:val="20"/>
                <w:szCs w:val="20"/>
              </w:rPr>
            </w:pPr>
            <w:r w:rsidRPr="00B86679">
              <w:rPr>
                <w:rFonts w:ascii="Arial" w:hAnsi="Arial" w:cs="Arial"/>
                <w:sz w:val="20"/>
                <w:szCs w:val="20"/>
              </w:rPr>
              <w:t> </w:t>
            </w:r>
          </w:p>
          <w:p w14:paraId="7C43CB01" w14:textId="77777777" w:rsidR="003D5EA5" w:rsidRPr="003D5EA5" w:rsidRDefault="003D5EA5" w:rsidP="003D5EA5">
            <w:pPr>
              <w:numPr>
                <w:ilvl w:val="0"/>
                <w:numId w:val="26"/>
              </w:numPr>
              <w:ind w:left="288" w:firstLine="0"/>
              <w:textAlignment w:val="baseline"/>
              <w:rPr>
                <w:rFonts w:ascii="Arial" w:hAnsi="Arial" w:cs="Arial"/>
                <w:sz w:val="20"/>
                <w:szCs w:val="20"/>
              </w:rPr>
            </w:pPr>
            <w:r w:rsidRPr="003D5EA5">
              <w:rPr>
                <w:rFonts w:ascii="Arial" w:hAnsi="Arial" w:cs="Arial"/>
                <w:b/>
                <w:bCs/>
                <w:sz w:val="20"/>
                <w:szCs w:val="20"/>
              </w:rPr>
              <w:t>No update provided - completed in 23/24</w:t>
            </w:r>
          </w:p>
          <w:p w14:paraId="1530C76D" w14:textId="77777777" w:rsidR="003D5EA5" w:rsidRDefault="003D5EA5" w:rsidP="003D5EA5">
            <w:pPr>
              <w:ind w:left="288"/>
              <w:textAlignment w:val="baseline"/>
              <w:rPr>
                <w:rFonts w:ascii="Arial" w:hAnsi="Arial" w:cs="Arial"/>
                <w:sz w:val="20"/>
                <w:szCs w:val="20"/>
              </w:rPr>
            </w:pPr>
          </w:p>
          <w:p w14:paraId="659436B3" w14:textId="60075ABC" w:rsidR="007B1935" w:rsidRPr="00B86679" w:rsidRDefault="007B1935" w:rsidP="00512140">
            <w:pPr>
              <w:numPr>
                <w:ilvl w:val="0"/>
                <w:numId w:val="26"/>
              </w:numPr>
              <w:ind w:left="288" w:firstLine="0"/>
              <w:textAlignment w:val="baseline"/>
              <w:rPr>
                <w:rFonts w:ascii="Arial" w:hAnsi="Arial" w:cs="Arial"/>
                <w:sz w:val="20"/>
                <w:szCs w:val="20"/>
              </w:rPr>
            </w:pPr>
            <w:r w:rsidRPr="00B86679">
              <w:rPr>
                <w:rFonts w:ascii="Arial" w:hAnsi="Arial" w:cs="Arial"/>
                <w:sz w:val="20"/>
                <w:szCs w:val="20"/>
              </w:rPr>
              <w:t xml:space="preserve">The link has been added to the Royal Greenwich website: </w:t>
            </w:r>
            <w:hyperlink r:id="rId17" w:tgtFrame="_blank" w:history="1">
              <w:r w:rsidRPr="00B86679">
                <w:rPr>
                  <w:rFonts w:ascii="Arial" w:hAnsi="Arial" w:cs="Arial"/>
                  <w:color w:val="0062A3"/>
                  <w:sz w:val="20"/>
                  <w:szCs w:val="20"/>
                </w:rPr>
                <w:t>Reduce your waste | Royal Borough of Greenwich (royalgreenwich.gov.uk)</w:t>
              </w:r>
            </w:hyperlink>
            <w:r w:rsidRPr="00B86679">
              <w:rPr>
                <w:rFonts w:ascii="Arial" w:hAnsi="Arial" w:cs="Arial"/>
                <w:sz w:val="20"/>
                <w:szCs w:val="20"/>
              </w:rPr>
              <w:t> </w:t>
            </w:r>
          </w:p>
          <w:p w14:paraId="7D759345" w14:textId="15489E1A" w:rsidR="007B1935" w:rsidRPr="00626CD5" w:rsidRDefault="007B1935" w:rsidP="00512140">
            <w:pPr>
              <w:pStyle w:val="ListParagraph"/>
              <w:ind w:left="288"/>
              <w:textAlignment w:val="baseline"/>
              <w:rPr>
                <w:rFonts w:ascii="Arial" w:hAnsi="Arial" w:cs="Arial"/>
                <w:sz w:val="20"/>
                <w:szCs w:val="20"/>
              </w:rPr>
            </w:pPr>
          </w:p>
        </w:tc>
      </w:tr>
      <w:tr w:rsidR="00980FB2" w:rsidRPr="00B44E45" w14:paraId="32134F45" w14:textId="77777777" w:rsidTr="2CD46DA8">
        <w:trPr>
          <w:trHeight w:val="300"/>
        </w:trPr>
        <w:tc>
          <w:tcPr>
            <w:tcW w:w="993" w:type="dxa"/>
            <w:tcBorders>
              <w:top w:val="single" w:sz="4" w:space="0" w:color="auto"/>
              <w:left w:val="single" w:sz="4" w:space="0" w:color="auto"/>
              <w:bottom w:val="single" w:sz="4" w:space="0" w:color="auto"/>
              <w:right w:val="single" w:sz="4" w:space="0" w:color="auto"/>
            </w:tcBorders>
          </w:tcPr>
          <w:p w14:paraId="64D90458" w14:textId="3F381060" w:rsidR="00980FB2" w:rsidRPr="00C07D86" w:rsidRDefault="00980FB2" w:rsidP="00980FB2">
            <w:pPr>
              <w:textAlignment w:val="baseline"/>
              <w:rPr>
                <w:rFonts w:ascii="Arial" w:hAnsi="Arial" w:cs="Arial"/>
                <w:sz w:val="20"/>
                <w:szCs w:val="20"/>
              </w:rPr>
            </w:pPr>
            <w:r w:rsidRPr="00C07D86">
              <w:rPr>
                <w:rFonts w:ascii="Arial" w:hAnsi="Arial" w:cs="Arial"/>
                <w:sz w:val="20"/>
                <w:szCs w:val="20"/>
              </w:rPr>
              <w:t>RBG #1g </w:t>
            </w:r>
          </w:p>
        </w:tc>
        <w:tc>
          <w:tcPr>
            <w:tcW w:w="1843" w:type="dxa"/>
            <w:tcBorders>
              <w:top w:val="single" w:sz="4" w:space="0" w:color="auto"/>
              <w:left w:val="single" w:sz="4" w:space="0" w:color="auto"/>
              <w:bottom w:val="single" w:sz="4" w:space="0" w:color="auto"/>
              <w:right w:val="single" w:sz="4" w:space="0" w:color="auto"/>
            </w:tcBorders>
          </w:tcPr>
          <w:p w14:paraId="74889D80" w14:textId="64D91A93" w:rsidR="00980FB2" w:rsidRPr="008C7D72" w:rsidRDefault="00980FB2" w:rsidP="00980FB2">
            <w:pPr>
              <w:textAlignment w:val="baseline"/>
              <w:rPr>
                <w:rFonts w:ascii="Arial" w:hAnsi="Arial" w:cs="Arial"/>
                <w:color w:val="auto"/>
                <w:sz w:val="20"/>
                <w:szCs w:val="20"/>
              </w:rPr>
            </w:pPr>
            <w:r w:rsidRPr="00B86679">
              <w:rPr>
                <w:rFonts w:ascii="Arial" w:hAnsi="Arial" w:cs="Arial"/>
                <w:sz w:val="20"/>
                <w:szCs w:val="20"/>
              </w:rPr>
              <w:t>Behaviour Change </w:t>
            </w:r>
          </w:p>
        </w:tc>
        <w:tc>
          <w:tcPr>
            <w:tcW w:w="5097" w:type="dxa"/>
            <w:tcBorders>
              <w:top w:val="single" w:sz="4" w:space="0" w:color="auto"/>
              <w:left w:val="single" w:sz="4" w:space="0" w:color="auto"/>
              <w:bottom w:val="single" w:sz="4" w:space="0" w:color="auto"/>
              <w:right w:val="single" w:sz="4" w:space="0" w:color="auto"/>
            </w:tcBorders>
          </w:tcPr>
          <w:p w14:paraId="030E2956" w14:textId="77777777" w:rsidR="00980FB2" w:rsidRPr="00B86679" w:rsidRDefault="00980FB2" w:rsidP="00980FB2">
            <w:pPr>
              <w:textAlignment w:val="baseline"/>
              <w:rPr>
                <w:rFonts w:ascii="Arial" w:hAnsi="Arial" w:cs="Arial"/>
                <w:sz w:val="20"/>
                <w:szCs w:val="20"/>
              </w:rPr>
            </w:pPr>
            <w:r w:rsidRPr="00B86679">
              <w:rPr>
                <w:rFonts w:ascii="Arial" w:hAnsi="Arial" w:cs="Arial"/>
                <w:sz w:val="20"/>
                <w:szCs w:val="20"/>
              </w:rPr>
              <w:t>Library of Things (LoT) </w:t>
            </w:r>
          </w:p>
          <w:p w14:paraId="380F292B" w14:textId="515468D6" w:rsidR="00980FB2" w:rsidRPr="00C02E4B" w:rsidRDefault="00980FB2" w:rsidP="00980FB2">
            <w:pPr>
              <w:pStyle w:val="ListParagraph"/>
              <w:ind w:left="0" w:hanging="1"/>
              <w:textAlignment w:val="baseline"/>
              <w:rPr>
                <w:rFonts w:ascii="Arial" w:hAnsi="Arial" w:cs="Arial"/>
                <w:color w:val="auto"/>
                <w:sz w:val="20"/>
                <w:szCs w:val="20"/>
              </w:rPr>
            </w:pPr>
            <w:r w:rsidRPr="00B86679">
              <w:rPr>
                <w:rFonts w:ascii="Arial" w:hAnsi="Arial" w:cs="Arial"/>
                <w:sz w:val="20"/>
                <w:szCs w:val="20"/>
              </w:rPr>
              <w:t>Continue to promote ‘Library of things’ in Woolwich to encourage reuse </w:t>
            </w:r>
          </w:p>
        </w:tc>
        <w:tc>
          <w:tcPr>
            <w:tcW w:w="2127" w:type="dxa"/>
            <w:tcBorders>
              <w:top w:val="single" w:sz="4" w:space="0" w:color="auto"/>
              <w:left w:val="single" w:sz="4" w:space="0" w:color="auto"/>
              <w:bottom w:val="single" w:sz="4" w:space="0" w:color="auto"/>
              <w:right w:val="single" w:sz="4" w:space="0" w:color="auto"/>
            </w:tcBorders>
            <w:vAlign w:val="center"/>
          </w:tcPr>
          <w:p w14:paraId="38AB1F3A" w14:textId="4A76EB65" w:rsidR="00980FB2" w:rsidRPr="003C3B76" w:rsidRDefault="00980FB2" w:rsidP="00980FB2">
            <w:pPr>
              <w:textAlignment w:val="baseline"/>
              <w:rPr>
                <w:rFonts w:ascii="Arial" w:hAnsi="Arial" w:cs="Arial"/>
                <w:sz w:val="16"/>
                <w:szCs w:val="16"/>
              </w:rPr>
            </w:pPr>
            <w:r w:rsidRPr="00B86679">
              <w:rPr>
                <w:rFonts w:ascii="Arial" w:hAnsi="Arial" w:cs="Arial"/>
                <w:color w:val="00B050"/>
                <w:sz w:val="16"/>
                <w:szCs w:val="16"/>
              </w:rPr>
              <w:t>Complete </w:t>
            </w:r>
          </w:p>
        </w:tc>
        <w:tc>
          <w:tcPr>
            <w:tcW w:w="7654" w:type="dxa"/>
            <w:tcBorders>
              <w:top w:val="single" w:sz="4" w:space="0" w:color="auto"/>
              <w:left w:val="single" w:sz="4" w:space="0" w:color="auto"/>
              <w:bottom w:val="single" w:sz="4" w:space="0" w:color="auto"/>
              <w:right w:val="single" w:sz="4" w:space="0" w:color="auto"/>
            </w:tcBorders>
          </w:tcPr>
          <w:p w14:paraId="4F31535D" w14:textId="77777777" w:rsidR="00980FB2" w:rsidRPr="001C0326" w:rsidRDefault="00980FB2" w:rsidP="00980FB2">
            <w:pPr>
              <w:ind w:left="720"/>
              <w:textAlignment w:val="baseline"/>
              <w:rPr>
                <w:rFonts w:ascii="Arial" w:hAnsi="Arial" w:cs="Arial"/>
                <w:color w:val="auto"/>
                <w:sz w:val="20"/>
                <w:szCs w:val="20"/>
              </w:rPr>
            </w:pPr>
            <w:r w:rsidRPr="001C0326">
              <w:rPr>
                <w:rFonts w:ascii="Arial" w:hAnsi="Arial" w:cs="Arial"/>
                <w:color w:val="auto"/>
                <w:sz w:val="20"/>
                <w:szCs w:val="20"/>
              </w:rPr>
              <w:t> </w:t>
            </w:r>
          </w:p>
          <w:p w14:paraId="3257F02D" w14:textId="77777777" w:rsidR="00980FB2" w:rsidRPr="007A4A5D" w:rsidRDefault="00980FB2" w:rsidP="00255CEA">
            <w:pPr>
              <w:pStyle w:val="ListParagraph"/>
              <w:numPr>
                <w:ilvl w:val="0"/>
                <w:numId w:val="18"/>
              </w:numPr>
              <w:textAlignment w:val="baseline"/>
              <w:rPr>
                <w:rFonts w:ascii="Arial" w:hAnsi="Arial" w:cs="Arial"/>
                <w:color w:val="auto"/>
                <w:sz w:val="20"/>
                <w:szCs w:val="20"/>
              </w:rPr>
            </w:pPr>
            <w:r w:rsidRPr="007A4A5D">
              <w:rPr>
                <w:rFonts w:ascii="Arial" w:hAnsi="Arial" w:cs="Arial"/>
                <w:color w:val="auto"/>
                <w:sz w:val="20"/>
                <w:szCs w:val="20"/>
              </w:rPr>
              <w:t>The Woolwich LoT scheme is placed within a busy council library and continues to deliver benefits. </w:t>
            </w:r>
          </w:p>
          <w:p w14:paraId="17D9CE49" w14:textId="0F5AE18A" w:rsidR="00980FB2" w:rsidRPr="001C0326" w:rsidRDefault="00980FB2" w:rsidP="007A4A5D">
            <w:pPr>
              <w:pStyle w:val="ListParagraph"/>
              <w:ind w:left="268"/>
              <w:textAlignment w:val="baseline"/>
              <w:rPr>
                <w:rFonts w:ascii="Arial" w:hAnsi="Arial" w:cs="Arial"/>
                <w:color w:val="auto"/>
                <w:sz w:val="20"/>
                <w:szCs w:val="20"/>
              </w:rPr>
            </w:pPr>
          </w:p>
        </w:tc>
        <w:tc>
          <w:tcPr>
            <w:tcW w:w="5246" w:type="dxa"/>
            <w:tcBorders>
              <w:top w:val="single" w:sz="4" w:space="0" w:color="auto"/>
              <w:left w:val="single" w:sz="4" w:space="0" w:color="auto"/>
              <w:bottom w:val="single" w:sz="4" w:space="0" w:color="auto"/>
              <w:right w:val="single" w:sz="4" w:space="0" w:color="auto"/>
            </w:tcBorders>
          </w:tcPr>
          <w:p w14:paraId="5B401F27" w14:textId="77777777" w:rsidR="00980FB2" w:rsidRPr="00B86679" w:rsidRDefault="00980FB2" w:rsidP="00512140">
            <w:pPr>
              <w:ind w:left="288"/>
              <w:textAlignment w:val="baseline"/>
              <w:rPr>
                <w:rFonts w:ascii="Arial" w:hAnsi="Arial" w:cs="Arial"/>
                <w:sz w:val="20"/>
                <w:szCs w:val="20"/>
              </w:rPr>
            </w:pPr>
            <w:r w:rsidRPr="00B86679">
              <w:rPr>
                <w:rFonts w:ascii="Arial" w:hAnsi="Arial" w:cs="Arial"/>
                <w:sz w:val="20"/>
                <w:szCs w:val="20"/>
              </w:rPr>
              <w:t> </w:t>
            </w:r>
          </w:p>
          <w:p w14:paraId="795B4121" w14:textId="77777777" w:rsidR="00EA4EE7" w:rsidRDefault="00980FB2" w:rsidP="00512140">
            <w:pPr>
              <w:pStyle w:val="ListParagraph"/>
              <w:ind w:left="288"/>
              <w:textAlignment w:val="baseline"/>
              <w:rPr>
                <w:rFonts w:ascii="Arial" w:hAnsi="Arial" w:cs="Arial"/>
                <w:sz w:val="20"/>
                <w:szCs w:val="20"/>
              </w:rPr>
            </w:pPr>
            <w:r w:rsidRPr="00B86679">
              <w:rPr>
                <w:rFonts w:ascii="Arial" w:hAnsi="Arial" w:cs="Arial"/>
                <w:sz w:val="20"/>
                <w:szCs w:val="20"/>
              </w:rPr>
              <w:t> </w:t>
            </w:r>
          </w:p>
          <w:p w14:paraId="3CDE8E4B" w14:textId="18596FFA" w:rsidR="00EA4EE7" w:rsidRPr="00324496" w:rsidRDefault="00EA4EE7" w:rsidP="00324496">
            <w:pPr>
              <w:pStyle w:val="ListParagraph"/>
              <w:numPr>
                <w:ilvl w:val="0"/>
                <w:numId w:val="18"/>
              </w:numPr>
              <w:ind w:left="288" w:hanging="142"/>
              <w:textAlignment w:val="baseline"/>
              <w:rPr>
                <w:rFonts w:ascii="Arial" w:hAnsi="Arial" w:cs="Arial"/>
                <w:sz w:val="20"/>
                <w:szCs w:val="20"/>
              </w:rPr>
            </w:pPr>
            <w:r w:rsidRPr="00324496">
              <w:rPr>
                <w:rFonts w:ascii="Arial" w:hAnsi="Arial" w:cs="Arial"/>
                <w:sz w:val="20"/>
                <w:szCs w:val="20"/>
              </w:rPr>
              <w:t>A total of 8.6 tonnes of waste is prevented which resulted in a reduction of 0.07 kg/hh/annum which is an overachievement by 0.05 kg/hh/annum.</w:t>
            </w:r>
          </w:p>
          <w:p w14:paraId="19CB94AC" w14:textId="41059E1A" w:rsidR="00980FB2" w:rsidRPr="00626CD5" w:rsidRDefault="00EA4EE7" w:rsidP="00512140">
            <w:pPr>
              <w:pStyle w:val="ListParagraph"/>
              <w:numPr>
                <w:ilvl w:val="0"/>
                <w:numId w:val="18"/>
              </w:numPr>
              <w:ind w:left="288" w:hanging="142"/>
              <w:textAlignment w:val="baseline"/>
              <w:rPr>
                <w:rFonts w:ascii="Arial" w:hAnsi="Arial" w:cs="Arial"/>
                <w:sz w:val="20"/>
                <w:szCs w:val="20"/>
              </w:rPr>
            </w:pPr>
            <w:r>
              <w:rPr>
                <w:rFonts w:ascii="Arial" w:hAnsi="Arial" w:cs="Arial"/>
                <w:sz w:val="20"/>
                <w:szCs w:val="20"/>
              </w:rPr>
              <w:t xml:space="preserve">Ongoing promotion of the LoT via the RBG social media channels. - </w:t>
            </w:r>
            <w:r w:rsidRPr="00D97054">
              <w:t xml:space="preserve"> </w:t>
            </w:r>
            <w:hyperlink r:id="rId18" w:history="1">
              <w:r w:rsidRPr="00D97054">
                <w:rPr>
                  <w:rStyle w:val="Hyperlink"/>
                  <w:rFonts w:ascii="Arial" w:hAnsi="Arial" w:cs="Arial"/>
                  <w:sz w:val="20"/>
                  <w:szCs w:val="20"/>
                </w:rPr>
                <w:t>Woolwich | Library of Things</w:t>
              </w:r>
            </w:hyperlink>
            <w:r w:rsidR="00980FB2" w:rsidRPr="00B86679">
              <w:rPr>
                <w:rFonts w:ascii="Arial" w:hAnsi="Arial" w:cs="Arial"/>
                <w:sz w:val="20"/>
                <w:szCs w:val="20"/>
              </w:rPr>
              <w:t> </w:t>
            </w:r>
          </w:p>
        </w:tc>
      </w:tr>
      <w:tr w:rsidR="00DF193A" w:rsidRPr="00B44E45" w14:paraId="5E55099A" w14:textId="77777777" w:rsidTr="2CD46DA8">
        <w:trPr>
          <w:trHeight w:val="300"/>
        </w:trPr>
        <w:tc>
          <w:tcPr>
            <w:tcW w:w="993" w:type="dxa"/>
            <w:tcBorders>
              <w:top w:val="single" w:sz="4" w:space="0" w:color="auto"/>
              <w:left w:val="single" w:sz="4" w:space="0" w:color="auto"/>
              <w:bottom w:val="single" w:sz="4" w:space="0" w:color="auto"/>
              <w:right w:val="single" w:sz="4" w:space="0" w:color="auto"/>
            </w:tcBorders>
          </w:tcPr>
          <w:p w14:paraId="29D4DA2B" w14:textId="6F64796E" w:rsidR="00DF193A" w:rsidRPr="00C07D86" w:rsidRDefault="00DF193A" w:rsidP="00DF193A">
            <w:pPr>
              <w:textAlignment w:val="baseline"/>
              <w:rPr>
                <w:rFonts w:ascii="Arial" w:hAnsi="Arial" w:cs="Arial"/>
                <w:sz w:val="20"/>
                <w:szCs w:val="20"/>
              </w:rPr>
            </w:pPr>
            <w:r w:rsidRPr="00C07D86">
              <w:rPr>
                <w:rFonts w:ascii="Arial" w:hAnsi="Arial" w:cs="Arial"/>
                <w:sz w:val="20"/>
                <w:szCs w:val="20"/>
              </w:rPr>
              <w:t>RBG #1h</w:t>
            </w:r>
          </w:p>
        </w:tc>
        <w:tc>
          <w:tcPr>
            <w:tcW w:w="1843" w:type="dxa"/>
            <w:tcBorders>
              <w:top w:val="single" w:sz="4" w:space="0" w:color="auto"/>
              <w:left w:val="single" w:sz="4" w:space="0" w:color="auto"/>
              <w:bottom w:val="single" w:sz="4" w:space="0" w:color="auto"/>
              <w:right w:val="single" w:sz="4" w:space="0" w:color="auto"/>
            </w:tcBorders>
          </w:tcPr>
          <w:p w14:paraId="65C25DC3" w14:textId="7C9362A0" w:rsidR="00DF193A" w:rsidRPr="008C7D72" w:rsidRDefault="00DF193A" w:rsidP="00DF193A">
            <w:pPr>
              <w:textAlignment w:val="baseline"/>
              <w:rPr>
                <w:rFonts w:ascii="Arial" w:hAnsi="Arial" w:cs="Arial"/>
                <w:color w:val="auto"/>
                <w:sz w:val="20"/>
                <w:szCs w:val="20"/>
              </w:rPr>
            </w:pPr>
            <w:r>
              <w:rPr>
                <w:rFonts w:ascii="Arial" w:hAnsi="Arial" w:cs="Arial"/>
                <w:sz w:val="20"/>
                <w:szCs w:val="20"/>
              </w:rPr>
              <w:t>Behaviour Change</w:t>
            </w:r>
          </w:p>
        </w:tc>
        <w:tc>
          <w:tcPr>
            <w:tcW w:w="5097" w:type="dxa"/>
            <w:tcBorders>
              <w:top w:val="single" w:sz="4" w:space="0" w:color="auto"/>
              <w:left w:val="single" w:sz="4" w:space="0" w:color="auto"/>
              <w:bottom w:val="single" w:sz="4" w:space="0" w:color="auto"/>
              <w:right w:val="single" w:sz="4" w:space="0" w:color="auto"/>
            </w:tcBorders>
          </w:tcPr>
          <w:p w14:paraId="3D3B8318" w14:textId="77777777" w:rsidR="00DF193A" w:rsidRPr="00C83A40" w:rsidRDefault="00DF193A" w:rsidP="00DF193A">
            <w:pPr>
              <w:textAlignment w:val="baseline"/>
              <w:rPr>
                <w:rFonts w:ascii="Arial" w:hAnsi="Arial" w:cs="Arial"/>
                <w:sz w:val="20"/>
                <w:szCs w:val="20"/>
              </w:rPr>
            </w:pPr>
            <w:r w:rsidRPr="023DDB67">
              <w:rPr>
                <w:rFonts w:ascii="Arial" w:hAnsi="Arial" w:cs="Arial"/>
                <w:sz w:val="20"/>
                <w:szCs w:val="20"/>
              </w:rPr>
              <w:t>RePurpose Shop (</w:t>
            </w:r>
            <w:r>
              <w:rPr>
                <w:rFonts w:ascii="Arial" w:hAnsi="Arial" w:cs="Arial"/>
                <w:sz w:val="20"/>
                <w:szCs w:val="20"/>
              </w:rPr>
              <w:t>Royal Greenwich</w:t>
            </w:r>
            <w:r w:rsidRPr="023DDB67">
              <w:rPr>
                <w:rFonts w:ascii="Arial" w:hAnsi="Arial" w:cs="Arial"/>
                <w:sz w:val="20"/>
                <w:szCs w:val="20"/>
              </w:rPr>
              <w:t>’s Reuse Shop)</w:t>
            </w:r>
          </w:p>
          <w:p w14:paraId="2F210A02" w14:textId="77777777" w:rsidR="00DF193A" w:rsidRPr="00C83A40" w:rsidRDefault="00DF193A" w:rsidP="00255CEA">
            <w:pPr>
              <w:pStyle w:val="ListParagraph"/>
              <w:numPr>
                <w:ilvl w:val="0"/>
                <w:numId w:val="19"/>
              </w:numPr>
              <w:textAlignment w:val="baseline"/>
              <w:rPr>
                <w:rFonts w:ascii="Arial" w:hAnsi="Arial" w:cs="Arial"/>
                <w:sz w:val="20"/>
                <w:szCs w:val="20"/>
              </w:rPr>
            </w:pPr>
            <w:r w:rsidRPr="023DDB67">
              <w:rPr>
                <w:rFonts w:ascii="Arial" w:hAnsi="Arial" w:cs="Arial"/>
                <w:sz w:val="20"/>
                <w:szCs w:val="20"/>
              </w:rPr>
              <w:t xml:space="preserve">Based on the 2021/22 performance of the RePurose shop </w:t>
            </w:r>
            <w:r>
              <w:rPr>
                <w:rFonts w:ascii="Arial" w:hAnsi="Arial" w:cs="Arial"/>
                <w:sz w:val="20"/>
                <w:szCs w:val="20"/>
              </w:rPr>
              <w:t>Royal Greenwich</w:t>
            </w:r>
            <w:r w:rsidRPr="023DDB67">
              <w:rPr>
                <w:rFonts w:ascii="Arial" w:hAnsi="Arial" w:cs="Arial"/>
                <w:sz w:val="20"/>
                <w:szCs w:val="20"/>
              </w:rPr>
              <w:t xml:space="preserve"> will be able to divert 25 tonnes per annum including textiles and books through this initiative.</w:t>
            </w:r>
          </w:p>
          <w:p w14:paraId="2189C3D9" w14:textId="77777777" w:rsidR="00DF193A" w:rsidRPr="00AD5FD5" w:rsidRDefault="00DF193A" w:rsidP="00255CEA">
            <w:pPr>
              <w:pStyle w:val="ListParagraph"/>
              <w:numPr>
                <w:ilvl w:val="0"/>
                <w:numId w:val="19"/>
              </w:numPr>
              <w:textAlignment w:val="baseline"/>
              <w:rPr>
                <w:rFonts w:ascii="Arial" w:hAnsi="Arial" w:cs="Arial"/>
                <w:sz w:val="20"/>
                <w:szCs w:val="20"/>
              </w:rPr>
            </w:pPr>
            <w:r w:rsidRPr="023DDB67">
              <w:rPr>
                <w:rFonts w:ascii="Arial" w:hAnsi="Arial" w:cs="Arial"/>
                <w:sz w:val="20"/>
                <w:szCs w:val="20"/>
              </w:rPr>
              <w:t>The RePurpose shop has also explored the avenue of online sales via ebay which is expected to facilitate diversion of 1.6 tonnes of waste per annum.</w:t>
            </w:r>
          </w:p>
          <w:p w14:paraId="6C94003E" w14:textId="77777777" w:rsidR="00DF193A" w:rsidRPr="00C02E4B" w:rsidRDefault="00DF193A" w:rsidP="00DF193A">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04DA34C7" w14:textId="3D2B1C7F" w:rsidR="00DF193A" w:rsidRPr="003C3B76" w:rsidRDefault="00DF193A" w:rsidP="00DF193A">
            <w:pPr>
              <w:textAlignment w:val="baseline"/>
              <w:rPr>
                <w:rFonts w:ascii="Arial" w:hAnsi="Arial" w:cs="Arial"/>
                <w:sz w:val="16"/>
                <w:szCs w:val="16"/>
              </w:rPr>
            </w:pPr>
            <w:r w:rsidRPr="00B53EF1">
              <w:rPr>
                <w:rFonts w:ascii="Arial" w:hAnsi="Arial" w:cs="Arial"/>
                <w:color w:val="ED7D31" w:themeColor="accent2"/>
                <w:sz w:val="16"/>
                <w:szCs w:val="16"/>
              </w:rPr>
              <w:t>on</w:t>
            </w:r>
            <w:r>
              <w:rPr>
                <w:rFonts w:ascii="Arial" w:hAnsi="Arial" w:cs="Arial"/>
                <w:color w:val="ED7D31" w:themeColor="accent2"/>
                <w:sz w:val="16"/>
                <w:szCs w:val="16"/>
              </w:rPr>
              <w:t>-</w:t>
            </w:r>
            <w:r w:rsidRPr="00B53EF1">
              <w:rPr>
                <w:rFonts w:ascii="Arial" w:hAnsi="Arial" w:cs="Arial"/>
                <w:color w:val="ED7D31" w:themeColor="accent2"/>
                <w:sz w:val="16"/>
                <w:szCs w:val="16"/>
              </w:rPr>
              <w:t>hold</w:t>
            </w:r>
          </w:p>
        </w:tc>
        <w:tc>
          <w:tcPr>
            <w:tcW w:w="7654" w:type="dxa"/>
            <w:tcBorders>
              <w:top w:val="single" w:sz="4" w:space="0" w:color="auto"/>
              <w:left w:val="single" w:sz="4" w:space="0" w:color="auto"/>
              <w:bottom w:val="single" w:sz="4" w:space="0" w:color="auto"/>
              <w:right w:val="single" w:sz="4" w:space="0" w:color="auto"/>
            </w:tcBorders>
          </w:tcPr>
          <w:p w14:paraId="42275949" w14:textId="13AC7A74" w:rsidR="00DF193A" w:rsidRPr="007A4A5D" w:rsidRDefault="00B018AE" w:rsidP="00255CEA">
            <w:pPr>
              <w:pStyle w:val="ListParagraph"/>
              <w:numPr>
                <w:ilvl w:val="0"/>
                <w:numId w:val="39"/>
              </w:numPr>
              <w:textAlignment w:val="baseline"/>
              <w:rPr>
                <w:rFonts w:ascii="Arial" w:hAnsi="Arial" w:cs="Arial"/>
                <w:color w:val="auto"/>
                <w:sz w:val="20"/>
                <w:szCs w:val="20"/>
              </w:rPr>
            </w:pPr>
            <w:r w:rsidRPr="007A4A5D">
              <w:rPr>
                <w:rFonts w:ascii="Arial" w:hAnsi="Arial" w:cs="Arial"/>
                <w:color w:val="auto"/>
                <w:sz w:val="20"/>
                <w:szCs w:val="20"/>
              </w:rPr>
              <w:t>The Royal Greenwich’s RePurpose Agreement with Greenwich and Bexley Community Hospice ended on 3</w:t>
            </w:r>
            <w:r w:rsidRPr="007A4A5D">
              <w:rPr>
                <w:rFonts w:ascii="Arial" w:hAnsi="Arial" w:cs="Arial"/>
                <w:color w:val="auto"/>
                <w:sz w:val="20"/>
                <w:szCs w:val="20"/>
                <w:vertAlign w:val="superscript"/>
              </w:rPr>
              <w:t>rd</w:t>
            </w:r>
            <w:r w:rsidRPr="007A4A5D">
              <w:rPr>
                <w:rFonts w:ascii="Arial" w:hAnsi="Arial" w:cs="Arial"/>
                <w:color w:val="auto"/>
                <w:sz w:val="20"/>
                <w:szCs w:val="20"/>
              </w:rPr>
              <w:t xml:space="preserve"> November 202</w:t>
            </w:r>
            <w:r w:rsidR="00C11A59" w:rsidRPr="007A4A5D">
              <w:rPr>
                <w:rFonts w:ascii="Arial" w:hAnsi="Arial" w:cs="Arial"/>
                <w:color w:val="auto"/>
                <w:sz w:val="20"/>
                <w:szCs w:val="20"/>
              </w:rPr>
              <w:t xml:space="preserve">3. </w:t>
            </w:r>
            <w:r w:rsidRPr="007A4A5D">
              <w:rPr>
                <w:rFonts w:ascii="Arial" w:hAnsi="Arial" w:cs="Arial"/>
                <w:color w:val="auto"/>
                <w:sz w:val="20"/>
                <w:szCs w:val="20"/>
              </w:rPr>
              <w:t>Alternative arrangements being explored.</w:t>
            </w:r>
          </w:p>
        </w:tc>
        <w:tc>
          <w:tcPr>
            <w:tcW w:w="5246" w:type="dxa"/>
            <w:tcBorders>
              <w:top w:val="single" w:sz="4" w:space="0" w:color="auto"/>
              <w:left w:val="single" w:sz="4" w:space="0" w:color="auto"/>
              <w:bottom w:val="single" w:sz="4" w:space="0" w:color="auto"/>
              <w:right w:val="single" w:sz="4" w:space="0" w:color="auto"/>
            </w:tcBorders>
          </w:tcPr>
          <w:p w14:paraId="7A9918B0" w14:textId="25C8B324" w:rsidR="00DF193A" w:rsidRPr="00626CD5" w:rsidRDefault="00735E84" w:rsidP="00255CEA">
            <w:pPr>
              <w:pStyle w:val="ListParagraph"/>
              <w:numPr>
                <w:ilvl w:val="0"/>
                <w:numId w:val="18"/>
              </w:numPr>
              <w:ind w:left="272" w:hanging="142"/>
              <w:textAlignment w:val="baseline"/>
              <w:rPr>
                <w:rFonts w:ascii="Arial" w:hAnsi="Arial" w:cs="Arial"/>
                <w:sz w:val="20"/>
                <w:szCs w:val="20"/>
              </w:rPr>
            </w:pPr>
            <w:r w:rsidRPr="00735E84">
              <w:rPr>
                <w:rFonts w:ascii="Arial" w:hAnsi="Arial" w:cs="Arial"/>
                <w:sz w:val="20"/>
                <w:szCs w:val="20"/>
              </w:rPr>
              <w:t>Currently on hold for 2025. RBG is exploring options to reopen the reuse shop and is in discussions with several charities, but no definitive plans have been agreed upon.</w:t>
            </w:r>
          </w:p>
        </w:tc>
      </w:tr>
      <w:tr w:rsidR="00781E3D" w:rsidRPr="00B44E45" w14:paraId="4891F96E" w14:textId="77777777" w:rsidTr="2CD46DA8">
        <w:trPr>
          <w:trHeight w:val="300"/>
        </w:trPr>
        <w:tc>
          <w:tcPr>
            <w:tcW w:w="993" w:type="dxa"/>
            <w:tcBorders>
              <w:top w:val="single" w:sz="4" w:space="0" w:color="auto"/>
              <w:left w:val="single" w:sz="4" w:space="0" w:color="auto"/>
              <w:bottom w:val="single" w:sz="4" w:space="0" w:color="auto"/>
              <w:right w:val="single" w:sz="4" w:space="0" w:color="auto"/>
            </w:tcBorders>
          </w:tcPr>
          <w:p w14:paraId="7F5E47E9" w14:textId="3EBD0828" w:rsidR="00781E3D" w:rsidRPr="00C07D86" w:rsidRDefault="00781E3D" w:rsidP="00781E3D">
            <w:pPr>
              <w:textAlignment w:val="baseline"/>
              <w:rPr>
                <w:rFonts w:ascii="Arial" w:hAnsi="Arial" w:cs="Arial"/>
                <w:sz w:val="20"/>
                <w:szCs w:val="20"/>
              </w:rPr>
            </w:pPr>
            <w:r w:rsidRPr="00C07D86">
              <w:rPr>
                <w:rFonts w:ascii="Arial" w:hAnsi="Arial" w:cs="Arial"/>
                <w:sz w:val="20"/>
                <w:szCs w:val="20"/>
              </w:rPr>
              <w:t>RBG #1i</w:t>
            </w:r>
          </w:p>
        </w:tc>
        <w:tc>
          <w:tcPr>
            <w:tcW w:w="1843" w:type="dxa"/>
            <w:tcBorders>
              <w:top w:val="single" w:sz="4" w:space="0" w:color="auto"/>
              <w:left w:val="single" w:sz="4" w:space="0" w:color="auto"/>
              <w:bottom w:val="single" w:sz="4" w:space="0" w:color="auto"/>
              <w:right w:val="single" w:sz="4" w:space="0" w:color="auto"/>
            </w:tcBorders>
          </w:tcPr>
          <w:p w14:paraId="74EECBE8" w14:textId="77777777" w:rsidR="00781E3D" w:rsidRDefault="00781E3D" w:rsidP="00781E3D">
            <w:pPr>
              <w:ind w:left="150"/>
              <w:textAlignment w:val="baseline"/>
              <w:rPr>
                <w:rFonts w:ascii="Arial" w:hAnsi="Arial" w:cs="Arial"/>
                <w:sz w:val="20"/>
                <w:szCs w:val="20"/>
              </w:rPr>
            </w:pPr>
            <w:r>
              <w:rPr>
                <w:rFonts w:ascii="Arial" w:hAnsi="Arial" w:cs="Arial"/>
                <w:sz w:val="20"/>
                <w:szCs w:val="20"/>
              </w:rPr>
              <w:t>Behaviour Change</w:t>
            </w:r>
          </w:p>
          <w:p w14:paraId="5EF9B638" w14:textId="77777777" w:rsidR="00781E3D" w:rsidRPr="008C7D72" w:rsidRDefault="00781E3D" w:rsidP="00781E3D">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08117A45" w14:textId="77777777" w:rsidR="00781E3D" w:rsidRPr="008C6097" w:rsidRDefault="00781E3D" w:rsidP="00781E3D">
            <w:pPr>
              <w:textAlignment w:val="baseline"/>
              <w:rPr>
                <w:rFonts w:ascii="Arial" w:hAnsi="Arial" w:cs="Arial"/>
                <w:sz w:val="20"/>
                <w:szCs w:val="20"/>
              </w:rPr>
            </w:pPr>
            <w:r w:rsidRPr="023DDB67">
              <w:rPr>
                <w:rFonts w:ascii="Arial" w:hAnsi="Arial" w:cs="Arial"/>
                <w:sz w:val="20"/>
                <w:szCs w:val="20"/>
              </w:rPr>
              <w:t>Zero Waste Map</w:t>
            </w:r>
          </w:p>
          <w:p w14:paraId="218C6DA1" w14:textId="77777777" w:rsidR="00781E3D" w:rsidRDefault="00781E3D" w:rsidP="00255CEA">
            <w:pPr>
              <w:pStyle w:val="ListParagraph"/>
              <w:numPr>
                <w:ilvl w:val="0"/>
                <w:numId w:val="18"/>
              </w:numPr>
              <w:textAlignment w:val="baseline"/>
              <w:rPr>
                <w:rFonts w:ascii="Arial" w:hAnsi="Arial" w:cs="Arial"/>
                <w:sz w:val="20"/>
                <w:szCs w:val="20"/>
              </w:rPr>
            </w:pPr>
            <w:r w:rsidRPr="023DDB67">
              <w:rPr>
                <w:rFonts w:ascii="Arial" w:hAnsi="Arial" w:cs="Arial"/>
                <w:sz w:val="20"/>
                <w:szCs w:val="20"/>
              </w:rPr>
              <w:t xml:space="preserve">Maximise opportunities for </w:t>
            </w:r>
            <w:r>
              <w:rPr>
                <w:rFonts w:ascii="Arial" w:hAnsi="Arial" w:cs="Arial"/>
                <w:sz w:val="20"/>
                <w:szCs w:val="20"/>
              </w:rPr>
              <w:t>Royal Greenwich</w:t>
            </w:r>
            <w:r w:rsidRPr="023DDB67">
              <w:rPr>
                <w:rFonts w:ascii="Arial" w:hAnsi="Arial" w:cs="Arial"/>
                <w:sz w:val="20"/>
                <w:szCs w:val="20"/>
              </w:rPr>
              <w:t xml:space="preserve"> residents to become waste free by developing a map of the businesses, facilities and workshops who support the circular economy agenda. </w:t>
            </w:r>
          </w:p>
          <w:p w14:paraId="2CD076DC" w14:textId="77777777" w:rsidR="00781E3D" w:rsidRPr="00C02E4B" w:rsidRDefault="00781E3D" w:rsidP="00781E3D">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546C9AB5" w14:textId="235674AF" w:rsidR="00781E3D" w:rsidRPr="003C3B76" w:rsidRDefault="00781E3D" w:rsidP="00781E3D">
            <w:pPr>
              <w:textAlignment w:val="baseline"/>
              <w:rPr>
                <w:rFonts w:ascii="Arial" w:hAnsi="Arial" w:cs="Arial"/>
                <w:sz w:val="16"/>
                <w:szCs w:val="16"/>
              </w:rPr>
            </w:pPr>
            <w:r w:rsidRPr="00F213CC">
              <w:rPr>
                <w:rFonts w:ascii="Arial" w:hAnsi="Arial" w:cs="Arial"/>
                <w:color w:val="70AD47" w:themeColor="accent6"/>
                <w:sz w:val="16"/>
                <w:szCs w:val="16"/>
              </w:rPr>
              <w:t>On-track</w:t>
            </w:r>
          </w:p>
        </w:tc>
        <w:tc>
          <w:tcPr>
            <w:tcW w:w="7654" w:type="dxa"/>
            <w:tcBorders>
              <w:top w:val="single" w:sz="4" w:space="0" w:color="auto"/>
              <w:left w:val="single" w:sz="4" w:space="0" w:color="auto"/>
              <w:bottom w:val="single" w:sz="4" w:space="0" w:color="auto"/>
              <w:right w:val="single" w:sz="4" w:space="0" w:color="auto"/>
            </w:tcBorders>
          </w:tcPr>
          <w:p w14:paraId="60C0108B" w14:textId="77777777" w:rsidR="00781E3D" w:rsidRPr="001C0326" w:rsidRDefault="00781E3D" w:rsidP="00255CEA">
            <w:pPr>
              <w:pStyle w:val="ListParagraph"/>
              <w:numPr>
                <w:ilvl w:val="0"/>
                <w:numId w:val="18"/>
              </w:numPr>
              <w:spacing w:line="259" w:lineRule="auto"/>
              <w:rPr>
                <w:rFonts w:ascii="Arial" w:hAnsi="Arial" w:cs="Arial"/>
                <w:color w:val="auto"/>
                <w:sz w:val="20"/>
                <w:szCs w:val="20"/>
              </w:rPr>
            </w:pPr>
            <w:r w:rsidRPr="001C0326">
              <w:rPr>
                <w:rFonts w:ascii="Arial" w:hAnsi="Arial" w:cs="Arial"/>
                <w:color w:val="auto"/>
                <w:sz w:val="20"/>
                <w:szCs w:val="20"/>
              </w:rPr>
              <w:t>Initiative cannot be progressed due to the website revamp. To be reviewed in the future.</w:t>
            </w:r>
          </w:p>
          <w:p w14:paraId="4347994F" w14:textId="77777777" w:rsidR="00781E3D" w:rsidRPr="001C0326" w:rsidRDefault="00781E3D" w:rsidP="00255CEA">
            <w:pPr>
              <w:numPr>
                <w:ilvl w:val="0"/>
                <w:numId w:val="18"/>
              </w:numPr>
              <w:textAlignment w:val="baseline"/>
              <w:rPr>
                <w:rFonts w:ascii="Arial" w:hAnsi="Arial" w:cs="Arial"/>
                <w:color w:val="auto"/>
                <w:sz w:val="20"/>
                <w:szCs w:val="20"/>
              </w:rPr>
            </w:pPr>
            <w:r w:rsidRPr="001C0326">
              <w:rPr>
                <w:rFonts w:ascii="Arial" w:hAnsi="Arial" w:cs="Arial"/>
                <w:color w:val="auto"/>
                <w:sz w:val="20"/>
                <w:szCs w:val="20"/>
              </w:rPr>
              <w:t>An inventory is being developed in the meantime to gather information about various venues who offer reuse, recycle and upcycle facilities.</w:t>
            </w:r>
          </w:p>
          <w:p w14:paraId="2CD14C5C" w14:textId="77777777" w:rsidR="00781E3D" w:rsidRPr="001C0326" w:rsidRDefault="00781E3D" w:rsidP="00255CEA">
            <w:pPr>
              <w:pStyle w:val="ListParagraph"/>
              <w:numPr>
                <w:ilvl w:val="0"/>
                <w:numId w:val="18"/>
              </w:numPr>
              <w:textAlignment w:val="baseline"/>
              <w:rPr>
                <w:rFonts w:ascii="Arial" w:hAnsi="Arial" w:cs="Arial"/>
                <w:color w:val="auto"/>
                <w:sz w:val="20"/>
                <w:szCs w:val="20"/>
              </w:rPr>
            </w:pPr>
            <w:r w:rsidRPr="001C0326">
              <w:rPr>
                <w:rFonts w:ascii="Arial" w:hAnsi="Arial" w:cs="Arial"/>
                <w:color w:val="auto"/>
                <w:sz w:val="20"/>
                <w:szCs w:val="20"/>
              </w:rPr>
              <w:t>An enquiry has been made with South London Partnership to learn from their experience and identify KPIs.</w:t>
            </w:r>
          </w:p>
          <w:p w14:paraId="6577E1DA" w14:textId="77777777" w:rsidR="00781E3D" w:rsidRPr="001C0326" w:rsidRDefault="00781E3D" w:rsidP="007A4A5D">
            <w:pPr>
              <w:pStyle w:val="ListParagraph"/>
              <w:ind w:left="268"/>
              <w:textAlignment w:val="baseline"/>
              <w:rPr>
                <w:rFonts w:ascii="Arial" w:hAnsi="Arial" w:cs="Arial"/>
                <w:color w:val="auto"/>
                <w:sz w:val="20"/>
                <w:szCs w:val="20"/>
              </w:rPr>
            </w:pPr>
          </w:p>
        </w:tc>
        <w:tc>
          <w:tcPr>
            <w:tcW w:w="5246" w:type="dxa"/>
            <w:tcBorders>
              <w:top w:val="single" w:sz="4" w:space="0" w:color="auto"/>
              <w:left w:val="single" w:sz="4" w:space="0" w:color="auto"/>
              <w:bottom w:val="single" w:sz="4" w:space="0" w:color="auto"/>
              <w:right w:val="single" w:sz="4" w:space="0" w:color="auto"/>
            </w:tcBorders>
          </w:tcPr>
          <w:p w14:paraId="432048B4" w14:textId="50EF0A9D" w:rsidR="00781E3D" w:rsidRPr="00626CD5" w:rsidRDefault="003248E3" w:rsidP="00255CEA">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None</w:t>
            </w:r>
            <w:r w:rsidR="00781E3D">
              <w:rPr>
                <w:rFonts w:ascii="Arial" w:hAnsi="Arial" w:cs="Arial"/>
                <w:sz w:val="20"/>
                <w:szCs w:val="20"/>
              </w:rPr>
              <w:t xml:space="preserve"> </w:t>
            </w:r>
          </w:p>
        </w:tc>
      </w:tr>
      <w:tr w:rsidR="00C70D40" w:rsidRPr="00B44E45" w14:paraId="6178C817" w14:textId="77777777" w:rsidTr="2CD46DA8">
        <w:trPr>
          <w:trHeight w:val="300"/>
        </w:trPr>
        <w:tc>
          <w:tcPr>
            <w:tcW w:w="993" w:type="dxa"/>
            <w:tcBorders>
              <w:top w:val="single" w:sz="4" w:space="0" w:color="auto"/>
              <w:left w:val="single" w:sz="4" w:space="0" w:color="auto"/>
              <w:bottom w:val="single" w:sz="4" w:space="0" w:color="auto"/>
              <w:right w:val="single" w:sz="4" w:space="0" w:color="auto"/>
            </w:tcBorders>
          </w:tcPr>
          <w:p w14:paraId="231ADB36" w14:textId="4B91F029" w:rsidR="00C70D40" w:rsidRPr="00C07D86" w:rsidRDefault="00C70D40" w:rsidP="00C70D40">
            <w:pPr>
              <w:textAlignment w:val="baseline"/>
              <w:rPr>
                <w:rFonts w:ascii="Arial" w:hAnsi="Arial" w:cs="Arial"/>
                <w:sz w:val="20"/>
                <w:szCs w:val="20"/>
              </w:rPr>
            </w:pPr>
            <w:r w:rsidRPr="00C07D86">
              <w:rPr>
                <w:rFonts w:ascii="Arial" w:hAnsi="Arial" w:cs="Arial"/>
                <w:sz w:val="20"/>
                <w:szCs w:val="20"/>
              </w:rPr>
              <w:t>RBG #1j</w:t>
            </w:r>
          </w:p>
        </w:tc>
        <w:tc>
          <w:tcPr>
            <w:tcW w:w="1843" w:type="dxa"/>
            <w:tcBorders>
              <w:top w:val="single" w:sz="4" w:space="0" w:color="auto"/>
              <w:left w:val="single" w:sz="4" w:space="0" w:color="auto"/>
              <w:bottom w:val="single" w:sz="4" w:space="0" w:color="auto"/>
              <w:right w:val="single" w:sz="4" w:space="0" w:color="auto"/>
            </w:tcBorders>
          </w:tcPr>
          <w:p w14:paraId="58586FD2" w14:textId="38B74536" w:rsidR="00C70D40" w:rsidRPr="008C7D72" w:rsidRDefault="00C70D40" w:rsidP="00C70D40">
            <w:pPr>
              <w:textAlignment w:val="baseline"/>
              <w:rPr>
                <w:rFonts w:ascii="Arial" w:hAnsi="Arial" w:cs="Arial"/>
                <w:color w:val="auto"/>
                <w:sz w:val="20"/>
                <w:szCs w:val="20"/>
              </w:rPr>
            </w:pPr>
            <w:r>
              <w:rPr>
                <w:rFonts w:ascii="Arial" w:hAnsi="Arial" w:cs="Arial"/>
                <w:sz w:val="20"/>
                <w:szCs w:val="20"/>
              </w:rPr>
              <w:t>Behaviour Change</w:t>
            </w:r>
          </w:p>
        </w:tc>
        <w:tc>
          <w:tcPr>
            <w:tcW w:w="5097" w:type="dxa"/>
            <w:tcBorders>
              <w:top w:val="single" w:sz="4" w:space="0" w:color="auto"/>
              <w:left w:val="single" w:sz="4" w:space="0" w:color="auto"/>
              <w:bottom w:val="single" w:sz="4" w:space="0" w:color="auto"/>
              <w:right w:val="single" w:sz="4" w:space="0" w:color="auto"/>
            </w:tcBorders>
          </w:tcPr>
          <w:p w14:paraId="69E70D2B" w14:textId="77777777" w:rsidR="00C70D40" w:rsidRPr="008C6097" w:rsidRDefault="00C70D40" w:rsidP="00C70D40">
            <w:pPr>
              <w:textAlignment w:val="baseline"/>
              <w:rPr>
                <w:rFonts w:ascii="Arial" w:hAnsi="Arial" w:cs="Arial"/>
                <w:sz w:val="20"/>
                <w:szCs w:val="20"/>
              </w:rPr>
            </w:pPr>
            <w:r>
              <w:rPr>
                <w:rFonts w:ascii="Arial" w:hAnsi="Arial" w:cs="Arial"/>
                <w:sz w:val="20"/>
                <w:szCs w:val="20"/>
              </w:rPr>
              <w:t>Circular Economy Matchmaker</w:t>
            </w:r>
          </w:p>
          <w:p w14:paraId="5FF121AE" w14:textId="77777777" w:rsidR="00C70D40" w:rsidRDefault="00C70D40" w:rsidP="00255CEA">
            <w:pPr>
              <w:pStyle w:val="ListParagraph"/>
              <w:numPr>
                <w:ilvl w:val="0"/>
                <w:numId w:val="28"/>
              </w:numPr>
              <w:textAlignment w:val="baseline"/>
              <w:rPr>
                <w:rFonts w:ascii="Arial" w:hAnsi="Arial" w:cs="Arial"/>
                <w:sz w:val="20"/>
                <w:szCs w:val="20"/>
              </w:rPr>
            </w:pPr>
            <w:r w:rsidRPr="023DDB67">
              <w:rPr>
                <w:rFonts w:ascii="Arial" w:hAnsi="Arial" w:cs="Arial"/>
                <w:sz w:val="20"/>
                <w:szCs w:val="20"/>
              </w:rPr>
              <w:t xml:space="preserve">Embed the local economy into </w:t>
            </w:r>
            <w:r>
              <w:rPr>
                <w:rFonts w:ascii="Arial" w:hAnsi="Arial" w:cs="Arial"/>
                <w:sz w:val="20"/>
                <w:szCs w:val="20"/>
              </w:rPr>
              <w:t>Royal Greenwich</w:t>
            </w:r>
            <w:r w:rsidRPr="023DDB67">
              <w:rPr>
                <w:rFonts w:ascii="Arial" w:hAnsi="Arial" w:cs="Arial"/>
                <w:sz w:val="20"/>
                <w:szCs w:val="20"/>
              </w:rPr>
              <w:t>’s procurement activities and encourage more businesses to become part of this platform to increase their reach.</w:t>
            </w:r>
          </w:p>
          <w:p w14:paraId="53C6B6E3" w14:textId="77777777" w:rsidR="00C70D40" w:rsidRPr="00C02E4B" w:rsidRDefault="00C70D40" w:rsidP="00C70D40">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0962F603" w14:textId="0512341E" w:rsidR="00C70D40" w:rsidRPr="003C3B76" w:rsidRDefault="003248E3" w:rsidP="00C70D40">
            <w:pPr>
              <w:textAlignment w:val="baseline"/>
              <w:rPr>
                <w:rFonts w:ascii="Arial" w:hAnsi="Arial" w:cs="Arial"/>
                <w:sz w:val="16"/>
                <w:szCs w:val="16"/>
              </w:rPr>
            </w:pPr>
            <w:r w:rsidRPr="00B53EF1">
              <w:rPr>
                <w:rFonts w:ascii="Arial" w:hAnsi="Arial" w:cs="Arial"/>
                <w:color w:val="FF0000"/>
                <w:sz w:val="16"/>
                <w:szCs w:val="16"/>
              </w:rPr>
              <w:t>Cancelled</w:t>
            </w:r>
          </w:p>
        </w:tc>
        <w:tc>
          <w:tcPr>
            <w:tcW w:w="7654" w:type="dxa"/>
            <w:tcBorders>
              <w:top w:val="single" w:sz="4" w:space="0" w:color="auto"/>
              <w:left w:val="single" w:sz="4" w:space="0" w:color="auto"/>
              <w:bottom w:val="single" w:sz="4" w:space="0" w:color="auto"/>
              <w:right w:val="single" w:sz="4" w:space="0" w:color="auto"/>
            </w:tcBorders>
          </w:tcPr>
          <w:p w14:paraId="348498DF" w14:textId="3BAB7CE2" w:rsidR="00C70D40" w:rsidRPr="007A4A5D" w:rsidRDefault="00C70D40" w:rsidP="00255CEA">
            <w:pPr>
              <w:pStyle w:val="ListParagraph"/>
              <w:numPr>
                <w:ilvl w:val="0"/>
                <w:numId w:val="18"/>
              </w:numPr>
              <w:textAlignment w:val="baseline"/>
              <w:rPr>
                <w:rFonts w:ascii="Arial" w:hAnsi="Arial" w:cs="Arial"/>
                <w:color w:val="auto"/>
                <w:sz w:val="20"/>
                <w:szCs w:val="20"/>
              </w:rPr>
            </w:pPr>
            <w:r w:rsidRPr="007A4A5D">
              <w:rPr>
                <w:rFonts w:ascii="Arial" w:hAnsi="Arial" w:cs="Arial"/>
                <w:color w:val="auto"/>
                <w:sz w:val="20"/>
                <w:szCs w:val="20"/>
              </w:rPr>
              <w:t>Attempts were made to collate and streamline all the information about businesses in the borough who follow the CE models but did not produce any fruitful outcomes.</w:t>
            </w:r>
          </w:p>
        </w:tc>
        <w:tc>
          <w:tcPr>
            <w:tcW w:w="5246" w:type="dxa"/>
            <w:tcBorders>
              <w:top w:val="single" w:sz="4" w:space="0" w:color="auto"/>
              <w:left w:val="single" w:sz="4" w:space="0" w:color="auto"/>
              <w:bottom w:val="single" w:sz="4" w:space="0" w:color="auto"/>
              <w:right w:val="single" w:sz="4" w:space="0" w:color="auto"/>
            </w:tcBorders>
          </w:tcPr>
          <w:p w14:paraId="3CE2B0FC" w14:textId="77777777" w:rsidR="00C70D40" w:rsidRPr="00626CD5" w:rsidRDefault="00C70D40" w:rsidP="00255CEA">
            <w:pPr>
              <w:pStyle w:val="ListParagraph"/>
              <w:numPr>
                <w:ilvl w:val="0"/>
                <w:numId w:val="28"/>
              </w:numPr>
              <w:textAlignment w:val="baseline"/>
              <w:rPr>
                <w:rFonts w:ascii="Arial" w:hAnsi="Arial" w:cs="Arial"/>
                <w:sz w:val="20"/>
                <w:szCs w:val="20"/>
              </w:rPr>
            </w:pPr>
            <w:r w:rsidRPr="1C8D8EF2">
              <w:rPr>
                <w:rFonts w:ascii="Arial" w:hAnsi="Arial" w:cs="Arial"/>
                <w:sz w:val="20"/>
                <w:szCs w:val="20"/>
              </w:rPr>
              <w:t>None agreed.</w:t>
            </w:r>
          </w:p>
          <w:p w14:paraId="5DE97D4C" w14:textId="77777777" w:rsidR="00C70D40" w:rsidRPr="00626CD5" w:rsidRDefault="00C70D40" w:rsidP="00D85C62">
            <w:pPr>
              <w:pStyle w:val="ListParagraph"/>
              <w:ind w:left="272"/>
              <w:textAlignment w:val="baseline"/>
              <w:rPr>
                <w:rFonts w:ascii="Arial" w:hAnsi="Arial" w:cs="Arial"/>
                <w:sz w:val="20"/>
                <w:szCs w:val="20"/>
              </w:rPr>
            </w:pPr>
          </w:p>
        </w:tc>
      </w:tr>
      <w:tr w:rsidR="00FB0FF2" w:rsidRPr="00B44E45" w14:paraId="6C734B0C" w14:textId="77777777" w:rsidTr="2CD46DA8">
        <w:trPr>
          <w:trHeight w:val="300"/>
        </w:trPr>
        <w:tc>
          <w:tcPr>
            <w:tcW w:w="993" w:type="dxa"/>
            <w:tcBorders>
              <w:top w:val="single" w:sz="4" w:space="0" w:color="auto"/>
              <w:left w:val="single" w:sz="4" w:space="0" w:color="auto"/>
              <w:bottom w:val="single" w:sz="4" w:space="0" w:color="auto"/>
              <w:right w:val="single" w:sz="4" w:space="0" w:color="auto"/>
            </w:tcBorders>
          </w:tcPr>
          <w:p w14:paraId="71A10161" w14:textId="5BF16261" w:rsidR="00FB0FF2" w:rsidRPr="00C07D86" w:rsidRDefault="00FB0FF2" w:rsidP="00FB0FF2">
            <w:pPr>
              <w:textAlignment w:val="baseline"/>
              <w:rPr>
                <w:rFonts w:ascii="Arial" w:hAnsi="Arial" w:cs="Arial"/>
                <w:sz w:val="20"/>
                <w:szCs w:val="20"/>
              </w:rPr>
            </w:pPr>
            <w:r w:rsidRPr="00C07D86">
              <w:rPr>
                <w:rFonts w:ascii="Arial" w:hAnsi="Arial" w:cs="Arial"/>
                <w:sz w:val="20"/>
                <w:szCs w:val="20"/>
              </w:rPr>
              <w:t>RBG #2</w:t>
            </w:r>
          </w:p>
        </w:tc>
        <w:tc>
          <w:tcPr>
            <w:tcW w:w="1843" w:type="dxa"/>
            <w:tcBorders>
              <w:top w:val="single" w:sz="4" w:space="0" w:color="auto"/>
              <w:left w:val="single" w:sz="4" w:space="0" w:color="auto"/>
              <w:bottom w:val="single" w:sz="4" w:space="0" w:color="auto"/>
              <w:right w:val="single" w:sz="4" w:space="0" w:color="auto"/>
            </w:tcBorders>
          </w:tcPr>
          <w:p w14:paraId="48BEDD13" w14:textId="565817AD" w:rsidR="00FB0FF2" w:rsidRPr="008C7D72" w:rsidRDefault="00FB0FF2" w:rsidP="00FB0FF2">
            <w:pPr>
              <w:textAlignment w:val="baseline"/>
              <w:rPr>
                <w:rFonts w:ascii="Arial" w:hAnsi="Arial" w:cs="Arial"/>
                <w:color w:val="auto"/>
                <w:sz w:val="20"/>
                <w:szCs w:val="20"/>
              </w:rPr>
            </w:pPr>
            <w:r>
              <w:rPr>
                <w:rFonts w:ascii="Arial" w:hAnsi="Arial" w:cs="Arial"/>
                <w:sz w:val="20"/>
                <w:szCs w:val="20"/>
              </w:rPr>
              <w:t>Waste Reduction</w:t>
            </w:r>
          </w:p>
        </w:tc>
        <w:tc>
          <w:tcPr>
            <w:tcW w:w="5097" w:type="dxa"/>
            <w:tcBorders>
              <w:top w:val="single" w:sz="4" w:space="0" w:color="auto"/>
              <w:left w:val="single" w:sz="4" w:space="0" w:color="auto"/>
              <w:bottom w:val="single" w:sz="4" w:space="0" w:color="auto"/>
              <w:right w:val="single" w:sz="4" w:space="0" w:color="auto"/>
            </w:tcBorders>
          </w:tcPr>
          <w:p w14:paraId="0C912C08" w14:textId="77777777" w:rsidR="00FB0FF2" w:rsidRDefault="00FB0FF2" w:rsidP="00255CEA">
            <w:pPr>
              <w:pStyle w:val="ListParagraph"/>
              <w:numPr>
                <w:ilvl w:val="0"/>
                <w:numId w:val="29"/>
              </w:numPr>
              <w:textAlignment w:val="baseline"/>
              <w:rPr>
                <w:rFonts w:ascii="Arial" w:hAnsi="Arial" w:cs="Arial"/>
                <w:sz w:val="20"/>
                <w:szCs w:val="20"/>
              </w:rPr>
            </w:pPr>
            <w:r w:rsidRPr="023DDB67">
              <w:rPr>
                <w:rFonts w:ascii="Arial" w:hAnsi="Arial" w:cs="Arial"/>
                <w:sz w:val="20"/>
                <w:szCs w:val="20"/>
              </w:rPr>
              <w:t>Pan-London Sustainable Food campaign (2022-24)</w:t>
            </w:r>
          </w:p>
          <w:p w14:paraId="5D33FF09" w14:textId="77777777" w:rsidR="00FB0FF2" w:rsidRPr="00C02E4B" w:rsidRDefault="00FB0FF2" w:rsidP="00FB0FF2">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2ECBF402" w14:textId="3852DCC3" w:rsidR="00FB0FF2" w:rsidRPr="003C3B76" w:rsidRDefault="00FB0FF2" w:rsidP="00FB0FF2">
            <w:pPr>
              <w:textAlignment w:val="baseline"/>
              <w:rPr>
                <w:rFonts w:ascii="Arial" w:hAnsi="Arial" w:cs="Arial"/>
                <w:sz w:val="16"/>
                <w:szCs w:val="16"/>
              </w:rPr>
            </w:pPr>
            <w:r w:rsidRPr="00982BFA">
              <w:rPr>
                <w:rFonts w:ascii="Arial" w:hAnsi="Arial" w:cs="Arial"/>
                <w:color w:val="00B050"/>
                <w:sz w:val="16"/>
                <w:szCs w:val="16"/>
              </w:rPr>
              <w:t>Complete</w:t>
            </w:r>
          </w:p>
        </w:tc>
        <w:tc>
          <w:tcPr>
            <w:tcW w:w="7654" w:type="dxa"/>
            <w:tcBorders>
              <w:top w:val="single" w:sz="4" w:space="0" w:color="auto"/>
              <w:left w:val="single" w:sz="4" w:space="0" w:color="auto"/>
              <w:bottom w:val="single" w:sz="4" w:space="0" w:color="auto"/>
              <w:right w:val="single" w:sz="4" w:space="0" w:color="auto"/>
            </w:tcBorders>
          </w:tcPr>
          <w:p w14:paraId="5DEC04F9" w14:textId="77777777" w:rsidR="00FB0FF2" w:rsidRPr="001C0326" w:rsidRDefault="00FB0FF2" w:rsidP="00255CEA">
            <w:pPr>
              <w:pStyle w:val="ListParagraph"/>
              <w:numPr>
                <w:ilvl w:val="0"/>
                <w:numId w:val="19"/>
              </w:numPr>
              <w:textAlignment w:val="baseline"/>
              <w:rPr>
                <w:rFonts w:ascii="Arial" w:hAnsi="Arial" w:cs="Arial"/>
                <w:color w:val="auto"/>
                <w:sz w:val="20"/>
                <w:szCs w:val="20"/>
              </w:rPr>
            </w:pPr>
            <w:r w:rsidRPr="001C0326">
              <w:rPr>
                <w:rFonts w:ascii="Arial" w:hAnsi="Arial" w:cs="Arial"/>
                <w:color w:val="auto"/>
                <w:sz w:val="20"/>
                <w:szCs w:val="20"/>
              </w:rPr>
              <w:t>Royal Greenwich contributed £5k towards the campaign. 2 x billboards were displayed in Woolwich Arsenal during September ’23 – October ’23.</w:t>
            </w:r>
          </w:p>
          <w:p w14:paraId="4287A005" w14:textId="77777777" w:rsidR="00FB0FF2" w:rsidRPr="001C0326" w:rsidRDefault="00FB0FF2" w:rsidP="00255CEA">
            <w:pPr>
              <w:pStyle w:val="ListParagraph"/>
              <w:numPr>
                <w:ilvl w:val="0"/>
                <w:numId w:val="19"/>
              </w:numPr>
              <w:textAlignment w:val="baseline"/>
              <w:rPr>
                <w:rFonts w:ascii="Arial" w:hAnsi="Arial" w:cs="Arial"/>
                <w:color w:val="auto"/>
                <w:sz w:val="20"/>
                <w:szCs w:val="20"/>
              </w:rPr>
            </w:pPr>
            <w:r w:rsidRPr="001C0326">
              <w:rPr>
                <w:rFonts w:ascii="Arial" w:hAnsi="Arial" w:cs="Arial"/>
                <w:color w:val="auto"/>
                <w:sz w:val="20"/>
                <w:szCs w:val="20"/>
              </w:rPr>
              <w:t>This was also promoted through social media and Royal Greenwich’s newsletter ‘Greenwich Info’.</w:t>
            </w:r>
          </w:p>
          <w:p w14:paraId="615CAE3E" w14:textId="4F682818" w:rsidR="00FB0FF2" w:rsidRPr="001C0326" w:rsidRDefault="00FB0FF2" w:rsidP="0021408E">
            <w:pPr>
              <w:pStyle w:val="ListParagraph"/>
              <w:numPr>
                <w:ilvl w:val="0"/>
                <w:numId w:val="19"/>
              </w:numPr>
              <w:textAlignment w:val="baseline"/>
              <w:rPr>
                <w:rFonts w:ascii="Arial" w:hAnsi="Arial" w:cs="Arial"/>
                <w:color w:val="auto"/>
                <w:sz w:val="20"/>
                <w:szCs w:val="20"/>
              </w:rPr>
            </w:pPr>
            <w:r w:rsidRPr="001C0326">
              <w:rPr>
                <w:rFonts w:ascii="Arial" w:hAnsi="Arial" w:cs="Arial"/>
                <w:color w:val="auto"/>
                <w:sz w:val="20"/>
                <w:szCs w:val="20"/>
              </w:rPr>
              <w:t>No further funding was secured to contribute towards this campaign beyond 2023/24.</w:t>
            </w:r>
          </w:p>
        </w:tc>
        <w:tc>
          <w:tcPr>
            <w:tcW w:w="5246" w:type="dxa"/>
            <w:tcBorders>
              <w:top w:val="single" w:sz="4" w:space="0" w:color="auto"/>
              <w:left w:val="single" w:sz="4" w:space="0" w:color="auto"/>
              <w:bottom w:val="single" w:sz="4" w:space="0" w:color="auto"/>
              <w:right w:val="single" w:sz="4" w:space="0" w:color="auto"/>
            </w:tcBorders>
          </w:tcPr>
          <w:p w14:paraId="1682D589" w14:textId="77777777" w:rsidR="008D2B01" w:rsidRPr="008D2B01" w:rsidRDefault="008D2B01" w:rsidP="008D2B01">
            <w:pPr>
              <w:pStyle w:val="ListParagraph"/>
              <w:numPr>
                <w:ilvl w:val="0"/>
                <w:numId w:val="18"/>
              </w:numPr>
              <w:ind w:left="272" w:hanging="142"/>
              <w:textAlignment w:val="baseline"/>
              <w:rPr>
                <w:rFonts w:ascii="Arial" w:hAnsi="Arial" w:cs="Arial"/>
                <w:sz w:val="20"/>
                <w:szCs w:val="20"/>
              </w:rPr>
            </w:pPr>
            <w:r w:rsidRPr="008D2B01">
              <w:rPr>
                <w:rFonts w:ascii="Arial" w:hAnsi="Arial" w:cs="Arial"/>
                <w:b/>
                <w:bCs/>
                <w:sz w:val="20"/>
                <w:szCs w:val="20"/>
              </w:rPr>
              <w:t>No update provided - completed in 23/24</w:t>
            </w:r>
          </w:p>
          <w:p w14:paraId="5776209E" w14:textId="77777777" w:rsidR="008D2B01" w:rsidRDefault="008D2B01" w:rsidP="008D2B01">
            <w:pPr>
              <w:pStyle w:val="ListParagraph"/>
              <w:ind w:left="272"/>
              <w:textAlignment w:val="baseline"/>
              <w:rPr>
                <w:rFonts w:ascii="Arial" w:hAnsi="Arial" w:cs="Arial"/>
                <w:sz w:val="20"/>
                <w:szCs w:val="20"/>
              </w:rPr>
            </w:pPr>
          </w:p>
          <w:p w14:paraId="3B955F3C" w14:textId="79694B2E" w:rsidR="00FB0FF2" w:rsidRPr="00626CD5" w:rsidRDefault="00FB0FF2" w:rsidP="00255CEA">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None</w:t>
            </w:r>
            <w:r w:rsidRPr="1C8D8EF2">
              <w:rPr>
                <w:rFonts w:ascii="Arial" w:hAnsi="Arial" w:cs="Arial"/>
                <w:sz w:val="20"/>
                <w:szCs w:val="20"/>
              </w:rPr>
              <w:t xml:space="preserve"> agreed.</w:t>
            </w:r>
          </w:p>
        </w:tc>
      </w:tr>
      <w:tr w:rsidR="00060B8B" w:rsidRPr="00B44E45" w14:paraId="58EEEF95" w14:textId="77777777" w:rsidTr="2CD46DA8">
        <w:trPr>
          <w:trHeight w:val="300"/>
        </w:trPr>
        <w:tc>
          <w:tcPr>
            <w:tcW w:w="993" w:type="dxa"/>
            <w:tcBorders>
              <w:top w:val="single" w:sz="4" w:space="0" w:color="auto"/>
              <w:left w:val="single" w:sz="4" w:space="0" w:color="auto"/>
              <w:bottom w:val="single" w:sz="4" w:space="0" w:color="auto"/>
              <w:right w:val="single" w:sz="4" w:space="0" w:color="auto"/>
            </w:tcBorders>
          </w:tcPr>
          <w:p w14:paraId="1E130BCA" w14:textId="12186383" w:rsidR="00060B8B" w:rsidRPr="00C07D86" w:rsidRDefault="00060B8B" w:rsidP="00060B8B">
            <w:pPr>
              <w:textAlignment w:val="baseline"/>
              <w:rPr>
                <w:rFonts w:ascii="Arial" w:hAnsi="Arial" w:cs="Arial"/>
                <w:sz w:val="20"/>
                <w:szCs w:val="20"/>
              </w:rPr>
            </w:pPr>
            <w:r w:rsidRPr="00C07D86">
              <w:rPr>
                <w:rFonts w:ascii="Arial" w:hAnsi="Arial" w:cs="Arial"/>
                <w:sz w:val="20"/>
                <w:szCs w:val="20"/>
              </w:rPr>
              <w:lastRenderedPageBreak/>
              <w:t>RBG #3</w:t>
            </w:r>
          </w:p>
        </w:tc>
        <w:tc>
          <w:tcPr>
            <w:tcW w:w="1843" w:type="dxa"/>
            <w:tcBorders>
              <w:top w:val="single" w:sz="4" w:space="0" w:color="auto"/>
              <w:left w:val="single" w:sz="4" w:space="0" w:color="auto"/>
              <w:bottom w:val="single" w:sz="4" w:space="0" w:color="auto"/>
              <w:right w:val="single" w:sz="4" w:space="0" w:color="auto"/>
            </w:tcBorders>
          </w:tcPr>
          <w:p w14:paraId="5BB804BF" w14:textId="4CAE6637" w:rsidR="00060B8B" w:rsidRPr="008C7D72" w:rsidRDefault="00060B8B" w:rsidP="00060B8B">
            <w:pPr>
              <w:textAlignment w:val="baseline"/>
              <w:rPr>
                <w:rFonts w:ascii="Arial" w:hAnsi="Arial" w:cs="Arial"/>
                <w:color w:val="auto"/>
                <w:sz w:val="20"/>
                <w:szCs w:val="20"/>
              </w:rPr>
            </w:pPr>
            <w:r>
              <w:rPr>
                <w:rFonts w:ascii="Arial" w:hAnsi="Arial" w:cs="Arial"/>
                <w:sz w:val="20"/>
                <w:szCs w:val="20"/>
              </w:rPr>
              <w:t>Maximise Recycling</w:t>
            </w:r>
          </w:p>
        </w:tc>
        <w:tc>
          <w:tcPr>
            <w:tcW w:w="5097" w:type="dxa"/>
            <w:tcBorders>
              <w:top w:val="single" w:sz="4" w:space="0" w:color="auto"/>
              <w:left w:val="single" w:sz="4" w:space="0" w:color="auto"/>
              <w:bottom w:val="single" w:sz="4" w:space="0" w:color="auto"/>
              <w:right w:val="single" w:sz="4" w:space="0" w:color="auto"/>
            </w:tcBorders>
          </w:tcPr>
          <w:p w14:paraId="59942CB6" w14:textId="77777777" w:rsidR="00060B8B" w:rsidRDefault="00060B8B" w:rsidP="00255CEA">
            <w:pPr>
              <w:pStyle w:val="ListParagraph"/>
              <w:numPr>
                <w:ilvl w:val="0"/>
                <w:numId w:val="18"/>
              </w:numPr>
              <w:textAlignment w:val="baseline"/>
              <w:rPr>
                <w:rFonts w:ascii="Arial" w:hAnsi="Arial" w:cs="Arial"/>
                <w:sz w:val="20"/>
                <w:szCs w:val="20"/>
              </w:rPr>
            </w:pPr>
            <w:r w:rsidRPr="023DDB67">
              <w:rPr>
                <w:rFonts w:ascii="Arial" w:hAnsi="Arial" w:cs="Arial"/>
                <w:sz w:val="20"/>
                <w:szCs w:val="20"/>
              </w:rPr>
              <w:t>Contamination policy</w:t>
            </w:r>
          </w:p>
          <w:p w14:paraId="3D9AEE5A" w14:textId="77777777" w:rsidR="00060B8B" w:rsidRPr="00C02E4B" w:rsidRDefault="00060B8B" w:rsidP="00060B8B">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7BB6B9CD" w14:textId="24842F11" w:rsidR="00060B8B" w:rsidRPr="003C3B76" w:rsidRDefault="00060B8B" w:rsidP="00060B8B">
            <w:pPr>
              <w:textAlignment w:val="baseline"/>
              <w:rPr>
                <w:rFonts w:ascii="Arial" w:hAnsi="Arial" w:cs="Arial"/>
                <w:sz w:val="16"/>
                <w:szCs w:val="16"/>
              </w:rPr>
            </w:pPr>
            <w:r w:rsidRPr="00982BFA">
              <w:rPr>
                <w:rFonts w:ascii="Arial" w:hAnsi="Arial" w:cs="Arial"/>
                <w:color w:val="00B050"/>
                <w:sz w:val="16"/>
                <w:szCs w:val="16"/>
              </w:rPr>
              <w:t>Complete</w:t>
            </w:r>
          </w:p>
        </w:tc>
        <w:tc>
          <w:tcPr>
            <w:tcW w:w="7654" w:type="dxa"/>
            <w:tcBorders>
              <w:top w:val="single" w:sz="4" w:space="0" w:color="auto"/>
              <w:left w:val="single" w:sz="4" w:space="0" w:color="auto"/>
              <w:bottom w:val="single" w:sz="4" w:space="0" w:color="auto"/>
              <w:right w:val="single" w:sz="4" w:space="0" w:color="auto"/>
            </w:tcBorders>
          </w:tcPr>
          <w:p w14:paraId="7E0E56B2" w14:textId="77777777" w:rsidR="00060B8B" w:rsidRPr="001C0326" w:rsidRDefault="00060B8B" w:rsidP="00255CEA">
            <w:pPr>
              <w:pStyle w:val="ListParagraph"/>
              <w:numPr>
                <w:ilvl w:val="0"/>
                <w:numId w:val="19"/>
              </w:numPr>
              <w:textAlignment w:val="baseline"/>
              <w:rPr>
                <w:rFonts w:ascii="Arial" w:hAnsi="Arial" w:cs="Arial"/>
                <w:color w:val="auto"/>
                <w:sz w:val="20"/>
                <w:szCs w:val="20"/>
              </w:rPr>
            </w:pPr>
            <w:r w:rsidRPr="001C0326">
              <w:rPr>
                <w:rFonts w:ascii="Arial" w:hAnsi="Arial" w:cs="Arial"/>
                <w:color w:val="auto"/>
                <w:sz w:val="20"/>
                <w:szCs w:val="20"/>
              </w:rPr>
              <w:t>The policy was successfully delivered which involves a three-stage process of tagging and leaving contaminated recycling bins uncollected and eventual removal of bins if they remained contaminated within a three-month period.</w:t>
            </w:r>
          </w:p>
          <w:p w14:paraId="0720DB5C" w14:textId="77777777" w:rsidR="00060B8B" w:rsidRPr="001C0326" w:rsidRDefault="00060B8B" w:rsidP="00060B8B">
            <w:pPr>
              <w:pStyle w:val="ListParagraph"/>
              <w:rPr>
                <w:rFonts w:ascii="Arial" w:hAnsi="Arial" w:cs="Arial"/>
                <w:color w:val="auto"/>
                <w:sz w:val="20"/>
                <w:szCs w:val="20"/>
              </w:rPr>
            </w:pPr>
          </w:p>
          <w:p w14:paraId="128C1318" w14:textId="77777777" w:rsidR="00060B8B" w:rsidRPr="001C0326" w:rsidRDefault="00060B8B" w:rsidP="00255CEA">
            <w:pPr>
              <w:pStyle w:val="ListParagraph"/>
              <w:numPr>
                <w:ilvl w:val="0"/>
                <w:numId w:val="19"/>
              </w:numPr>
              <w:textAlignment w:val="baseline"/>
              <w:rPr>
                <w:rFonts w:ascii="Arial" w:hAnsi="Arial" w:cs="Arial"/>
                <w:color w:val="auto"/>
                <w:sz w:val="20"/>
                <w:szCs w:val="20"/>
              </w:rPr>
            </w:pPr>
            <w:r w:rsidRPr="001C0326">
              <w:rPr>
                <w:rFonts w:ascii="Arial" w:hAnsi="Arial" w:cs="Arial"/>
                <w:color w:val="auto"/>
                <w:sz w:val="20"/>
                <w:szCs w:val="20"/>
              </w:rPr>
              <w:t>Waste and Street Advisors undertook over 3,000 individual proactive engagements.</w:t>
            </w:r>
          </w:p>
          <w:p w14:paraId="22C53BD0" w14:textId="77777777" w:rsidR="00060B8B" w:rsidRPr="001C0326" w:rsidRDefault="00060B8B" w:rsidP="00060B8B">
            <w:pPr>
              <w:pStyle w:val="ListParagraph"/>
              <w:textAlignment w:val="baseline"/>
              <w:rPr>
                <w:rFonts w:ascii="Arial" w:hAnsi="Arial" w:cs="Arial"/>
                <w:color w:val="auto"/>
                <w:sz w:val="20"/>
                <w:szCs w:val="20"/>
              </w:rPr>
            </w:pPr>
          </w:p>
          <w:p w14:paraId="039467F8" w14:textId="77777777" w:rsidR="00060B8B" w:rsidRPr="001C0326" w:rsidRDefault="00060B8B" w:rsidP="00255CEA">
            <w:pPr>
              <w:pStyle w:val="ListParagraph"/>
              <w:numPr>
                <w:ilvl w:val="0"/>
                <w:numId w:val="18"/>
              </w:numPr>
              <w:textAlignment w:val="baseline"/>
              <w:rPr>
                <w:rFonts w:ascii="Arial" w:hAnsi="Arial" w:cs="Arial"/>
                <w:color w:val="auto"/>
                <w:sz w:val="20"/>
                <w:szCs w:val="20"/>
              </w:rPr>
            </w:pPr>
            <w:r w:rsidRPr="001C0326">
              <w:rPr>
                <w:rFonts w:ascii="Arial" w:hAnsi="Arial" w:cs="Arial"/>
                <w:color w:val="auto"/>
                <w:sz w:val="20"/>
                <w:szCs w:val="20"/>
              </w:rPr>
              <w:t>The policy will continue to be followed as a permanent feature of the kerbside collection service.</w:t>
            </w:r>
          </w:p>
          <w:p w14:paraId="2C02D5C6" w14:textId="77777777" w:rsidR="00060B8B" w:rsidRPr="001C0326" w:rsidRDefault="00060B8B" w:rsidP="007A4A5D">
            <w:pPr>
              <w:pStyle w:val="ListParagraph"/>
              <w:ind w:left="268"/>
              <w:textAlignment w:val="baseline"/>
              <w:rPr>
                <w:rFonts w:ascii="Arial" w:hAnsi="Arial" w:cs="Arial"/>
                <w:color w:val="auto"/>
                <w:sz w:val="20"/>
                <w:szCs w:val="20"/>
              </w:rPr>
            </w:pPr>
          </w:p>
        </w:tc>
        <w:tc>
          <w:tcPr>
            <w:tcW w:w="5246" w:type="dxa"/>
            <w:tcBorders>
              <w:top w:val="single" w:sz="4" w:space="0" w:color="auto"/>
              <w:left w:val="single" w:sz="4" w:space="0" w:color="auto"/>
              <w:bottom w:val="single" w:sz="4" w:space="0" w:color="auto"/>
              <w:right w:val="single" w:sz="4" w:space="0" w:color="auto"/>
            </w:tcBorders>
          </w:tcPr>
          <w:p w14:paraId="7F5A1979" w14:textId="77777777" w:rsidR="008D2B01" w:rsidRPr="008D2B01" w:rsidRDefault="008D2B01" w:rsidP="008D2B01">
            <w:pPr>
              <w:pStyle w:val="ListParagraph"/>
              <w:numPr>
                <w:ilvl w:val="0"/>
                <w:numId w:val="18"/>
              </w:numPr>
              <w:textAlignment w:val="baseline"/>
              <w:rPr>
                <w:rFonts w:ascii="Arial" w:hAnsi="Arial" w:cs="Arial"/>
                <w:sz w:val="20"/>
                <w:szCs w:val="20"/>
              </w:rPr>
            </w:pPr>
            <w:r w:rsidRPr="008D2B01">
              <w:rPr>
                <w:rFonts w:ascii="Arial" w:hAnsi="Arial" w:cs="Arial"/>
                <w:b/>
                <w:bCs/>
                <w:sz w:val="20"/>
                <w:szCs w:val="20"/>
              </w:rPr>
              <w:t>No update provided - completed in 23/24</w:t>
            </w:r>
          </w:p>
          <w:p w14:paraId="7D13E53E" w14:textId="77777777" w:rsidR="008D2B01" w:rsidRDefault="008D2B01" w:rsidP="008D2B01">
            <w:pPr>
              <w:pStyle w:val="ListParagraph"/>
              <w:textAlignment w:val="baseline"/>
              <w:rPr>
                <w:rFonts w:ascii="Arial" w:hAnsi="Arial" w:cs="Arial"/>
                <w:sz w:val="20"/>
                <w:szCs w:val="20"/>
              </w:rPr>
            </w:pPr>
          </w:p>
          <w:p w14:paraId="6F653A8E" w14:textId="744458E9" w:rsidR="00060B8B" w:rsidRDefault="00060B8B" w:rsidP="00255CEA">
            <w:pPr>
              <w:pStyle w:val="ListParagraph"/>
              <w:numPr>
                <w:ilvl w:val="0"/>
                <w:numId w:val="18"/>
              </w:numPr>
              <w:textAlignment w:val="baseline"/>
              <w:rPr>
                <w:rFonts w:ascii="Arial" w:hAnsi="Arial" w:cs="Arial"/>
                <w:sz w:val="20"/>
                <w:szCs w:val="20"/>
              </w:rPr>
            </w:pPr>
            <w:r w:rsidRPr="00EB393C">
              <w:rPr>
                <w:rFonts w:ascii="Arial" w:hAnsi="Arial" w:cs="Arial"/>
                <w:sz w:val="20"/>
                <w:szCs w:val="20"/>
              </w:rPr>
              <w:t>On average a 1% targeted communication was maintained with kerbside households</w:t>
            </w:r>
            <w:r>
              <w:rPr>
                <w:rFonts w:ascii="Arial" w:hAnsi="Arial" w:cs="Arial"/>
                <w:sz w:val="20"/>
                <w:szCs w:val="20"/>
              </w:rPr>
              <w:t xml:space="preserve"> which resulted in achieving </w:t>
            </w:r>
            <w:r w:rsidRPr="00D57D4B">
              <w:rPr>
                <w:rFonts w:ascii="Arial" w:hAnsi="Arial" w:cs="Arial"/>
                <w:sz w:val="20"/>
                <w:szCs w:val="20"/>
              </w:rPr>
              <w:t>2.05 kg/hh/annum</w:t>
            </w:r>
            <w:r>
              <w:rPr>
                <w:rFonts w:ascii="Arial" w:hAnsi="Arial" w:cs="Arial"/>
                <w:sz w:val="20"/>
                <w:szCs w:val="20"/>
              </w:rPr>
              <w:t xml:space="preserve"> of recycling. This is</w:t>
            </w:r>
            <w:r w:rsidRPr="00D57D4B">
              <w:rPr>
                <w:rFonts w:ascii="Arial" w:hAnsi="Arial" w:cs="Arial"/>
                <w:sz w:val="20"/>
                <w:szCs w:val="20"/>
              </w:rPr>
              <w:t xml:space="preserve"> 0.09 kg lower than the target</w:t>
            </w:r>
            <w:r>
              <w:rPr>
                <w:rFonts w:ascii="Arial" w:hAnsi="Arial" w:cs="Arial"/>
                <w:sz w:val="20"/>
                <w:szCs w:val="20"/>
              </w:rPr>
              <w:t>ed</w:t>
            </w:r>
            <w:r w:rsidRPr="00D57D4B">
              <w:rPr>
                <w:rFonts w:ascii="Arial" w:hAnsi="Arial" w:cs="Arial"/>
                <w:sz w:val="20"/>
                <w:szCs w:val="20"/>
              </w:rPr>
              <w:t xml:space="preserve"> 2.14 kg. </w:t>
            </w:r>
            <w:r>
              <w:rPr>
                <w:rFonts w:ascii="Arial" w:hAnsi="Arial" w:cs="Arial"/>
                <w:sz w:val="20"/>
                <w:szCs w:val="20"/>
              </w:rPr>
              <w:t xml:space="preserve">As mentioned in Action 1, It </w:t>
            </w:r>
            <w:r w:rsidRPr="00D57D4B">
              <w:rPr>
                <w:rFonts w:ascii="Arial" w:hAnsi="Arial" w:cs="Arial"/>
                <w:sz w:val="20"/>
                <w:szCs w:val="20"/>
              </w:rPr>
              <w:t xml:space="preserve">is partly due to </w:t>
            </w:r>
            <w:r>
              <w:rPr>
                <w:rFonts w:ascii="Arial" w:hAnsi="Arial" w:cs="Arial"/>
                <w:sz w:val="20"/>
                <w:szCs w:val="20"/>
              </w:rPr>
              <w:t xml:space="preserve">front end rejects of recycling </w:t>
            </w:r>
            <w:r w:rsidRPr="00D57D4B">
              <w:rPr>
                <w:rFonts w:ascii="Arial" w:hAnsi="Arial" w:cs="Arial"/>
                <w:sz w:val="20"/>
                <w:szCs w:val="20"/>
              </w:rPr>
              <w:t>between the baseline year and 2022/23</w:t>
            </w:r>
            <w:r>
              <w:rPr>
                <w:rFonts w:ascii="Arial" w:hAnsi="Arial" w:cs="Arial"/>
                <w:sz w:val="20"/>
                <w:szCs w:val="20"/>
              </w:rPr>
              <w:t xml:space="preserve"> and partly due to the impact of the contamination policy. </w:t>
            </w:r>
          </w:p>
          <w:p w14:paraId="03CFE0C7" w14:textId="77777777" w:rsidR="00060B8B" w:rsidRPr="00626CD5" w:rsidRDefault="00060B8B" w:rsidP="008D2B01">
            <w:pPr>
              <w:pStyle w:val="ListParagraph"/>
              <w:ind w:left="272"/>
              <w:textAlignment w:val="baseline"/>
              <w:rPr>
                <w:rFonts w:ascii="Arial" w:hAnsi="Arial" w:cs="Arial"/>
                <w:sz w:val="20"/>
                <w:szCs w:val="20"/>
              </w:rPr>
            </w:pPr>
          </w:p>
        </w:tc>
      </w:tr>
      <w:tr w:rsidR="00E80BF3" w:rsidRPr="00B44E45" w14:paraId="36F64E7E" w14:textId="77777777" w:rsidTr="2CD46DA8">
        <w:trPr>
          <w:trHeight w:val="300"/>
        </w:trPr>
        <w:tc>
          <w:tcPr>
            <w:tcW w:w="993" w:type="dxa"/>
            <w:tcBorders>
              <w:top w:val="single" w:sz="4" w:space="0" w:color="auto"/>
              <w:left w:val="single" w:sz="4" w:space="0" w:color="auto"/>
              <w:bottom w:val="single" w:sz="4" w:space="0" w:color="auto"/>
              <w:right w:val="single" w:sz="4" w:space="0" w:color="auto"/>
            </w:tcBorders>
          </w:tcPr>
          <w:p w14:paraId="616A174B" w14:textId="5E164843" w:rsidR="00E80BF3" w:rsidRPr="00C07D86" w:rsidRDefault="00E80BF3" w:rsidP="00E80BF3">
            <w:pPr>
              <w:textAlignment w:val="baseline"/>
              <w:rPr>
                <w:rFonts w:ascii="Arial" w:hAnsi="Arial" w:cs="Arial"/>
                <w:sz w:val="20"/>
                <w:szCs w:val="20"/>
              </w:rPr>
            </w:pPr>
            <w:r w:rsidRPr="00C07D86">
              <w:rPr>
                <w:rFonts w:ascii="Arial" w:hAnsi="Arial" w:cs="Arial"/>
                <w:sz w:val="20"/>
                <w:szCs w:val="20"/>
              </w:rPr>
              <w:t>RBG #4</w:t>
            </w:r>
          </w:p>
        </w:tc>
        <w:tc>
          <w:tcPr>
            <w:tcW w:w="1843" w:type="dxa"/>
            <w:tcBorders>
              <w:top w:val="single" w:sz="4" w:space="0" w:color="auto"/>
              <w:left w:val="single" w:sz="4" w:space="0" w:color="auto"/>
              <w:bottom w:val="single" w:sz="4" w:space="0" w:color="auto"/>
              <w:right w:val="single" w:sz="4" w:space="0" w:color="auto"/>
            </w:tcBorders>
          </w:tcPr>
          <w:p w14:paraId="17DF27AE" w14:textId="77777777" w:rsidR="00E80BF3" w:rsidRDefault="00E80BF3" w:rsidP="00E80BF3">
            <w:pPr>
              <w:ind w:left="155"/>
              <w:textAlignment w:val="baseline"/>
              <w:rPr>
                <w:rFonts w:ascii="Arial" w:hAnsi="Arial" w:cs="Arial"/>
                <w:sz w:val="20"/>
                <w:szCs w:val="20"/>
              </w:rPr>
            </w:pPr>
            <w:r>
              <w:rPr>
                <w:rFonts w:ascii="Arial" w:hAnsi="Arial" w:cs="Arial"/>
                <w:sz w:val="20"/>
                <w:szCs w:val="20"/>
              </w:rPr>
              <w:t>Maximise Recycling</w:t>
            </w:r>
          </w:p>
          <w:p w14:paraId="3E0C953A" w14:textId="77777777" w:rsidR="00E80BF3" w:rsidRPr="008C7D72" w:rsidRDefault="00E80BF3" w:rsidP="00E80BF3">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670202EB" w14:textId="77777777" w:rsidR="00E80BF3" w:rsidRDefault="00E80BF3" w:rsidP="00255CEA">
            <w:pPr>
              <w:pStyle w:val="ListParagraph"/>
              <w:numPr>
                <w:ilvl w:val="0"/>
                <w:numId w:val="30"/>
              </w:numPr>
              <w:textAlignment w:val="baseline"/>
              <w:rPr>
                <w:rFonts w:ascii="Arial" w:hAnsi="Arial" w:cs="Arial"/>
                <w:sz w:val="20"/>
                <w:szCs w:val="20"/>
              </w:rPr>
            </w:pPr>
            <w:r w:rsidRPr="023DDB67">
              <w:rPr>
                <w:rFonts w:ascii="Arial" w:hAnsi="Arial" w:cs="Arial"/>
                <w:sz w:val="20"/>
                <w:szCs w:val="20"/>
              </w:rPr>
              <w:t>Review of Planning Guidance to better facilitate waste and recycling facilities</w:t>
            </w:r>
          </w:p>
          <w:p w14:paraId="03C5AB04" w14:textId="77777777" w:rsidR="00E80BF3" w:rsidRPr="00C02E4B" w:rsidRDefault="00E80BF3" w:rsidP="00E80BF3">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513E5CDE" w14:textId="5336E0DD" w:rsidR="00E80BF3" w:rsidRPr="003C3B76" w:rsidRDefault="00E80BF3" w:rsidP="00E80BF3">
            <w:pPr>
              <w:textAlignment w:val="baseline"/>
              <w:rPr>
                <w:rFonts w:ascii="Arial" w:hAnsi="Arial" w:cs="Arial"/>
                <w:sz w:val="16"/>
                <w:szCs w:val="16"/>
              </w:rPr>
            </w:pPr>
            <w:r w:rsidRPr="00982BFA">
              <w:rPr>
                <w:rFonts w:ascii="Arial" w:hAnsi="Arial" w:cs="Arial"/>
                <w:color w:val="00B050"/>
                <w:sz w:val="16"/>
                <w:szCs w:val="16"/>
              </w:rPr>
              <w:t>Complete</w:t>
            </w:r>
          </w:p>
        </w:tc>
        <w:tc>
          <w:tcPr>
            <w:tcW w:w="7654" w:type="dxa"/>
            <w:tcBorders>
              <w:top w:val="single" w:sz="4" w:space="0" w:color="auto"/>
              <w:left w:val="single" w:sz="4" w:space="0" w:color="auto"/>
              <w:bottom w:val="single" w:sz="4" w:space="0" w:color="auto"/>
              <w:right w:val="single" w:sz="4" w:space="0" w:color="auto"/>
            </w:tcBorders>
          </w:tcPr>
          <w:p w14:paraId="607D9520" w14:textId="7B5D62E9" w:rsidR="00E80BF3" w:rsidRPr="007A4A5D" w:rsidRDefault="00E80BF3" w:rsidP="00255CEA">
            <w:pPr>
              <w:pStyle w:val="ListParagraph"/>
              <w:numPr>
                <w:ilvl w:val="0"/>
                <w:numId w:val="18"/>
              </w:numPr>
              <w:textAlignment w:val="baseline"/>
              <w:rPr>
                <w:rFonts w:ascii="Arial" w:hAnsi="Arial" w:cs="Arial"/>
                <w:color w:val="auto"/>
                <w:sz w:val="20"/>
                <w:szCs w:val="20"/>
              </w:rPr>
            </w:pPr>
            <w:r w:rsidRPr="007A4A5D">
              <w:rPr>
                <w:rFonts w:ascii="Arial" w:hAnsi="Arial" w:cs="Arial"/>
                <w:color w:val="auto"/>
                <w:sz w:val="20"/>
                <w:szCs w:val="20"/>
              </w:rPr>
              <w:t>Planning guidance has been updated (launching in September 2025) which includes clear instructions for developers to promote ReUse and Recycling within the borough. All new developments will be designed with recycling at the forefront.</w:t>
            </w:r>
          </w:p>
        </w:tc>
        <w:tc>
          <w:tcPr>
            <w:tcW w:w="5246" w:type="dxa"/>
            <w:tcBorders>
              <w:top w:val="single" w:sz="4" w:space="0" w:color="auto"/>
              <w:left w:val="single" w:sz="4" w:space="0" w:color="auto"/>
              <w:bottom w:val="single" w:sz="4" w:space="0" w:color="auto"/>
              <w:right w:val="single" w:sz="4" w:space="0" w:color="auto"/>
            </w:tcBorders>
          </w:tcPr>
          <w:p w14:paraId="4CCEDCB8" w14:textId="48A882AC" w:rsidR="00E80BF3" w:rsidRPr="00626CD5" w:rsidRDefault="00E80BF3" w:rsidP="00255CEA">
            <w:pPr>
              <w:pStyle w:val="ListParagraph"/>
              <w:numPr>
                <w:ilvl w:val="0"/>
                <w:numId w:val="18"/>
              </w:numPr>
              <w:ind w:left="272" w:hanging="142"/>
              <w:textAlignment w:val="baseline"/>
              <w:rPr>
                <w:rFonts w:ascii="Arial" w:hAnsi="Arial" w:cs="Arial"/>
                <w:sz w:val="20"/>
                <w:szCs w:val="20"/>
              </w:rPr>
            </w:pPr>
            <w:r w:rsidRPr="00B17391">
              <w:rPr>
                <w:rFonts w:ascii="Arial" w:hAnsi="Arial" w:cs="Arial"/>
                <w:sz w:val="20"/>
                <w:szCs w:val="20"/>
              </w:rPr>
              <w:t xml:space="preserve">Recycling will be promoted to all new residents in the borough. The planning guidance makes it easy for developers to ensure the correct number of containers are available to each resident. </w:t>
            </w:r>
          </w:p>
        </w:tc>
      </w:tr>
      <w:tr w:rsidR="00602A1F" w:rsidRPr="00B44E45" w14:paraId="5FB556F6" w14:textId="77777777" w:rsidTr="2CD46DA8">
        <w:trPr>
          <w:trHeight w:val="300"/>
        </w:trPr>
        <w:tc>
          <w:tcPr>
            <w:tcW w:w="993" w:type="dxa"/>
            <w:tcBorders>
              <w:top w:val="single" w:sz="4" w:space="0" w:color="auto"/>
              <w:left w:val="single" w:sz="4" w:space="0" w:color="auto"/>
              <w:bottom w:val="single" w:sz="4" w:space="0" w:color="auto"/>
              <w:right w:val="single" w:sz="4" w:space="0" w:color="auto"/>
            </w:tcBorders>
          </w:tcPr>
          <w:p w14:paraId="222E14D6" w14:textId="6E3178E4" w:rsidR="00602A1F" w:rsidRPr="00C07D86" w:rsidRDefault="00602A1F" w:rsidP="00602A1F">
            <w:pPr>
              <w:textAlignment w:val="baseline"/>
              <w:rPr>
                <w:rFonts w:ascii="Arial" w:hAnsi="Arial" w:cs="Arial"/>
                <w:sz w:val="20"/>
                <w:szCs w:val="20"/>
              </w:rPr>
            </w:pPr>
            <w:r w:rsidRPr="00C07D86">
              <w:rPr>
                <w:rFonts w:ascii="Arial" w:hAnsi="Arial" w:cs="Arial"/>
                <w:sz w:val="20"/>
                <w:szCs w:val="20"/>
              </w:rPr>
              <w:t>RBG #5a </w:t>
            </w:r>
          </w:p>
        </w:tc>
        <w:tc>
          <w:tcPr>
            <w:tcW w:w="1843" w:type="dxa"/>
            <w:tcBorders>
              <w:top w:val="single" w:sz="4" w:space="0" w:color="auto"/>
              <w:left w:val="single" w:sz="4" w:space="0" w:color="auto"/>
              <w:bottom w:val="single" w:sz="4" w:space="0" w:color="auto"/>
              <w:right w:val="single" w:sz="4" w:space="0" w:color="auto"/>
            </w:tcBorders>
          </w:tcPr>
          <w:p w14:paraId="5CE22025" w14:textId="082A0805" w:rsidR="00602A1F" w:rsidRPr="008C7D72" w:rsidRDefault="00602A1F" w:rsidP="00602A1F">
            <w:pPr>
              <w:textAlignment w:val="baseline"/>
              <w:rPr>
                <w:rFonts w:ascii="Arial" w:hAnsi="Arial" w:cs="Arial"/>
                <w:color w:val="auto"/>
                <w:sz w:val="20"/>
                <w:szCs w:val="20"/>
              </w:rPr>
            </w:pPr>
            <w:r w:rsidRPr="008D31FB">
              <w:rPr>
                <w:rFonts w:ascii="Arial" w:hAnsi="Arial" w:cs="Arial"/>
                <w:sz w:val="20"/>
                <w:szCs w:val="20"/>
              </w:rPr>
              <w:t>Maximise Recycling </w:t>
            </w:r>
          </w:p>
        </w:tc>
        <w:tc>
          <w:tcPr>
            <w:tcW w:w="5097" w:type="dxa"/>
            <w:tcBorders>
              <w:top w:val="single" w:sz="4" w:space="0" w:color="auto"/>
              <w:left w:val="single" w:sz="4" w:space="0" w:color="auto"/>
              <w:bottom w:val="single" w:sz="4" w:space="0" w:color="auto"/>
              <w:right w:val="single" w:sz="4" w:space="0" w:color="auto"/>
            </w:tcBorders>
          </w:tcPr>
          <w:p w14:paraId="4F8266E8" w14:textId="77777777" w:rsidR="00602A1F" w:rsidRPr="008D31FB" w:rsidRDefault="00602A1F" w:rsidP="00083A56">
            <w:pPr>
              <w:pStyle w:val="ListParagraph"/>
              <w:numPr>
                <w:ilvl w:val="0"/>
                <w:numId w:val="18"/>
              </w:numPr>
              <w:textAlignment w:val="baseline"/>
              <w:rPr>
                <w:rFonts w:ascii="Arial" w:hAnsi="Arial" w:cs="Arial"/>
                <w:sz w:val="20"/>
                <w:szCs w:val="20"/>
              </w:rPr>
            </w:pPr>
            <w:r w:rsidRPr="008D31FB">
              <w:rPr>
                <w:rFonts w:ascii="Arial" w:hAnsi="Arial" w:cs="Arial"/>
                <w:sz w:val="20"/>
                <w:szCs w:val="20"/>
              </w:rPr>
              <w:t>Kerbside textile recycling </w:t>
            </w:r>
          </w:p>
          <w:p w14:paraId="69F81371" w14:textId="58B2A9DF" w:rsidR="00602A1F" w:rsidRPr="00C02E4B" w:rsidRDefault="00602A1F" w:rsidP="00602A1F">
            <w:pPr>
              <w:pStyle w:val="ListParagraph"/>
              <w:ind w:left="0" w:hanging="1"/>
              <w:textAlignment w:val="baseline"/>
              <w:rPr>
                <w:rFonts w:ascii="Arial" w:hAnsi="Arial" w:cs="Arial"/>
                <w:color w:val="auto"/>
                <w:sz w:val="20"/>
                <w:szCs w:val="20"/>
              </w:rPr>
            </w:pPr>
            <w:r w:rsidRPr="008D31FB">
              <w:rPr>
                <w:rFonts w:ascii="Arial" w:hAnsi="Arial" w:cs="Arial"/>
                <w:color w:val="auto"/>
                <w:sz w:val="20"/>
                <w:szCs w:val="20"/>
              </w:rPr>
              <w:t> </w:t>
            </w:r>
          </w:p>
        </w:tc>
        <w:tc>
          <w:tcPr>
            <w:tcW w:w="2127" w:type="dxa"/>
            <w:tcBorders>
              <w:top w:val="single" w:sz="4" w:space="0" w:color="auto"/>
              <w:left w:val="single" w:sz="4" w:space="0" w:color="auto"/>
              <w:bottom w:val="single" w:sz="4" w:space="0" w:color="auto"/>
              <w:right w:val="single" w:sz="4" w:space="0" w:color="auto"/>
            </w:tcBorders>
            <w:vAlign w:val="center"/>
          </w:tcPr>
          <w:p w14:paraId="592BB6D0" w14:textId="77777777" w:rsidR="00602A1F" w:rsidRPr="008D31FB" w:rsidRDefault="00602A1F" w:rsidP="00602A1F">
            <w:pPr>
              <w:textAlignment w:val="baseline"/>
              <w:rPr>
                <w:rFonts w:ascii="Arial" w:hAnsi="Arial" w:cs="Arial"/>
                <w:sz w:val="20"/>
                <w:szCs w:val="20"/>
              </w:rPr>
            </w:pPr>
            <w:r w:rsidRPr="008D31FB">
              <w:rPr>
                <w:rFonts w:ascii="Arial" w:hAnsi="Arial" w:cs="Arial"/>
                <w:color w:val="70AD47"/>
                <w:sz w:val="16"/>
                <w:szCs w:val="16"/>
              </w:rPr>
              <w:t>On track </w:t>
            </w:r>
          </w:p>
          <w:p w14:paraId="6D0EB462" w14:textId="77777777" w:rsidR="00602A1F" w:rsidRPr="003C3B76" w:rsidRDefault="00602A1F" w:rsidP="00602A1F">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16BE6A20" w14:textId="77777777" w:rsidR="00602A1F" w:rsidRPr="007A4A5D" w:rsidRDefault="00602A1F" w:rsidP="00255CEA">
            <w:pPr>
              <w:pStyle w:val="ListParagraph"/>
              <w:numPr>
                <w:ilvl w:val="0"/>
                <w:numId w:val="40"/>
              </w:numPr>
              <w:textAlignment w:val="baseline"/>
              <w:rPr>
                <w:rFonts w:ascii="Arial" w:hAnsi="Arial" w:cs="Arial"/>
                <w:color w:val="auto"/>
                <w:sz w:val="20"/>
                <w:szCs w:val="20"/>
              </w:rPr>
            </w:pPr>
            <w:r w:rsidRPr="007A4A5D">
              <w:rPr>
                <w:rFonts w:ascii="Arial" w:hAnsi="Arial" w:cs="Arial"/>
                <w:color w:val="auto"/>
                <w:sz w:val="20"/>
                <w:szCs w:val="20"/>
              </w:rPr>
              <w:t>This action is being progressed, however, the ongoing crisis in the second-hand textile industry may critically affect this action. </w:t>
            </w:r>
          </w:p>
          <w:p w14:paraId="21FA1017" w14:textId="77777777" w:rsidR="00602A1F" w:rsidRPr="007A4A5D" w:rsidRDefault="00602A1F" w:rsidP="00255CEA">
            <w:pPr>
              <w:pStyle w:val="ListParagraph"/>
              <w:numPr>
                <w:ilvl w:val="0"/>
                <w:numId w:val="40"/>
              </w:numPr>
              <w:textAlignment w:val="baseline"/>
              <w:rPr>
                <w:rFonts w:ascii="Arial" w:hAnsi="Arial" w:cs="Arial"/>
                <w:color w:val="auto"/>
                <w:sz w:val="20"/>
                <w:szCs w:val="20"/>
              </w:rPr>
            </w:pPr>
            <w:r w:rsidRPr="007A4A5D">
              <w:rPr>
                <w:rFonts w:ascii="Arial" w:hAnsi="Arial" w:cs="Arial"/>
                <w:color w:val="auto"/>
                <w:sz w:val="20"/>
                <w:szCs w:val="20"/>
              </w:rPr>
              <w:t xml:space="preserve">Working with a charity to promote ReUse of second hand textiles. </w:t>
            </w:r>
          </w:p>
          <w:p w14:paraId="1147FA41" w14:textId="77777777" w:rsidR="00602A1F" w:rsidRPr="007A4A5D" w:rsidRDefault="00602A1F" w:rsidP="00255CEA">
            <w:pPr>
              <w:pStyle w:val="ListParagraph"/>
              <w:numPr>
                <w:ilvl w:val="0"/>
                <w:numId w:val="40"/>
              </w:numPr>
              <w:textAlignment w:val="baseline"/>
              <w:rPr>
                <w:rFonts w:ascii="Arial" w:hAnsi="Arial" w:cs="Arial"/>
                <w:color w:val="auto"/>
                <w:sz w:val="20"/>
                <w:szCs w:val="20"/>
              </w:rPr>
            </w:pPr>
            <w:r w:rsidRPr="007A4A5D">
              <w:rPr>
                <w:rFonts w:ascii="Arial" w:hAnsi="Arial" w:cs="Arial"/>
                <w:color w:val="auto"/>
                <w:sz w:val="20"/>
                <w:szCs w:val="20"/>
              </w:rPr>
              <w:t xml:space="preserve">RBG engaging with a supplier to offer adhoc textile collections to residents in the borough. </w:t>
            </w:r>
          </w:p>
          <w:p w14:paraId="682B07BD" w14:textId="7FE4444C" w:rsidR="00602A1F" w:rsidRPr="007A4A5D" w:rsidRDefault="00602A1F" w:rsidP="007A4A5D">
            <w:pPr>
              <w:textAlignment w:val="baseline"/>
              <w:rPr>
                <w:rFonts w:ascii="Arial" w:hAnsi="Arial" w:cs="Arial"/>
                <w:color w:val="auto"/>
                <w:sz w:val="20"/>
                <w:szCs w:val="20"/>
              </w:rPr>
            </w:pPr>
          </w:p>
        </w:tc>
        <w:tc>
          <w:tcPr>
            <w:tcW w:w="5246" w:type="dxa"/>
            <w:tcBorders>
              <w:top w:val="single" w:sz="4" w:space="0" w:color="auto"/>
              <w:left w:val="single" w:sz="4" w:space="0" w:color="auto"/>
              <w:bottom w:val="single" w:sz="4" w:space="0" w:color="auto"/>
              <w:right w:val="single" w:sz="4" w:space="0" w:color="auto"/>
            </w:tcBorders>
          </w:tcPr>
          <w:p w14:paraId="55D4CC7A" w14:textId="41C8ECB9" w:rsidR="00602A1F" w:rsidRPr="00626CD5" w:rsidRDefault="00602A1F" w:rsidP="00255CEA">
            <w:pPr>
              <w:pStyle w:val="ListParagraph"/>
              <w:numPr>
                <w:ilvl w:val="0"/>
                <w:numId w:val="18"/>
              </w:numPr>
              <w:ind w:left="272" w:hanging="142"/>
              <w:textAlignment w:val="baseline"/>
              <w:rPr>
                <w:rFonts w:ascii="Arial" w:hAnsi="Arial" w:cs="Arial"/>
                <w:sz w:val="20"/>
                <w:szCs w:val="20"/>
              </w:rPr>
            </w:pPr>
            <w:r w:rsidRPr="008D31FB">
              <w:rPr>
                <w:rFonts w:ascii="Arial" w:hAnsi="Arial" w:cs="Arial"/>
                <w:sz w:val="20"/>
                <w:szCs w:val="20"/>
              </w:rPr>
              <w:t>In FY 24/25, a total of 263 tonnes of textiles were recycled by RBG. </w:t>
            </w:r>
          </w:p>
        </w:tc>
      </w:tr>
      <w:tr w:rsidR="00C10B5B" w:rsidRPr="00B44E45" w14:paraId="54C46330" w14:textId="77777777" w:rsidTr="2CD46DA8">
        <w:trPr>
          <w:trHeight w:val="300"/>
        </w:trPr>
        <w:tc>
          <w:tcPr>
            <w:tcW w:w="993" w:type="dxa"/>
            <w:tcBorders>
              <w:top w:val="single" w:sz="4" w:space="0" w:color="auto"/>
              <w:left w:val="single" w:sz="4" w:space="0" w:color="auto"/>
              <w:bottom w:val="single" w:sz="4" w:space="0" w:color="auto"/>
              <w:right w:val="single" w:sz="4" w:space="0" w:color="auto"/>
            </w:tcBorders>
          </w:tcPr>
          <w:p w14:paraId="4AD5F1C2" w14:textId="6650E6D4" w:rsidR="00C10B5B" w:rsidRPr="00C07D86" w:rsidRDefault="00C10B5B" w:rsidP="00C10B5B">
            <w:pPr>
              <w:textAlignment w:val="baseline"/>
              <w:rPr>
                <w:rFonts w:ascii="Arial" w:hAnsi="Arial" w:cs="Arial"/>
                <w:sz w:val="20"/>
                <w:szCs w:val="20"/>
              </w:rPr>
            </w:pPr>
            <w:r w:rsidRPr="00C07D86">
              <w:rPr>
                <w:rFonts w:ascii="Arial" w:hAnsi="Arial" w:cs="Arial"/>
                <w:sz w:val="20"/>
                <w:szCs w:val="20"/>
              </w:rPr>
              <w:t>RBG #5b</w:t>
            </w:r>
          </w:p>
        </w:tc>
        <w:tc>
          <w:tcPr>
            <w:tcW w:w="1843" w:type="dxa"/>
            <w:tcBorders>
              <w:top w:val="single" w:sz="4" w:space="0" w:color="auto"/>
              <w:left w:val="single" w:sz="4" w:space="0" w:color="auto"/>
              <w:bottom w:val="single" w:sz="4" w:space="0" w:color="auto"/>
              <w:right w:val="single" w:sz="4" w:space="0" w:color="auto"/>
            </w:tcBorders>
          </w:tcPr>
          <w:p w14:paraId="0CA889E1" w14:textId="48B45384" w:rsidR="00C10B5B" w:rsidRPr="008C7D72" w:rsidRDefault="00C10B5B" w:rsidP="00C10B5B">
            <w:pPr>
              <w:textAlignment w:val="baseline"/>
              <w:rPr>
                <w:rFonts w:ascii="Arial" w:hAnsi="Arial" w:cs="Arial"/>
                <w:color w:val="auto"/>
                <w:sz w:val="20"/>
                <w:szCs w:val="20"/>
              </w:rPr>
            </w:pPr>
            <w:r>
              <w:rPr>
                <w:rFonts w:ascii="Arial" w:hAnsi="Arial" w:cs="Arial"/>
                <w:sz w:val="20"/>
                <w:szCs w:val="20"/>
              </w:rPr>
              <w:t>Maximise Recycling</w:t>
            </w:r>
          </w:p>
        </w:tc>
        <w:tc>
          <w:tcPr>
            <w:tcW w:w="5097" w:type="dxa"/>
            <w:tcBorders>
              <w:top w:val="single" w:sz="4" w:space="0" w:color="auto"/>
              <w:left w:val="single" w:sz="4" w:space="0" w:color="auto"/>
              <w:bottom w:val="single" w:sz="4" w:space="0" w:color="auto"/>
              <w:right w:val="single" w:sz="4" w:space="0" w:color="auto"/>
            </w:tcBorders>
          </w:tcPr>
          <w:p w14:paraId="38BE2D84" w14:textId="20CBD7D0" w:rsidR="00C10B5B" w:rsidRPr="00C02E4B" w:rsidRDefault="00C10B5B" w:rsidP="00D85C62">
            <w:pPr>
              <w:pStyle w:val="ListParagraph"/>
              <w:numPr>
                <w:ilvl w:val="0"/>
                <w:numId w:val="18"/>
              </w:numPr>
              <w:textAlignment w:val="baseline"/>
              <w:rPr>
                <w:rFonts w:ascii="Arial" w:hAnsi="Arial" w:cs="Arial"/>
                <w:color w:val="auto"/>
                <w:sz w:val="20"/>
                <w:szCs w:val="20"/>
              </w:rPr>
            </w:pPr>
            <w:r w:rsidRPr="023DDB67">
              <w:rPr>
                <w:rFonts w:ascii="Arial" w:hAnsi="Arial" w:cs="Arial"/>
                <w:sz w:val="20"/>
                <w:szCs w:val="20"/>
              </w:rPr>
              <w:t>Kerbside food waste collection service</w:t>
            </w:r>
          </w:p>
        </w:tc>
        <w:tc>
          <w:tcPr>
            <w:tcW w:w="2127" w:type="dxa"/>
            <w:tcBorders>
              <w:top w:val="single" w:sz="4" w:space="0" w:color="auto"/>
              <w:left w:val="single" w:sz="4" w:space="0" w:color="auto"/>
              <w:bottom w:val="single" w:sz="4" w:space="0" w:color="auto"/>
              <w:right w:val="single" w:sz="4" w:space="0" w:color="auto"/>
            </w:tcBorders>
            <w:vAlign w:val="center"/>
          </w:tcPr>
          <w:p w14:paraId="72E5044E" w14:textId="74BBE367" w:rsidR="00C10B5B" w:rsidRPr="003C3B76" w:rsidRDefault="00C10B5B" w:rsidP="00C10B5B">
            <w:pPr>
              <w:textAlignment w:val="baseline"/>
              <w:rPr>
                <w:rFonts w:ascii="Arial" w:hAnsi="Arial" w:cs="Arial"/>
                <w:sz w:val="16"/>
                <w:szCs w:val="16"/>
              </w:rPr>
            </w:pPr>
            <w:r w:rsidRPr="00BF185F">
              <w:rPr>
                <w:rFonts w:ascii="Arial" w:hAnsi="Arial" w:cs="Arial"/>
                <w:color w:val="70AD47" w:themeColor="accent6"/>
                <w:sz w:val="16"/>
                <w:szCs w:val="16"/>
              </w:rPr>
              <w:t>On track</w:t>
            </w:r>
          </w:p>
        </w:tc>
        <w:tc>
          <w:tcPr>
            <w:tcW w:w="7654" w:type="dxa"/>
            <w:tcBorders>
              <w:top w:val="single" w:sz="4" w:space="0" w:color="auto"/>
              <w:left w:val="single" w:sz="4" w:space="0" w:color="auto"/>
              <w:bottom w:val="single" w:sz="4" w:space="0" w:color="auto"/>
              <w:right w:val="single" w:sz="4" w:space="0" w:color="auto"/>
            </w:tcBorders>
          </w:tcPr>
          <w:p w14:paraId="670FDC81" w14:textId="77777777" w:rsidR="00C10B5B" w:rsidRPr="001C0326" w:rsidRDefault="00C10B5B" w:rsidP="00255CEA">
            <w:pPr>
              <w:pStyle w:val="ListParagraph"/>
              <w:numPr>
                <w:ilvl w:val="0"/>
                <w:numId w:val="18"/>
              </w:numPr>
              <w:textAlignment w:val="baseline"/>
              <w:rPr>
                <w:rFonts w:ascii="Arial" w:hAnsi="Arial" w:cs="Arial"/>
                <w:color w:val="auto"/>
                <w:sz w:val="20"/>
                <w:szCs w:val="20"/>
              </w:rPr>
            </w:pPr>
            <w:r w:rsidRPr="001C0326">
              <w:rPr>
                <w:rFonts w:ascii="Arial" w:hAnsi="Arial" w:cs="Arial"/>
                <w:color w:val="auto"/>
                <w:sz w:val="20"/>
                <w:szCs w:val="20"/>
              </w:rPr>
              <w:t>Currently assessing food waste collection service models.</w:t>
            </w:r>
          </w:p>
          <w:p w14:paraId="668B24E4" w14:textId="77777777" w:rsidR="00C10B5B" w:rsidRPr="001C0326" w:rsidRDefault="00C10B5B" w:rsidP="00255CEA">
            <w:pPr>
              <w:pStyle w:val="ListParagraph"/>
              <w:numPr>
                <w:ilvl w:val="0"/>
                <w:numId w:val="18"/>
              </w:numPr>
              <w:textAlignment w:val="baseline"/>
              <w:rPr>
                <w:color w:val="auto"/>
              </w:rPr>
            </w:pPr>
            <w:r w:rsidRPr="001C0326">
              <w:rPr>
                <w:rFonts w:ascii="Arial" w:hAnsi="Arial" w:cs="Arial"/>
                <w:color w:val="auto"/>
                <w:sz w:val="20"/>
                <w:szCs w:val="20"/>
              </w:rPr>
              <w:t xml:space="preserve">Expansion of food waste to remaining properties – Capital funding from Defra being challenged due to insufficient amount allocated to fully fund the service. </w:t>
            </w:r>
          </w:p>
          <w:p w14:paraId="56E31EFE" w14:textId="77777777" w:rsidR="00C10B5B" w:rsidRPr="001C0326" w:rsidRDefault="00C10B5B" w:rsidP="007A4A5D">
            <w:pPr>
              <w:pStyle w:val="ListParagraph"/>
              <w:ind w:left="268"/>
              <w:textAlignment w:val="baseline"/>
              <w:rPr>
                <w:rFonts w:ascii="Arial" w:hAnsi="Arial" w:cs="Arial"/>
                <w:color w:val="auto"/>
                <w:sz w:val="20"/>
                <w:szCs w:val="20"/>
              </w:rPr>
            </w:pPr>
          </w:p>
        </w:tc>
        <w:tc>
          <w:tcPr>
            <w:tcW w:w="5246" w:type="dxa"/>
            <w:tcBorders>
              <w:top w:val="single" w:sz="4" w:space="0" w:color="auto"/>
              <w:left w:val="single" w:sz="4" w:space="0" w:color="auto"/>
              <w:bottom w:val="single" w:sz="4" w:space="0" w:color="auto"/>
              <w:right w:val="single" w:sz="4" w:space="0" w:color="auto"/>
            </w:tcBorders>
          </w:tcPr>
          <w:p w14:paraId="6228DD73" w14:textId="5E4D37A9" w:rsidR="00C10B5B" w:rsidRPr="00626CD5" w:rsidRDefault="0095466D" w:rsidP="00255CEA">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No</w:t>
            </w:r>
            <w:r w:rsidR="00735E84">
              <w:rPr>
                <w:rFonts w:ascii="Arial" w:hAnsi="Arial" w:cs="Arial"/>
                <w:sz w:val="20"/>
                <w:szCs w:val="20"/>
              </w:rPr>
              <w:t xml:space="preserve"> update. </w:t>
            </w:r>
          </w:p>
        </w:tc>
      </w:tr>
      <w:tr w:rsidR="004E4F6F" w:rsidRPr="00B44E45" w14:paraId="66FAE6AD" w14:textId="77777777" w:rsidTr="2CD46DA8">
        <w:trPr>
          <w:trHeight w:val="300"/>
        </w:trPr>
        <w:tc>
          <w:tcPr>
            <w:tcW w:w="993" w:type="dxa"/>
            <w:tcBorders>
              <w:top w:val="single" w:sz="4" w:space="0" w:color="auto"/>
              <w:left w:val="single" w:sz="4" w:space="0" w:color="auto"/>
              <w:bottom w:val="single" w:sz="4" w:space="0" w:color="auto"/>
              <w:right w:val="single" w:sz="4" w:space="0" w:color="auto"/>
            </w:tcBorders>
          </w:tcPr>
          <w:p w14:paraId="0D1DFD2F" w14:textId="4B1E1E83" w:rsidR="004E4F6F" w:rsidRPr="00C07D86" w:rsidRDefault="004E4F6F" w:rsidP="004E4F6F">
            <w:pPr>
              <w:textAlignment w:val="baseline"/>
              <w:rPr>
                <w:rFonts w:ascii="Arial" w:hAnsi="Arial" w:cs="Arial"/>
                <w:sz w:val="20"/>
                <w:szCs w:val="20"/>
              </w:rPr>
            </w:pPr>
            <w:r w:rsidRPr="00C07D86">
              <w:rPr>
                <w:rFonts w:ascii="Arial" w:hAnsi="Arial" w:cs="Arial"/>
                <w:sz w:val="20"/>
                <w:szCs w:val="20"/>
              </w:rPr>
              <w:t>RBG #5c</w:t>
            </w:r>
          </w:p>
        </w:tc>
        <w:tc>
          <w:tcPr>
            <w:tcW w:w="1843" w:type="dxa"/>
            <w:tcBorders>
              <w:top w:val="single" w:sz="4" w:space="0" w:color="auto"/>
              <w:left w:val="single" w:sz="4" w:space="0" w:color="auto"/>
              <w:bottom w:val="single" w:sz="4" w:space="0" w:color="auto"/>
              <w:right w:val="single" w:sz="4" w:space="0" w:color="auto"/>
            </w:tcBorders>
          </w:tcPr>
          <w:p w14:paraId="5286B842" w14:textId="5D8559A3" w:rsidR="004E4F6F" w:rsidRPr="008C7D72" w:rsidRDefault="004E4F6F" w:rsidP="004E4F6F">
            <w:pPr>
              <w:textAlignment w:val="baseline"/>
              <w:rPr>
                <w:rFonts w:ascii="Arial" w:hAnsi="Arial" w:cs="Arial"/>
                <w:color w:val="auto"/>
                <w:sz w:val="20"/>
                <w:szCs w:val="20"/>
              </w:rPr>
            </w:pPr>
            <w:r>
              <w:rPr>
                <w:rFonts w:ascii="Arial" w:hAnsi="Arial" w:cs="Arial"/>
                <w:sz w:val="20"/>
                <w:szCs w:val="20"/>
              </w:rPr>
              <w:t>Maximise Recycling</w:t>
            </w:r>
          </w:p>
        </w:tc>
        <w:tc>
          <w:tcPr>
            <w:tcW w:w="5097" w:type="dxa"/>
            <w:tcBorders>
              <w:top w:val="single" w:sz="4" w:space="0" w:color="auto"/>
              <w:left w:val="single" w:sz="4" w:space="0" w:color="auto"/>
              <w:bottom w:val="single" w:sz="4" w:space="0" w:color="auto"/>
              <w:right w:val="single" w:sz="4" w:space="0" w:color="auto"/>
            </w:tcBorders>
          </w:tcPr>
          <w:p w14:paraId="1557A10F" w14:textId="1921C514" w:rsidR="004E4F6F" w:rsidRPr="00C02E4B" w:rsidRDefault="004E4F6F" w:rsidP="00D85C62">
            <w:pPr>
              <w:pStyle w:val="ListParagraph"/>
              <w:numPr>
                <w:ilvl w:val="0"/>
                <w:numId w:val="18"/>
              </w:numPr>
              <w:textAlignment w:val="baseline"/>
              <w:rPr>
                <w:rFonts w:ascii="Arial" w:hAnsi="Arial" w:cs="Arial"/>
                <w:color w:val="auto"/>
                <w:sz w:val="20"/>
                <w:szCs w:val="20"/>
              </w:rPr>
            </w:pPr>
            <w:r>
              <w:rPr>
                <w:rFonts w:ascii="Arial" w:hAnsi="Arial" w:cs="Arial"/>
                <w:sz w:val="20"/>
                <w:szCs w:val="20"/>
              </w:rPr>
              <w:t>Maximise the range of recyclables from kerbside</w:t>
            </w:r>
          </w:p>
        </w:tc>
        <w:tc>
          <w:tcPr>
            <w:tcW w:w="2127" w:type="dxa"/>
            <w:tcBorders>
              <w:top w:val="single" w:sz="4" w:space="0" w:color="auto"/>
              <w:left w:val="single" w:sz="4" w:space="0" w:color="auto"/>
              <w:bottom w:val="single" w:sz="4" w:space="0" w:color="auto"/>
              <w:right w:val="single" w:sz="4" w:space="0" w:color="auto"/>
            </w:tcBorders>
            <w:vAlign w:val="center"/>
          </w:tcPr>
          <w:p w14:paraId="5DCA7132" w14:textId="46F33D9D" w:rsidR="004E4F6F" w:rsidRPr="003C3B76" w:rsidRDefault="004E4F6F" w:rsidP="004E4F6F">
            <w:pPr>
              <w:textAlignment w:val="baseline"/>
              <w:rPr>
                <w:rFonts w:ascii="Arial" w:hAnsi="Arial" w:cs="Arial"/>
                <w:sz w:val="16"/>
                <w:szCs w:val="16"/>
              </w:rPr>
            </w:pPr>
            <w:r w:rsidRPr="00BF185F">
              <w:rPr>
                <w:rFonts w:ascii="Arial" w:hAnsi="Arial" w:cs="Arial"/>
                <w:color w:val="70AD47" w:themeColor="accent6"/>
                <w:sz w:val="16"/>
                <w:szCs w:val="16"/>
              </w:rPr>
              <w:t>On track</w:t>
            </w:r>
          </w:p>
        </w:tc>
        <w:tc>
          <w:tcPr>
            <w:tcW w:w="7654" w:type="dxa"/>
            <w:tcBorders>
              <w:top w:val="single" w:sz="4" w:space="0" w:color="auto"/>
              <w:left w:val="single" w:sz="4" w:space="0" w:color="auto"/>
              <w:bottom w:val="single" w:sz="4" w:space="0" w:color="auto"/>
              <w:right w:val="single" w:sz="4" w:space="0" w:color="auto"/>
            </w:tcBorders>
          </w:tcPr>
          <w:p w14:paraId="7C8F7DA8" w14:textId="77777777" w:rsidR="004E4F6F" w:rsidRPr="007A4A5D" w:rsidRDefault="004E4F6F" w:rsidP="00255CEA">
            <w:pPr>
              <w:pStyle w:val="ListParagraph"/>
              <w:numPr>
                <w:ilvl w:val="0"/>
                <w:numId w:val="41"/>
              </w:numPr>
              <w:textAlignment w:val="baseline"/>
              <w:rPr>
                <w:rFonts w:ascii="Arial" w:hAnsi="Arial" w:cs="Arial"/>
                <w:color w:val="auto"/>
                <w:sz w:val="20"/>
                <w:szCs w:val="20"/>
              </w:rPr>
            </w:pPr>
            <w:r w:rsidRPr="007A4A5D">
              <w:rPr>
                <w:rFonts w:ascii="Arial" w:hAnsi="Arial" w:cs="Arial"/>
                <w:color w:val="auto"/>
                <w:sz w:val="20"/>
                <w:szCs w:val="20"/>
              </w:rPr>
              <w:t>New builds continue to receive food waste collection service. The Royal Greenwich Planning Guidance ensures new developments are provided with the full list of recycling options.</w:t>
            </w:r>
          </w:p>
          <w:p w14:paraId="27D49D21" w14:textId="77777777" w:rsidR="004E4F6F" w:rsidRPr="007A4A5D" w:rsidRDefault="004E4F6F" w:rsidP="00255CEA">
            <w:pPr>
              <w:pStyle w:val="ListParagraph"/>
              <w:numPr>
                <w:ilvl w:val="0"/>
                <w:numId w:val="41"/>
              </w:numPr>
              <w:textAlignment w:val="baseline"/>
              <w:rPr>
                <w:rFonts w:ascii="Arial" w:hAnsi="Arial" w:cs="Arial"/>
                <w:color w:val="auto"/>
                <w:sz w:val="20"/>
                <w:szCs w:val="20"/>
              </w:rPr>
            </w:pPr>
            <w:r w:rsidRPr="007A4A5D">
              <w:rPr>
                <w:rFonts w:ascii="Arial" w:hAnsi="Arial" w:cs="Arial"/>
                <w:color w:val="auto"/>
                <w:sz w:val="20"/>
                <w:szCs w:val="20"/>
              </w:rPr>
              <w:t>A targeted monitoring programme is currently being undertaken. Please refer to point1b on flats improvement targeted campaign.</w:t>
            </w:r>
          </w:p>
          <w:p w14:paraId="3A658692" w14:textId="229CC1A6" w:rsidR="004E4F6F" w:rsidRPr="007A4A5D" w:rsidRDefault="004E4F6F" w:rsidP="00255CEA">
            <w:pPr>
              <w:pStyle w:val="ListParagraph"/>
              <w:numPr>
                <w:ilvl w:val="0"/>
                <w:numId w:val="41"/>
              </w:numPr>
              <w:textAlignment w:val="baseline"/>
              <w:rPr>
                <w:rFonts w:ascii="Arial" w:hAnsi="Arial" w:cs="Arial"/>
                <w:color w:val="auto"/>
                <w:sz w:val="20"/>
                <w:szCs w:val="20"/>
              </w:rPr>
            </w:pPr>
            <w:r w:rsidRPr="007A4A5D">
              <w:rPr>
                <w:rFonts w:ascii="Arial" w:hAnsi="Arial" w:cs="Arial"/>
                <w:color w:val="auto"/>
                <w:sz w:val="20"/>
                <w:szCs w:val="20"/>
              </w:rPr>
              <w:t>Please refer to point 5b regarding food expansion in the existing blocks of flats.</w:t>
            </w:r>
          </w:p>
        </w:tc>
        <w:tc>
          <w:tcPr>
            <w:tcW w:w="5246" w:type="dxa"/>
            <w:tcBorders>
              <w:top w:val="single" w:sz="4" w:space="0" w:color="auto"/>
              <w:left w:val="single" w:sz="4" w:space="0" w:color="auto"/>
              <w:bottom w:val="single" w:sz="4" w:space="0" w:color="auto"/>
              <w:right w:val="single" w:sz="4" w:space="0" w:color="auto"/>
            </w:tcBorders>
          </w:tcPr>
          <w:p w14:paraId="76AC74A2" w14:textId="77777777" w:rsidR="00DC24C1" w:rsidRPr="00DC24C1" w:rsidRDefault="00DC24C1" w:rsidP="00DC24C1">
            <w:pPr>
              <w:pStyle w:val="ListParagraph"/>
              <w:numPr>
                <w:ilvl w:val="0"/>
                <w:numId w:val="18"/>
              </w:numPr>
              <w:ind w:left="272" w:hanging="142"/>
              <w:textAlignment w:val="baseline"/>
              <w:rPr>
                <w:rFonts w:ascii="Arial" w:hAnsi="Arial" w:cs="Arial"/>
                <w:sz w:val="20"/>
                <w:szCs w:val="20"/>
              </w:rPr>
            </w:pPr>
            <w:r w:rsidRPr="00DC24C1">
              <w:rPr>
                <w:rFonts w:ascii="Arial" w:hAnsi="Arial" w:cs="Arial"/>
                <w:b/>
                <w:bCs/>
                <w:sz w:val="20"/>
                <w:szCs w:val="20"/>
              </w:rPr>
              <w:t>No update provided - completed in 23/24</w:t>
            </w:r>
          </w:p>
          <w:p w14:paraId="6147B65D" w14:textId="77777777" w:rsidR="00DC24C1" w:rsidRDefault="00DC24C1" w:rsidP="00DC24C1">
            <w:pPr>
              <w:pStyle w:val="ListParagraph"/>
              <w:ind w:left="272"/>
              <w:textAlignment w:val="baseline"/>
              <w:rPr>
                <w:rFonts w:ascii="Arial" w:hAnsi="Arial" w:cs="Arial"/>
                <w:sz w:val="20"/>
                <w:szCs w:val="20"/>
              </w:rPr>
            </w:pPr>
          </w:p>
          <w:p w14:paraId="63E86F18" w14:textId="336C6ABD" w:rsidR="004E4F6F" w:rsidRPr="00626CD5" w:rsidRDefault="00036D9C" w:rsidP="00255CEA">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None</w:t>
            </w:r>
          </w:p>
        </w:tc>
      </w:tr>
      <w:tr w:rsidR="00AC6659" w:rsidRPr="00B44E45" w14:paraId="6BEBFD63" w14:textId="77777777" w:rsidTr="2CD46DA8">
        <w:trPr>
          <w:trHeight w:val="300"/>
        </w:trPr>
        <w:tc>
          <w:tcPr>
            <w:tcW w:w="993" w:type="dxa"/>
            <w:tcBorders>
              <w:top w:val="single" w:sz="4" w:space="0" w:color="auto"/>
              <w:left w:val="single" w:sz="4" w:space="0" w:color="auto"/>
              <w:bottom w:val="single" w:sz="4" w:space="0" w:color="auto"/>
              <w:right w:val="single" w:sz="4" w:space="0" w:color="auto"/>
            </w:tcBorders>
          </w:tcPr>
          <w:p w14:paraId="42705776" w14:textId="75F8A5B3" w:rsidR="00AC6659" w:rsidRPr="00C07D86" w:rsidRDefault="00AC6659" w:rsidP="00AC6659">
            <w:pPr>
              <w:textAlignment w:val="baseline"/>
              <w:rPr>
                <w:rFonts w:ascii="Arial" w:hAnsi="Arial" w:cs="Arial"/>
                <w:sz w:val="20"/>
                <w:szCs w:val="20"/>
              </w:rPr>
            </w:pPr>
            <w:r w:rsidRPr="00C07D86">
              <w:rPr>
                <w:rFonts w:ascii="Arial" w:hAnsi="Arial" w:cs="Arial"/>
                <w:sz w:val="20"/>
                <w:szCs w:val="20"/>
              </w:rPr>
              <w:t>RBG #6</w:t>
            </w:r>
          </w:p>
        </w:tc>
        <w:tc>
          <w:tcPr>
            <w:tcW w:w="1843" w:type="dxa"/>
            <w:tcBorders>
              <w:top w:val="single" w:sz="4" w:space="0" w:color="auto"/>
              <w:left w:val="single" w:sz="4" w:space="0" w:color="auto"/>
              <w:bottom w:val="single" w:sz="4" w:space="0" w:color="auto"/>
              <w:right w:val="single" w:sz="4" w:space="0" w:color="auto"/>
            </w:tcBorders>
          </w:tcPr>
          <w:p w14:paraId="6AD810D2" w14:textId="5EF9AFEC" w:rsidR="00AC6659" w:rsidRPr="008C7D72" w:rsidRDefault="00AC6659" w:rsidP="00AC6659">
            <w:pPr>
              <w:textAlignment w:val="baseline"/>
              <w:rPr>
                <w:rFonts w:ascii="Arial" w:hAnsi="Arial" w:cs="Arial"/>
                <w:color w:val="auto"/>
                <w:sz w:val="20"/>
                <w:szCs w:val="20"/>
              </w:rPr>
            </w:pPr>
            <w:r>
              <w:rPr>
                <w:rFonts w:ascii="Arial" w:hAnsi="Arial" w:cs="Arial"/>
                <w:sz w:val="20"/>
                <w:szCs w:val="20"/>
              </w:rPr>
              <w:t>Maximise Recycling</w:t>
            </w:r>
          </w:p>
        </w:tc>
        <w:tc>
          <w:tcPr>
            <w:tcW w:w="5097" w:type="dxa"/>
            <w:tcBorders>
              <w:top w:val="single" w:sz="4" w:space="0" w:color="auto"/>
              <w:left w:val="single" w:sz="4" w:space="0" w:color="auto"/>
              <w:bottom w:val="single" w:sz="4" w:space="0" w:color="auto"/>
              <w:right w:val="single" w:sz="4" w:space="0" w:color="auto"/>
            </w:tcBorders>
          </w:tcPr>
          <w:p w14:paraId="2BDEE028" w14:textId="77777777" w:rsidR="00AC6659" w:rsidRDefault="00AC6659" w:rsidP="00255CEA">
            <w:pPr>
              <w:pStyle w:val="ListParagraph"/>
              <w:numPr>
                <w:ilvl w:val="0"/>
                <w:numId w:val="32"/>
              </w:numPr>
              <w:textAlignment w:val="baseline"/>
              <w:rPr>
                <w:rFonts w:ascii="Arial" w:hAnsi="Arial" w:cs="Arial"/>
                <w:sz w:val="20"/>
                <w:szCs w:val="20"/>
              </w:rPr>
            </w:pPr>
            <w:r>
              <w:rPr>
                <w:rFonts w:ascii="Arial" w:hAnsi="Arial" w:cs="Arial"/>
                <w:sz w:val="20"/>
                <w:szCs w:val="20"/>
              </w:rPr>
              <w:t>Bring banks textile collection</w:t>
            </w:r>
          </w:p>
          <w:p w14:paraId="204A15D5" w14:textId="77777777" w:rsidR="00AC6659" w:rsidRDefault="00AC6659" w:rsidP="00AC6659">
            <w:pPr>
              <w:pStyle w:val="ListParagraph"/>
              <w:textAlignment w:val="baseline"/>
              <w:rPr>
                <w:rFonts w:ascii="Arial" w:hAnsi="Arial" w:cs="Arial"/>
                <w:sz w:val="20"/>
                <w:szCs w:val="20"/>
              </w:rPr>
            </w:pPr>
          </w:p>
          <w:p w14:paraId="553441CD" w14:textId="77777777" w:rsidR="00AC6659" w:rsidRDefault="00AC6659" w:rsidP="00AC6659">
            <w:pPr>
              <w:pStyle w:val="ListParagraph"/>
              <w:textAlignment w:val="baseline"/>
              <w:rPr>
                <w:rFonts w:ascii="Arial" w:hAnsi="Arial" w:cs="Arial"/>
                <w:sz w:val="20"/>
                <w:szCs w:val="20"/>
              </w:rPr>
            </w:pPr>
          </w:p>
          <w:p w14:paraId="50CD42DE" w14:textId="77777777" w:rsidR="00AC6659" w:rsidRDefault="00AC6659" w:rsidP="00255CEA">
            <w:pPr>
              <w:pStyle w:val="ListParagraph"/>
              <w:numPr>
                <w:ilvl w:val="0"/>
                <w:numId w:val="32"/>
              </w:numPr>
              <w:textAlignment w:val="baseline"/>
              <w:rPr>
                <w:rFonts w:ascii="Arial" w:hAnsi="Arial" w:cs="Arial"/>
                <w:sz w:val="20"/>
                <w:szCs w:val="20"/>
              </w:rPr>
            </w:pPr>
            <w:r w:rsidRPr="023DDB67">
              <w:rPr>
                <w:rFonts w:ascii="Arial" w:hAnsi="Arial" w:cs="Arial"/>
                <w:sz w:val="20"/>
                <w:szCs w:val="20"/>
              </w:rPr>
              <w:t>Improved bring site facilities</w:t>
            </w:r>
          </w:p>
          <w:p w14:paraId="7E0A4903" w14:textId="77777777" w:rsidR="00AC6659" w:rsidRPr="00C02E4B" w:rsidRDefault="00AC6659" w:rsidP="00AC6659">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6B9FFAB0" w14:textId="6D8B1FFA" w:rsidR="00AC6659" w:rsidRPr="003C3B76" w:rsidRDefault="00AC6659" w:rsidP="00AC6659">
            <w:pPr>
              <w:textAlignment w:val="baseline"/>
              <w:rPr>
                <w:rFonts w:ascii="Arial" w:hAnsi="Arial" w:cs="Arial"/>
                <w:sz w:val="16"/>
                <w:szCs w:val="16"/>
              </w:rPr>
            </w:pPr>
            <w:r w:rsidRPr="00BF185F">
              <w:rPr>
                <w:rFonts w:ascii="Arial" w:hAnsi="Arial" w:cs="Arial"/>
                <w:color w:val="70AD47" w:themeColor="accent6"/>
                <w:sz w:val="16"/>
                <w:szCs w:val="16"/>
              </w:rPr>
              <w:t>On track</w:t>
            </w:r>
          </w:p>
        </w:tc>
        <w:tc>
          <w:tcPr>
            <w:tcW w:w="7654" w:type="dxa"/>
            <w:tcBorders>
              <w:top w:val="single" w:sz="4" w:space="0" w:color="auto"/>
              <w:left w:val="single" w:sz="4" w:space="0" w:color="auto"/>
              <w:bottom w:val="single" w:sz="4" w:space="0" w:color="auto"/>
              <w:right w:val="single" w:sz="4" w:space="0" w:color="auto"/>
            </w:tcBorders>
          </w:tcPr>
          <w:p w14:paraId="0D56B827" w14:textId="77777777" w:rsidR="00AC6659" w:rsidRPr="001C0326" w:rsidRDefault="00AC6659" w:rsidP="00255CEA">
            <w:pPr>
              <w:pStyle w:val="ListParagraph"/>
              <w:numPr>
                <w:ilvl w:val="0"/>
                <w:numId w:val="18"/>
              </w:numPr>
              <w:textAlignment w:val="baseline"/>
              <w:rPr>
                <w:rFonts w:ascii="Arial" w:hAnsi="Arial" w:cs="Arial"/>
                <w:color w:val="auto"/>
                <w:sz w:val="20"/>
                <w:szCs w:val="20"/>
              </w:rPr>
            </w:pPr>
            <w:r w:rsidRPr="001C0326">
              <w:rPr>
                <w:rFonts w:ascii="Arial" w:hAnsi="Arial" w:cs="Arial"/>
                <w:color w:val="auto"/>
                <w:sz w:val="20"/>
                <w:szCs w:val="20"/>
              </w:rPr>
              <w:t>A total of 117 tonnes of textile was successfully diverted from residual waste stream through eight bring bank sites.</w:t>
            </w:r>
          </w:p>
          <w:p w14:paraId="52E36D3C" w14:textId="77777777" w:rsidR="00AC6659" w:rsidRPr="001C0326" w:rsidRDefault="00AC6659" w:rsidP="00AC6659">
            <w:pPr>
              <w:pStyle w:val="ListParagraph"/>
              <w:textAlignment w:val="baseline"/>
              <w:rPr>
                <w:rFonts w:ascii="Arial" w:hAnsi="Arial" w:cs="Arial"/>
                <w:color w:val="auto"/>
                <w:sz w:val="20"/>
                <w:szCs w:val="20"/>
              </w:rPr>
            </w:pPr>
          </w:p>
          <w:p w14:paraId="79E2720E" w14:textId="77777777" w:rsidR="00AC6659" w:rsidRPr="001C0326" w:rsidRDefault="00AC6659" w:rsidP="00255CEA">
            <w:pPr>
              <w:pStyle w:val="ListParagraph"/>
              <w:numPr>
                <w:ilvl w:val="0"/>
                <w:numId w:val="18"/>
              </w:numPr>
              <w:textAlignment w:val="baseline"/>
              <w:rPr>
                <w:rFonts w:ascii="Arial" w:hAnsi="Arial" w:cs="Arial"/>
                <w:color w:val="auto"/>
                <w:sz w:val="20"/>
                <w:szCs w:val="20"/>
              </w:rPr>
            </w:pPr>
            <w:r w:rsidRPr="001C0326">
              <w:rPr>
                <w:rFonts w:ascii="Arial" w:hAnsi="Arial" w:cs="Arial"/>
                <w:color w:val="auto"/>
                <w:sz w:val="20"/>
                <w:szCs w:val="20"/>
              </w:rPr>
              <w:t>Two sites have been upgraded and apertures on bins have been installed to reduce contamination but to no avail. DMR bins have been removed from both sites due to contamination and a service being provided at the kerbside already.</w:t>
            </w:r>
          </w:p>
          <w:p w14:paraId="7F3E8C6D" w14:textId="77777777" w:rsidR="00AC6659" w:rsidRPr="001C0326" w:rsidRDefault="00AC6659" w:rsidP="00AC6659">
            <w:pPr>
              <w:rPr>
                <w:rFonts w:ascii="Arial" w:hAnsi="Arial" w:cs="Arial"/>
                <w:color w:val="auto"/>
                <w:sz w:val="20"/>
                <w:szCs w:val="20"/>
              </w:rPr>
            </w:pPr>
          </w:p>
          <w:p w14:paraId="1D9E2FDB" w14:textId="77777777" w:rsidR="00AC6659" w:rsidRPr="001C0326" w:rsidRDefault="00AC6659" w:rsidP="00255CEA">
            <w:pPr>
              <w:pStyle w:val="ListParagraph"/>
              <w:numPr>
                <w:ilvl w:val="0"/>
                <w:numId w:val="18"/>
              </w:numPr>
              <w:textAlignment w:val="baseline"/>
              <w:rPr>
                <w:rFonts w:ascii="Arial" w:hAnsi="Arial" w:cs="Arial"/>
                <w:color w:val="auto"/>
                <w:sz w:val="20"/>
                <w:szCs w:val="20"/>
              </w:rPr>
            </w:pPr>
            <w:r w:rsidRPr="001C0326">
              <w:rPr>
                <w:rFonts w:ascii="Arial" w:hAnsi="Arial" w:cs="Arial"/>
                <w:color w:val="auto"/>
                <w:sz w:val="20"/>
                <w:szCs w:val="20"/>
              </w:rPr>
              <w:t>Royal Greenwich is planning to bid for grant funding offered by Recycle Your Electricals to introduce WEEE bins with housing units for improved storage and usage at two existing sites.</w:t>
            </w:r>
          </w:p>
          <w:p w14:paraId="589E9A95" w14:textId="77777777" w:rsidR="00AC6659" w:rsidRPr="001C0326" w:rsidRDefault="00AC6659" w:rsidP="00AC6659">
            <w:pPr>
              <w:pStyle w:val="ListParagraph"/>
              <w:rPr>
                <w:rFonts w:ascii="Arial" w:hAnsi="Arial" w:cs="Arial"/>
                <w:color w:val="auto"/>
                <w:sz w:val="20"/>
                <w:szCs w:val="20"/>
              </w:rPr>
            </w:pPr>
          </w:p>
          <w:p w14:paraId="58672CE2" w14:textId="77777777" w:rsidR="00792A1E" w:rsidRPr="001C0326" w:rsidRDefault="00792A1E" w:rsidP="00255CEA">
            <w:pPr>
              <w:numPr>
                <w:ilvl w:val="0"/>
                <w:numId w:val="18"/>
              </w:numPr>
              <w:textAlignment w:val="baseline"/>
              <w:rPr>
                <w:rFonts w:ascii="Arial" w:hAnsi="Arial" w:cs="Arial"/>
                <w:color w:val="auto"/>
                <w:sz w:val="20"/>
                <w:szCs w:val="20"/>
              </w:rPr>
            </w:pPr>
            <w:r w:rsidRPr="001C0326">
              <w:rPr>
                <w:rFonts w:ascii="Arial" w:hAnsi="Arial" w:cs="Arial"/>
                <w:color w:val="auto"/>
                <w:sz w:val="20"/>
                <w:szCs w:val="20"/>
              </w:rPr>
              <w:t>Royal Greenwich are looking into adding a requirement for some large new development to create a publicly accessible bring site.</w:t>
            </w:r>
          </w:p>
          <w:p w14:paraId="736122DA" w14:textId="77777777" w:rsidR="00AC6659" w:rsidRPr="001C0326" w:rsidRDefault="00AC6659" w:rsidP="007A4A5D">
            <w:pPr>
              <w:pStyle w:val="ListParagraph"/>
              <w:textAlignment w:val="baseline"/>
              <w:rPr>
                <w:rFonts w:ascii="Arial" w:hAnsi="Arial" w:cs="Arial"/>
                <w:color w:val="auto"/>
                <w:sz w:val="20"/>
                <w:szCs w:val="20"/>
              </w:rPr>
            </w:pPr>
          </w:p>
        </w:tc>
        <w:tc>
          <w:tcPr>
            <w:tcW w:w="5246" w:type="dxa"/>
            <w:tcBorders>
              <w:top w:val="single" w:sz="4" w:space="0" w:color="auto"/>
              <w:left w:val="single" w:sz="4" w:space="0" w:color="auto"/>
              <w:bottom w:val="single" w:sz="4" w:space="0" w:color="auto"/>
              <w:right w:val="single" w:sz="4" w:space="0" w:color="auto"/>
            </w:tcBorders>
          </w:tcPr>
          <w:p w14:paraId="7082FB34" w14:textId="579D1E8B" w:rsidR="00AC6659" w:rsidRPr="00626CD5" w:rsidRDefault="00AC6659" w:rsidP="00255CEA">
            <w:pPr>
              <w:pStyle w:val="ListParagraph"/>
              <w:numPr>
                <w:ilvl w:val="0"/>
                <w:numId w:val="18"/>
              </w:numPr>
              <w:ind w:left="272" w:hanging="142"/>
              <w:textAlignment w:val="baseline"/>
              <w:rPr>
                <w:rFonts w:ascii="Arial" w:hAnsi="Arial" w:cs="Arial"/>
                <w:sz w:val="20"/>
                <w:szCs w:val="20"/>
              </w:rPr>
            </w:pPr>
            <w:r>
              <w:rPr>
                <w:rFonts w:ascii="Arial" w:hAnsi="Arial" w:cs="Arial"/>
                <w:sz w:val="20"/>
                <w:szCs w:val="20"/>
              </w:rPr>
              <w:t xml:space="preserve">This service contributed 0.12% towards the recycling rate against an </w:t>
            </w:r>
            <w:r w:rsidRPr="1C8D8EF2">
              <w:rPr>
                <w:rFonts w:ascii="Arial" w:hAnsi="Arial" w:cs="Arial"/>
                <w:sz w:val="20"/>
                <w:szCs w:val="20"/>
              </w:rPr>
              <w:t xml:space="preserve">agreed </w:t>
            </w:r>
            <w:r>
              <w:rPr>
                <w:rFonts w:ascii="Arial" w:hAnsi="Arial" w:cs="Arial"/>
                <w:sz w:val="20"/>
                <w:szCs w:val="20"/>
              </w:rPr>
              <w:t>target of 0.07%.</w:t>
            </w:r>
          </w:p>
        </w:tc>
      </w:tr>
      <w:tr w:rsidR="00F6690E" w:rsidRPr="00B44E45" w14:paraId="14A5D50E" w14:textId="77777777" w:rsidTr="2CD46DA8">
        <w:trPr>
          <w:trHeight w:val="300"/>
        </w:trPr>
        <w:tc>
          <w:tcPr>
            <w:tcW w:w="993" w:type="dxa"/>
            <w:tcBorders>
              <w:top w:val="single" w:sz="4" w:space="0" w:color="auto"/>
              <w:left w:val="single" w:sz="4" w:space="0" w:color="auto"/>
              <w:bottom w:val="single" w:sz="4" w:space="0" w:color="auto"/>
              <w:right w:val="single" w:sz="4" w:space="0" w:color="auto"/>
            </w:tcBorders>
          </w:tcPr>
          <w:p w14:paraId="5764B6C6" w14:textId="1D62E477" w:rsidR="00F6690E" w:rsidRPr="00626CD5" w:rsidRDefault="00F6690E" w:rsidP="00F6690E">
            <w:pPr>
              <w:textAlignment w:val="baseline"/>
              <w:rPr>
                <w:rFonts w:ascii="Arial" w:hAnsi="Arial" w:cs="Arial"/>
                <w:sz w:val="20"/>
                <w:szCs w:val="20"/>
              </w:rPr>
            </w:pPr>
            <w:r w:rsidRPr="00B86679">
              <w:rPr>
                <w:rFonts w:ascii="Arial" w:hAnsi="Arial" w:cs="Arial"/>
                <w:sz w:val="20"/>
                <w:szCs w:val="20"/>
              </w:rPr>
              <w:t>RBG #7 </w:t>
            </w:r>
          </w:p>
        </w:tc>
        <w:tc>
          <w:tcPr>
            <w:tcW w:w="1843" w:type="dxa"/>
            <w:tcBorders>
              <w:top w:val="single" w:sz="4" w:space="0" w:color="auto"/>
              <w:left w:val="single" w:sz="4" w:space="0" w:color="auto"/>
              <w:bottom w:val="single" w:sz="4" w:space="0" w:color="auto"/>
              <w:right w:val="single" w:sz="4" w:space="0" w:color="auto"/>
            </w:tcBorders>
          </w:tcPr>
          <w:p w14:paraId="4DC4B4DA" w14:textId="31877979" w:rsidR="00F6690E" w:rsidRPr="008C7D72" w:rsidRDefault="00F6690E" w:rsidP="00F6690E">
            <w:pPr>
              <w:textAlignment w:val="baseline"/>
              <w:rPr>
                <w:rFonts w:ascii="Arial" w:hAnsi="Arial" w:cs="Arial"/>
                <w:color w:val="auto"/>
                <w:sz w:val="20"/>
                <w:szCs w:val="20"/>
              </w:rPr>
            </w:pPr>
            <w:r w:rsidRPr="00B86679">
              <w:rPr>
                <w:rFonts w:ascii="Arial" w:hAnsi="Arial" w:cs="Arial"/>
                <w:sz w:val="20"/>
                <w:szCs w:val="20"/>
              </w:rPr>
              <w:t>Reducing Environmental Impact </w:t>
            </w:r>
          </w:p>
        </w:tc>
        <w:tc>
          <w:tcPr>
            <w:tcW w:w="5097" w:type="dxa"/>
            <w:tcBorders>
              <w:top w:val="single" w:sz="4" w:space="0" w:color="auto"/>
              <w:left w:val="single" w:sz="4" w:space="0" w:color="auto"/>
              <w:bottom w:val="single" w:sz="4" w:space="0" w:color="auto"/>
              <w:right w:val="single" w:sz="4" w:space="0" w:color="auto"/>
            </w:tcBorders>
          </w:tcPr>
          <w:p w14:paraId="354BF598" w14:textId="77777777" w:rsidR="00F6690E" w:rsidRPr="00B86679" w:rsidRDefault="00F6690E" w:rsidP="00D85C62">
            <w:pPr>
              <w:pStyle w:val="ListParagraph"/>
              <w:numPr>
                <w:ilvl w:val="0"/>
                <w:numId w:val="32"/>
              </w:numPr>
              <w:textAlignment w:val="baseline"/>
              <w:rPr>
                <w:rFonts w:ascii="Arial" w:hAnsi="Arial" w:cs="Arial"/>
                <w:sz w:val="20"/>
                <w:szCs w:val="20"/>
              </w:rPr>
            </w:pPr>
            <w:r w:rsidRPr="00B86679">
              <w:rPr>
                <w:rFonts w:ascii="Arial" w:hAnsi="Arial" w:cs="Arial"/>
                <w:sz w:val="20"/>
                <w:szCs w:val="20"/>
              </w:rPr>
              <w:t>Electric infrastructure upgradation of Birchmere </w:t>
            </w:r>
          </w:p>
          <w:p w14:paraId="0E5AF0C1" w14:textId="3E198B81" w:rsidR="00F6690E" w:rsidRPr="00C02E4B" w:rsidRDefault="00F6690E" w:rsidP="00F6690E">
            <w:pPr>
              <w:pStyle w:val="ListParagraph"/>
              <w:ind w:left="0" w:hanging="1"/>
              <w:textAlignment w:val="baseline"/>
              <w:rPr>
                <w:rFonts w:ascii="Arial" w:hAnsi="Arial" w:cs="Arial"/>
                <w:color w:val="auto"/>
                <w:sz w:val="20"/>
                <w:szCs w:val="20"/>
              </w:rPr>
            </w:pPr>
            <w:r w:rsidRPr="00B86679">
              <w:rPr>
                <w:rFonts w:ascii="Arial" w:hAnsi="Arial" w:cs="Arial"/>
                <w:color w:val="auto"/>
                <w:sz w:val="20"/>
                <w:szCs w:val="20"/>
              </w:rPr>
              <w:t> </w:t>
            </w:r>
          </w:p>
        </w:tc>
        <w:tc>
          <w:tcPr>
            <w:tcW w:w="2127" w:type="dxa"/>
            <w:tcBorders>
              <w:top w:val="single" w:sz="4" w:space="0" w:color="auto"/>
              <w:left w:val="single" w:sz="4" w:space="0" w:color="auto"/>
              <w:bottom w:val="single" w:sz="4" w:space="0" w:color="auto"/>
              <w:right w:val="single" w:sz="4" w:space="0" w:color="auto"/>
            </w:tcBorders>
            <w:vAlign w:val="center"/>
          </w:tcPr>
          <w:p w14:paraId="51D2E29F" w14:textId="78EBD0DB" w:rsidR="00F6690E" w:rsidRPr="003C3B76" w:rsidRDefault="00F6690E" w:rsidP="00F6690E">
            <w:pPr>
              <w:textAlignment w:val="baseline"/>
              <w:rPr>
                <w:rFonts w:ascii="Arial" w:hAnsi="Arial" w:cs="Arial"/>
                <w:sz w:val="16"/>
                <w:szCs w:val="16"/>
              </w:rPr>
            </w:pPr>
            <w:r w:rsidRPr="5414BC88">
              <w:rPr>
                <w:rFonts w:ascii="Arial" w:hAnsi="Arial" w:cs="Arial"/>
                <w:color w:val="70AD47" w:themeColor="accent6"/>
                <w:sz w:val="16"/>
                <w:szCs w:val="16"/>
              </w:rPr>
              <w:t xml:space="preserve">Delayed due to decision </w:t>
            </w:r>
          </w:p>
        </w:tc>
        <w:tc>
          <w:tcPr>
            <w:tcW w:w="7654" w:type="dxa"/>
            <w:tcBorders>
              <w:top w:val="single" w:sz="4" w:space="0" w:color="auto"/>
              <w:left w:val="single" w:sz="4" w:space="0" w:color="auto"/>
              <w:bottom w:val="single" w:sz="4" w:space="0" w:color="auto"/>
              <w:right w:val="single" w:sz="4" w:space="0" w:color="auto"/>
            </w:tcBorders>
          </w:tcPr>
          <w:p w14:paraId="224CC4AE" w14:textId="74AD452F" w:rsidR="00F6690E" w:rsidRPr="001C0326" w:rsidRDefault="00F6690E" w:rsidP="0036367E">
            <w:pPr>
              <w:numPr>
                <w:ilvl w:val="0"/>
                <w:numId w:val="42"/>
              </w:numPr>
              <w:textAlignment w:val="baseline"/>
              <w:rPr>
                <w:rFonts w:ascii="Arial" w:hAnsi="Arial" w:cs="Arial"/>
                <w:color w:val="auto"/>
                <w:sz w:val="20"/>
                <w:szCs w:val="20"/>
              </w:rPr>
            </w:pPr>
            <w:r w:rsidRPr="001C0326">
              <w:rPr>
                <w:rFonts w:ascii="Arial" w:hAnsi="Arial" w:cs="Arial"/>
                <w:color w:val="auto"/>
                <w:sz w:val="20"/>
                <w:szCs w:val="20"/>
              </w:rPr>
              <w:t xml:space="preserve">Consultants </w:t>
            </w:r>
            <w:r w:rsidR="004601A9">
              <w:rPr>
                <w:rFonts w:ascii="Arial" w:hAnsi="Arial" w:cs="Arial"/>
                <w:color w:val="auto"/>
                <w:sz w:val="20"/>
                <w:szCs w:val="20"/>
              </w:rPr>
              <w:t xml:space="preserve">have produced a report on how to </w:t>
            </w:r>
            <w:r w:rsidRPr="001C0326">
              <w:rPr>
                <w:rFonts w:ascii="Arial" w:hAnsi="Arial" w:cs="Arial"/>
                <w:color w:val="auto"/>
                <w:sz w:val="20"/>
                <w:szCs w:val="20"/>
              </w:rPr>
              <w:t>upgrade the site</w:t>
            </w:r>
            <w:r w:rsidR="00E8138C">
              <w:rPr>
                <w:rFonts w:ascii="Arial" w:hAnsi="Arial" w:cs="Arial"/>
                <w:color w:val="auto"/>
                <w:sz w:val="20"/>
                <w:szCs w:val="20"/>
              </w:rPr>
              <w:t xml:space="preserve">, however, funding </w:t>
            </w:r>
            <w:r w:rsidR="00FE6526">
              <w:rPr>
                <w:rFonts w:ascii="Arial" w:hAnsi="Arial" w:cs="Arial"/>
                <w:color w:val="auto"/>
                <w:sz w:val="20"/>
                <w:szCs w:val="20"/>
              </w:rPr>
              <w:t>sources are being explored</w:t>
            </w:r>
            <w:r w:rsidRPr="001C0326">
              <w:rPr>
                <w:rFonts w:ascii="Arial" w:hAnsi="Arial" w:cs="Arial"/>
                <w:color w:val="auto"/>
                <w:sz w:val="20"/>
                <w:szCs w:val="20"/>
              </w:rPr>
              <w:t xml:space="preserve">. </w:t>
            </w:r>
          </w:p>
        </w:tc>
        <w:tc>
          <w:tcPr>
            <w:tcW w:w="5246" w:type="dxa"/>
            <w:tcBorders>
              <w:top w:val="single" w:sz="4" w:space="0" w:color="auto"/>
              <w:left w:val="single" w:sz="4" w:space="0" w:color="auto"/>
              <w:bottom w:val="single" w:sz="4" w:space="0" w:color="auto"/>
              <w:right w:val="single" w:sz="4" w:space="0" w:color="auto"/>
            </w:tcBorders>
          </w:tcPr>
          <w:p w14:paraId="267BDE1F" w14:textId="77777777" w:rsidR="00F6690E" w:rsidRPr="00B86679" w:rsidRDefault="00F6690E" w:rsidP="00D85C62">
            <w:pPr>
              <w:pStyle w:val="ListParagraph"/>
              <w:numPr>
                <w:ilvl w:val="0"/>
                <w:numId w:val="18"/>
              </w:numPr>
              <w:ind w:left="272" w:hanging="142"/>
              <w:textAlignment w:val="baseline"/>
              <w:rPr>
                <w:rFonts w:ascii="Arial" w:hAnsi="Arial" w:cs="Arial"/>
                <w:sz w:val="20"/>
                <w:szCs w:val="20"/>
              </w:rPr>
            </w:pPr>
            <w:r w:rsidRPr="00B86679">
              <w:rPr>
                <w:rFonts w:ascii="Arial" w:hAnsi="Arial" w:cs="Arial"/>
                <w:sz w:val="20"/>
                <w:szCs w:val="20"/>
              </w:rPr>
              <w:t>None agreed </w:t>
            </w:r>
          </w:p>
          <w:p w14:paraId="762215A8" w14:textId="64AB9B90" w:rsidR="00F6690E" w:rsidRPr="00D85C62" w:rsidRDefault="00F6690E" w:rsidP="00D85C62">
            <w:pPr>
              <w:textAlignment w:val="baseline"/>
              <w:rPr>
                <w:rFonts w:ascii="Arial" w:hAnsi="Arial" w:cs="Arial"/>
                <w:sz w:val="20"/>
                <w:szCs w:val="20"/>
              </w:rPr>
            </w:pPr>
          </w:p>
        </w:tc>
      </w:tr>
      <w:tr w:rsidR="00160D4B" w:rsidRPr="00B44E45" w14:paraId="14EA94CB" w14:textId="77777777" w:rsidTr="2CD46DA8">
        <w:trPr>
          <w:trHeight w:val="300"/>
        </w:trPr>
        <w:tc>
          <w:tcPr>
            <w:tcW w:w="993" w:type="dxa"/>
            <w:tcBorders>
              <w:top w:val="single" w:sz="4" w:space="0" w:color="auto"/>
              <w:left w:val="single" w:sz="4" w:space="0" w:color="auto"/>
              <w:bottom w:val="single" w:sz="4" w:space="0" w:color="auto"/>
              <w:right w:val="single" w:sz="4" w:space="0" w:color="auto"/>
            </w:tcBorders>
          </w:tcPr>
          <w:p w14:paraId="38EB39DA" w14:textId="42AC892C" w:rsidR="00160D4B" w:rsidRPr="00626CD5" w:rsidRDefault="00160D4B" w:rsidP="00160D4B">
            <w:pPr>
              <w:textAlignment w:val="baseline"/>
              <w:rPr>
                <w:rFonts w:ascii="Arial" w:hAnsi="Arial" w:cs="Arial"/>
                <w:sz w:val="20"/>
                <w:szCs w:val="20"/>
              </w:rPr>
            </w:pPr>
            <w:r w:rsidRPr="00B86679">
              <w:rPr>
                <w:rFonts w:ascii="Arial" w:hAnsi="Arial" w:cs="Arial"/>
                <w:sz w:val="20"/>
                <w:szCs w:val="20"/>
              </w:rPr>
              <w:t>RBG #8 </w:t>
            </w:r>
          </w:p>
        </w:tc>
        <w:tc>
          <w:tcPr>
            <w:tcW w:w="1843" w:type="dxa"/>
            <w:tcBorders>
              <w:top w:val="single" w:sz="4" w:space="0" w:color="auto"/>
              <w:left w:val="single" w:sz="4" w:space="0" w:color="auto"/>
              <w:bottom w:val="single" w:sz="4" w:space="0" w:color="auto"/>
              <w:right w:val="single" w:sz="4" w:space="0" w:color="auto"/>
            </w:tcBorders>
          </w:tcPr>
          <w:p w14:paraId="331729C7" w14:textId="4545F255" w:rsidR="00160D4B" w:rsidRPr="008C7D72" w:rsidRDefault="00160D4B" w:rsidP="00160D4B">
            <w:pPr>
              <w:textAlignment w:val="baseline"/>
              <w:rPr>
                <w:rFonts w:ascii="Arial" w:hAnsi="Arial" w:cs="Arial"/>
                <w:color w:val="auto"/>
                <w:sz w:val="20"/>
                <w:szCs w:val="20"/>
              </w:rPr>
            </w:pPr>
            <w:r w:rsidRPr="00B86679">
              <w:rPr>
                <w:rFonts w:ascii="Arial" w:hAnsi="Arial" w:cs="Arial"/>
                <w:sz w:val="20"/>
                <w:szCs w:val="20"/>
              </w:rPr>
              <w:t>Reducing Environmental Impact </w:t>
            </w:r>
          </w:p>
        </w:tc>
        <w:tc>
          <w:tcPr>
            <w:tcW w:w="5097" w:type="dxa"/>
            <w:tcBorders>
              <w:top w:val="single" w:sz="4" w:space="0" w:color="auto"/>
              <w:left w:val="single" w:sz="4" w:space="0" w:color="auto"/>
              <w:bottom w:val="single" w:sz="4" w:space="0" w:color="auto"/>
              <w:right w:val="single" w:sz="4" w:space="0" w:color="auto"/>
            </w:tcBorders>
          </w:tcPr>
          <w:p w14:paraId="1AAA7902" w14:textId="57244F4E" w:rsidR="00160D4B" w:rsidRPr="00C02E4B" w:rsidRDefault="00160D4B" w:rsidP="00160D4B">
            <w:pPr>
              <w:pStyle w:val="ListParagraph"/>
              <w:ind w:left="0" w:hanging="1"/>
              <w:textAlignment w:val="baseline"/>
              <w:rPr>
                <w:rFonts w:ascii="Arial" w:hAnsi="Arial" w:cs="Arial"/>
                <w:color w:val="auto"/>
                <w:sz w:val="20"/>
                <w:szCs w:val="20"/>
              </w:rPr>
            </w:pPr>
            <w:r w:rsidRPr="00B86679">
              <w:rPr>
                <w:rFonts w:ascii="Arial" w:hAnsi="Arial" w:cs="Arial"/>
                <w:sz w:val="20"/>
                <w:szCs w:val="20"/>
              </w:rPr>
              <w:t>HVO driven vehicles </w:t>
            </w:r>
          </w:p>
        </w:tc>
        <w:tc>
          <w:tcPr>
            <w:tcW w:w="2127" w:type="dxa"/>
            <w:tcBorders>
              <w:top w:val="single" w:sz="4" w:space="0" w:color="auto"/>
              <w:left w:val="single" w:sz="4" w:space="0" w:color="auto"/>
              <w:bottom w:val="single" w:sz="4" w:space="0" w:color="auto"/>
              <w:right w:val="single" w:sz="4" w:space="0" w:color="auto"/>
            </w:tcBorders>
            <w:vAlign w:val="center"/>
          </w:tcPr>
          <w:p w14:paraId="18F100AB" w14:textId="4470E073" w:rsidR="00160D4B" w:rsidRPr="003C3B76" w:rsidRDefault="00160D4B" w:rsidP="00160D4B">
            <w:pPr>
              <w:textAlignment w:val="baseline"/>
              <w:rPr>
                <w:rFonts w:ascii="Arial" w:hAnsi="Arial" w:cs="Arial"/>
                <w:sz w:val="16"/>
                <w:szCs w:val="16"/>
              </w:rPr>
            </w:pPr>
            <w:r w:rsidRPr="00B86679">
              <w:rPr>
                <w:rFonts w:ascii="Arial" w:hAnsi="Arial" w:cs="Arial"/>
                <w:color w:val="00B050"/>
                <w:sz w:val="16"/>
                <w:szCs w:val="16"/>
              </w:rPr>
              <w:t>Complete </w:t>
            </w:r>
          </w:p>
        </w:tc>
        <w:tc>
          <w:tcPr>
            <w:tcW w:w="7654" w:type="dxa"/>
            <w:tcBorders>
              <w:top w:val="single" w:sz="4" w:space="0" w:color="auto"/>
              <w:left w:val="single" w:sz="4" w:space="0" w:color="auto"/>
              <w:bottom w:val="single" w:sz="4" w:space="0" w:color="auto"/>
              <w:right w:val="single" w:sz="4" w:space="0" w:color="auto"/>
            </w:tcBorders>
          </w:tcPr>
          <w:p w14:paraId="70B369C6" w14:textId="1BC31C02" w:rsidR="00160D4B" w:rsidRPr="007A4A5D" w:rsidRDefault="00160D4B" w:rsidP="00255CEA">
            <w:pPr>
              <w:pStyle w:val="ListParagraph"/>
              <w:numPr>
                <w:ilvl w:val="0"/>
                <w:numId w:val="18"/>
              </w:numPr>
              <w:textAlignment w:val="baseline"/>
              <w:rPr>
                <w:rFonts w:ascii="Arial" w:hAnsi="Arial" w:cs="Arial"/>
                <w:color w:val="auto"/>
                <w:sz w:val="20"/>
                <w:szCs w:val="20"/>
              </w:rPr>
            </w:pPr>
            <w:r w:rsidRPr="007A4A5D">
              <w:rPr>
                <w:rFonts w:ascii="Arial" w:hAnsi="Arial" w:cs="Arial"/>
                <w:color w:val="auto"/>
                <w:sz w:val="20"/>
                <w:szCs w:val="20"/>
              </w:rPr>
              <w:t>100% HVO fuel mix being used.</w:t>
            </w:r>
          </w:p>
        </w:tc>
        <w:tc>
          <w:tcPr>
            <w:tcW w:w="5246" w:type="dxa"/>
            <w:tcBorders>
              <w:top w:val="single" w:sz="4" w:space="0" w:color="auto"/>
              <w:left w:val="single" w:sz="4" w:space="0" w:color="auto"/>
              <w:bottom w:val="single" w:sz="4" w:space="0" w:color="auto"/>
              <w:right w:val="single" w:sz="4" w:space="0" w:color="auto"/>
            </w:tcBorders>
          </w:tcPr>
          <w:p w14:paraId="2DEDBFFA" w14:textId="5A8248F0" w:rsidR="00160D4B" w:rsidRPr="00626CD5" w:rsidRDefault="00D86609" w:rsidP="00255CEA">
            <w:pPr>
              <w:pStyle w:val="ListParagraph"/>
              <w:numPr>
                <w:ilvl w:val="0"/>
                <w:numId w:val="18"/>
              </w:numPr>
              <w:ind w:left="272" w:hanging="142"/>
              <w:textAlignment w:val="baseline"/>
              <w:rPr>
                <w:rFonts w:ascii="Arial" w:hAnsi="Arial" w:cs="Arial"/>
                <w:sz w:val="20"/>
                <w:szCs w:val="20"/>
              </w:rPr>
            </w:pPr>
            <w:r w:rsidRPr="00D86609">
              <w:rPr>
                <w:rFonts w:ascii="Arial" w:hAnsi="Arial" w:cs="Arial"/>
                <w:sz w:val="20"/>
                <w:szCs w:val="20"/>
              </w:rPr>
              <w:t>c.95% reduction in CO</w:t>
            </w:r>
            <w:r w:rsidRPr="00D86609">
              <w:rPr>
                <w:rFonts w:ascii="Arial" w:hAnsi="Arial" w:cs="Arial"/>
                <w:sz w:val="20"/>
                <w:szCs w:val="20"/>
                <w:vertAlign w:val="subscript"/>
              </w:rPr>
              <w:t>2</w:t>
            </w:r>
            <w:r w:rsidRPr="00D86609">
              <w:rPr>
                <w:rFonts w:ascii="Arial" w:hAnsi="Arial" w:cs="Arial"/>
                <w:sz w:val="20"/>
                <w:szCs w:val="20"/>
              </w:rPr>
              <w:t xml:space="preserve"> from vehicles compared to regular diesel and uptake of EVs, estimated.  </w:t>
            </w:r>
          </w:p>
        </w:tc>
      </w:tr>
      <w:tr w:rsidR="00215F91" w:rsidRPr="00B44E45" w14:paraId="16E7C4F4" w14:textId="77777777" w:rsidTr="2CD46DA8">
        <w:trPr>
          <w:trHeight w:val="300"/>
        </w:trPr>
        <w:tc>
          <w:tcPr>
            <w:tcW w:w="993" w:type="dxa"/>
            <w:tcBorders>
              <w:top w:val="single" w:sz="4" w:space="0" w:color="auto"/>
              <w:left w:val="single" w:sz="4" w:space="0" w:color="auto"/>
              <w:bottom w:val="single" w:sz="4" w:space="0" w:color="auto"/>
              <w:right w:val="single" w:sz="4" w:space="0" w:color="auto"/>
            </w:tcBorders>
          </w:tcPr>
          <w:p w14:paraId="065AE15A" w14:textId="66528C8B" w:rsidR="00215F91" w:rsidRPr="00626CD5" w:rsidRDefault="00215F91" w:rsidP="00215F91">
            <w:pPr>
              <w:textAlignment w:val="baseline"/>
              <w:rPr>
                <w:rFonts w:ascii="Arial" w:hAnsi="Arial" w:cs="Arial"/>
                <w:sz w:val="20"/>
                <w:szCs w:val="20"/>
              </w:rPr>
            </w:pPr>
            <w:r>
              <w:rPr>
                <w:rFonts w:ascii="Arial" w:hAnsi="Arial" w:cs="Arial"/>
                <w:sz w:val="20"/>
                <w:szCs w:val="20"/>
              </w:rPr>
              <w:lastRenderedPageBreak/>
              <w:t>RBG #9a</w:t>
            </w:r>
          </w:p>
        </w:tc>
        <w:tc>
          <w:tcPr>
            <w:tcW w:w="1843" w:type="dxa"/>
            <w:tcBorders>
              <w:top w:val="single" w:sz="4" w:space="0" w:color="auto"/>
              <w:left w:val="single" w:sz="4" w:space="0" w:color="auto"/>
              <w:bottom w:val="single" w:sz="4" w:space="0" w:color="auto"/>
              <w:right w:val="single" w:sz="4" w:space="0" w:color="auto"/>
            </w:tcBorders>
          </w:tcPr>
          <w:p w14:paraId="6783F69C" w14:textId="50C0F2C9" w:rsidR="00215F91" w:rsidRPr="008C7D72" w:rsidRDefault="00215F91" w:rsidP="00215F91">
            <w:pPr>
              <w:textAlignment w:val="baseline"/>
              <w:rPr>
                <w:rFonts w:ascii="Arial" w:hAnsi="Arial" w:cs="Arial"/>
                <w:color w:val="auto"/>
                <w:sz w:val="20"/>
                <w:szCs w:val="20"/>
              </w:rPr>
            </w:pPr>
            <w:r>
              <w:rPr>
                <w:rFonts w:ascii="Arial" w:hAnsi="Arial" w:cs="Arial"/>
                <w:sz w:val="20"/>
                <w:szCs w:val="20"/>
              </w:rPr>
              <w:t>Reducing Environmental Impact</w:t>
            </w:r>
          </w:p>
        </w:tc>
        <w:tc>
          <w:tcPr>
            <w:tcW w:w="5097" w:type="dxa"/>
            <w:tcBorders>
              <w:top w:val="single" w:sz="4" w:space="0" w:color="auto"/>
              <w:left w:val="single" w:sz="4" w:space="0" w:color="auto"/>
              <w:bottom w:val="single" w:sz="4" w:space="0" w:color="auto"/>
              <w:right w:val="single" w:sz="4" w:space="0" w:color="auto"/>
            </w:tcBorders>
          </w:tcPr>
          <w:p w14:paraId="4C98B25C" w14:textId="152EE509" w:rsidR="00215F91" w:rsidRPr="00C02E4B" w:rsidRDefault="00215F91" w:rsidP="00215F91">
            <w:pPr>
              <w:pStyle w:val="ListParagraph"/>
              <w:ind w:left="0" w:hanging="1"/>
              <w:textAlignment w:val="baseline"/>
              <w:rPr>
                <w:rFonts w:ascii="Arial" w:hAnsi="Arial" w:cs="Arial"/>
                <w:color w:val="auto"/>
                <w:sz w:val="20"/>
                <w:szCs w:val="20"/>
              </w:rPr>
            </w:pPr>
            <w:r w:rsidRPr="023DDB67">
              <w:rPr>
                <w:rFonts w:ascii="Arial" w:hAnsi="Arial" w:cs="Arial"/>
                <w:sz w:val="20"/>
                <w:szCs w:val="20"/>
              </w:rPr>
              <w:t>Rollout of telematics across the fleet and take action to improve overall driving performance</w:t>
            </w:r>
          </w:p>
        </w:tc>
        <w:tc>
          <w:tcPr>
            <w:tcW w:w="2127" w:type="dxa"/>
            <w:tcBorders>
              <w:top w:val="single" w:sz="4" w:space="0" w:color="auto"/>
              <w:left w:val="single" w:sz="4" w:space="0" w:color="auto"/>
              <w:bottom w:val="single" w:sz="4" w:space="0" w:color="auto"/>
              <w:right w:val="single" w:sz="4" w:space="0" w:color="auto"/>
            </w:tcBorders>
            <w:vAlign w:val="center"/>
          </w:tcPr>
          <w:p w14:paraId="18FF5EA6" w14:textId="43153FD8" w:rsidR="00215F91" w:rsidRPr="003C3B76" w:rsidRDefault="00215F91" w:rsidP="00215F91">
            <w:pPr>
              <w:textAlignment w:val="baseline"/>
              <w:rPr>
                <w:rFonts w:ascii="Arial" w:hAnsi="Arial" w:cs="Arial"/>
                <w:sz w:val="16"/>
                <w:szCs w:val="16"/>
              </w:rPr>
            </w:pPr>
            <w:r w:rsidRPr="00B24DA4">
              <w:rPr>
                <w:rFonts w:ascii="Arial" w:hAnsi="Arial" w:cs="Arial"/>
                <w:color w:val="00B050"/>
                <w:sz w:val="16"/>
                <w:szCs w:val="16"/>
              </w:rPr>
              <w:t>Complete</w:t>
            </w:r>
          </w:p>
        </w:tc>
        <w:tc>
          <w:tcPr>
            <w:tcW w:w="7654" w:type="dxa"/>
            <w:tcBorders>
              <w:top w:val="single" w:sz="4" w:space="0" w:color="auto"/>
              <w:left w:val="single" w:sz="4" w:space="0" w:color="auto"/>
              <w:bottom w:val="single" w:sz="4" w:space="0" w:color="auto"/>
              <w:right w:val="single" w:sz="4" w:space="0" w:color="auto"/>
            </w:tcBorders>
          </w:tcPr>
          <w:p w14:paraId="213F1671" w14:textId="77777777" w:rsidR="00215F91" w:rsidRPr="007A4A5D" w:rsidRDefault="00215F91" w:rsidP="00255CEA">
            <w:pPr>
              <w:pStyle w:val="ListParagraph"/>
              <w:numPr>
                <w:ilvl w:val="0"/>
                <w:numId w:val="43"/>
              </w:numPr>
              <w:textAlignment w:val="baseline"/>
              <w:rPr>
                <w:rFonts w:ascii="Arial" w:hAnsi="Arial" w:cs="Arial"/>
                <w:color w:val="auto"/>
                <w:sz w:val="20"/>
                <w:szCs w:val="20"/>
              </w:rPr>
            </w:pPr>
            <w:r w:rsidRPr="007A4A5D">
              <w:rPr>
                <w:rFonts w:ascii="Arial" w:hAnsi="Arial" w:cs="Arial"/>
                <w:color w:val="auto"/>
                <w:sz w:val="20"/>
                <w:szCs w:val="20"/>
              </w:rPr>
              <w:t>All vehicles retrofitted with telematics solution</w:t>
            </w:r>
          </w:p>
          <w:p w14:paraId="17DEB703" w14:textId="0C4C9FC8" w:rsidR="00215F91" w:rsidRPr="007A4A5D" w:rsidRDefault="00215F91" w:rsidP="00255CEA">
            <w:pPr>
              <w:pStyle w:val="ListParagraph"/>
              <w:numPr>
                <w:ilvl w:val="0"/>
                <w:numId w:val="43"/>
              </w:numPr>
              <w:textAlignment w:val="baseline"/>
              <w:rPr>
                <w:rFonts w:ascii="Arial" w:hAnsi="Arial" w:cs="Arial"/>
                <w:color w:val="auto"/>
                <w:sz w:val="20"/>
                <w:szCs w:val="20"/>
              </w:rPr>
            </w:pPr>
            <w:r w:rsidRPr="007A4A5D">
              <w:rPr>
                <w:rFonts w:ascii="Arial" w:hAnsi="Arial" w:cs="Arial"/>
                <w:color w:val="auto"/>
                <w:sz w:val="20"/>
                <w:szCs w:val="20"/>
              </w:rPr>
              <w:t>Action being taken to improve driving behaviour</w:t>
            </w:r>
          </w:p>
        </w:tc>
        <w:tc>
          <w:tcPr>
            <w:tcW w:w="5246" w:type="dxa"/>
            <w:tcBorders>
              <w:top w:val="single" w:sz="4" w:space="0" w:color="auto"/>
              <w:left w:val="single" w:sz="4" w:space="0" w:color="auto"/>
              <w:bottom w:val="single" w:sz="4" w:space="0" w:color="auto"/>
              <w:right w:val="single" w:sz="4" w:space="0" w:color="auto"/>
            </w:tcBorders>
          </w:tcPr>
          <w:p w14:paraId="21216E28" w14:textId="77777777" w:rsidR="00DC24C1" w:rsidRPr="00DC24C1" w:rsidRDefault="00DC24C1" w:rsidP="00DC24C1">
            <w:pPr>
              <w:pStyle w:val="ListParagraph"/>
              <w:numPr>
                <w:ilvl w:val="0"/>
                <w:numId w:val="18"/>
              </w:numPr>
              <w:ind w:left="272" w:hanging="142"/>
              <w:textAlignment w:val="baseline"/>
              <w:rPr>
                <w:rFonts w:ascii="Arial" w:hAnsi="Arial" w:cs="Arial"/>
                <w:sz w:val="20"/>
                <w:szCs w:val="20"/>
              </w:rPr>
            </w:pPr>
            <w:r w:rsidRPr="00DC24C1">
              <w:rPr>
                <w:rFonts w:ascii="Arial" w:hAnsi="Arial" w:cs="Arial"/>
                <w:b/>
                <w:bCs/>
                <w:sz w:val="20"/>
                <w:szCs w:val="20"/>
              </w:rPr>
              <w:t>No update provided - completed in 23/24</w:t>
            </w:r>
          </w:p>
          <w:p w14:paraId="64EB2BF6" w14:textId="77777777" w:rsidR="00DC24C1" w:rsidRDefault="00DC24C1" w:rsidP="003663C9">
            <w:pPr>
              <w:pStyle w:val="ListParagraph"/>
              <w:ind w:left="272"/>
              <w:textAlignment w:val="baseline"/>
              <w:rPr>
                <w:rFonts w:ascii="Arial" w:hAnsi="Arial" w:cs="Arial"/>
                <w:sz w:val="20"/>
                <w:szCs w:val="20"/>
              </w:rPr>
            </w:pPr>
          </w:p>
          <w:p w14:paraId="561FA41D" w14:textId="7EB0EFC4" w:rsidR="00215F91" w:rsidRPr="00626CD5" w:rsidRDefault="00215F91" w:rsidP="00255CEA">
            <w:pPr>
              <w:pStyle w:val="ListParagraph"/>
              <w:numPr>
                <w:ilvl w:val="0"/>
                <w:numId w:val="18"/>
              </w:numPr>
              <w:ind w:left="272" w:hanging="142"/>
              <w:textAlignment w:val="baseline"/>
              <w:rPr>
                <w:rFonts w:ascii="Arial" w:hAnsi="Arial" w:cs="Arial"/>
                <w:sz w:val="20"/>
                <w:szCs w:val="20"/>
              </w:rPr>
            </w:pPr>
            <w:r w:rsidRPr="1C8D8EF2">
              <w:rPr>
                <w:rFonts w:ascii="Arial" w:hAnsi="Arial" w:cs="Arial"/>
                <w:sz w:val="20"/>
                <w:szCs w:val="20"/>
              </w:rPr>
              <w:t>None agreed</w:t>
            </w:r>
          </w:p>
        </w:tc>
      </w:tr>
      <w:tr w:rsidR="00B61EDF" w:rsidRPr="00B44E45" w14:paraId="3F013DBE" w14:textId="77777777" w:rsidTr="2CD46DA8">
        <w:trPr>
          <w:trHeight w:val="300"/>
        </w:trPr>
        <w:tc>
          <w:tcPr>
            <w:tcW w:w="993" w:type="dxa"/>
            <w:tcBorders>
              <w:top w:val="single" w:sz="4" w:space="0" w:color="auto"/>
              <w:left w:val="single" w:sz="4" w:space="0" w:color="auto"/>
              <w:bottom w:val="single" w:sz="4" w:space="0" w:color="auto"/>
              <w:right w:val="single" w:sz="4" w:space="0" w:color="auto"/>
            </w:tcBorders>
          </w:tcPr>
          <w:p w14:paraId="547B8501" w14:textId="47AAE244" w:rsidR="00B61EDF" w:rsidRPr="00626CD5" w:rsidRDefault="00B61EDF" w:rsidP="00B61EDF">
            <w:pPr>
              <w:textAlignment w:val="baseline"/>
              <w:rPr>
                <w:rFonts w:ascii="Arial" w:hAnsi="Arial" w:cs="Arial"/>
                <w:sz w:val="20"/>
                <w:szCs w:val="20"/>
              </w:rPr>
            </w:pPr>
            <w:r>
              <w:rPr>
                <w:rFonts w:ascii="Arial" w:hAnsi="Arial" w:cs="Arial"/>
                <w:sz w:val="20"/>
                <w:szCs w:val="20"/>
              </w:rPr>
              <w:t>RBG #9b</w:t>
            </w:r>
          </w:p>
        </w:tc>
        <w:tc>
          <w:tcPr>
            <w:tcW w:w="1843" w:type="dxa"/>
            <w:tcBorders>
              <w:top w:val="single" w:sz="4" w:space="0" w:color="auto"/>
              <w:left w:val="single" w:sz="4" w:space="0" w:color="auto"/>
              <w:bottom w:val="single" w:sz="4" w:space="0" w:color="auto"/>
              <w:right w:val="single" w:sz="4" w:space="0" w:color="auto"/>
            </w:tcBorders>
          </w:tcPr>
          <w:p w14:paraId="21AA5254" w14:textId="01B71CD2" w:rsidR="00B61EDF" w:rsidRPr="008C7D72" w:rsidRDefault="00B61EDF" w:rsidP="00B61EDF">
            <w:pPr>
              <w:textAlignment w:val="baseline"/>
              <w:rPr>
                <w:rFonts w:ascii="Arial" w:hAnsi="Arial" w:cs="Arial"/>
                <w:color w:val="auto"/>
                <w:sz w:val="20"/>
                <w:szCs w:val="20"/>
              </w:rPr>
            </w:pPr>
            <w:r>
              <w:rPr>
                <w:rFonts w:ascii="Arial" w:hAnsi="Arial" w:cs="Arial"/>
                <w:sz w:val="20"/>
                <w:szCs w:val="20"/>
              </w:rPr>
              <w:t>Reducing Environmental Impact</w:t>
            </w:r>
          </w:p>
        </w:tc>
        <w:tc>
          <w:tcPr>
            <w:tcW w:w="5097" w:type="dxa"/>
            <w:tcBorders>
              <w:top w:val="single" w:sz="4" w:space="0" w:color="auto"/>
              <w:left w:val="single" w:sz="4" w:space="0" w:color="auto"/>
              <w:bottom w:val="single" w:sz="4" w:space="0" w:color="auto"/>
              <w:right w:val="single" w:sz="4" w:space="0" w:color="auto"/>
            </w:tcBorders>
          </w:tcPr>
          <w:p w14:paraId="1E2527A0" w14:textId="68D94B79" w:rsidR="00B61EDF" w:rsidRPr="00C02E4B" w:rsidRDefault="00B61EDF" w:rsidP="00B61EDF">
            <w:pPr>
              <w:pStyle w:val="ListParagraph"/>
              <w:ind w:left="0" w:hanging="1"/>
              <w:textAlignment w:val="baseline"/>
              <w:rPr>
                <w:rFonts w:ascii="Arial" w:hAnsi="Arial" w:cs="Arial"/>
                <w:color w:val="auto"/>
                <w:sz w:val="20"/>
                <w:szCs w:val="20"/>
              </w:rPr>
            </w:pPr>
            <w:r w:rsidRPr="023DDB67">
              <w:rPr>
                <w:rFonts w:ascii="Arial" w:hAnsi="Arial" w:cs="Arial"/>
                <w:sz w:val="20"/>
                <w:szCs w:val="20"/>
              </w:rPr>
              <w:t>Efficient collections</w:t>
            </w:r>
          </w:p>
        </w:tc>
        <w:tc>
          <w:tcPr>
            <w:tcW w:w="2127" w:type="dxa"/>
            <w:tcBorders>
              <w:top w:val="single" w:sz="4" w:space="0" w:color="auto"/>
              <w:left w:val="single" w:sz="4" w:space="0" w:color="auto"/>
              <w:bottom w:val="single" w:sz="4" w:space="0" w:color="auto"/>
              <w:right w:val="single" w:sz="4" w:space="0" w:color="auto"/>
            </w:tcBorders>
            <w:vAlign w:val="center"/>
          </w:tcPr>
          <w:p w14:paraId="126DE711" w14:textId="73316115" w:rsidR="00B61EDF" w:rsidRPr="003C3B76" w:rsidRDefault="00B61EDF" w:rsidP="00B61EDF">
            <w:pPr>
              <w:textAlignment w:val="baseline"/>
              <w:rPr>
                <w:rFonts w:ascii="Arial" w:hAnsi="Arial" w:cs="Arial"/>
                <w:sz w:val="16"/>
                <w:szCs w:val="16"/>
              </w:rPr>
            </w:pPr>
            <w:r w:rsidRPr="00B24DA4">
              <w:rPr>
                <w:rFonts w:ascii="Arial" w:hAnsi="Arial" w:cs="Arial"/>
                <w:color w:val="70AD47" w:themeColor="accent6"/>
                <w:sz w:val="16"/>
                <w:szCs w:val="16"/>
              </w:rPr>
              <w:t>On track</w:t>
            </w:r>
          </w:p>
        </w:tc>
        <w:tc>
          <w:tcPr>
            <w:tcW w:w="7654" w:type="dxa"/>
            <w:tcBorders>
              <w:top w:val="single" w:sz="4" w:space="0" w:color="auto"/>
              <w:left w:val="single" w:sz="4" w:space="0" w:color="auto"/>
              <w:bottom w:val="single" w:sz="4" w:space="0" w:color="auto"/>
              <w:right w:val="single" w:sz="4" w:space="0" w:color="auto"/>
            </w:tcBorders>
          </w:tcPr>
          <w:p w14:paraId="6E70FCA5" w14:textId="77777777" w:rsidR="001C0326" w:rsidRPr="001C0326" w:rsidRDefault="001C0326" w:rsidP="00255CEA">
            <w:pPr>
              <w:pStyle w:val="paragraph"/>
              <w:numPr>
                <w:ilvl w:val="0"/>
                <w:numId w:val="18"/>
              </w:numPr>
              <w:spacing w:before="0" w:beforeAutospacing="0" w:after="0" w:afterAutospacing="0"/>
              <w:textAlignment w:val="baseline"/>
              <w:rPr>
                <w:rFonts w:ascii="Arial" w:hAnsi="Arial" w:cs="Arial"/>
                <w:sz w:val="20"/>
                <w:szCs w:val="20"/>
              </w:rPr>
            </w:pPr>
            <w:r w:rsidRPr="001C0326">
              <w:rPr>
                <w:rStyle w:val="normaltextrun"/>
                <w:rFonts w:ascii="Arial" w:hAnsi="Arial" w:cs="Arial"/>
                <w:sz w:val="20"/>
                <w:szCs w:val="20"/>
              </w:rPr>
              <w:t>Route optimisation work stream completed as part of TZW project.</w:t>
            </w:r>
            <w:r w:rsidRPr="001C0326">
              <w:rPr>
                <w:rStyle w:val="eop"/>
                <w:rFonts w:ascii="Arial" w:hAnsi="Arial" w:cs="Arial"/>
                <w:sz w:val="20"/>
                <w:szCs w:val="20"/>
              </w:rPr>
              <w:t> </w:t>
            </w:r>
          </w:p>
          <w:p w14:paraId="7F993402" w14:textId="48DFE460" w:rsidR="001C0326" w:rsidRPr="001C0326" w:rsidRDefault="001C0326" w:rsidP="00255CEA">
            <w:pPr>
              <w:pStyle w:val="paragraph"/>
              <w:numPr>
                <w:ilvl w:val="0"/>
                <w:numId w:val="18"/>
              </w:numPr>
              <w:spacing w:before="0" w:beforeAutospacing="0" w:after="0" w:afterAutospacing="0"/>
              <w:textAlignment w:val="baseline"/>
              <w:rPr>
                <w:rFonts w:ascii="Arial" w:hAnsi="Arial" w:cs="Arial"/>
                <w:sz w:val="20"/>
                <w:szCs w:val="20"/>
              </w:rPr>
            </w:pPr>
            <w:r w:rsidRPr="001C0326">
              <w:rPr>
                <w:rStyle w:val="normaltextrun"/>
                <w:rFonts w:ascii="Arial" w:hAnsi="Arial" w:cs="Arial"/>
                <w:sz w:val="20"/>
                <w:szCs w:val="20"/>
              </w:rPr>
              <w:t>Further route optimisation has taken place but has not yet been rolled out. </w:t>
            </w:r>
            <w:r w:rsidRPr="001C0326">
              <w:rPr>
                <w:rStyle w:val="eop"/>
                <w:rFonts w:ascii="Arial" w:hAnsi="Arial" w:cs="Arial"/>
                <w:sz w:val="20"/>
                <w:szCs w:val="20"/>
              </w:rPr>
              <w:t> </w:t>
            </w:r>
          </w:p>
          <w:p w14:paraId="1D4624A9" w14:textId="3106D6F3" w:rsidR="00B61EDF" w:rsidRPr="001C0326" w:rsidRDefault="00B61EDF" w:rsidP="001C0326">
            <w:pPr>
              <w:pStyle w:val="ListParagraph"/>
              <w:textAlignment w:val="baseline"/>
              <w:rPr>
                <w:rFonts w:ascii="Arial" w:hAnsi="Arial" w:cs="Arial"/>
                <w:color w:val="auto"/>
                <w:sz w:val="20"/>
                <w:szCs w:val="20"/>
              </w:rPr>
            </w:pPr>
          </w:p>
        </w:tc>
        <w:tc>
          <w:tcPr>
            <w:tcW w:w="5246" w:type="dxa"/>
            <w:tcBorders>
              <w:top w:val="single" w:sz="4" w:space="0" w:color="auto"/>
              <w:left w:val="single" w:sz="4" w:space="0" w:color="auto"/>
              <w:bottom w:val="single" w:sz="4" w:space="0" w:color="auto"/>
              <w:right w:val="single" w:sz="4" w:space="0" w:color="auto"/>
            </w:tcBorders>
          </w:tcPr>
          <w:p w14:paraId="26F924B0" w14:textId="1C182979" w:rsidR="00B61EDF" w:rsidRPr="00626CD5" w:rsidRDefault="00B61EDF" w:rsidP="00255CEA">
            <w:pPr>
              <w:pStyle w:val="ListParagraph"/>
              <w:numPr>
                <w:ilvl w:val="0"/>
                <w:numId w:val="18"/>
              </w:numPr>
              <w:ind w:left="272" w:hanging="142"/>
              <w:textAlignment w:val="baseline"/>
              <w:rPr>
                <w:rFonts w:ascii="Arial" w:hAnsi="Arial" w:cs="Arial"/>
                <w:sz w:val="20"/>
                <w:szCs w:val="20"/>
              </w:rPr>
            </w:pPr>
            <w:r w:rsidRPr="1C8D8EF2">
              <w:rPr>
                <w:rFonts w:ascii="Arial" w:hAnsi="Arial" w:cs="Arial"/>
                <w:sz w:val="20"/>
                <w:szCs w:val="20"/>
              </w:rPr>
              <w:t>None agreed</w:t>
            </w:r>
          </w:p>
        </w:tc>
      </w:tr>
    </w:tbl>
    <w:p w14:paraId="1D0113A7" w14:textId="77777777" w:rsidR="0090016F" w:rsidRDefault="0090016F" w:rsidP="00A51E20">
      <w:pPr>
        <w:pStyle w:val="ListParagraph"/>
        <w:ind w:left="0" w:hanging="8"/>
        <w:textAlignment w:val="baseline"/>
      </w:pPr>
    </w:p>
    <w:p w14:paraId="7FE33B13" w14:textId="5A6F5A22" w:rsidR="00185423" w:rsidRDefault="00185423">
      <w:pPr>
        <w:rPr>
          <w:rFonts w:ascii="Arial" w:hAnsi="Arial"/>
          <w:color w:val="000000"/>
          <w:sz w:val="32"/>
        </w:rPr>
      </w:pPr>
      <w:r>
        <w:rPr>
          <w:rFonts w:ascii="Arial" w:hAnsi="Arial"/>
          <w:color w:val="000000"/>
          <w:sz w:val="32"/>
        </w:rPr>
        <w:br w:type="page"/>
      </w:r>
    </w:p>
    <w:p w14:paraId="787762C8" w14:textId="52F435E3" w:rsidR="00BC31C0" w:rsidRDefault="00BC1756" w:rsidP="00255CEA">
      <w:pPr>
        <w:pStyle w:val="ListParagraph"/>
        <w:numPr>
          <w:ilvl w:val="0"/>
          <w:numId w:val="21"/>
        </w:numPr>
        <w:textAlignment w:val="baseline"/>
      </w:pPr>
      <w:r w:rsidRPr="00410946">
        <w:rPr>
          <w:rFonts w:ascii="Arial" w:hAnsi="Arial" w:cs="Arial"/>
          <w:b/>
          <w:bCs/>
          <w:sz w:val="28"/>
          <w:szCs w:val="28"/>
        </w:rPr>
        <w:lastRenderedPageBreak/>
        <w:t>New RRP Actions for 2025/6</w:t>
      </w:r>
      <w:r w:rsidR="00410946" w:rsidRPr="00410946">
        <w:rPr>
          <w:rFonts w:ascii="Arial" w:hAnsi="Arial" w:cs="Arial"/>
          <w:b/>
          <w:bCs/>
          <w:sz w:val="28"/>
          <w:szCs w:val="28"/>
        </w:rPr>
        <w:t>:</w:t>
      </w:r>
    </w:p>
    <w:p w14:paraId="7844C234" w14:textId="77777777" w:rsidR="000667C2" w:rsidRDefault="000667C2" w:rsidP="000667C2">
      <w:pPr>
        <w:pStyle w:val="ListParagraph"/>
        <w:ind w:left="1440"/>
        <w:textAlignment w:val="baseline"/>
        <w:rPr>
          <w:rFonts w:ascii="Arial" w:hAnsi="Arial" w:cs="Arial"/>
          <w:sz w:val="22"/>
          <w:szCs w:val="22"/>
        </w:rPr>
      </w:pPr>
    </w:p>
    <w:p w14:paraId="34FA41C9" w14:textId="7D7D6ABD" w:rsidR="000667C2" w:rsidRDefault="000667C2" w:rsidP="00255CEA">
      <w:pPr>
        <w:pStyle w:val="ListParagraph"/>
        <w:numPr>
          <w:ilvl w:val="0"/>
          <w:numId w:val="20"/>
        </w:numPr>
        <w:textAlignment w:val="baseline"/>
        <w:rPr>
          <w:rFonts w:ascii="Arial" w:hAnsi="Arial" w:cs="Arial"/>
          <w:sz w:val="22"/>
          <w:szCs w:val="22"/>
        </w:rPr>
      </w:pPr>
      <w:r w:rsidRPr="009E67EF">
        <w:rPr>
          <w:rFonts w:ascii="Arial" w:hAnsi="Arial" w:cs="Arial"/>
          <w:sz w:val="22"/>
          <w:szCs w:val="22"/>
        </w:rPr>
        <w:t xml:space="preserve">Add any </w:t>
      </w:r>
      <w:r w:rsidR="00961FC5">
        <w:rPr>
          <w:rFonts w:ascii="Arial" w:hAnsi="Arial" w:cs="Arial"/>
          <w:sz w:val="22"/>
          <w:szCs w:val="22"/>
        </w:rPr>
        <w:t xml:space="preserve">new </w:t>
      </w:r>
      <w:r w:rsidRPr="009E67EF">
        <w:rPr>
          <w:rFonts w:ascii="Arial" w:hAnsi="Arial" w:cs="Arial"/>
          <w:sz w:val="22"/>
          <w:szCs w:val="22"/>
        </w:rPr>
        <w:t>actions planned for</w:t>
      </w:r>
      <w:r w:rsidR="00D25AA9">
        <w:rPr>
          <w:rFonts w:ascii="Arial" w:hAnsi="Arial" w:cs="Arial"/>
          <w:sz w:val="22"/>
          <w:szCs w:val="22"/>
        </w:rPr>
        <w:t xml:space="preserve"> delivery in </w:t>
      </w:r>
      <w:r w:rsidR="00617A33">
        <w:rPr>
          <w:rFonts w:ascii="Arial" w:hAnsi="Arial" w:cs="Arial"/>
          <w:sz w:val="22"/>
          <w:szCs w:val="22"/>
        </w:rPr>
        <w:t xml:space="preserve">the </w:t>
      </w:r>
      <w:r w:rsidRPr="009E67EF">
        <w:rPr>
          <w:rFonts w:ascii="Arial" w:hAnsi="Arial" w:cs="Arial"/>
          <w:sz w:val="22"/>
          <w:szCs w:val="22"/>
        </w:rPr>
        <w:t>2025/6</w:t>
      </w:r>
      <w:r w:rsidR="00617A33">
        <w:rPr>
          <w:rFonts w:ascii="Arial" w:hAnsi="Arial" w:cs="Arial"/>
          <w:sz w:val="22"/>
          <w:szCs w:val="22"/>
        </w:rPr>
        <w:t xml:space="preserve"> financial year</w:t>
      </w:r>
      <w:r w:rsidR="00961FC5">
        <w:rPr>
          <w:rFonts w:ascii="Arial" w:hAnsi="Arial" w:cs="Arial"/>
          <w:sz w:val="22"/>
          <w:szCs w:val="22"/>
        </w:rPr>
        <w:t>,</w:t>
      </w:r>
      <w:r w:rsidR="005C5BD5">
        <w:rPr>
          <w:rFonts w:ascii="Arial" w:hAnsi="Arial" w:cs="Arial"/>
          <w:sz w:val="22"/>
          <w:szCs w:val="22"/>
        </w:rPr>
        <w:t xml:space="preserve"> which</w:t>
      </w:r>
      <w:r w:rsidR="002F0499">
        <w:rPr>
          <w:rFonts w:ascii="Arial" w:hAnsi="Arial" w:cs="Arial"/>
          <w:sz w:val="22"/>
          <w:szCs w:val="22"/>
        </w:rPr>
        <w:t xml:space="preserve"> w</w:t>
      </w:r>
      <w:r w:rsidR="005C5BD5">
        <w:rPr>
          <w:rFonts w:ascii="Arial" w:hAnsi="Arial" w:cs="Arial"/>
          <w:sz w:val="22"/>
          <w:szCs w:val="22"/>
        </w:rPr>
        <w:t xml:space="preserve">eren’t </w:t>
      </w:r>
      <w:r w:rsidR="002F0499">
        <w:rPr>
          <w:rFonts w:ascii="Arial" w:hAnsi="Arial" w:cs="Arial"/>
          <w:sz w:val="22"/>
          <w:szCs w:val="22"/>
        </w:rPr>
        <w:t>included i</w:t>
      </w:r>
      <w:r w:rsidR="00D3500C">
        <w:rPr>
          <w:rFonts w:ascii="Arial" w:hAnsi="Arial" w:cs="Arial"/>
          <w:sz w:val="22"/>
          <w:szCs w:val="22"/>
        </w:rPr>
        <w:t>n the</w:t>
      </w:r>
      <w:r w:rsidR="001739CF">
        <w:rPr>
          <w:rFonts w:ascii="Arial" w:hAnsi="Arial" w:cs="Arial"/>
          <w:sz w:val="22"/>
          <w:szCs w:val="22"/>
        </w:rPr>
        <w:t xml:space="preserve"> 2023 to 2025 RRP</w:t>
      </w:r>
      <w:r w:rsidRPr="009E67EF">
        <w:rPr>
          <w:rFonts w:ascii="Arial" w:hAnsi="Arial" w:cs="Arial"/>
          <w:sz w:val="22"/>
          <w:szCs w:val="22"/>
        </w:rPr>
        <w:t>.</w:t>
      </w:r>
    </w:p>
    <w:p w14:paraId="7FBA9E66" w14:textId="77777777" w:rsidR="000667C2" w:rsidRDefault="000667C2" w:rsidP="000667C2">
      <w:pPr>
        <w:pStyle w:val="ListParagraph"/>
        <w:ind w:left="1440"/>
        <w:textAlignment w:val="baseline"/>
        <w:rPr>
          <w:rFonts w:ascii="Arial" w:hAnsi="Arial" w:cs="Arial"/>
          <w:sz w:val="22"/>
          <w:szCs w:val="22"/>
        </w:rPr>
      </w:pPr>
    </w:p>
    <w:tbl>
      <w:tblPr>
        <w:tblW w:w="2296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6"/>
        <w:gridCol w:w="3078"/>
        <w:gridCol w:w="9416"/>
        <w:gridCol w:w="4718"/>
        <w:gridCol w:w="4626"/>
      </w:tblGrid>
      <w:tr w:rsidR="00867865" w:rsidRPr="00C078D6" w14:paraId="0CEFC2FF" w14:textId="77777777" w:rsidTr="006A60C9">
        <w:trPr>
          <w:trHeight w:val="336"/>
          <w:tblHeader/>
        </w:trPr>
        <w:tc>
          <w:tcPr>
            <w:tcW w:w="1126" w:type="dxa"/>
            <w:tcBorders>
              <w:top w:val="single" w:sz="4" w:space="0" w:color="auto"/>
              <w:bottom w:val="single" w:sz="4" w:space="0" w:color="auto"/>
            </w:tcBorders>
            <w:shd w:val="clear" w:color="auto" w:fill="D9E2F3" w:themeFill="accent1" w:themeFillTint="33"/>
            <w:vAlign w:val="center"/>
            <w:hideMark/>
          </w:tcPr>
          <w:p w14:paraId="41536F45" w14:textId="77777777" w:rsidR="00867865" w:rsidRPr="00FA1EC5" w:rsidRDefault="00867865" w:rsidP="006A60C9">
            <w:pPr>
              <w:textAlignment w:val="baseline"/>
              <w:rPr>
                <w:rFonts w:ascii="Arial" w:hAnsi="Arial" w:cs="Arial"/>
                <w:b/>
                <w:bCs/>
                <w:sz w:val="22"/>
                <w:szCs w:val="22"/>
              </w:rPr>
            </w:pPr>
            <w:r w:rsidRPr="008C0DA2">
              <w:rPr>
                <w:rFonts w:ascii="Arial" w:hAnsi="Arial" w:cs="Arial"/>
                <w:b/>
                <w:bCs/>
                <w:sz w:val="22"/>
                <w:szCs w:val="22"/>
              </w:rPr>
              <w:t>Ref</w:t>
            </w:r>
            <w:r w:rsidRPr="00FA1EC5">
              <w:rPr>
                <w:rFonts w:ascii="Arial" w:hAnsi="Arial" w:cs="Arial"/>
                <w:b/>
                <w:bCs/>
                <w:sz w:val="22"/>
                <w:szCs w:val="22"/>
              </w:rPr>
              <w:t> </w:t>
            </w:r>
          </w:p>
          <w:p w14:paraId="38E0918B" w14:textId="77777777" w:rsidR="00867865" w:rsidRPr="00FA1EC5" w:rsidRDefault="00867865" w:rsidP="006A60C9">
            <w:pPr>
              <w:textAlignment w:val="baseline"/>
              <w:rPr>
                <w:rFonts w:ascii="Arial" w:hAnsi="Arial" w:cs="Arial"/>
                <w:b/>
                <w:bCs/>
                <w:sz w:val="22"/>
                <w:szCs w:val="22"/>
              </w:rPr>
            </w:pPr>
          </w:p>
          <w:p w14:paraId="1A3C556B" w14:textId="77777777" w:rsidR="00867865" w:rsidRPr="004C04BF" w:rsidRDefault="00867865" w:rsidP="006A60C9">
            <w:pPr>
              <w:textAlignment w:val="baseline"/>
              <w:rPr>
                <w:rFonts w:ascii="Arial" w:hAnsi="Arial" w:cs="Arial"/>
                <w:sz w:val="18"/>
                <w:szCs w:val="18"/>
                <w:highlight w:val="yellow"/>
              </w:rPr>
            </w:pPr>
            <w:r w:rsidRPr="004C04BF">
              <w:rPr>
                <w:rFonts w:ascii="Arial" w:hAnsi="Arial" w:cs="Arial"/>
                <w:sz w:val="18"/>
                <w:szCs w:val="18"/>
              </w:rPr>
              <w:t>(follow on from original RRP #)</w:t>
            </w:r>
          </w:p>
        </w:tc>
        <w:tc>
          <w:tcPr>
            <w:tcW w:w="3078" w:type="dxa"/>
            <w:tcBorders>
              <w:top w:val="single" w:sz="4" w:space="0" w:color="auto"/>
              <w:bottom w:val="single" w:sz="4" w:space="0" w:color="auto"/>
            </w:tcBorders>
            <w:shd w:val="clear" w:color="auto" w:fill="D9E2F3" w:themeFill="accent1" w:themeFillTint="33"/>
            <w:hideMark/>
          </w:tcPr>
          <w:p w14:paraId="46348784"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Action title</w:t>
            </w:r>
            <w:r w:rsidRPr="008C0DA2">
              <w:rPr>
                <w:rFonts w:ascii="Arial" w:hAnsi="Arial" w:cs="Arial"/>
                <w:sz w:val="22"/>
                <w:szCs w:val="22"/>
              </w:rPr>
              <w:t> </w:t>
            </w:r>
          </w:p>
        </w:tc>
        <w:tc>
          <w:tcPr>
            <w:tcW w:w="9416" w:type="dxa"/>
            <w:tcBorders>
              <w:top w:val="single" w:sz="4" w:space="0" w:color="auto"/>
              <w:bottom w:val="single" w:sz="4" w:space="0" w:color="auto"/>
            </w:tcBorders>
            <w:shd w:val="clear" w:color="auto" w:fill="D9E2F3" w:themeFill="accent1" w:themeFillTint="33"/>
            <w:hideMark/>
          </w:tcPr>
          <w:p w14:paraId="683FB867"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Action Description</w:t>
            </w:r>
            <w:r w:rsidRPr="008C0DA2">
              <w:rPr>
                <w:rFonts w:ascii="Arial" w:hAnsi="Arial" w:cs="Arial"/>
                <w:sz w:val="22"/>
                <w:szCs w:val="22"/>
              </w:rPr>
              <w:t> </w:t>
            </w:r>
          </w:p>
        </w:tc>
        <w:tc>
          <w:tcPr>
            <w:tcW w:w="4718" w:type="dxa"/>
            <w:tcBorders>
              <w:top w:val="single" w:sz="4" w:space="0" w:color="auto"/>
              <w:bottom w:val="single" w:sz="4" w:space="0" w:color="auto"/>
            </w:tcBorders>
            <w:shd w:val="clear" w:color="auto" w:fill="D9E2F3" w:themeFill="accent1" w:themeFillTint="33"/>
            <w:hideMark/>
          </w:tcPr>
          <w:p w14:paraId="6F92455F"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Expected Target</w:t>
            </w:r>
            <w:r w:rsidRPr="008C0DA2">
              <w:rPr>
                <w:rFonts w:ascii="Arial" w:hAnsi="Arial" w:cs="Arial"/>
                <w:sz w:val="22"/>
                <w:szCs w:val="22"/>
              </w:rPr>
              <w:t> </w:t>
            </w:r>
            <w:r w:rsidRPr="008C0DA2">
              <w:rPr>
                <w:rFonts w:ascii="Arial" w:hAnsi="Arial" w:cs="Arial"/>
                <w:b/>
                <w:bCs/>
                <w:sz w:val="22"/>
                <w:szCs w:val="22"/>
              </w:rPr>
              <w:t>/ Impact</w:t>
            </w:r>
          </w:p>
        </w:tc>
        <w:tc>
          <w:tcPr>
            <w:tcW w:w="4626" w:type="dxa"/>
            <w:tcBorders>
              <w:top w:val="single" w:sz="4" w:space="0" w:color="auto"/>
              <w:bottom w:val="single" w:sz="4" w:space="0" w:color="auto"/>
            </w:tcBorders>
            <w:shd w:val="clear" w:color="auto" w:fill="D9E2F3" w:themeFill="accent1" w:themeFillTint="33"/>
            <w:hideMark/>
          </w:tcPr>
          <w:p w14:paraId="597C3450"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Timescale for action</w:t>
            </w:r>
          </w:p>
        </w:tc>
      </w:tr>
      <w:tr w:rsidR="00C63E67" w:rsidRPr="003A7180" w14:paraId="0164BF0E" w14:textId="77777777" w:rsidTr="00C63E67">
        <w:trPr>
          <w:trHeight w:val="336"/>
        </w:trPr>
        <w:tc>
          <w:tcPr>
            <w:tcW w:w="1126" w:type="dxa"/>
            <w:tcBorders>
              <w:top w:val="single" w:sz="4" w:space="0" w:color="auto"/>
              <w:left w:val="single" w:sz="4" w:space="0" w:color="auto"/>
              <w:bottom w:val="single" w:sz="4" w:space="0" w:color="auto"/>
              <w:right w:val="single" w:sz="4" w:space="0" w:color="auto"/>
            </w:tcBorders>
          </w:tcPr>
          <w:p w14:paraId="56AD3F4B" w14:textId="77777777" w:rsidR="00C63E67" w:rsidRPr="00F74A9D" w:rsidRDefault="00C63E67" w:rsidP="00C63E67">
            <w:pPr>
              <w:textAlignment w:val="baseline"/>
              <w:rPr>
                <w:rFonts w:ascii="Arial" w:hAnsi="Arial" w:cs="Arial"/>
                <w:sz w:val="20"/>
                <w:szCs w:val="20"/>
              </w:rPr>
            </w:pPr>
            <w:r w:rsidRPr="00F80E35">
              <w:rPr>
                <w:rFonts w:ascii="Arial" w:hAnsi="Arial" w:cs="Arial"/>
                <w:sz w:val="20"/>
                <w:szCs w:val="20"/>
              </w:rPr>
              <w:t>RBG #10</w:t>
            </w:r>
          </w:p>
          <w:p w14:paraId="6518739F" w14:textId="6FEE5F24" w:rsidR="00C63E67" w:rsidRPr="00F74A9D" w:rsidRDefault="00C63E67" w:rsidP="00C63E67">
            <w:pPr>
              <w:textAlignment w:val="baseline"/>
              <w:rPr>
                <w:rFonts w:ascii="Arial" w:hAnsi="Arial" w:cs="Arial"/>
                <w:sz w:val="20"/>
                <w:szCs w:val="20"/>
              </w:rPr>
            </w:pPr>
          </w:p>
        </w:tc>
        <w:tc>
          <w:tcPr>
            <w:tcW w:w="3078" w:type="dxa"/>
            <w:tcBorders>
              <w:top w:val="single" w:sz="4" w:space="0" w:color="auto"/>
              <w:left w:val="single" w:sz="4" w:space="0" w:color="auto"/>
              <w:bottom w:val="single" w:sz="4" w:space="0" w:color="auto"/>
              <w:right w:val="single" w:sz="4" w:space="0" w:color="auto"/>
            </w:tcBorders>
          </w:tcPr>
          <w:p w14:paraId="25773003" w14:textId="4F620D0B" w:rsidR="00C63E67" w:rsidRPr="00F74A9D" w:rsidRDefault="00C63E67" w:rsidP="00C63E67">
            <w:pPr>
              <w:textAlignment w:val="baseline"/>
              <w:rPr>
                <w:rFonts w:ascii="Arial" w:hAnsi="Arial" w:cs="Arial"/>
                <w:sz w:val="20"/>
                <w:szCs w:val="20"/>
              </w:rPr>
            </w:pPr>
            <w:r w:rsidRPr="3176A920">
              <w:rPr>
                <w:rFonts w:ascii="Arial" w:hAnsi="Arial" w:cs="Arial"/>
                <w:sz w:val="20"/>
                <w:szCs w:val="20"/>
              </w:rPr>
              <w:t>New Street Cleaning Methodology</w:t>
            </w:r>
          </w:p>
        </w:tc>
        <w:tc>
          <w:tcPr>
            <w:tcW w:w="9416" w:type="dxa"/>
            <w:tcBorders>
              <w:top w:val="single" w:sz="4" w:space="0" w:color="auto"/>
              <w:left w:val="single" w:sz="4" w:space="0" w:color="auto"/>
              <w:bottom w:val="single" w:sz="4" w:space="0" w:color="auto"/>
              <w:right w:val="single" w:sz="4" w:space="0" w:color="auto"/>
            </w:tcBorders>
          </w:tcPr>
          <w:p w14:paraId="15CD106E" w14:textId="77777777" w:rsidR="00CA7D4F" w:rsidRDefault="00EC5F99" w:rsidP="0084227E">
            <w:pPr>
              <w:textAlignment w:val="baseline"/>
              <w:rPr>
                <w:rFonts w:ascii="Arial" w:hAnsi="Arial" w:cs="Arial"/>
                <w:sz w:val="20"/>
                <w:szCs w:val="20"/>
              </w:rPr>
            </w:pPr>
            <w:r w:rsidRPr="00EC5F99">
              <w:rPr>
                <w:rFonts w:ascii="Arial" w:hAnsi="Arial" w:cs="Arial"/>
                <w:sz w:val="20"/>
                <w:szCs w:val="20"/>
              </w:rPr>
              <w:t>Street Services is changing the way it cleans residential roads. We are moving to barrow sweeping, which means each area will have one operative who cleans the road with a barrow that has all the equipment they need. This will also enable the separation of dry recyclables from general waste.</w:t>
            </w:r>
          </w:p>
          <w:p w14:paraId="079D3231" w14:textId="77777777" w:rsidR="00EC5F99" w:rsidRDefault="00EC5F99" w:rsidP="0084227E">
            <w:pPr>
              <w:textAlignment w:val="baseline"/>
              <w:rPr>
                <w:rFonts w:ascii="Arial" w:hAnsi="Arial" w:cs="Arial"/>
                <w:sz w:val="20"/>
                <w:szCs w:val="20"/>
              </w:rPr>
            </w:pPr>
          </w:p>
          <w:p w14:paraId="1279A33A" w14:textId="77777777" w:rsidR="00EC5F99" w:rsidRDefault="006D6951" w:rsidP="0084227E">
            <w:pPr>
              <w:textAlignment w:val="baseline"/>
              <w:rPr>
                <w:rFonts w:ascii="Arial" w:hAnsi="Arial" w:cs="Arial"/>
                <w:sz w:val="20"/>
                <w:szCs w:val="20"/>
              </w:rPr>
            </w:pPr>
            <w:r w:rsidRPr="006D6951">
              <w:rPr>
                <w:rFonts w:ascii="Arial" w:hAnsi="Arial" w:cs="Arial"/>
                <w:sz w:val="20"/>
                <w:szCs w:val="20"/>
              </w:rPr>
              <w:t>This new methodology will have several benefits for both our service and the borough’s residents, businesses and visitors.</w:t>
            </w:r>
          </w:p>
          <w:p w14:paraId="039F589E" w14:textId="77777777" w:rsidR="006D6951" w:rsidRDefault="006D6951" w:rsidP="0084227E">
            <w:pPr>
              <w:textAlignment w:val="baseline"/>
              <w:rPr>
                <w:rFonts w:ascii="Arial" w:hAnsi="Arial" w:cs="Arial"/>
                <w:sz w:val="20"/>
                <w:szCs w:val="20"/>
              </w:rPr>
            </w:pPr>
          </w:p>
          <w:p w14:paraId="2048268B" w14:textId="77777777" w:rsidR="006D6951" w:rsidRDefault="006D6951" w:rsidP="0084227E">
            <w:pPr>
              <w:textAlignment w:val="baseline"/>
              <w:rPr>
                <w:rFonts w:ascii="Arial" w:hAnsi="Arial" w:cs="Arial"/>
                <w:b/>
                <w:bCs/>
                <w:sz w:val="20"/>
                <w:szCs w:val="20"/>
              </w:rPr>
            </w:pPr>
            <w:r w:rsidRPr="006D6951">
              <w:rPr>
                <w:rFonts w:ascii="Arial" w:hAnsi="Arial" w:cs="Arial"/>
                <w:b/>
                <w:bCs/>
                <w:sz w:val="20"/>
                <w:szCs w:val="20"/>
              </w:rPr>
              <w:t>Environmental</w:t>
            </w:r>
          </w:p>
          <w:p w14:paraId="72CBF4EC" w14:textId="77777777" w:rsidR="00C153C7" w:rsidRPr="001A6ABD" w:rsidRDefault="00C153C7" w:rsidP="001A6ABD">
            <w:pPr>
              <w:pStyle w:val="ListParagraph"/>
              <w:numPr>
                <w:ilvl w:val="0"/>
                <w:numId w:val="20"/>
              </w:numPr>
              <w:textAlignment w:val="baseline"/>
              <w:rPr>
                <w:rFonts w:ascii="Arial" w:hAnsi="Arial" w:cs="Arial"/>
                <w:sz w:val="20"/>
                <w:szCs w:val="20"/>
              </w:rPr>
            </w:pPr>
            <w:r w:rsidRPr="001A6ABD">
              <w:rPr>
                <w:rFonts w:ascii="Arial" w:hAnsi="Arial" w:cs="Arial"/>
                <w:sz w:val="20"/>
                <w:szCs w:val="20"/>
              </w:rPr>
              <w:t>Reducing the number of vehicles that our service requires will mean a reduction in vehicle movements, fuel consumption and carbon emissions, wasted productivity by staff travelling around the borough and improved air quality</w:t>
            </w:r>
          </w:p>
          <w:p w14:paraId="2F2E2B8F" w14:textId="56EF778C" w:rsidR="006D6951" w:rsidRPr="001A6ABD" w:rsidRDefault="00EC10E4" w:rsidP="001A6ABD">
            <w:pPr>
              <w:pStyle w:val="ListParagraph"/>
              <w:numPr>
                <w:ilvl w:val="0"/>
                <w:numId w:val="20"/>
              </w:numPr>
              <w:textAlignment w:val="baseline"/>
              <w:rPr>
                <w:rFonts w:ascii="Arial" w:hAnsi="Arial" w:cs="Arial"/>
                <w:sz w:val="20"/>
                <w:szCs w:val="20"/>
              </w:rPr>
            </w:pPr>
            <w:r w:rsidRPr="001A6ABD">
              <w:rPr>
                <w:rFonts w:ascii="Arial" w:hAnsi="Arial" w:cs="Arial"/>
                <w:sz w:val="20"/>
                <w:szCs w:val="20"/>
              </w:rPr>
              <w:t>Larger capacity vehicles will mean less trips to the Waste Transfer Station and staying ‘in the area’ for longer, increasing productivity, and will also lower the risk of vehicles being overloaded (safety/compliance risk)</w:t>
            </w:r>
          </w:p>
          <w:p w14:paraId="6879B223" w14:textId="06690368" w:rsidR="00EC10E4" w:rsidRPr="001A6ABD" w:rsidRDefault="001A6ABD" w:rsidP="001A6ABD">
            <w:pPr>
              <w:pStyle w:val="ListParagraph"/>
              <w:numPr>
                <w:ilvl w:val="0"/>
                <w:numId w:val="20"/>
              </w:numPr>
              <w:textAlignment w:val="baseline"/>
              <w:rPr>
                <w:rFonts w:ascii="Arial" w:hAnsi="Arial" w:cs="Arial"/>
                <w:sz w:val="20"/>
                <w:szCs w:val="20"/>
              </w:rPr>
            </w:pPr>
            <w:r w:rsidRPr="001A6ABD">
              <w:rPr>
                <w:rFonts w:ascii="Arial" w:hAnsi="Arial" w:cs="Arial"/>
                <w:sz w:val="20"/>
                <w:szCs w:val="20"/>
              </w:rPr>
              <w:t>Barrow Operatives will be trained to separate recycling from residual waste while they are sweeping. This will contribute to achieving our recycling targets whilst reducing waste disposal costs.</w:t>
            </w:r>
          </w:p>
        </w:tc>
        <w:tc>
          <w:tcPr>
            <w:tcW w:w="4718" w:type="dxa"/>
            <w:tcBorders>
              <w:top w:val="single" w:sz="4" w:space="0" w:color="auto"/>
              <w:left w:val="single" w:sz="4" w:space="0" w:color="auto"/>
              <w:bottom w:val="single" w:sz="4" w:space="0" w:color="auto"/>
              <w:right w:val="single" w:sz="4" w:space="0" w:color="auto"/>
            </w:tcBorders>
          </w:tcPr>
          <w:p w14:paraId="69325FB2" w14:textId="21025E14" w:rsidR="00C63E67" w:rsidRPr="00F74A9D" w:rsidRDefault="00847918" w:rsidP="00C63E67">
            <w:pPr>
              <w:pStyle w:val="ListParagraph"/>
              <w:ind w:left="428" w:hanging="329"/>
              <w:textAlignment w:val="baseline"/>
              <w:rPr>
                <w:rFonts w:ascii="Arial" w:hAnsi="Arial" w:cs="Arial"/>
                <w:sz w:val="20"/>
                <w:szCs w:val="20"/>
              </w:rPr>
            </w:pPr>
            <w:r>
              <w:rPr>
                <w:rFonts w:ascii="Arial" w:hAnsi="Arial" w:cs="Arial"/>
                <w:sz w:val="20"/>
                <w:szCs w:val="20"/>
              </w:rPr>
              <w:t xml:space="preserve">Level of </w:t>
            </w:r>
            <w:r w:rsidR="00634127">
              <w:rPr>
                <w:rFonts w:ascii="Arial" w:hAnsi="Arial" w:cs="Arial"/>
                <w:sz w:val="20"/>
                <w:szCs w:val="20"/>
              </w:rPr>
              <w:t>i</w:t>
            </w:r>
            <w:r w:rsidR="00C63E67" w:rsidRPr="3176A920">
              <w:rPr>
                <w:rFonts w:ascii="Arial" w:hAnsi="Arial" w:cs="Arial"/>
                <w:sz w:val="20"/>
                <w:szCs w:val="20"/>
              </w:rPr>
              <w:t xml:space="preserve">ncreased Recycling </w:t>
            </w:r>
            <w:r w:rsidR="00036036">
              <w:rPr>
                <w:rFonts w:ascii="Arial" w:hAnsi="Arial" w:cs="Arial"/>
                <w:sz w:val="20"/>
                <w:szCs w:val="20"/>
              </w:rPr>
              <w:t>to be reviewed after one year of operation</w:t>
            </w:r>
          </w:p>
          <w:p w14:paraId="4C8E144B" w14:textId="77777777" w:rsidR="00C63E67" w:rsidRPr="00F74A9D" w:rsidRDefault="00C63E67" w:rsidP="00C63E67">
            <w:pPr>
              <w:pStyle w:val="ListParagraph"/>
              <w:ind w:left="428" w:hanging="329"/>
              <w:textAlignment w:val="baseline"/>
              <w:rPr>
                <w:rFonts w:ascii="Arial" w:hAnsi="Arial" w:cs="Arial"/>
                <w:sz w:val="20"/>
                <w:szCs w:val="20"/>
              </w:rPr>
            </w:pPr>
          </w:p>
          <w:p w14:paraId="01AD58EB" w14:textId="77777777" w:rsidR="00C63E67" w:rsidRPr="00F74A9D" w:rsidRDefault="00C63E67" w:rsidP="00C63E67">
            <w:pPr>
              <w:pStyle w:val="ListParagraph"/>
              <w:ind w:left="428" w:hanging="329"/>
              <w:textAlignment w:val="baseline"/>
              <w:rPr>
                <w:rFonts w:ascii="Arial" w:hAnsi="Arial" w:cs="Arial"/>
                <w:sz w:val="20"/>
                <w:szCs w:val="20"/>
              </w:rPr>
            </w:pPr>
          </w:p>
          <w:p w14:paraId="7238D069" w14:textId="77777777" w:rsidR="00C63E67" w:rsidRPr="00F74A9D" w:rsidRDefault="00C63E67" w:rsidP="00C63E67">
            <w:pPr>
              <w:pStyle w:val="ListParagraph"/>
              <w:ind w:left="428" w:hanging="329"/>
              <w:textAlignment w:val="baseline"/>
              <w:rPr>
                <w:rFonts w:ascii="Arial" w:hAnsi="Arial" w:cs="Arial"/>
                <w:sz w:val="20"/>
                <w:szCs w:val="20"/>
              </w:rPr>
            </w:pPr>
          </w:p>
          <w:p w14:paraId="08A05053" w14:textId="77777777" w:rsidR="00C63E67" w:rsidRPr="00F74A9D" w:rsidRDefault="00C63E67" w:rsidP="00C63E67">
            <w:pPr>
              <w:pStyle w:val="ListParagraph"/>
              <w:ind w:left="428" w:hanging="329"/>
              <w:textAlignment w:val="baseline"/>
              <w:rPr>
                <w:rFonts w:ascii="Arial" w:hAnsi="Arial" w:cs="Arial"/>
                <w:sz w:val="20"/>
                <w:szCs w:val="20"/>
              </w:rPr>
            </w:pPr>
          </w:p>
          <w:p w14:paraId="0936343B" w14:textId="77777777" w:rsidR="00C63E67" w:rsidRPr="00F74A9D" w:rsidRDefault="00C63E67" w:rsidP="00C63E67">
            <w:pPr>
              <w:pStyle w:val="ListParagraph"/>
              <w:ind w:left="428" w:hanging="329"/>
              <w:textAlignment w:val="baseline"/>
              <w:rPr>
                <w:rFonts w:ascii="Arial" w:hAnsi="Arial" w:cs="Arial"/>
                <w:sz w:val="20"/>
                <w:szCs w:val="20"/>
              </w:rPr>
            </w:pPr>
          </w:p>
          <w:p w14:paraId="7F7E781F" w14:textId="77777777" w:rsidR="00C63E67" w:rsidRPr="00F74A9D" w:rsidRDefault="00C63E67" w:rsidP="00C63E67">
            <w:pPr>
              <w:pStyle w:val="ListParagraph"/>
              <w:ind w:left="428" w:hanging="329"/>
              <w:textAlignment w:val="baseline"/>
              <w:rPr>
                <w:rFonts w:ascii="Arial" w:hAnsi="Arial" w:cs="Arial"/>
                <w:sz w:val="20"/>
                <w:szCs w:val="20"/>
              </w:rPr>
            </w:pPr>
          </w:p>
          <w:p w14:paraId="31D34269" w14:textId="77777777" w:rsidR="00C63E67" w:rsidRPr="00F74A9D" w:rsidRDefault="00C63E67" w:rsidP="00C63E67">
            <w:pPr>
              <w:pStyle w:val="ListParagraph"/>
              <w:ind w:left="428" w:hanging="329"/>
              <w:textAlignment w:val="baseline"/>
              <w:rPr>
                <w:rFonts w:ascii="Arial" w:hAnsi="Arial" w:cs="Arial"/>
                <w:sz w:val="20"/>
                <w:szCs w:val="20"/>
              </w:rPr>
            </w:pPr>
          </w:p>
          <w:p w14:paraId="1FB3DAC2" w14:textId="5C5A7E32" w:rsidR="00C63E67" w:rsidRPr="00F74A9D" w:rsidRDefault="00C63E67" w:rsidP="00C63E67">
            <w:pPr>
              <w:pStyle w:val="ListParagraph"/>
              <w:ind w:left="428" w:hanging="329"/>
              <w:textAlignment w:val="baseline"/>
              <w:rPr>
                <w:rFonts w:ascii="Arial" w:hAnsi="Arial" w:cs="Arial"/>
                <w:sz w:val="20"/>
                <w:szCs w:val="20"/>
              </w:rPr>
            </w:pPr>
            <w:r w:rsidRPr="3176A920">
              <w:rPr>
                <w:rFonts w:ascii="Arial" w:hAnsi="Arial" w:cs="Arial"/>
                <w:sz w:val="20"/>
                <w:szCs w:val="20"/>
              </w:rPr>
              <w:t xml:space="preserve">Reduced vehicle movement and subsequent carbon reduction. </w:t>
            </w:r>
          </w:p>
        </w:tc>
        <w:tc>
          <w:tcPr>
            <w:tcW w:w="4626" w:type="dxa"/>
            <w:tcBorders>
              <w:top w:val="single" w:sz="4" w:space="0" w:color="auto"/>
              <w:left w:val="single" w:sz="4" w:space="0" w:color="auto"/>
              <w:bottom w:val="single" w:sz="4" w:space="0" w:color="auto"/>
              <w:right w:val="single" w:sz="4" w:space="0" w:color="auto"/>
            </w:tcBorders>
          </w:tcPr>
          <w:p w14:paraId="51DC097C" w14:textId="1D5AA721" w:rsidR="00C63E67" w:rsidRPr="00F74A9D" w:rsidRDefault="00C63E67" w:rsidP="00C63E67">
            <w:pPr>
              <w:textAlignment w:val="baseline"/>
              <w:rPr>
                <w:rFonts w:ascii="Arial" w:hAnsi="Arial" w:cs="Arial"/>
                <w:sz w:val="20"/>
                <w:szCs w:val="20"/>
              </w:rPr>
            </w:pPr>
            <w:r>
              <w:rPr>
                <w:rFonts w:ascii="Arial" w:hAnsi="Arial" w:cs="Arial"/>
                <w:sz w:val="20"/>
                <w:szCs w:val="20"/>
              </w:rPr>
              <w:t>June</w:t>
            </w:r>
            <w:r w:rsidRPr="3176A920">
              <w:rPr>
                <w:rFonts w:ascii="Arial" w:hAnsi="Arial" w:cs="Arial"/>
                <w:sz w:val="20"/>
                <w:szCs w:val="20"/>
              </w:rPr>
              <w:t xml:space="preserve"> 202</w:t>
            </w:r>
            <w:r w:rsidR="00036036">
              <w:rPr>
                <w:rFonts w:ascii="Arial" w:hAnsi="Arial" w:cs="Arial"/>
                <w:sz w:val="20"/>
                <w:szCs w:val="20"/>
              </w:rPr>
              <w:t>6</w:t>
            </w:r>
          </w:p>
        </w:tc>
      </w:tr>
    </w:tbl>
    <w:p w14:paraId="2B27F5CC" w14:textId="3416427A" w:rsidR="00BC1756" w:rsidRDefault="001D4AD6" w:rsidP="001D4AD6">
      <w:pPr>
        <w:pStyle w:val="LONTransText"/>
        <w:tabs>
          <w:tab w:val="left" w:pos="12136"/>
        </w:tabs>
        <w:jc w:val="both"/>
        <w:rPr>
          <w:sz w:val="22"/>
          <w:szCs w:val="22"/>
        </w:rPr>
      </w:pPr>
      <w:r>
        <w:rPr>
          <w:sz w:val="22"/>
          <w:szCs w:val="22"/>
        </w:rPr>
        <w:tab/>
      </w:r>
    </w:p>
    <w:p w14:paraId="78EE9B51" w14:textId="4310E2FA" w:rsidR="00BE6FEE" w:rsidRPr="00CC4E42" w:rsidRDefault="00BF3D94" w:rsidP="00255CEA">
      <w:pPr>
        <w:pStyle w:val="ListParagraph"/>
        <w:numPr>
          <w:ilvl w:val="0"/>
          <w:numId w:val="21"/>
        </w:numPr>
        <w:textAlignment w:val="baseline"/>
        <w:rPr>
          <w:rFonts w:ascii="Arial" w:hAnsi="Arial" w:cs="Arial"/>
          <w:b/>
          <w:bCs/>
          <w:sz w:val="28"/>
          <w:szCs w:val="28"/>
        </w:rPr>
      </w:pPr>
      <w:r w:rsidRPr="00CC4E42">
        <w:rPr>
          <w:rFonts w:ascii="Arial" w:hAnsi="Arial" w:cs="Arial"/>
          <w:b/>
          <w:bCs/>
          <w:sz w:val="28"/>
          <w:szCs w:val="28"/>
        </w:rPr>
        <w:t>Simpler Recycling</w:t>
      </w:r>
      <w:r w:rsidR="00104A84" w:rsidRPr="00CC4E42">
        <w:rPr>
          <w:rFonts w:ascii="Arial" w:hAnsi="Arial" w:cs="Arial"/>
          <w:b/>
          <w:bCs/>
          <w:sz w:val="28"/>
          <w:szCs w:val="28"/>
        </w:rPr>
        <w:t xml:space="preserve"> P</w:t>
      </w:r>
      <w:r w:rsidR="00351A01" w:rsidRPr="00CC4E42">
        <w:rPr>
          <w:rFonts w:ascii="Arial" w:hAnsi="Arial" w:cs="Arial"/>
          <w:b/>
          <w:bCs/>
          <w:sz w:val="28"/>
          <w:szCs w:val="28"/>
        </w:rPr>
        <w:t>reparedness</w:t>
      </w:r>
      <w:r w:rsidR="00410946" w:rsidRPr="00CC4E42">
        <w:rPr>
          <w:rFonts w:ascii="Arial" w:hAnsi="Arial" w:cs="Arial"/>
          <w:b/>
          <w:bCs/>
          <w:sz w:val="28"/>
          <w:szCs w:val="28"/>
        </w:rPr>
        <w:t>:</w:t>
      </w:r>
    </w:p>
    <w:p w14:paraId="6C9BDA8D" w14:textId="77777777" w:rsidR="00BE6FEE" w:rsidRDefault="00BE6FEE" w:rsidP="00BF3D94">
      <w:pPr>
        <w:textAlignment w:val="baseline"/>
        <w:rPr>
          <w:rFonts w:ascii="Arial" w:hAnsi="Arial" w:cs="Arial"/>
          <w:b/>
          <w:bCs/>
          <w:sz w:val="28"/>
          <w:szCs w:val="28"/>
        </w:rPr>
      </w:pPr>
    </w:p>
    <w:p w14:paraId="61854B71" w14:textId="46361E46" w:rsidR="004C04BF" w:rsidRDefault="004C04BF" w:rsidP="00255CEA">
      <w:pPr>
        <w:pStyle w:val="ListParagraph"/>
        <w:numPr>
          <w:ilvl w:val="0"/>
          <w:numId w:val="20"/>
        </w:numPr>
        <w:textAlignment w:val="baseline"/>
        <w:rPr>
          <w:rFonts w:ascii="Arial" w:hAnsi="Arial" w:cs="Arial"/>
          <w:sz w:val="22"/>
          <w:szCs w:val="22"/>
        </w:rPr>
      </w:pPr>
      <w:r w:rsidRPr="009E67EF">
        <w:rPr>
          <w:rFonts w:ascii="Arial" w:hAnsi="Arial" w:cs="Arial"/>
          <w:sz w:val="22"/>
          <w:szCs w:val="22"/>
        </w:rPr>
        <w:t xml:space="preserve">Add any </w:t>
      </w:r>
      <w:r w:rsidR="00B419DF">
        <w:rPr>
          <w:rFonts w:ascii="Arial" w:hAnsi="Arial" w:cs="Arial"/>
          <w:sz w:val="22"/>
          <w:szCs w:val="22"/>
        </w:rPr>
        <w:t xml:space="preserve">plans </w:t>
      </w:r>
      <w:r w:rsidR="00F7233C">
        <w:rPr>
          <w:rFonts w:ascii="Arial" w:hAnsi="Arial" w:cs="Arial"/>
          <w:sz w:val="22"/>
          <w:szCs w:val="22"/>
        </w:rPr>
        <w:t>or</w:t>
      </w:r>
      <w:r w:rsidRPr="009E67EF">
        <w:rPr>
          <w:rFonts w:ascii="Arial" w:hAnsi="Arial" w:cs="Arial"/>
          <w:sz w:val="22"/>
          <w:szCs w:val="22"/>
        </w:rPr>
        <w:t xml:space="preserve"> actions </w:t>
      </w:r>
      <w:r w:rsidR="00F20017">
        <w:rPr>
          <w:rFonts w:ascii="Arial" w:hAnsi="Arial" w:cs="Arial"/>
          <w:sz w:val="22"/>
          <w:szCs w:val="22"/>
        </w:rPr>
        <w:t xml:space="preserve">taken to date </w:t>
      </w:r>
      <w:r w:rsidR="00AD009F">
        <w:rPr>
          <w:rFonts w:ascii="Arial" w:hAnsi="Arial" w:cs="Arial"/>
          <w:sz w:val="22"/>
          <w:szCs w:val="22"/>
        </w:rPr>
        <w:t>on</w:t>
      </w:r>
      <w:r w:rsidR="00660E4B">
        <w:rPr>
          <w:rFonts w:ascii="Arial" w:hAnsi="Arial" w:cs="Arial"/>
          <w:sz w:val="22"/>
          <w:szCs w:val="22"/>
        </w:rPr>
        <w:t xml:space="preserve"> how the authority is </w:t>
      </w:r>
      <w:r w:rsidR="00B616C6">
        <w:rPr>
          <w:rFonts w:ascii="Arial" w:hAnsi="Arial" w:cs="Arial"/>
          <w:sz w:val="22"/>
          <w:szCs w:val="22"/>
        </w:rPr>
        <w:t>align</w:t>
      </w:r>
      <w:r w:rsidR="00B419DF">
        <w:rPr>
          <w:rFonts w:ascii="Arial" w:hAnsi="Arial" w:cs="Arial"/>
          <w:sz w:val="22"/>
          <w:szCs w:val="22"/>
        </w:rPr>
        <w:t>ing</w:t>
      </w:r>
      <w:r w:rsidR="00E0453A">
        <w:rPr>
          <w:rFonts w:ascii="Arial" w:hAnsi="Arial" w:cs="Arial"/>
          <w:sz w:val="22"/>
          <w:szCs w:val="22"/>
        </w:rPr>
        <w:t xml:space="preserve"> its</w:t>
      </w:r>
      <w:r w:rsidR="00B616C6">
        <w:rPr>
          <w:rFonts w:ascii="Arial" w:hAnsi="Arial" w:cs="Arial"/>
          <w:sz w:val="22"/>
          <w:szCs w:val="22"/>
        </w:rPr>
        <w:t xml:space="preserve"> </w:t>
      </w:r>
      <w:r w:rsidR="00BD4776">
        <w:rPr>
          <w:rFonts w:ascii="Arial" w:hAnsi="Arial" w:cs="Arial"/>
          <w:sz w:val="22"/>
          <w:szCs w:val="22"/>
        </w:rPr>
        <w:t xml:space="preserve">collection </w:t>
      </w:r>
      <w:r w:rsidR="00B616C6">
        <w:rPr>
          <w:rFonts w:ascii="Arial" w:hAnsi="Arial" w:cs="Arial"/>
          <w:sz w:val="22"/>
          <w:szCs w:val="22"/>
        </w:rPr>
        <w:t xml:space="preserve">services with </w:t>
      </w:r>
      <w:r>
        <w:rPr>
          <w:rFonts w:ascii="Arial" w:hAnsi="Arial" w:cs="Arial"/>
          <w:sz w:val="22"/>
          <w:szCs w:val="22"/>
        </w:rPr>
        <w:t xml:space="preserve">national </w:t>
      </w:r>
      <w:r w:rsidRPr="009E67EF">
        <w:rPr>
          <w:rFonts w:ascii="Arial" w:hAnsi="Arial" w:cs="Arial"/>
          <w:sz w:val="22"/>
          <w:szCs w:val="22"/>
        </w:rPr>
        <w:t>Simpler Recycling requirements.</w:t>
      </w:r>
    </w:p>
    <w:p w14:paraId="5DB99BB1" w14:textId="77777777" w:rsidR="00F50B4B" w:rsidRDefault="00F50B4B" w:rsidP="00BF3D94">
      <w:pPr>
        <w:textAlignment w:val="baseline"/>
        <w:rPr>
          <w:rFonts w:ascii="Arial" w:hAnsi="Arial" w:cs="Arial"/>
          <w:b/>
          <w:bCs/>
        </w:rPr>
      </w:pPr>
    </w:p>
    <w:tbl>
      <w:tblPr>
        <w:tblW w:w="2296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6"/>
        <w:gridCol w:w="3078"/>
        <w:gridCol w:w="9416"/>
        <w:gridCol w:w="4718"/>
        <w:gridCol w:w="4626"/>
      </w:tblGrid>
      <w:tr w:rsidR="007137C3" w:rsidRPr="00C078D6" w14:paraId="0A98FCA1" w14:textId="77777777" w:rsidTr="006A60C9">
        <w:trPr>
          <w:trHeight w:val="336"/>
          <w:tblHeader/>
        </w:trPr>
        <w:tc>
          <w:tcPr>
            <w:tcW w:w="1126" w:type="dxa"/>
            <w:tcBorders>
              <w:top w:val="single" w:sz="4" w:space="0" w:color="auto"/>
              <w:bottom w:val="single" w:sz="4" w:space="0" w:color="auto"/>
            </w:tcBorders>
            <w:shd w:val="clear" w:color="auto" w:fill="FFF2CC" w:themeFill="accent4" w:themeFillTint="33"/>
            <w:vAlign w:val="center"/>
            <w:hideMark/>
          </w:tcPr>
          <w:p w14:paraId="5608B503" w14:textId="77777777" w:rsidR="007137C3" w:rsidRPr="00A43DF8" w:rsidRDefault="007137C3" w:rsidP="006A60C9">
            <w:pPr>
              <w:textAlignment w:val="baseline"/>
              <w:rPr>
                <w:rFonts w:ascii="Arial" w:hAnsi="Arial" w:cs="Arial"/>
                <w:b/>
                <w:bCs/>
                <w:sz w:val="22"/>
                <w:szCs w:val="22"/>
              </w:rPr>
            </w:pPr>
            <w:r w:rsidRPr="00A43DF8">
              <w:rPr>
                <w:rFonts w:ascii="Arial" w:hAnsi="Arial" w:cs="Arial"/>
                <w:b/>
                <w:bCs/>
                <w:sz w:val="22"/>
                <w:szCs w:val="22"/>
              </w:rPr>
              <w:t>Ref </w:t>
            </w:r>
          </w:p>
          <w:p w14:paraId="27151D37" w14:textId="77777777" w:rsidR="007137C3" w:rsidRPr="00A43DF8" w:rsidRDefault="007137C3" w:rsidP="006A60C9">
            <w:pPr>
              <w:textAlignment w:val="baseline"/>
              <w:rPr>
                <w:rFonts w:ascii="Arial" w:hAnsi="Arial" w:cs="Arial"/>
                <w:b/>
                <w:bCs/>
                <w:sz w:val="22"/>
                <w:szCs w:val="22"/>
              </w:rPr>
            </w:pPr>
          </w:p>
          <w:p w14:paraId="700E9ABF" w14:textId="77777777" w:rsidR="007137C3" w:rsidRPr="00A43DF8" w:rsidRDefault="007137C3" w:rsidP="006A60C9">
            <w:pPr>
              <w:textAlignment w:val="baseline"/>
              <w:rPr>
                <w:rFonts w:ascii="Arial" w:hAnsi="Arial" w:cs="Arial"/>
                <w:sz w:val="18"/>
                <w:szCs w:val="18"/>
              </w:rPr>
            </w:pPr>
            <w:r w:rsidRPr="00A43DF8">
              <w:rPr>
                <w:rFonts w:ascii="Arial" w:hAnsi="Arial" w:cs="Arial"/>
                <w:sz w:val="18"/>
                <w:szCs w:val="18"/>
              </w:rPr>
              <w:t>(follow on from original RRP #)</w:t>
            </w:r>
          </w:p>
        </w:tc>
        <w:tc>
          <w:tcPr>
            <w:tcW w:w="3078" w:type="dxa"/>
            <w:tcBorders>
              <w:top w:val="single" w:sz="4" w:space="0" w:color="auto"/>
              <w:bottom w:val="single" w:sz="4" w:space="0" w:color="auto"/>
            </w:tcBorders>
            <w:shd w:val="clear" w:color="auto" w:fill="FFF2CC" w:themeFill="accent4" w:themeFillTint="33"/>
            <w:hideMark/>
          </w:tcPr>
          <w:p w14:paraId="7D61B7D0" w14:textId="13760E3E" w:rsidR="007137C3" w:rsidRPr="00EE17C8" w:rsidRDefault="007137C3" w:rsidP="006A60C9">
            <w:pPr>
              <w:textAlignment w:val="baseline"/>
              <w:rPr>
                <w:rFonts w:ascii="Arial" w:hAnsi="Arial" w:cs="Arial"/>
                <w:b/>
                <w:bCs/>
                <w:sz w:val="22"/>
                <w:szCs w:val="22"/>
              </w:rPr>
            </w:pPr>
            <w:r w:rsidRPr="00A43DF8">
              <w:rPr>
                <w:rFonts w:ascii="Arial" w:hAnsi="Arial" w:cs="Arial"/>
                <w:b/>
                <w:bCs/>
                <w:sz w:val="22"/>
                <w:szCs w:val="22"/>
              </w:rPr>
              <w:t>Action title</w:t>
            </w:r>
            <w:r w:rsidRPr="00A43DF8">
              <w:rPr>
                <w:rFonts w:ascii="Arial" w:hAnsi="Arial" w:cs="Arial"/>
                <w:sz w:val="22"/>
                <w:szCs w:val="22"/>
              </w:rPr>
              <w:t> </w:t>
            </w:r>
            <w:r w:rsidR="00EE17C8">
              <w:rPr>
                <w:rFonts w:ascii="Arial" w:hAnsi="Arial" w:cs="Arial"/>
                <w:sz w:val="22"/>
                <w:szCs w:val="22"/>
              </w:rPr>
              <w:t xml:space="preserve">/ </w:t>
            </w:r>
            <w:r w:rsidR="00EE17C8">
              <w:rPr>
                <w:rFonts w:ascii="Arial" w:hAnsi="Arial" w:cs="Arial"/>
                <w:b/>
                <w:bCs/>
                <w:sz w:val="22"/>
                <w:szCs w:val="22"/>
              </w:rPr>
              <w:t xml:space="preserve">Area of Simpler Recycling </w:t>
            </w:r>
            <w:r w:rsidR="00B720FB">
              <w:rPr>
                <w:rFonts w:ascii="Arial" w:hAnsi="Arial" w:cs="Arial"/>
                <w:b/>
                <w:bCs/>
                <w:sz w:val="22"/>
                <w:szCs w:val="22"/>
              </w:rPr>
              <w:t>reforms</w:t>
            </w:r>
          </w:p>
        </w:tc>
        <w:tc>
          <w:tcPr>
            <w:tcW w:w="9416" w:type="dxa"/>
            <w:tcBorders>
              <w:top w:val="single" w:sz="4" w:space="0" w:color="auto"/>
              <w:bottom w:val="single" w:sz="4" w:space="0" w:color="auto"/>
            </w:tcBorders>
            <w:shd w:val="clear" w:color="auto" w:fill="FFF2CC" w:themeFill="accent4" w:themeFillTint="33"/>
            <w:hideMark/>
          </w:tcPr>
          <w:p w14:paraId="28D59024" w14:textId="508F9A01"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Action Description</w:t>
            </w:r>
            <w:r w:rsidR="00B720FB">
              <w:rPr>
                <w:rFonts w:ascii="Arial" w:hAnsi="Arial" w:cs="Arial"/>
                <w:b/>
                <w:bCs/>
                <w:sz w:val="22"/>
                <w:szCs w:val="22"/>
              </w:rPr>
              <w:t xml:space="preserve"> / How the authority is preparing for this</w:t>
            </w:r>
          </w:p>
        </w:tc>
        <w:tc>
          <w:tcPr>
            <w:tcW w:w="4718" w:type="dxa"/>
            <w:tcBorders>
              <w:top w:val="single" w:sz="4" w:space="0" w:color="auto"/>
              <w:bottom w:val="single" w:sz="4" w:space="0" w:color="auto"/>
            </w:tcBorders>
            <w:shd w:val="clear" w:color="auto" w:fill="FFF2CC" w:themeFill="accent4" w:themeFillTint="33"/>
            <w:hideMark/>
          </w:tcPr>
          <w:p w14:paraId="24077CF0" w14:textId="77777777"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Expected Target</w:t>
            </w:r>
            <w:r w:rsidRPr="00A43DF8">
              <w:rPr>
                <w:rFonts w:ascii="Arial" w:hAnsi="Arial" w:cs="Arial"/>
                <w:sz w:val="22"/>
                <w:szCs w:val="22"/>
              </w:rPr>
              <w:t> </w:t>
            </w:r>
            <w:r w:rsidRPr="00A43DF8">
              <w:rPr>
                <w:rFonts w:ascii="Arial" w:hAnsi="Arial" w:cs="Arial"/>
                <w:b/>
                <w:bCs/>
                <w:sz w:val="22"/>
                <w:szCs w:val="22"/>
              </w:rPr>
              <w:t>/ Impact</w:t>
            </w:r>
          </w:p>
        </w:tc>
        <w:tc>
          <w:tcPr>
            <w:tcW w:w="4626" w:type="dxa"/>
            <w:tcBorders>
              <w:top w:val="single" w:sz="4" w:space="0" w:color="auto"/>
              <w:bottom w:val="single" w:sz="4" w:space="0" w:color="auto"/>
            </w:tcBorders>
            <w:shd w:val="clear" w:color="auto" w:fill="FFF2CC" w:themeFill="accent4" w:themeFillTint="33"/>
            <w:hideMark/>
          </w:tcPr>
          <w:p w14:paraId="4E50BE15" w14:textId="77777777"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Timescale for action</w:t>
            </w:r>
          </w:p>
        </w:tc>
      </w:tr>
      <w:tr w:rsidR="007E7A6C" w:rsidRPr="003A7180" w14:paraId="4BF3F353" w14:textId="77777777" w:rsidTr="007E7A6C">
        <w:trPr>
          <w:trHeight w:val="336"/>
        </w:trPr>
        <w:tc>
          <w:tcPr>
            <w:tcW w:w="1126" w:type="dxa"/>
            <w:tcBorders>
              <w:top w:val="single" w:sz="4" w:space="0" w:color="auto"/>
              <w:left w:val="single" w:sz="4" w:space="0" w:color="auto"/>
              <w:bottom w:val="single" w:sz="4" w:space="0" w:color="auto"/>
              <w:right w:val="single" w:sz="4" w:space="0" w:color="auto"/>
            </w:tcBorders>
          </w:tcPr>
          <w:p w14:paraId="2A206D87" w14:textId="773EE36D" w:rsidR="007E7A6C" w:rsidRPr="00F74A9D" w:rsidRDefault="007E7A6C" w:rsidP="007E7A6C">
            <w:pPr>
              <w:textAlignment w:val="baseline"/>
              <w:rPr>
                <w:rFonts w:ascii="Arial" w:hAnsi="Arial" w:cs="Arial"/>
                <w:sz w:val="20"/>
                <w:szCs w:val="20"/>
              </w:rPr>
            </w:pPr>
            <w:r>
              <w:rPr>
                <w:rFonts w:ascii="Arial" w:hAnsi="Arial" w:cs="Arial"/>
                <w:sz w:val="20"/>
                <w:szCs w:val="20"/>
              </w:rPr>
              <w:t>RBG #11</w:t>
            </w:r>
          </w:p>
        </w:tc>
        <w:tc>
          <w:tcPr>
            <w:tcW w:w="3078" w:type="dxa"/>
            <w:tcBorders>
              <w:top w:val="single" w:sz="4" w:space="0" w:color="auto"/>
              <w:left w:val="single" w:sz="4" w:space="0" w:color="auto"/>
              <w:bottom w:val="single" w:sz="4" w:space="0" w:color="auto"/>
              <w:right w:val="single" w:sz="4" w:space="0" w:color="auto"/>
            </w:tcBorders>
          </w:tcPr>
          <w:p w14:paraId="42A7BB7E" w14:textId="77777777" w:rsidR="007E7A6C" w:rsidRPr="00C96069" w:rsidRDefault="007E7A6C" w:rsidP="00255CEA">
            <w:pPr>
              <w:numPr>
                <w:ilvl w:val="0"/>
                <w:numId w:val="36"/>
              </w:numPr>
              <w:textAlignment w:val="baseline"/>
              <w:rPr>
                <w:rFonts w:ascii="Arial" w:hAnsi="Arial" w:cs="Arial"/>
                <w:sz w:val="20"/>
                <w:szCs w:val="20"/>
              </w:rPr>
            </w:pPr>
            <w:r w:rsidRPr="00C96069">
              <w:rPr>
                <w:rFonts w:ascii="Arial" w:hAnsi="Arial" w:cs="Arial"/>
                <w:sz w:val="20"/>
                <w:szCs w:val="20"/>
              </w:rPr>
              <w:t>Revie</w:t>
            </w:r>
            <w:r>
              <w:rPr>
                <w:rFonts w:ascii="Arial" w:hAnsi="Arial" w:cs="Arial"/>
                <w:sz w:val="20"/>
                <w:szCs w:val="20"/>
              </w:rPr>
              <w:t>w of</w:t>
            </w:r>
            <w:r w:rsidRPr="00C96069">
              <w:rPr>
                <w:rFonts w:ascii="Arial" w:hAnsi="Arial" w:cs="Arial"/>
                <w:sz w:val="20"/>
                <w:szCs w:val="20"/>
              </w:rPr>
              <w:t xml:space="preserve"> current collection rounds and modelling to integrate food waste.</w:t>
            </w:r>
          </w:p>
          <w:p w14:paraId="37D0A405" w14:textId="77777777" w:rsidR="007E7A6C" w:rsidRPr="00C96069" w:rsidRDefault="007E7A6C" w:rsidP="00255CEA">
            <w:pPr>
              <w:numPr>
                <w:ilvl w:val="0"/>
                <w:numId w:val="36"/>
              </w:numPr>
              <w:textAlignment w:val="baseline"/>
              <w:rPr>
                <w:rFonts w:ascii="Arial" w:hAnsi="Arial" w:cs="Arial"/>
                <w:sz w:val="20"/>
                <w:szCs w:val="20"/>
              </w:rPr>
            </w:pPr>
            <w:r w:rsidRPr="00C96069">
              <w:rPr>
                <w:rFonts w:ascii="Arial" w:hAnsi="Arial" w:cs="Arial"/>
                <w:sz w:val="20"/>
                <w:szCs w:val="20"/>
              </w:rPr>
              <w:t>Communications and engagement activity to support residents with the transition.</w:t>
            </w:r>
          </w:p>
          <w:p w14:paraId="5A312616" w14:textId="77777777" w:rsidR="007E7A6C" w:rsidRPr="00C96069" w:rsidRDefault="007E7A6C" w:rsidP="00255CEA">
            <w:pPr>
              <w:numPr>
                <w:ilvl w:val="0"/>
                <w:numId w:val="36"/>
              </w:numPr>
              <w:textAlignment w:val="baseline"/>
              <w:rPr>
                <w:rFonts w:ascii="Arial" w:hAnsi="Arial" w:cs="Arial"/>
                <w:sz w:val="20"/>
                <w:szCs w:val="20"/>
              </w:rPr>
            </w:pPr>
            <w:r w:rsidRPr="00C96069">
              <w:rPr>
                <w:rFonts w:ascii="Arial" w:hAnsi="Arial" w:cs="Arial"/>
                <w:sz w:val="20"/>
                <w:szCs w:val="20"/>
              </w:rPr>
              <w:t xml:space="preserve">Procurement </w:t>
            </w:r>
            <w:r>
              <w:rPr>
                <w:rFonts w:ascii="Arial" w:hAnsi="Arial" w:cs="Arial"/>
                <w:sz w:val="20"/>
                <w:szCs w:val="20"/>
              </w:rPr>
              <w:t xml:space="preserve">of </w:t>
            </w:r>
            <w:r w:rsidRPr="00C96069">
              <w:rPr>
                <w:rFonts w:ascii="Arial" w:hAnsi="Arial" w:cs="Arial"/>
                <w:sz w:val="20"/>
                <w:szCs w:val="20"/>
              </w:rPr>
              <w:t>bins and vehicles</w:t>
            </w:r>
          </w:p>
          <w:p w14:paraId="2A8F04C4" w14:textId="77777777" w:rsidR="007E7A6C" w:rsidRPr="00C96069" w:rsidRDefault="007E7A6C" w:rsidP="00255CEA">
            <w:pPr>
              <w:numPr>
                <w:ilvl w:val="0"/>
                <w:numId w:val="36"/>
              </w:numPr>
              <w:textAlignment w:val="baseline"/>
              <w:rPr>
                <w:rFonts w:ascii="Arial" w:hAnsi="Arial" w:cs="Arial"/>
                <w:sz w:val="20"/>
                <w:szCs w:val="20"/>
              </w:rPr>
            </w:pPr>
            <w:r w:rsidRPr="00C96069">
              <w:rPr>
                <w:rFonts w:ascii="Arial" w:hAnsi="Arial" w:cs="Arial"/>
                <w:sz w:val="20"/>
                <w:szCs w:val="20"/>
              </w:rPr>
              <w:t>Staff training and operational readiness.</w:t>
            </w:r>
          </w:p>
          <w:p w14:paraId="342B1F05" w14:textId="77777777" w:rsidR="007E7A6C" w:rsidRPr="00F74A9D" w:rsidRDefault="007E7A6C" w:rsidP="007E7A6C">
            <w:pPr>
              <w:textAlignment w:val="baseline"/>
              <w:rPr>
                <w:rFonts w:ascii="Arial" w:hAnsi="Arial" w:cs="Arial"/>
                <w:sz w:val="20"/>
                <w:szCs w:val="20"/>
              </w:rPr>
            </w:pPr>
          </w:p>
        </w:tc>
        <w:tc>
          <w:tcPr>
            <w:tcW w:w="9416" w:type="dxa"/>
            <w:tcBorders>
              <w:top w:val="single" w:sz="4" w:space="0" w:color="auto"/>
              <w:left w:val="single" w:sz="4" w:space="0" w:color="auto"/>
              <w:bottom w:val="single" w:sz="4" w:space="0" w:color="auto"/>
              <w:right w:val="single" w:sz="4" w:space="0" w:color="auto"/>
            </w:tcBorders>
          </w:tcPr>
          <w:p w14:paraId="60664F38" w14:textId="77777777" w:rsidR="00B56D0C" w:rsidRPr="00B56D0C" w:rsidRDefault="00B56D0C" w:rsidP="00B56D0C">
            <w:pPr>
              <w:pStyle w:val="ListParagraph"/>
              <w:ind w:left="282"/>
              <w:rPr>
                <w:rFonts w:ascii="Arial" w:hAnsi="Arial" w:cs="Arial"/>
                <w:sz w:val="20"/>
                <w:szCs w:val="20"/>
              </w:rPr>
            </w:pPr>
            <w:r w:rsidRPr="00B56D0C">
              <w:rPr>
                <w:rFonts w:ascii="Arial" w:hAnsi="Arial" w:cs="Arial"/>
                <w:sz w:val="20"/>
                <w:szCs w:val="20"/>
              </w:rPr>
              <w:t>RBG are reviewing our current collection rounds to understand how food waste can be implemented smoothly and efficiently. Our teams are planning routes and procuring the necessary containers in preparation of our launch date. </w:t>
            </w:r>
          </w:p>
          <w:p w14:paraId="4FFA0663" w14:textId="77777777" w:rsidR="00B56D0C" w:rsidRPr="00B56D0C" w:rsidRDefault="00B56D0C" w:rsidP="00B56D0C">
            <w:pPr>
              <w:pStyle w:val="ListParagraph"/>
              <w:ind w:left="282"/>
              <w:rPr>
                <w:rFonts w:ascii="Arial" w:hAnsi="Arial" w:cs="Arial"/>
                <w:sz w:val="20"/>
                <w:szCs w:val="20"/>
              </w:rPr>
            </w:pPr>
            <w:r w:rsidRPr="00B56D0C">
              <w:rPr>
                <w:rFonts w:ascii="Arial" w:hAnsi="Arial" w:cs="Arial"/>
                <w:sz w:val="20"/>
                <w:szCs w:val="20"/>
              </w:rPr>
              <w:t> </w:t>
            </w:r>
          </w:p>
          <w:p w14:paraId="45D3E526" w14:textId="77777777" w:rsidR="00B56D0C" w:rsidRPr="00B56D0C" w:rsidRDefault="00B56D0C" w:rsidP="00B56D0C">
            <w:pPr>
              <w:pStyle w:val="ListParagraph"/>
              <w:ind w:left="282"/>
              <w:rPr>
                <w:rFonts w:ascii="Arial" w:hAnsi="Arial" w:cs="Arial"/>
                <w:sz w:val="20"/>
                <w:szCs w:val="20"/>
              </w:rPr>
            </w:pPr>
            <w:r w:rsidRPr="00B56D0C">
              <w:rPr>
                <w:rFonts w:ascii="Arial" w:hAnsi="Arial" w:cs="Arial"/>
                <w:sz w:val="20"/>
                <w:szCs w:val="20"/>
              </w:rPr>
              <w:t>We will be running clear communications with residents to ensure the roll out is as frictionless as possible.  </w:t>
            </w:r>
          </w:p>
          <w:p w14:paraId="6D0AACD5" w14:textId="77777777" w:rsidR="00B56D0C" w:rsidRPr="00B56D0C" w:rsidRDefault="00B56D0C" w:rsidP="00B56D0C">
            <w:pPr>
              <w:pStyle w:val="ListParagraph"/>
              <w:ind w:left="282"/>
              <w:rPr>
                <w:rFonts w:ascii="Arial" w:hAnsi="Arial" w:cs="Arial"/>
                <w:sz w:val="20"/>
                <w:szCs w:val="20"/>
              </w:rPr>
            </w:pPr>
            <w:r w:rsidRPr="00B56D0C">
              <w:rPr>
                <w:rFonts w:ascii="Arial" w:hAnsi="Arial" w:cs="Arial"/>
                <w:sz w:val="20"/>
                <w:szCs w:val="20"/>
              </w:rPr>
              <w:t> </w:t>
            </w:r>
          </w:p>
          <w:p w14:paraId="4D9552E7" w14:textId="77777777" w:rsidR="00B56D0C" w:rsidRPr="00B56D0C" w:rsidRDefault="00B56D0C" w:rsidP="00B56D0C">
            <w:pPr>
              <w:pStyle w:val="ListParagraph"/>
              <w:ind w:left="282"/>
              <w:rPr>
                <w:rFonts w:ascii="Arial" w:hAnsi="Arial" w:cs="Arial"/>
                <w:sz w:val="20"/>
                <w:szCs w:val="20"/>
              </w:rPr>
            </w:pPr>
            <w:r w:rsidRPr="00B56D0C">
              <w:rPr>
                <w:rFonts w:ascii="Arial" w:hAnsi="Arial" w:cs="Arial"/>
                <w:sz w:val="20"/>
                <w:szCs w:val="20"/>
              </w:rPr>
              <w:t>Defra funding is insufficient to fully roll out food waste collections to communal properties. Service has also been impacted by significant staffing challenges that has affected delivery.</w:t>
            </w:r>
          </w:p>
          <w:p w14:paraId="7551C81F" w14:textId="0E6C00C5" w:rsidR="007E7A6C" w:rsidRPr="00F74A9D" w:rsidRDefault="007E7A6C" w:rsidP="007E7A6C">
            <w:pPr>
              <w:pStyle w:val="ListParagraph"/>
              <w:ind w:left="282"/>
              <w:textAlignment w:val="baseline"/>
              <w:rPr>
                <w:rFonts w:ascii="Arial" w:hAnsi="Arial" w:cs="Arial"/>
                <w:sz w:val="20"/>
                <w:szCs w:val="20"/>
              </w:rPr>
            </w:pPr>
          </w:p>
        </w:tc>
        <w:tc>
          <w:tcPr>
            <w:tcW w:w="4718" w:type="dxa"/>
            <w:tcBorders>
              <w:top w:val="single" w:sz="4" w:space="0" w:color="auto"/>
              <w:left w:val="single" w:sz="4" w:space="0" w:color="auto"/>
              <w:bottom w:val="single" w:sz="4" w:space="0" w:color="auto"/>
              <w:right w:val="single" w:sz="4" w:space="0" w:color="auto"/>
            </w:tcBorders>
          </w:tcPr>
          <w:p w14:paraId="0BE08AF5" w14:textId="77777777" w:rsidR="007E7A6C" w:rsidRPr="00586FBE" w:rsidRDefault="007E7A6C" w:rsidP="00255CEA">
            <w:pPr>
              <w:pStyle w:val="ListParagraph"/>
              <w:numPr>
                <w:ilvl w:val="0"/>
                <w:numId w:val="37"/>
              </w:numPr>
              <w:textAlignment w:val="baseline"/>
              <w:rPr>
                <w:rFonts w:ascii="Arial" w:hAnsi="Arial" w:cs="Arial"/>
                <w:sz w:val="20"/>
                <w:szCs w:val="20"/>
              </w:rPr>
            </w:pPr>
            <w:r>
              <w:rPr>
                <w:rFonts w:ascii="Arial" w:hAnsi="Arial" w:cs="Arial"/>
                <w:sz w:val="20"/>
                <w:szCs w:val="20"/>
              </w:rPr>
              <w:t>Partial c</w:t>
            </w:r>
            <w:r w:rsidRPr="00586FBE">
              <w:rPr>
                <w:rFonts w:ascii="Arial" w:hAnsi="Arial" w:cs="Arial"/>
                <w:sz w:val="20"/>
                <w:szCs w:val="20"/>
              </w:rPr>
              <w:t>ompliance with Simpler Recycling legislation.</w:t>
            </w:r>
          </w:p>
          <w:p w14:paraId="403F9193" w14:textId="33EE0E7E" w:rsidR="007E7A6C" w:rsidRPr="00586FBE" w:rsidRDefault="007E7A6C" w:rsidP="00255CEA">
            <w:pPr>
              <w:pStyle w:val="ListParagraph"/>
              <w:numPr>
                <w:ilvl w:val="0"/>
                <w:numId w:val="37"/>
              </w:numPr>
              <w:textAlignment w:val="baseline"/>
              <w:rPr>
                <w:rFonts w:ascii="Arial" w:hAnsi="Arial" w:cs="Arial"/>
                <w:sz w:val="20"/>
                <w:szCs w:val="20"/>
              </w:rPr>
            </w:pPr>
            <w:r w:rsidRPr="00586FBE">
              <w:rPr>
                <w:rFonts w:ascii="Arial" w:hAnsi="Arial" w:cs="Arial"/>
                <w:sz w:val="20"/>
                <w:szCs w:val="20"/>
              </w:rPr>
              <w:t>Increase in capture of food waste for treatment, reducing residual waste tonnage</w:t>
            </w:r>
            <w:r w:rsidR="00B92569">
              <w:rPr>
                <w:rFonts w:ascii="Arial" w:hAnsi="Arial" w:cs="Arial"/>
                <w:sz w:val="20"/>
                <w:szCs w:val="20"/>
              </w:rPr>
              <w:t>, currently not quantified</w:t>
            </w:r>
            <w:r w:rsidRPr="00586FBE">
              <w:rPr>
                <w:rFonts w:ascii="Arial" w:hAnsi="Arial" w:cs="Arial"/>
                <w:sz w:val="20"/>
                <w:szCs w:val="20"/>
              </w:rPr>
              <w:t>.</w:t>
            </w:r>
          </w:p>
          <w:p w14:paraId="61C0938F" w14:textId="77777777" w:rsidR="007E7A6C" w:rsidRPr="00586FBE" w:rsidRDefault="007E7A6C" w:rsidP="00255CEA">
            <w:pPr>
              <w:pStyle w:val="ListParagraph"/>
              <w:numPr>
                <w:ilvl w:val="0"/>
                <w:numId w:val="37"/>
              </w:numPr>
              <w:textAlignment w:val="baseline"/>
              <w:rPr>
                <w:rFonts w:ascii="Arial" w:hAnsi="Arial" w:cs="Arial"/>
                <w:sz w:val="20"/>
                <w:szCs w:val="20"/>
              </w:rPr>
            </w:pPr>
            <w:r w:rsidRPr="00586FBE">
              <w:rPr>
                <w:rFonts w:ascii="Arial" w:hAnsi="Arial" w:cs="Arial"/>
                <w:sz w:val="20"/>
                <w:szCs w:val="20"/>
              </w:rPr>
              <w:t>RBG will provide a consistent recycling service to all households and all residents living in flats will have equal access to RBG’s waste and recycling services. </w:t>
            </w:r>
          </w:p>
          <w:p w14:paraId="33E9C904" w14:textId="77777777" w:rsidR="007E7A6C" w:rsidRPr="00586FBE" w:rsidRDefault="007E7A6C" w:rsidP="00255CEA">
            <w:pPr>
              <w:pStyle w:val="ListParagraph"/>
              <w:numPr>
                <w:ilvl w:val="0"/>
                <w:numId w:val="37"/>
              </w:numPr>
              <w:textAlignment w:val="baseline"/>
              <w:rPr>
                <w:rFonts w:ascii="Arial" w:hAnsi="Arial" w:cs="Arial"/>
                <w:sz w:val="20"/>
                <w:szCs w:val="20"/>
              </w:rPr>
            </w:pPr>
            <w:r w:rsidRPr="00586FBE">
              <w:rPr>
                <w:rFonts w:ascii="Arial" w:hAnsi="Arial" w:cs="Arial"/>
                <w:sz w:val="20"/>
                <w:szCs w:val="20"/>
              </w:rPr>
              <w:t>Expanding food waste collections to all households will increase RBG’s recycling tonnages and recycling rate. </w:t>
            </w:r>
          </w:p>
          <w:p w14:paraId="5D774E23" w14:textId="77777777" w:rsidR="007E7A6C" w:rsidRPr="00F74A9D" w:rsidRDefault="007E7A6C" w:rsidP="007E7A6C">
            <w:pPr>
              <w:pStyle w:val="ListParagraph"/>
              <w:ind w:left="428" w:hanging="329"/>
              <w:textAlignment w:val="baseline"/>
              <w:rPr>
                <w:rFonts w:ascii="Arial" w:hAnsi="Arial" w:cs="Arial"/>
                <w:sz w:val="20"/>
                <w:szCs w:val="20"/>
              </w:rPr>
            </w:pPr>
          </w:p>
        </w:tc>
        <w:tc>
          <w:tcPr>
            <w:tcW w:w="4626" w:type="dxa"/>
            <w:tcBorders>
              <w:top w:val="single" w:sz="4" w:space="0" w:color="auto"/>
              <w:left w:val="single" w:sz="4" w:space="0" w:color="auto"/>
              <w:bottom w:val="single" w:sz="4" w:space="0" w:color="auto"/>
              <w:right w:val="single" w:sz="4" w:space="0" w:color="auto"/>
            </w:tcBorders>
          </w:tcPr>
          <w:p w14:paraId="4AB88218" w14:textId="77777777" w:rsidR="00BF6E5F" w:rsidRPr="00BF6E5F" w:rsidRDefault="00BF6E5F" w:rsidP="00255CEA">
            <w:pPr>
              <w:numPr>
                <w:ilvl w:val="0"/>
                <w:numId w:val="38"/>
              </w:numPr>
              <w:textAlignment w:val="baseline"/>
              <w:rPr>
                <w:rFonts w:ascii="Arial" w:hAnsi="Arial" w:cs="Arial"/>
                <w:sz w:val="20"/>
                <w:szCs w:val="20"/>
              </w:rPr>
            </w:pPr>
            <w:r w:rsidRPr="00BF6E5F">
              <w:rPr>
                <w:rFonts w:ascii="Arial" w:hAnsi="Arial" w:cs="Arial"/>
                <w:sz w:val="20"/>
                <w:szCs w:val="20"/>
              </w:rPr>
              <w:t>Planning and modelling: December 2025 </w:t>
            </w:r>
          </w:p>
          <w:p w14:paraId="2363A943" w14:textId="77777777" w:rsidR="00BF6E5F" w:rsidRPr="00BF6E5F" w:rsidRDefault="00BF6E5F" w:rsidP="00255CEA">
            <w:pPr>
              <w:numPr>
                <w:ilvl w:val="0"/>
                <w:numId w:val="38"/>
              </w:numPr>
              <w:textAlignment w:val="baseline"/>
              <w:rPr>
                <w:rFonts w:ascii="Arial" w:hAnsi="Arial" w:cs="Arial"/>
                <w:sz w:val="20"/>
                <w:szCs w:val="20"/>
              </w:rPr>
            </w:pPr>
            <w:r w:rsidRPr="00BF6E5F">
              <w:rPr>
                <w:rFonts w:ascii="Arial" w:hAnsi="Arial" w:cs="Arial"/>
                <w:sz w:val="20"/>
                <w:szCs w:val="20"/>
              </w:rPr>
              <w:t>Procurement and operational readiness: May- Nov 2025 </w:t>
            </w:r>
          </w:p>
          <w:p w14:paraId="41614150" w14:textId="06632344" w:rsidR="00BF6E5F" w:rsidRPr="00BF6E5F" w:rsidRDefault="00BF6E5F" w:rsidP="00255CEA">
            <w:pPr>
              <w:numPr>
                <w:ilvl w:val="0"/>
                <w:numId w:val="38"/>
              </w:numPr>
              <w:textAlignment w:val="baseline"/>
              <w:rPr>
                <w:rFonts w:ascii="Arial" w:hAnsi="Arial" w:cs="Arial"/>
                <w:sz w:val="20"/>
                <w:szCs w:val="20"/>
              </w:rPr>
            </w:pPr>
            <w:r w:rsidRPr="00BF6E5F">
              <w:rPr>
                <w:rFonts w:ascii="Arial" w:hAnsi="Arial" w:cs="Arial"/>
                <w:sz w:val="20"/>
                <w:szCs w:val="20"/>
              </w:rPr>
              <w:t>Go-live for kerbside food waste collections February 2026</w:t>
            </w:r>
            <w:r w:rsidR="00712D3E">
              <w:rPr>
                <w:rFonts w:ascii="Arial" w:hAnsi="Arial" w:cs="Arial"/>
                <w:sz w:val="20"/>
                <w:szCs w:val="20"/>
              </w:rPr>
              <w:t xml:space="preserve">, </w:t>
            </w:r>
            <w:r w:rsidR="0012047F">
              <w:rPr>
                <w:rFonts w:ascii="Arial" w:hAnsi="Arial" w:cs="Arial"/>
                <w:sz w:val="20"/>
                <w:szCs w:val="20"/>
              </w:rPr>
              <w:t>the council will work towards full compliance with Simpler Recycling as quickly as operationally and finan</w:t>
            </w:r>
            <w:r w:rsidR="00144853">
              <w:rPr>
                <w:rFonts w:ascii="Arial" w:hAnsi="Arial" w:cs="Arial"/>
                <w:sz w:val="20"/>
                <w:szCs w:val="20"/>
              </w:rPr>
              <w:t xml:space="preserve">cially feasible. </w:t>
            </w:r>
          </w:p>
          <w:p w14:paraId="4B1368F6" w14:textId="77777777" w:rsidR="00BF6E5F" w:rsidRPr="00BF6E5F" w:rsidRDefault="00BF6E5F" w:rsidP="00255CEA">
            <w:pPr>
              <w:numPr>
                <w:ilvl w:val="0"/>
                <w:numId w:val="38"/>
              </w:numPr>
              <w:textAlignment w:val="baseline"/>
              <w:rPr>
                <w:rFonts w:ascii="Arial" w:hAnsi="Arial" w:cs="Arial"/>
                <w:sz w:val="20"/>
                <w:szCs w:val="20"/>
              </w:rPr>
            </w:pPr>
            <w:r w:rsidRPr="00BF6E5F">
              <w:rPr>
                <w:rFonts w:ascii="Arial" w:hAnsi="Arial" w:cs="Arial"/>
                <w:sz w:val="20"/>
                <w:szCs w:val="20"/>
              </w:rPr>
              <w:t>Progressive increase in communal food waste collections – timeline to be agreed </w:t>
            </w:r>
          </w:p>
          <w:p w14:paraId="1C2A9758" w14:textId="77777777" w:rsidR="007E7A6C" w:rsidRPr="00C96432" w:rsidRDefault="007E7A6C" w:rsidP="007E7A6C">
            <w:pPr>
              <w:ind w:left="720"/>
              <w:textAlignment w:val="baseline"/>
              <w:rPr>
                <w:rFonts w:ascii="Arial" w:hAnsi="Arial" w:cs="Arial"/>
                <w:sz w:val="20"/>
                <w:szCs w:val="20"/>
              </w:rPr>
            </w:pPr>
          </w:p>
          <w:p w14:paraId="44FD7EBD" w14:textId="77777777" w:rsidR="007E7A6C" w:rsidRPr="00F74A9D" w:rsidRDefault="007E7A6C" w:rsidP="007E7A6C">
            <w:pPr>
              <w:textAlignment w:val="baseline"/>
              <w:rPr>
                <w:rFonts w:ascii="Arial" w:hAnsi="Arial" w:cs="Arial"/>
                <w:sz w:val="20"/>
                <w:szCs w:val="20"/>
              </w:rPr>
            </w:pPr>
          </w:p>
        </w:tc>
      </w:tr>
    </w:tbl>
    <w:p w14:paraId="31B7AA5B" w14:textId="29D09D5A" w:rsidR="00BC31C0" w:rsidRDefault="00BC31C0" w:rsidP="00BF3D94">
      <w:pPr>
        <w:textAlignment w:val="baseline"/>
        <w:rPr>
          <w:rFonts w:ascii="Arial" w:hAnsi="Arial" w:cs="Arial"/>
          <w:b/>
          <w:bCs/>
        </w:rPr>
      </w:pPr>
      <w:r>
        <w:rPr>
          <w:rFonts w:ascii="Arial" w:hAnsi="Arial" w:cs="Arial"/>
          <w:b/>
          <w:bCs/>
        </w:rPr>
        <w:br w:type="page"/>
      </w:r>
    </w:p>
    <w:p w14:paraId="17157DA8" w14:textId="77777777" w:rsidR="00BC31C0" w:rsidRDefault="00BC31C0" w:rsidP="000F4AE9">
      <w:pPr>
        <w:jc w:val="both"/>
        <w:rPr>
          <w:rFonts w:ascii="Arial" w:hAnsi="Arial" w:cs="Arial"/>
          <w:b/>
          <w:bCs/>
        </w:rPr>
        <w:sectPr w:rsidR="00BC31C0" w:rsidSect="00E744DE">
          <w:headerReference w:type="default" r:id="rId19"/>
          <w:footerReference w:type="default" r:id="rId20"/>
          <w:headerReference w:type="first" r:id="rId21"/>
          <w:pgSz w:w="23811" w:h="16838" w:orient="landscape" w:code="8"/>
          <w:pgMar w:top="720" w:right="720" w:bottom="720" w:left="720" w:header="709" w:footer="709" w:gutter="0"/>
          <w:cols w:space="708"/>
          <w:titlePg/>
          <w:docGrid w:linePitch="360"/>
        </w:sectPr>
      </w:pPr>
    </w:p>
    <w:p w14:paraId="0E0B1142" w14:textId="63DB05DF" w:rsidR="004B2D64" w:rsidRPr="004B2D64" w:rsidRDefault="004B2D64" w:rsidP="000F4AE9">
      <w:pPr>
        <w:jc w:val="both"/>
        <w:rPr>
          <w:rStyle w:val="Hyperlink"/>
          <w:rFonts w:ascii="Arial" w:hAnsi="Arial" w:cs="Arial"/>
        </w:rPr>
      </w:pPr>
    </w:p>
    <w:sectPr w:rsidR="004B2D64" w:rsidRPr="004B2D64" w:rsidSect="001255E8">
      <w:headerReference w:type="even" r:id="rId22"/>
      <w:headerReference w:type="default" r:id="rId23"/>
      <w:footerReference w:type="even" r:id="rId24"/>
      <w:footerReference w:type="default" r:id="rId25"/>
      <w:pgSz w:w="11906" w:h="16838" w:code="9"/>
      <w:pgMar w:top="226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6FE17" w14:textId="77777777" w:rsidR="008E093C" w:rsidRDefault="008E093C">
      <w:r>
        <w:separator/>
      </w:r>
    </w:p>
  </w:endnote>
  <w:endnote w:type="continuationSeparator" w:id="0">
    <w:p w14:paraId="35788EC5" w14:textId="77777777" w:rsidR="008E093C" w:rsidRDefault="008E093C">
      <w:r>
        <w:continuationSeparator/>
      </w:r>
    </w:p>
  </w:endnote>
  <w:endnote w:type="continuationNotice" w:id="1">
    <w:p w14:paraId="33577A19" w14:textId="77777777" w:rsidR="008E093C" w:rsidRDefault="008E09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Form Sans">
    <w:panose1 w:val="02000503050000020004"/>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B060402020202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74336933"/>
      <w:docPartObj>
        <w:docPartGallery w:val="Page Numbers (Bottom of Page)"/>
        <w:docPartUnique/>
      </w:docPartObj>
    </w:sdtPr>
    <w:sdtEndPr>
      <w:rPr>
        <w:noProof/>
      </w:rPr>
    </w:sdtEndPr>
    <w:sdtContent>
      <w:p w14:paraId="1D17AF77" w14:textId="1122E1A7" w:rsidR="00F26A89" w:rsidRPr="006A2A1C" w:rsidRDefault="00F26A89">
        <w:pPr>
          <w:pStyle w:val="Footer"/>
          <w:jc w:val="right"/>
          <w:rPr>
            <w:rFonts w:ascii="Arial" w:hAnsi="Arial" w:cs="Arial"/>
            <w:sz w:val="16"/>
            <w:szCs w:val="16"/>
          </w:rPr>
        </w:pPr>
        <w:r w:rsidRPr="006A2A1C">
          <w:rPr>
            <w:rFonts w:ascii="Arial" w:hAnsi="Arial" w:cs="Arial"/>
            <w:sz w:val="16"/>
            <w:szCs w:val="16"/>
          </w:rPr>
          <w:fldChar w:fldCharType="begin"/>
        </w:r>
        <w:r w:rsidRPr="006A2A1C">
          <w:rPr>
            <w:rFonts w:ascii="Arial" w:hAnsi="Arial" w:cs="Arial"/>
            <w:sz w:val="16"/>
            <w:szCs w:val="16"/>
          </w:rPr>
          <w:instrText xml:space="preserve"> PAGE   \* MERGEFORMAT </w:instrText>
        </w:r>
        <w:r w:rsidRPr="006A2A1C">
          <w:rPr>
            <w:rFonts w:ascii="Arial" w:hAnsi="Arial" w:cs="Arial"/>
            <w:sz w:val="16"/>
            <w:szCs w:val="16"/>
          </w:rPr>
          <w:fldChar w:fldCharType="separate"/>
        </w:r>
        <w:r w:rsidRPr="006A2A1C">
          <w:rPr>
            <w:rFonts w:ascii="Arial" w:hAnsi="Arial" w:cs="Arial"/>
            <w:noProof/>
            <w:sz w:val="16"/>
            <w:szCs w:val="16"/>
          </w:rPr>
          <w:t>2</w:t>
        </w:r>
        <w:r w:rsidRPr="006A2A1C">
          <w:rPr>
            <w:rFonts w:ascii="Arial" w:hAnsi="Arial" w:cs="Arial"/>
            <w:noProof/>
            <w:sz w:val="16"/>
            <w:szCs w:val="16"/>
          </w:rPr>
          <w:fldChar w:fldCharType="end"/>
        </w:r>
      </w:p>
    </w:sdtContent>
  </w:sdt>
  <w:p w14:paraId="452BBE64" w14:textId="77777777" w:rsidR="00293380" w:rsidRPr="006A2A1C" w:rsidRDefault="00293380">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1A255" w14:textId="77777777" w:rsidR="00BC31C0" w:rsidRDefault="00BC31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433995"/>
      <w:docPartObj>
        <w:docPartGallery w:val="Page Numbers (Bottom of Page)"/>
        <w:docPartUnique/>
      </w:docPartObj>
    </w:sdtPr>
    <w:sdtEndPr>
      <w:rPr>
        <w:noProof/>
        <w:sz w:val="20"/>
        <w:szCs w:val="20"/>
      </w:rPr>
    </w:sdtEndPr>
    <w:sdtContent>
      <w:p w14:paraId="0013158E" w14:textId="77777777" w:rsidR="00BC31C0" w:rsidRPr="00F26A89" w:rsidRDefault="00BC31C0">
        <w:pPr>
          <w:pStyle w:val="Footer"/>
          <w:jc w:val="right"/>
          <w:rPr>
            <w:sz w:val="20"/>
            <w:szCs w:val="20"/>
          </w:rPr>
        </w:pPr>
        <w:r w:rsidRPr="00F26A89">
          <w:rPr>
            <w:sz w:val="20"/>
            <w:szCs w:val="20"/>
          </w:rPr>
          <w:fldChar w:fldCharType="begin"/>
        </w:r>
        <w:r w:rsidRPr="00F26A89">
          <w:rPr>
            <w:sz w:val="20"/>
            <w:szCs w:val="20"/>
          </w:rPr>
          <w:instrText xml:space="preserve"> PAGE   \* MERGEFORMAT </w:instrText>
        </w:r>
        <w:r w:rsidRPr="00F26A89">
          <w:rPr>
            <w:sz w:val="20"/>
            <w:szCs w:val="20"/>
          </w:rPr>
          <w:fldChar w:fldCharType="separate"/>
        </w:r>
        <w:r w:rsidRPr="00F26A89">
          <w:rPr>
            <w:noProof/>
            <w:sz w:val="20"/>
            <w:szCs w:val="20"/>
          </w:rPr>
          <w:t>2</w:t>
        </w:r>
        <w:r w:rsidRPr="00F26A89">
          <w:rPr>
            <w:noProof/>
            <w:sz w:val="20"/>
            <w:szCs w:val="20"/>
          </w:rPr>
          <w:fldChar w:fldCharType="end"/>
        </w:r>
      </w:p>
    </w:sdtContent>
  </w:sdt>
  <w:p w14:paraId="772E9637" w14:textId="77777777" w:rsidR="00BC31C0" w:rsidRDefault="00BC3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BB54D" w14:textId="77777777" w:rsidR="008E093C" w:rsidRDefault="008E093C">
      <w:r>
        <w:separator/>
      </w:r>
    </w:p>
  </w:footnote>
  <w:footnote w:type="continuationSeparator" w:id="0">
    <w:p w14:paraId="74AAA059" w14:textId="77777777" w:rsidR="008E093C" w:rsidRDefault="008E093C">
      <w:r>
        <w:continuationSeparator/>
      </w:r>
    </w:p>
  </w:footnote>
  <w:footnote w:type="continuationNotice" w:id="1">
    <w:p w14:paraId="4B01E062" w14:textId="77777777" w:rsidR="008E093C" w:rsidRDefault="008E093C"/>
  </w:footnote>
  <w:footnote w:id="2">
    <w:p w14:paraId="3C8B4669" w14:textId="6FB83CCC" w:rsidR="007F4593" w:rsidRPr="00CF6CC4" w:rsidRDefault="007F4593" w:rsidP="007E5318">
      <w:pPr>
        <w:pStyle w:val="FootnoteText"/>
        <w:rPr>
          <w:rFonts w:ascii="Arial" w:hAnsi="Arial" w:cs="Arial"/>
        </w:rPr>
      </w:pPr>
      <w:r w:rsidRPr="00CF6CC4">
        <w:rPr>
          <w:rStyle w:val="FootnoteReference"/>
          <w:rFonts w:ascii="Arial" w:hAnsi="Arial" w:cs="Arial"/>
        </w:rPr>
        <w:footnoteRef/>
      </w:r>
      <w:r w:rsidRPr="00CF6CC4">
        <w:rPr>
          <w:rFonts w:ascii="Arial" w:hAnsi="Arial" w:cs="Arial"/>
        </w:rPr>
        <w:t xml:space="preserve"> Insert data from original 23-25 RRP </w:t>
      </w:r>
      <w:r>
        <w:rPr>
          <w:rFonts w:ascii="Arial" w:hAnsi="Arial" w:cs="Arial"/>
        </w:rPr>
        <w:t>in this column</w:t>
      </w:r>
    </w:p>
  </w:footnote>
  <w:footnote w:id="3">
    <w:p w14:paraId="71836323" w14:textId="77777777" w:rsidR="007F4593" w:rsidRDefault="007F4593" w:rsidP="007E5318">
      <w:pPr>
        <w:pStyle w:val="FootnoteText"/>
      </w:pPr>
      <w:r w:rsidRPr="00950D89">
        <w:rPr>
          <w:rStyle w:val="FootnoteReference"/>
          <w:rFonts w:ascii="Arial" w:hAnsi="Arial" w:cs="Arial"/>
        </w:rPr>
        <w:footnoteRef/>
      </w:r>
      <w:r w:rsidRPr="00950D89">
        <w:rPr>
          <w:rFonts w:ascii="Arial" w:hAnsi="Arial" w:cs="Arial"/>
        </w:rPr>
        <w:t xml:space="preserve"> Insert anticipated performance information here for when Simpler Recycling legislation comes into effect on 1 April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B2F4" w14:textId="494DF102" w:rsidR="00293380" w:rsidRDefault="00BC31C0" w:rsidP="00BC31C0">
    <w:pPr>
      <w:pStyle w:val="Header"/>
      <w:jc w:val="center"/>
    </w:pPr>
    <w:r w:rsidRPr="00BB4648">
      <w:rPr>
        <w:noProof/>
      </w:rPr>
      <w:drawing>
        <wp:inline distT="0" distB="0" distL="0" distR="0" wp14:anchorId="4E23B8F6" wp14:editId="4B7B8A09">
          <wp:extent cx="2946400" cy="223520"/>
          <wp:effectExtent l="0" t="0" r="0" b="5080"/>
          <wp:docPr id="4" name="Picture 4"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6F236EBB" w14:textId="77777777" w:rsidR="005A4FAD" w:rsidRDefault="005A4FAD" w:rsidP="00BC31C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FE71C" w14:textId="115A5E43" w:rsidR="00363269" w:rsidRDefault="00363269" w:rsidP="00363269">
    <w:pPr>
      <w:pStyle w:val="Header"/>
      <w:jc w:val="center"/>
    </w:pPr>
    <w:r w:rsidRPr="00BB4648">
      <w:rPr>
        <w:noProof/>
      </w:rPr>
      <w:drawing>
        <wp:inline distT="0" distB="0" distL="0" distR="0" wp14:anchorId="52DEEADC" wp14:editId="4CE4CE71">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71101834" w14:textId="77777777" w:rsidR="00363269" w:rsidRDefault="00363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E994" w14:textId="77777777" w:rsidR="00BC31C0" w:rsidRDefault="00BC31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3B32" w14:textId="77777777" w:rsidR="00BC31C0" w:rsidRDefault="00BC31C0" w:rsidP="00BC31C0">
    <w:pPr>
      <w:pStyle w:val="Header"/>
      <w:jc w:val="center"/>
    </w:pPr>
    <w:r w:rsidRPr="00BB4648">
      <w:rPr>
        <w:noProof/>
      </w:rPr>
      <w:drawing>
        <wp:inline distT="0" distB="0" distL="0" distR="0" wp14:anchorId="7920AFC0" wp14:editId="7603404C">
          <wp:extent cx="2946400" cy="223520"/>
          <wp:effectExtent l="0" t="0" r="0" b="5080"/>
          <wp:docPr id="3" name="Picture 3"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3A0D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237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C660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160F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40E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8D7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9E37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BC7A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CE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C831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7D65D3"/>
    <w:multiLevelType w:val="hybridMultilevel"/>
    <w:tmpl w:val="2D602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1C20F10"/>
    <w:multiLevelType w:val="multilevel"/>
    <w:tmpl w:val="26EEE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7DA7566"/>
    <w:multiLevelType w:val="hybridMultilevel"/>
    <w:tmpl w:val="36584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054E7E"/>
    <w:multiLevelType w:val="multilevel"/>
    <w:tmpl w:val="043CC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EE05C76"/>
    <w:multiLevelType w:val="hybridMultilevel"/>
    <w:tmpl w:val="AACE2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3B6BE0"/>
    <w:multiLevelType w:val="multilevel"/>
    <w:tmpl w:val="89A4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8953570"/>
    <w:multiLevelType w:val="hybridMultilevel"/>
    <w:tmpl w:val="CD2454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4355F8"/>
    <w:multiLevelType w:val="hybridMultilevel"/>
    <w:tmpl w:val="865CE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013B1A"/>
    <w:multiLevelType w:val="hybridMultilevel"/>
    <w:tmpl w:val="35D6E1F0"/>
    <w:lvl w:ilvl="0" w:tplc="4D0E8C7E">
      <w:start w:val="1"/>
      <w:numFmt w:val="bullet"/>
      <w:lvlText w:val="·"/>
      <w:lvlJc w:val="left"/>
      <w:pPr>
        <w:ind w:left="720" w:hanging="360"/>
      </w:pPr>
      <w:rPr>
        <w:rFonts w:ascii="Symbol" w:hAnsi="Symbol" w:hint="default"/>
      </w:rPr>
    </w:lvl>
    <w:lvl w:ilvl="1" w:tplc="60B0D8D8">
      <w:start w:val="1"/>
      <w:numFmt w:val="bullet"/>
      <w:lvlText w:val="o"/>
      <w:lvlJc w:val="left"/>
      <w:pPr>
        <w:ind w:left="1440" w:hanging="360"/>
      </w:pPr>
      <w:rPr>
        <w:rFonts w:ascii="Courier New" w:hAnsi="Courier New" w:hint="default"/>
      </w:rPr>
    </w:lvl>
    <w:lvl w:ilvl="2" w:tplc="4DF64466">
      <w:start w:val="1"/>
      <w:numFmt w:val="bullet"/>
      <w:lvlText w:val=""/>
      <w:lvlJc w:val="left"/>
      <w:pPr>
        <w:ind w:left="2160" w:hanging="360"/>
      </w:pPr>
      <w:rPr>
        <w:rFonts w:ascii="Wingdings" w:hAnsi="Wingdings" w:hint="default"/>
      </w:rPr>
    </w:lvl>
    <w:lvl w:ilvl="3" w:tplc="64EE8862">
      <w:start w:val="1"/>
      <w:numFmt w:val="bullet"/>
      <w:lvlText w:val=""/>
      <w:lvlJc w:val="left"/>
      <w:pPr>
        <w:ind w:left="2880" w:hanging="360"/>
      </w:pPr>
      <w:rPr>
        <w:rFonts w:ascii="Symbol" w:hAnsi="Symbol" w:hint="default"/>
      </w:rPr>
    </w:lvl>
    <w:lvl w:ilvl="4" w:tplc="9D2E8D00">
      <w:start w:val="1"/>
      <w:numFmt w:val="bullet"/>
      <w:lvlText w:val="o"/>
      <w:lvlJc w:val="left"/>
      <w:pPr>
        <w:ind w:left="3600" w:hanging="360"/>
      </w:pPr>
      <w:rPr>
        <w:rFonts w:ascii="Courier New" w:hAnsi="Courier New" w:hint="default"/>
      </w:rPr>
    </w:lvl>
    <w:lvl w:ilvl="5" w:tplc="C14640CA">
      <w:start w:val="1"/>
      <w:numFmt w:val="bullet"/>
      <w:lvlText w:val=""/>
      <w:lvlJc w:val="left"/>
      <w:pPr>
        <w:ind w:left="4320" w:hanging="360"/>
      </w:pPr>
      <w:rPr>
        <w:rFonts w:ascii="Wingdings" w:hAnsi="Wingdings" w:hint="default"/>
      </w:rPr>
    </w:lvl>
    <w:lvl w:ilvl="6" w:tplc="171041CA">
      <w:start w:val="1"/>
      <w:numFmt w:val="bullet"/>
      <w:lvlText w:val=""/>
      <w:lvlJc w:val="left"/>
      <w:pPr>
        <w:ind w:left="5040" w:hanging="360"/>
      </w:pPr>
      <w:rPr>
        <w:rFonts w:ascii="Symbol" w:hAnsi="Symbol" w:hint="default"/>
      </w:rPr>
    </w:lvl>
    <w:lvl w:ilvl="7" w:tplc="4D24B9B4">
      <w:start w:val="1"/>
      <w:numFmt w:val="bullet"/>
      <w:lvlText w:val="o"/>
      <w:lvlJc w:val="left"/>
      <w:pPr>
        <w:ind w:left="5760" w:hanging="360"/>
      </w:pPr>
      <w:rPr>
        <w:rFonts w:ascii="Courier New" w:hAnsi="Courier New" w:hint="default"/>
      </w:rPr>
    </w:lvl>
    <w:lvl w:ilvl="8" w:tplc="BF6AE416">
      <w:start w:val="1"/>
      <w:numFmt w:val="bullet"/>
      <w:lvlText w:val=""/>
      <w:lvlJc w:val="left"/>
      <w:pPr>
        <w:ind w:left="6480" w:hanging="360"/>
      </w:pPr>
      <w:rPr>
        <w:rFonts w:ascii="Wingdings" w:hAnsi="Wingdings" w:hint="default"/>
      </w:rPr>
    </w:lvl>
  </w:abstractNum>
  <w:abstractNum w:abstractNumId="19" w15:restartNumberingAfterBreak="0">
    <w:nsid w:val="27FC3183"/>
    <w:multiLevelType w:val="hybridMultilevel"/>
    <w:tmpl w:val="321251EE"/>
    <w:lvl w:ilvl="0" w:tplc="08090001">
      <w:start w:val="1"/>
      <w:numFmt w:val="bullet"/>
      <w:lvlText w:val=""/>
      <w:lvlJc w:val="left"/>
      <w:pPr>
        <w:ind w:left="846" w:hanging="360"/>
      </w:pPr>
      <w:rPr>
        <w:rFonts w:ascii="Symbol" w:hAnsi="Symbol" w:hint="default"/>
      </w:rPr>
    </w:lvl>
    <w:lvl w:ilvl="1" w:tplc="08090003" w:tentative="1">
      <w:start w:val="1"/>
      <w:numFmt w:val="bullet"/>
      <w:lvlText w:val="o"/>
      <w:lvlJc w:val="left"/>
      <w:pPr>
        <w:ind w:left="1566" w:hanging="360"/>
      </w:pPr>
      <w:rPr>
        <w:rFonts w:ascii="Courier New" w:hAnsi="Courier New" w:cs="Courier New" w:hint="default"/>
      </w:rPr>
    </w:lvl>
    <w:lvl w:ilvl="2" w:tplc="08090005" w:tentative="1">
      <w:start w:val="1"/>
      <w:numFmt w:val="bullet"/>
      <w:lvlText w:val=""/>
      <w:lvlJc w:val="left"/>
      <w:pPr>
        <w:ind w:left="2286" w:hanging="360"/>
      </w:pPr>
      <w:rPr>
        <w:rFonts w:ascii="Wingdings" w:hAnsi="Wingdings" w:hint="default"/>
      </w:rPr>
    </w:lvl>
    <w:lvl w:ilvl="3" w:tplc="08090001" w:tentative="1">
      <w:start w:val="1"/>
      <w:numFmt w:val="bullet"/>
      <w:lvlText w:val=""/>
      <w:lvlJc w:val="left"/>
      <w:pPr>
        <w:ind w:left="3006" w:hanging="360"/>
      </w:pPr>
      <w:rPr>
        <w:rFonts w:ascii="Symbol" w:hAnsi="Symbol" w:hint="default"/>
      </w:rPr>
    </w:lvl>
    <w:lvl w:ilvl="4" w:tplc="08090003" w:tentative="1">
      <w:start w:val="1"/>
      <w:numFmt w:val="bullet"/>
      <w:lvlText w:val="o"/>
      <w:lvlJc w:val="left"/>
      <w:pPr>
        <w:ind w:left="3726" w:hanging="360"/>
      </w:pPr>
      <w:rPr>
        <w:rFonts w:ascii="Courier New" w:hAnsi="Courier New" w:cs="Courier New" w:hint="default"/>
      </w:rPr>
    </w:lvl>
    <w:lvl w:ilvl="5" w:tplc="08090005" w:tentative="1">
      <w:start w:val="1"/>
      <w:numFmt w:val="bullet"/>
      <w:lvlText w:val=""/>
      <w:lvlJc w:val="left"/>
      <w:pPr>
        <w:ind w:left="4446" w:hanging="360"/>
      </w:pPr>
      <w:rPr>
        <w:rFonts w:ascii="Wingdings" w:hAnsi="Wingdings" w:hint="default"/>
      </w:rPr>
    </w:lvl>
    <w:lvl w:ilvl="6" w:tplc="08090001" w:tentative="1">
      <w:start w:val="1"/>
      <w:numFmt w:val="bullet"/>
      <w:lvlText w:val=""/>
      <w:lvlJc w:val="left"/>
      <w:pPr>
        <w:ind w:left="5166" w:hanging="360"/>
      </w:pPr>
      <w:rPr>
        <w:rFonts w:ascii="Symbol" w:hAnsi="Symbol" w:hint="default"/>
      </w:rPr>
    </w:lvl>
    <w:lvl w:ilvl="7" w:tplc="08090003" w:tentative="1">
      <w:start w:val="1"/>
      <w:numFmt w:val="bullet"/>
      <w:lvlText w:val="o"/>
      <w:lvlJc w:val="left"/>
      <w:pPr>
        <w:ind w:left="5886" w:hanging="360"/>
      </w:pPr>
      <w:rPr>
        <w:rFonts w:ascii="Courier New" w:hAnsi="Courier New" w:cs="Courier New" w:hint="default"/>
      </w:rPr>
    </w:lvl>
    <w:lvl w:ilvl="8" w:tplc="08090005" w:tentative="1">
      <w:start w:val="1"/>
      <w:numFmt w:val="bullet"/>
      <w:lvlText w:val=""/>
      <w:lvlJc w:val="left"/>
      <w:pPr>
        <w:ind w:left="6606" w:hanging="360"/>
      </w:pPr>
      <w:rPr>
        <w:rFonts w:ascii="Wingdings" w:hAnsi="Wingdings" w:hint="default"/>
      </w:rPr>
    </w:lvl>
  </w:abstractNum>
  <w:abstractNum w:abstractNumId="20" w15:restartNumberingAfterBreak="0">
    <w:nsid w:val="296E2464"/>
    <w:multiLevelType w:val="hybridMultilevel"/>
    <w:tmpl w:val="D88A9FAE"/>
    <w:lvl w:ilvl="0" w:tplc="8DDCE3C4">
      <w:start w:val="1"/>
      <w:numFmt w:val="bullet"/>
      <w:pStyle w:val="LONBulletOne"/>
      <w:lvlText w:val="•"/>
      <w:lvlJc w:val="left"/>
      <w:pPr>
        <w:tabs>
          <w:tab w:val="num" w:pos="284"/>
        </w:tabs>
        <w:ind w:left="284" w:hanging="284"/>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1E2441"/>
    <w:multiLevelType w:val="hybridMultilevel"/>
    <w:tmpl w:val="B256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93004B"/>
    <w:multiLevelType w:val="hybridMultilevel"/>
    <w:tmpl w:val="78526EEC"/>
    <w:lvl w:ilvl="0" w:tplc="B4A0EF50">
      <w:start w:val="1"/>
      <w:numFmt w:val="bullet"/>
      <w:lvlText w:val=""/>
      <w:lvlJc w:val="left"/>
      <w:pPr>
        <w:ind w:left="720" w:hanging="360"/>
      </w:pPr>
      <w:rPr>
        <w:rFonts w:ascii="Symbol" w:hAnsi="Symbol" w:hint="default"/>
      </w:rPr>
    </w:lvl>
    <w:lvl w:ilvl="1" w:tplc="7C1A9730">
      <w:start w:val="1"/>
      <w:numFmt w:val="bullet"/>
      <w:lvlText w:val="o"/>
      <w:lvlJc w:val="left"/>
      <w:pPr>
        <w:ind w:left="1440" w:hanging="360"/>
      </w:pPr>
      <w:rPr>
        <w:rFonts w:ascii="Courier New" w:hAnsi="Courier New" w:hint="default"/>
      </w:rPr>
    </w:lvl>
    <w:lvl w:ilvl="2" w:tplc="B3CC22FA">
      <w:start w:val="1"/>
      <w:numFmt w:val="bullet"/>
      <w:lvlText w:val=""/>
      <w:lvlJc w:val="left"/>
      <w:pPr>
        <w:ind w:left="2160" w:hanging="360"/>
      </w:pPr>
      <w:rPr>
        <w:rFonts w:ascii="Wingdings" w:hAnsi="Wingdings" w:hint="default"/>
      </w:rPr>
    </w:lvl>
    <w:lvl w:ilvl="3" w:tplc="5B4269D0">
      <w:start w:val="1"/>
      <w:numFmt w:val="bullet"/>
      <w:lvlText w:val=""/>
      <w:lvlJc w:val="left"/>
      <w:pPr>
        <w:ind w:left="2880" w:hanging="360"/>
      </w:pPr>
      <w:rPr>
        <w:rFonts w:ascii="Symbol" w:hAnsi="Symbol" w:hint="default"/>
      </w:rPr>
    </w:lvl>
    <w:lvl w:ilvl="4" w:tplc="CCA2078C">
      <w:start w:val="1"/>
      <w:numFmt w:val="bullet"/>
      <w:lvlText w:val="o"/>
      <w:lvlJc w:val="left"/>
      <w:pPr>
        <w:ind w:left="3600" w:hanging="360"/>
      </w:pPr>
      <w:rPr>
        <w:rFonts w:ascii="Courier New" w:hAnsi="Courier New" w:hint="default"/>
      </w:rPr>
    </w:lvl>
    <w:lvl w:ilvl="5" w:tplc="F46801E6">
      <w:start w:val="1"/>
      <w:numFmt w:val="bullet"/>
      <w:lvlText w:val=""/>
      <w:lvlJc w:val="left"/>
      <w:pPr>
        <w:ind w:left="4320" w:hanging="360"/>
      </w:pPr>
      <w:rPr>
        <w:rFonts w:ascii="Wingdings" w:hAnsi="Wingdings" w:hint="default"/>
      </w:rPr>
    </w:lvl>
    <w:lvl w:ilvl="6" w:tplc="28581B8C">
      <w:start w:val="1"/>
      <w:numFmt w:val="bullet"/>
      <w:lvlText w:val=""/>
      <w:lvlJc w:val="left"/>
      <w:pPr>
        <w:ind w:left="5040" w:hanging="360"/>
      </w:pPr>
      <w:rPr>
        <w:rFonts w:ascii="Symbol" w:hAnsi="Symbol" w:hint="default"/>
      </w:rPr>
    </w:lvl>
    <w:lvl w:ilvl="7" w:tplc="3DEAB2E0">
      <w:start w:val="1"/>
      <w:numFmt w:val="bullet"/>
      <w:lvlText w:val="o"/>
      <w:lvlJc w:val="left"/>
      <w:pPr>
        <w:ind w:left="5760" w:hanging="360"/>
      </w:pPr>
      <w:rPr>
        <w:rFonts w:ascii="Courier New" w:hAnsi="Courier New" w:hint="default"/>
      </w:rPr>
    </w:lvl>
    <w:lvl w:ilvl="8" w:tplc="C0889DC6">
      <w:start w:val="1"/>
      <w:numFmt w:val="bullet"/>
      <w:lvlText w:val=""/>
      <w:lvlJc w:val="left"/>
      <w:pPr>
        <w:ind w:left="6480" w:hanging="360"/>
      </w:pPr>
      <w:rPr>
        <w:rFonts w:ascii="Wingdings" w:hAnsi="Wingdings" w:hint="default"/>
      </w:rPr>
    </w:lvl>
  </w:abstractNum>
  <w:abstractNum w:abstractNumId="23" w15:restartNumberingAfterBreak="0">
    <w:nsid w:val="3C1B15BD"/>
    <w:multiLevelType w:val="hybridMultilevel"/>
    <w:tmpl w:val="DB12E79C"/>
    <w:lvl w:ilvl="0" w:tplc="1F301154">
      <w:start w:val="1"/>
      <w:numFmt w:val="bullet"/>
      <w:pStyle w:val="LONBulletTwo"/>
      <w:lvlText w:val="–"/>
      <w:lvlJc w:val="left"/>
      <w:pPr>
        <w:tabs>
          <w:tab w:val="num" w:pos="567"/>
        </w:tabs>
        <w:ind w:left="567" w:hanging="283"/>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C84DD9"/>
    <w:multiLevelType w:val="hybridMultilevel"/>
    <w:tmpl w:val="A2DA3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175197"/>
    <w:multiLevelType w:val="multilevel"/>
    <w:tmpl w:val="08090023"/>
    <w:lvl w:ilvl="0">
      <w:start w:val="1"/>
      <w:numFmt w:val="upperRoman"/>
      <w:pStyle w:val="Heading1"/>
      <w:lvlText w:val="Article %1."/>
      <w:lvlJc w:val="left"/>
      <w:pPr>
        <w:tabs>
          <w:tab w:val="num" w:pos="720"/>
        </w:tabs>
        <w:ind w:left="0" w:firstLine="0"/>
      </w:pPr>
    </w:lvl>
    <w:lvl w:ilvl="1">
      <w:start w:val="1"/>
      <w:numFmt w:val="decimalZero"/>
      <w:pStyle w:val="Heading2"/>
      <w:isLgl/>
      <w:lvlText w:val="Section %1.%2"/>
      <w:lvlJc w:val="left"/>
      <w:pPr>
        <w:tabs>
          <w:tab w:val="num" w:pos="36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6" w15:restartNumberingAfterBreak="0">
    <w:nsid w:val="46933B46"/>
    <w:multiLevelType w:val="multilevel"/>
    <w:tmpl w:val="337C8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BB508B"/>
    <w:multiLevelType w:val="hybridMultilevel"/>
    <w:tmpl w:val="2B70B3B0"/>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8" w15:restartNumberingAfterBreak="0">
    <w:nsid w:val="52E15A92"/>
    <w:multiLevelType w:val="multilevel"/>
    <w:tmpl w:val="B17A030A"/>
    <w:lvl w:ilvl="0">
      <w:start w:val="1"/>
      <w:numFmt w:val="decimal"/>
      <w:pStyle w:val="LONAppxHeading"/>
      <w:suff w:val="space"/>
      <w:lvlText w:val="Appendix %1 "/>
      <w:lvlJc w:val="left"/>
      <w:pPr>
        <w:ind w:left="360" w:hanging="360"/>
      </w:pPr>
      <w:rPr>
        <w:rFonts w:ascii="Foundry Form Sans" w:hAnsi="Foundry Form Sans" w:hint="default"/>
        <w:b/>
        <w:i w:val="0"/>
        <w:color w:val="0062A3"/>
        <w:sz w:val="48"/>
        <w:szCs w:val="48"/>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9" w15:restartNumberingAfterBreak="0">
    <w:nsid w:val="56096CFA"/>
    <w:multiLevelType w:val="multilevel"/>
    <w:tmpl w:val="1C5C3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78143F"/>
    <w:multiLevelType w:val="hybridMultilevel"/>
    <w:tmpl w:val="D4880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8C2A9F"/>
    <w:multiLevelType w:val="multilevel"/>
    <w:tmpl w:val="C45A2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0678E6"/>
    <w:multiLevelType w:val="hybridMultilevel"/>
    <w:tmpl w:val="DF3C845A"/>
    <w:lvl w:ilvl="0" w:tplc="9886D0E0">
      <w:start w:val="1"/>
      <w:numFmt w:val="decimal"/>
      <w:lvlText w:val="%1."/>
      <w:lvlJc w:val="left"/>
      <w:pPr>
        <w:ind w:left="720" w:hanging="360"/>
      </w:pPr>
      <w:rPr>
        <w:rFonts w:ascii="Arial" w:hAnsi="Arial" w:cs="Arial"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A24014"/>
    <w:multiLevelType w:val="hybridMultilevel"/>
    <w:tmpl w:val="F37ED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1B59EE"/>
    <w:multiLevelType w:val="hybridMultilevel"/>
    <w:tmpl w:val="4BDA4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396A60"/>
    <w:multiLevelType w:val="hybridMultilevel"/>
    <w:tmpl w:val="FA0059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93A2AEB"/>
    <w:multiLevelType w:val="multilevel"/>
    <w:tmpl w:val="739EE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9A479C1"/>
    <w:multiLevelType w:val="hybridMultilevel"/>
    <w:tmpl w:val="35C8AA90"/>
    <w:lvl w:ilvl="0" w:tplc="DE3659D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B05105"/>
    <w:multiLevelType w:val="hybridMultilevel"/>
    <w:tmpl w:val="F73EA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E42FE9"/>
    <w:multiLevelType w:val="hybridMultilevel"/>
    <w:tmpl w:val="CB0409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1E41708"/>
    <w:multiLevelType w:val="multilevel"/>
    <w:tmpl w:val="8D1C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A7D6B27"/>
    <w:multiLevelType w:val="hybridMultilevel"/>
    <w:tmpl w:val="A44A2C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41228E"/>
    <w:multiLevelType w:val="multilevel"/>
    <w:tmpl w:val="98242034"/>
    <w:lvl w:ilvl="0">
      <w:start w:val="1"/>
      <w:numFmt w:val="decimal"/>
      <w:pStyle w:val="LONHeadingOneNumbered"/>
      <w:lvlText w:val="%1"/>
      <w:lvlJc w:val="left"/>
      <w:pPr>
        <w:tabs>
          <w:tab w:val="num" w:pos="567"/>
        </w:tabs>
        <w:ind w:left="567" w:hanging="567"/>
      </w:pPr>
      <w:rPr>
        <w:rFonts w:ascii="Foundry Form Sans" w:hAnsi="Foundry Form Sans" w:hint="default"/>
        <w:b/>
        <w:i w:val="0"/>
        <w:color w:val="313231"/>
        <w:sz w:val="48"/>
        <w:szCs w:val="48"/>
      </w:rPr>
    </w:lvl>
    <w:lvl w:ilvl="1">
      <w:start w:val="1"/>
      <w:numFmt w:val="decimal"/>
      <w:pStyle w:val="LONHeadingOneNumbered"/>
      <w:lvlText w:val="%1.%2"/>
      <w:lvlJc w:val="left"/>
      <w:pPr>
        <w:tabs>
          <w:tab w:val="num" w:pos="0"/>
        </w:tabs>
        <w:ind w:left="0" w:hanging="567"/>
      </w:pPr>
      <w:rPr>
        <w:rFonts w:ascii="Foundry Form Sans" w:hAnsi="Foundry Form Sans" w:hint="default"/>
        <w:b/>
        <w:i w:val="0"/>
        <w:color w:val="313231"/>
        <w:sz w:val="24"/>
        <w:szCs w:val="24"/>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686449370">
    <w:abstractNumId w:val="20"/>
  </w:num>
  <w:num w:numId="2" w16cid:durableId="718363073">
    <w:abstractNumId w:val="23"/>
  </w:num>
  <w:num w:numId="3" w16cid:durableId="1394087927">
    <w:abstractNumId w:val="28"/>
  </w:num>
  <w:num w:numId="4" w16cid:durableId="1149053297">
    <w:abstractNumId w:val="42"/>
  </w:num>
  <w:num w:numId="5" w16cid:durableId="595479366">
    <w:abstractNumId w:val="25"/>
  </w:num>
  <w:num w:numId="6" w16cid:durableId="1536116635">
    <w:abstractNumId w:val="9"/>
  </w:num>
  <w:num w:numId="7" w16cid:durableId="1795516635">
    <w:abstractNumId w:val="7"/>
  </w:num>
  <w:num w:numId="8" w16cid:durableId="62528789">
    <w:abstractNumId w:val="6"/>
  </w:num>
  <w:num w:numId="9" w16cid:durableId="460804185">
    <w:abstractNumId w:val="5"/>
  </w:num>
  <w:num w:numId="10" w16cid:durableId="610404141">
    <w:abstractNumId w:val="4"/>
  </w:num>
  <w:num w:numId="11" w16cid:durableId="717053632">
    <w:abstractNumId w:val="8"/>
  </w:num>
  <w:num w:numId="12" w16cid:durableId="834299884">
    <w:abstractNumId w:val="3"/>
  </w:num>
  <w:num w:numId="13" w16cid:durableId="686560368">
    <w:abstractNumId w:val="2"/>
  </w:num>
  <w:num w:numId="14" w16cid:durableId="75327475">
    <w:abstractNumId w:val="1"/>
  </w:num>
  <w:num w:numId="15" w16cid:durableId="1110466660">
    <w:abstractNumId w:val="0"/>
  </w:num>
  <w:num w:numId="16" w16cid:durableId="1962107285">
    <w:abstractNumId w:val="27"/>
  </w:num>
  <w:num w:numId="17" w16cid:durableId="1787042242">
    <w:abstractNumId w:val="39"/>
  </w:num>
  <w:num w:numId="18" w16cid:durableId="152070646">
    <w:abstractNumId w:val="41"/>
  </w:num>
  <w:num w:numId="19" w16cid:durableId="835460853">
    <w:abstractNumId w:val="34"/>
  </w:num>
  <w:num w:numId="20" w16cid:durableId="2005891249">
    <w:abstractNumId w:val="35"/>
  </w:num>
  <w:num w:numId="21" w16cid:durableId="1662541278">
    <w:abstractNumId w:val="32"/>
  </w:num>
  <w:num w:numId="22" w16cid:durableId="939029653">
    <w:abstractNumId w:val="17"/>
  </w:num>
  <w:num w:numId="23" w16cid:durableId="1336417507">
    <w:abstractNumId w:val="37"/>
  </w:num>
  <w:num w:numId="24" w16cid:durableId="795180863">
    <w:abstractNumId w:val="33"/>
  </w:num>
  <w:num w:numId="25" w16cid:durableId="1822457340">
    <w:abstractNumId w:val="36"/>
  </w:num>
  <w:num w:numId="26" w16cid:durableId="1257909117">
    <w:abstractNumId w:val="11"/>
  </w:num>
  <w:num w:numId="27" w16cid:durableId="984234248">
    <w:abstractNumId w:val="16"/>
  </w:num>
  <w:num w:numId="28" w16cid:durableId="837305098">
    <w:abstractNumId w:val="21"/>
  </w:num>
  <w:num w:numId="29" w16cid:durableId="833226104">
    <w:abstractNumId w:val="22"/>
  </w:num>
  <w:num w:numId="30" w16cid:durableId="1724017261">
    <w:abstractNumId w:val="38"/>
  </w:num>
  <w:num w:numId="31" w16cid:durableId="1361468672">
    <w:abstractNumId w:val="26"/>
  </w:num>
  <w:num w:numId="32" w16cid:durableId="450395092">
    <w:abstractNumId w:val="30"/>
  </w:num>
  <w:num w:numId="33" w16cid:durableId="1690452435">
    <w:abstractNumId w:val="15"/>
  </w:num>
  <w:num w:numId="34" w16cid:durableId="327296825">
    <w:abstractNumId w:val="29"/>
  </w:num>
  <w:num w:numId="35" w16cid:durableId="932127543">
    <w:abstractNumId w:val="18"/>
  </w:num>
  <w:num w:numId="36" w16cid:durableId="1187519448">
    <w:abstractNumId w:val="31"/>
  </w:num>
  <w:num w:numId="37" w16cid:durableId="1007757729">
    <w:abstractNumId w:val="13"/>
  </w:num>
  <w:num w:numId="38" w16cid:durableId="1161657273">
    <w:abstractNumId w:val="40"/>
  </w:num>
  <w:num w:numId="39" w16cid:durableId="629366460">
    <w:abstractNumId w:val="19"/>
  </w:num>
  <w:num w:numId="40" w16cid:durableId="1219785752">
    <w:abstractNumId w:val="10"/>
  </w:num>
  <w:num w:numId="41" w16cid:durableId="952442901">
    <w:abstractNumId w:val="14"/>
  </w:num>
  <w:num w:numId="42" w16cid:durableId="2062434192">
    <w:abstractNumId w:val="24"/>
  </w:num>
  <w:num w:numId="43" w16cid:durableId="1377965747">
    <w:abstractNumId w:val="1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attachedTemplate r:id="rId1"/>
  <w:defaultTabStop w:val="720"/>
  <w:drawingGridHorizontalSpacing w:val="6"/>
  <w:drawingGridVerticalSpacing w:val="6"/>
  <w:noPunctuationKerning/>
  <w:characterSpacingControl w:val="doNotCompress"/>
  <w:hdrShapeDefaults>
    <o:shapedefaults v:ext="edit" spidmax="2050" fillcolor="#cce0ed" strokecolor="#0062a3">
      <v:fill color="#cce0ed"/>
      <v:stroke color="#0062a3" weight=".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eV_DocAuthor" w:val="Meta One Limited"/>
    <w:docVar w:name="moneV_Sizes Half Left" w:val="Width=160|Heights=140;190;240|Left=0"/>
    <w:docVar w:name="moneV_Sizes Half Right" w:val="Width=160|Heights=140;190;240|Left=173.2"/>
    <w:docVar w:name="moneV_Sizes Two Thirds" w:val="Width=333|Heights=140;190;240|Left=0"/>
  </w:docVars>
  <w:rsids>
    <w:rsidRoot w:val="00994931"/>
    <w:rsid w:val="000013C5"/>
    <w:rsid w:val="00001418"/>
    <w:rsid w:val="000026C9"/>
    <w:rsid w:val="000031FF"/>
    <w:rsid w:val="000061E1"/>
    <w:rsid w:val="000063B4"/>
    <w:rsid w:val="00010B91"/>
    <w:rsid w:val="00011276"/>
    <w:rsid w:val="000128AA"/>
    <w:rsid w:val="00013375"/>
    <w:rsid w:val="00015D33"/>
    <w:rsid w:val="00015EDA"/>
    <w:rsid w:val="000167BB"/>
    <w:rsid w:val="00020AC5"/>
    <w:rsid w:val="00020B0D"/>
    <w:rsid w:val="00030A10"/>
    <w:rsid w:val="00031199"/>
    <w:rsid w:val="000313F6"/>
    <w:rsid w:val="00031C81"/>
    <w:rsid w:val="000324CE"/>
    <w:rsid w:val="000334A4"/>
    <w:rsid w:val="0003438F"/>
    <w:rsid w:val="00035CFF"/>
    <w:rsid w:val="00036036"/>
    <w:rsid w:val="0003625D"/>
    <w:rsid w:val="00036AF6"/>
    <w:rsid w:val="00036B72"/>
    <w:rsid w:val="00036D9C"/>
    <w:rsid w:val="00036F1C"/>
    <w:rsid w:val="000375E4"/>
    <w:rsid w:val="00040741"/>
    <w:rsid w:val="000409D5"/>
    <w:rsid w:val="00041FF9"/>
    <w:rsid w:val="0004276B"/>
    <w:rsid w:val="00044924"/>
    <w:rsid w:val="00045D36"/>
    <w:rsid w:val="00045F24"/>
    <w:rsid w:val="00046237"/>
    <w:rsid w:val="00046BBB"/>
    <w:rsid w:val="000472D4"/>
    <w:rsid w:val="00047A52"/>
    <w:rsid w:val="00051FE6"/>
    <w:rsid w:val="00052EB4"/>
    <w:rsid w:val="0005311A"/>
    <w:rsid w:val="000537D3"/>
    <w:rsid w:val="00053C70"/>
    <w:rsid w:val="00053E43"/>
    <w:rsid w:val="0005479B"/>
    <w:rsid w:val="00056A06"/>
    <w:rsid w:val="00057266"/>
    <w:rsid w:val="00057BF9"/>
    <w:rsid w:val="00057FB2"/>
    <w:rsid w:val="00060B8B"/>
    <w:rsid w:val="00061B8B"/>
    <w:rsid w:val="00064B6D"/>
    <w:rsid w:val="000661BD"/>
    <w:rsid w:val="00066303"/>
    <w:rsid w:val="000667C2"/>
    <w:rsid w:val="00066CE6"/>
    <w:rsid w:val="00070C94"/>
    <w:rsid w:val="000718D0"/>
    <w:rsid w:val="000718D8"/>
    <w:rsid w:val="00072BD8"/>
    <w:rsid w:val="0007621C"/>
    <w:rsid w:val="000770A0"/>
    <w:rsid w:val="0007774F"/>
    <w:rsid w:val="0007788B"/>
    <w:rsid w:val="00077FAD"/>
    <w:rsid w:val="00083A56"/>
    <w:rsid w:val="00084698"/>
    <w:rsid w:val="00085B4B"/>
    <w:rsid w:val="000879F7"/>
    <w:rsid w:val="00087AF2"/>
    <w:rsid w:val="00087CE6"/>
    <w:rsid w:val="000902B9"/>
    <w:rsid w:val="000918C9"/>
    <w:rsid w:val="00091E19"/>
    <w:rsid w:val="00092EDB"/>
    <w:rsid w:val="0009479A"/>
    <w:rsid w:val="00094BA5"/>
    <w:rsid w:val="0009588E"/>
    <w:rsid w:val="00095D4C"/>
    <w:rsid w:val="000962AC"/>
    <w:rsid w:val="0009635B"/>
    <w:rsid w:val="00096D75"/>
    <w:rsid w:val="000972AF"/>
    <w:rsid w:val="000978E2"/>
    <w:rsid w:val="000A2564"/>
    <w:rsid w:val="000A3256"/>
    <w:rsid w:val="000A688A"/>
    <w:rsid w:val="000B0CB1"/>
    <w:rsid w:val="000B19FB"/>
    <w:rsid w:val="000B2285"/>
    <w:rsid w:val="000B2437"/>
    <w:rsid w:val="000B2628"/>
    <w:rsid w:val="000B2EDA"/>
    <w:rsid w:val="000B347B"/>
    <w:rsid w:val="000B376F"/>
    <w:rsid w:val="000B4ED3"/>
    <w:rsid w:val="000B5A4F"/>
    <w:rsid w:val="000B78C9"/>
    <w:rsid w:val="000B7CFE"/>
    <w:rsid w:val="000C00B4"/>
    <w:rsid w:val="000C1C9D"/>
    <w:rsid w:val="000C2FC0"/>
    <w:rsid w:val="000C399D"/>
    <w:rsid w:val="000D0562"/>
    <w:rsid w:val="000D1044"/>
    <w:rsid w:val="000D33D7"/>
    <w:rsid w:val="000D3872"/>
    <w:rsid w:val="000D44CF"/>
    <w:rsid w:val="000D464D"/>
    <w:rsid w:val="000D5C02"/>
    <w:rsid w:val="000D5D4E"/>
    <w:rsid w:val="000E0BA9"/>
    <w:rsid w:val="000E1423"/>
    <w:rsid w:val="000E2CBB"/>
    <w:rsid w:val="000E3AB9"/>
    <w:rsid w:val="000F4AE9"/>
    <w:rsid w:val="000F54B6"/>
    <w:rsid w:val="000F568D"/>
    <w:rsid w:val="000F6533"/>
    <w:rsid w:val="000F7AC3"/>
    <w:rsid w:val="00100646"/>
    <w:rsid w:val="00100905"/>
    <w:rsid w:val="00101522"/>
    <w:rsid w:val="0010362B"/>
    <w:rsid w:val="0010388D"/>
    <w:rsid w:val="00103EE6"/>
    <w:rsid w:val="00104A84"/>
    <w:rsid w:val="00107126"/>
    <w:rsid w:val="001079BD"/>
    <w:rsid w:val="00107DF9"/>
    <w:rsid w:val="00107F47"/>
    <w:rsid w:val="00107F9E"/>
    <w:rsid w:val="00110A9F"/>
    <w:rsid w:val="00111D7A"/>
    <w:rsid w:val="00112A2B"/>
    <w:rsid w:val="00112A51"/>
    <w:rsid w:val="001132E8"/>
    <w:rsid w:val="001139C7"/>
    <w:rsid w:val="00113BBA"/>
    <w:rsid w:val="001146C3"/>
    <w:rsid w:val="001159D7"/>
    <w:rsid w:val="00115C78"/>
    <w:rsid w:val="0011693E"/>
    <w:rsid w:val="0011796C"/>
    <w:rsid w:val="0012047F"/>
    <w:rsid w:val="00120B40"/>
    <w:rsid w:val="001223CA"/>
    <w:rsid w:val="00123C0E"/>
    <w:rsid w:val="001255E8"/>
    <w:rsid w:val="00125D81"/>
    <w:rsid w:val="001274A9"/>
    <w:rsid w:val="00127832"/>
    <w:rsid w:val="00130C40"/>
    <w:rsid w:val="0013130B"/>
    <w:rsid w:val="00131AB8"/>
    <w:rsid w:val="00131D0A"/>
    <w:rsid w:val="00133FB4"/>
    <w:rsid w:val="001341C6"/>
    <w:rsid w:val="0013633B"/>
    <w:rsid w:val="00136F9B"/>
    <w:rsid w:val="00137161"/>
    <w:rsid w:val="001411D3"/>
    <w:rsid w:val="00141BEE"/>
    <w:rsid w:val="00141E65"/>
    <w:rsid w:val="00142AF6"/>
    <w:rsid w:val="00143484"/>
    <w:rsid w:val="00144783"/>
    <w:rsid w:val="00144853"/>
    <w:rsid w:val="001448E1"/>
    <w:rsid w:val="001463C2"/>
    <w:rsid w:val="00146545"/>
    <w:rsid w:val="00151119"/>
    <w:rsid w:val="00152912"/>
    <w:rsid w:val="001544CA"/>
    <w:rsid w:val="00155BC8"/>
    <w:rsid w:val="00156175"/>
    <w:rsid w:val="0015706F"/>
    <w:rsid w:val="001579CA"/>
    <w:rsid w:val="00160D4B"/>
    <w:rsid w:val="00161F31"/>
    <w:rsid w:val="001647E8"/>
    <w:rsid w:val="00165B94"/>
    <w:rsid w:val="00167CCD"/>
    <w:rsid w:val="00172200"/>
    <w:rsid w:val="001739CF"/>
    <w:rsid w:val="00173C33"/>
    <w:rsid w:val="00174414"/>
    <w:rsid w:val="00176108"/>
    <w:rsid w:val="001761D3"/>
    <w:rsid w:val="00176474"/>
    <w:rsid w:val="00182BB3"/>
    <w:rsid w:val="00185423"/>
    <w:rsid w:val="001864ED"/>
    <w:rsid w:val="00186538"/>
    <w:rsid w:val="0018661B"/>
    <w:rsid w:val="00186995"/>
    <w:rsid w:val="0018707E"/>
    <w:rsid w:val="00190051"/>
    <w:rsid w:val="0019093B"/>
    <w:rsid w:val="00190A1C"/>
    <w:rsid w:val="00191525"/>
    <w:rsid w:val="00191EFB"/>
    <w:rsid w:val="0019272E"/>
    <w:rsid w:val="001939AE"/>
    <w:rsid w:val="0019483B"/>
    <w:rsid w:val="00194E83"/>
    <w:rsid w:val="0019690C"/>
    <w:rsid w:val="001A0D12"/>
    <w:rsid w:val="001A1BC5"/>
    <w:rsid w:val="001A2183"/>
    <w:rsid w:val="001A381B"/>
    <w:rsid w:val="001A4524"/>
    <w:rsid w:val="001A6ABD"/>
    <w:rsid w:val="001A7BC9"/>
    <w:rsid w:val="001B06D5"/>
    <w:rsid w:val="001B1001"/>
    <w:rsid w:val="001B1D49"/>
    <w:rsid w:val="001B233E"/>
    <w:rsid w:val="001B2637"/>
    <w:rsid w:val="001B2E5F"/>
    <w:rsid w:val="001B339B"/>
    <w:rsid w:val="001B4E86"/>
    <w:rsid w:val="001B5675"/>
    <w:rsid w:val="001B7523"/>
    <w:rsid w:val="001C0326"/>
    <w:rsid w:val="001C307E"/>
    <w:rsid w:val="001C31A9"/>
    <w:rsid w:val="001C3FB1"/>
    <w:rsid w:val="001C4427"/>
    <w:rsid w:val="001C54F9"/>
    <w:rsid w:val="001C6751"/>
    <w:rsid w:val="001C7B2A"/>
    <w:rsid w:val="001C7CDB"/>
    <w:rsid w:val="001D0E1D"/>
    <w:rsid w:val="001D1819"/>
    <w:rsid w:val="001D25C3"/>
    <w:rsid w:val="001D3A60"/>
    <w:rsid w:val="001D4AD6"/>
    <w:rsid w:val="001D4C22"/>
    <w:rsid w:val="001D5199"/>
    <w:rsid w:val="001D53B6"/>
    <w:rsid w:val="001D6C2B"/>
    <w:rsid w:val="001D6CE6"/>
    <w:rsid w:val="001E0789"/>
    <w:rsid w:val="001E17B2"/>
    <w:rsid w:val="001E1F16"/>
    <w:rsid w:val="001E3288"/>
    <w:rsid w:val="001E35D2"/>
    <w:rsid w:val="001E3F2D"/>
    <w:rsid w:val="001E469D"/>
    <w:rsid w:val="001E46E5"/>
    <w:rsid w:val="001E5E98"/>
    <w:rsid w:val="001E6799"/>
    <w:rsid w:val="001E6DA2"/>
    <w:rsid w:val="001F0BD0"/>
    <w:rsid w:val="001F1909"/>
    <w:rsid w:val="001F2A41"/>
    <w:rsid w:val="001F478D"/>
    <w:rsid w:val="001F4811"/>
    <w:rsid w:val="001F4F22"/>
    <w:rsid w:val="001F5194"/>
    <w:rsid w:val="001F7DC1"/>
    <w:rsid w:val="00200783"/>
    <w:rsid w:val="00201717"/>
    <w:rsid w:val="00201F8D"/>
    <w:rsid w:val="002024E3"/>
    <w:rsid w:val="00202930"/>
    <w:rsid w:val="00202BCF"/>
    <w:rsid w:val="00203DEA"/>
    <w:rsid w:val="00204B43"/>
    <w:rsid w:val="002055AD"/>
    <w:rsid w:val="0021034E"/>
    <w:rsid w:val="002104D4"/>
    <w:rsid w:val="00211164"/>
    <w:rsid w:val="0021408E"/>
    <w:rsid w:val="00215F91"/>
    <w:rsid w:val="002211BD"/>
    <w:rsid w:val="0022162D"/>
    <w:rsid w:val="00221E6B"/>
    <w:rsid w:val="002241D9"/>
    <w:rsid w:val="00224646"/>
    <w:rsid w:val="002248B5"/>
    <w:rsid w:val="002265DC"/>
    <w:rsid w:val="002272CE"/>
    <w:rsid w:val="00227620"/>
    <w:rsid w:val="0022762C"/>
    <w:rsid w:val="00231D34"/>
    <w:rsid w:val="002320BA"/>
    <w:rsid w:val="00232FDF"/>
    <w:rsid w:val="00233137"/>
    <w:rsid w:val="002336AD"/>
    <w:rsid w:val="002343AF"/>
    <w:rsid w:val="00234A36"/>
    <w:rsid w:val="00234D41"/>
    <w:rsid w:val="00240591"/>
    <w:rsid w:val="00241551"/>
    <w:rsid w:val="002417C1"/>
    <w:rsid w:val="00242947"/>
    <w:rsid w:val="00242E1C"/>
    <w:rsid w:val="00243778"/>
    <w:rsid w:val="00245C75"/>
    <w:rsid w:val="00247046"/>
    <w:rsid w:val="00250DD2"/>
    <w:rsid w:val="0025175F"/>
    <w:rsid w:val="00251F15"/>
    <w:rsid w:val="00255CEA"/>
    <w:rsid w:val="00257540"/>
    <w:rsid w:val="00257587"/>
    <w:rsid w:val="002577DF"/>
    <w:rsid w:val="0025784B"/>
    <w:rsid w:val="00260D7B"/>
    <w:rsid w:val="0026100C"/>
    <w:rsid w:val="00261A60"/>
    <w:rsid w:val="00261A7D"/>
    <w:rsid w:val="00261B51"/>
    <w:rsid w:val="0026258B"/>
    <w:rsid w:val="00264522"/>
    <w:rsid w:val="00266199"/>
    <w:rsid w:val="00266459"/>
    <w:rsid w:val="00267287"/>
    <w:rsid w:val="002677D8"/>
    <w:rsid w:val="0027138E"/>
    <w:rsid w:val="002724AC"/>
    <w:rsid w:val="0027288A"/>
    <w:rsid w:val="00272917"/>
    <w:rsid w:val="002740FE"/>
    <w:rsid w:val="0027492E"/>
    <w:rsid w:val="00274A03"/>
    <w:rsid w:val="00275151"/>
    <w:rsid w:val="0027548F"/>
    <w:rsid w:val="00275B5B"/>
    <w:rsid w:val="0027647C"/>
    <w:rsid w:val="0027667B"/>
    <w:rsid w:val="00280234"/>
    <w:rsid w:val="00280B16"/>
    <w:rsid w:val="00281C70"/>
    <w:rsid w:val="00281E0A"/>
    <w:rsid w:val="00282AE0"/>
    <w:rsid w:val="0028312F"/>
    <w:rsid w:val="0028318B"/>
    <w:rsid w:val="0028366B"/>
    <w:rsid w:val="00284D5A"/>
    <w:rsid w:val="00284ECF"/>
    <w:rsid w:val="00285DE4"/>
    <w:rsid w:val="00291218"/>
    <w:rsid w:val="00291615"/>
    <w:rsid w:val="00292DEB"/>
    <w:rsid w:val="00293380"/>
    <w:rsid w:val="00293488"/>
    <w:rsid w:val="00293908"/>
    <w:rsid w:val="002944C9"/>
    <w:rsid w:val="00294C1C"/>
    <w:rsid w:val="002970E1"/>
    <w:rsid w:val="002A000A"/>
    <w:rsid w:val="002A06D5"/>
    <w:rsid w:val="002A0737"/>
    <w:rsid w:val="002A208A"/>
    <w:rsid w:val="002A3C00"/>
    <w:rsid w:val="002A4B70"/>
    <w:rsid w:val="002A5379"/>
    <w:rsid w:val="002B2501"/>
    <w:rsid w:val="002B2901"/>
    <w:rsid w:val="002B40E4"/>
    <w:rsid w:val="002B599E"/>
    <w:rsid w:val="002C22D2"/>
    <w:rsid w:val="002C3514"/>
    <w:rsid w:val="002C5616"/>
    <w:rsid w:val="002C70BB"/>
    <w:rsid w:val="002C72FB"/>
    <w:rsid w:val="002C78B4"/>
    <w:rsid w:val="002C7E55"/>
    <w:rsid w:val="002D0DDD"/>
    <w:rsid w:val="002D3A97"/>
    <w:rsid w:val="002D3E53"/>
    <w:rsid w:val="002D4061"/>
    <w:rsid w:val="002D5C2F"/>
    <w:rsid w:val="002D5D29"/>
    <w:rsid w:val="002E0434"/>
    <w:rsid w:val="002E0865"/>
    <w:rsid w:val="002E27BD"/>
    <w:rsid w:val="002E50D1"/>
    <w:rsid w:val="002E5563"/>
    <w:rsid w:val="002E5C32"/>
    <w:rsid w:val="002E781B"/>
    <w:rsid w:val="002F0499"/>
    <w:rsid w:val="002F221F"/>
    <w:rsid w:val="002F2506"/>
    <w:rsid w:val="002F4378"/>
    <w:rsid w:val="002F45A9"/>
    <w:rsid w:val="002F696C"/>
    <w:rsid w:val="0030092F"/>
    <w:rsid w:val="0030160F"/>
    <w:rsid w:val="0030183D"/>
    <w:rsid w:val="00302846"/>
    <w:rsid w:val="00302CDB"/>
    <w:rsid w:val="0030359E"/>
    <w:rsid w:val="003035FC"/>
    <w:rsid w:val="0030397F"/>
    <w:rsid w:val="003041CB"/>
    <w:rsid w:val="00304673"/>
    <w:rsid w:val="00304EBB"/>
    <w:rsid w:val="00306208"/>
    <w:rsid w:val="00306ED5"/>
    <w:rsid w:val="00311280"/>
    <w:rsid w:val="00312B4E"/>
    <w:rsid w:val="00313D31"/>
    <w:rsid w:val="0031439F"/>
    <w:rsid w:val="00314BF5"/>
    <w:rsid w:val="003158BF"/>
    <w:rsid w:val="00315E50"/>
    <w:rsid w:val="00316A7F"/>
    <w:rsid w:val="00316BBB"/>
    <w:rsid w:val="00317B29"/>
    <w:rsid w:val="003205AE"/>
    <w:rsid w:val="00320782"/>
    <w:rsid w:val="00320F10"/>
    <w:rsid w:val="00323671"/>
    <w:rsid w:val="00323F80"/>
    <w:rsid w:val="00324090"/>
    <w:rsid w:val="003242B1"/>
    <w:rsid w:val="003243DD"/>
    <w:rsid w:val="00324496"/>
    <w:rsid w:val="003248E3"/>
    <w:rsid w:val="00324AAF"/>
    <w:rsid w:val="003257BE"/>
    <w:rsid w:val="0032582F"/>
    <w:rsid w:val="00325E7D"/>
    <w:rsid w:val="00325ED9"/>
    <w:rsid w:val="003273E1"/>
    <w:rsid w:val="003279B8"/>
    <w:rsid w:val="00327ADA"/>
    <w:rsid w:val="00327BA0"/>
    <w:rsid w:val="00330673"/>
    <w:rsid w:val="00330771"/>
    <w:rsid w:val="00331089"/>
    <w:rsid w:val="0033473F"/>
    <w:rsid w:val="00334BBC"/>
    <w:rsid w:val="00336D27"/>
    <w:rsid w:val="003432BD"/>
    <w:rsid w:val="00343E63"/>
    <w:rsid w:val="003440EC"/>
    <w:rsid w:val="0034489C"/>
    <w:rsid w:val="003448E4"/>
    <w:rsid w:val="00346E80"/>
    <w:rsid w:val="00347ECB"/>
    <w:rsid w:val="003505B0"/>
    <w:rsid w:val="00351304"/>
    <w:rsid w:val="00351354"/>
    <w:rsid w:val="00351824"/>
    <w:rsid w:val="00351A01"/>
    <w:rsid w:val="00353646"/>
    <w:rsid w:val="00354786"/>
    <w:rsid w:val="003551B8"/>
    <w:rsid w:val="003559C9"/>
    <w:rsid w:val="00356A27"/>
    <w:rsid w:val="00357CCC"/>
    <w:rsid w:val="00363269"/>
    <w:rsid w:val="0036367E"/>
    <w:rsid w:val="003641AC"/>
    <w:rsid w:val="0036513D"/>
    <w:rsid w:val="00365F91"/>
    <w:rsid w:val="003663C9"/>
    <w:rsid w:val="003701CF"/>
    <w:rsid w:val="00370798"/>
    <w:rsid w:val="00372D02"/>
    <w:rsid w:val="00373791"/>
    <w:rsid w:val="00373A71"/>
    <w:rsid w:val="0037571A"/>
    <w:rsid w:val="00377AA9"/>
    <w:rsid w:val="00380D71"/>
    <w:rsid w:val="0038487D"/>
    <w:rsid w:val="00386753"/>
    <w:rsid w:val="00390F30"/>
    <w:rsid w:val="0039110A"/>
    <w:rsid w:val="003935CD"/>
    <w:rsid w:val="00394696"/>
    <w:rsid w:val="0039470F"/>
    <w:rsid w:val="003947D6"/>
    <w:rsid w:val="00394E6D"/>
    <w:rsid w:val="003958DF"/>
    <w:rsid w:val="00396B26"/>
    <w:rsid w:val="00397263"/>
    <w:rsid w:val="0039732D"/>
    <w:rsid w:val="003A190A"/>
    <w:rsid w:val="003A1DBF"/>
    <w:rsid w:val="003A3B2E"/>
    <w:rsid w:val="003A5E65"/>
    <w:rsid w:val="003A6EA2"/>
    <w:rsid w:val="003A745A"/>
    <w:rsid w:val="003A7CF9"/>
    <w:rsid w:val="003B0424"/>
    <w:rsid w:val="003B08CB"/>
    <w:rsid w:val="003B14F1"/>
    <w:rsid w:val="003B1867"/>
    <w:rsid w:val="003B1BD2"/>
    <w:rsid w:val="003B603A"/>
    <w:rsid w:val="003B7D83"/>
    <w:rsid w:val="003B7E84"/>
    <w:rsid w:val="003C0946"/>
    <w:rsid w:val="003C1020"/>
    <w:rsid w:val="003C2442"/>
    <w:rsid w:val="003C3B76"/>
    <w:rsid w:val="003C3E41"/>
    <w:rsid w:val="003C4AA1"/>
    <w:rsid w:val="003C5364"/>
    <w:rsid w:val="003C606B"/>
    <w:rsid w:val="003C62AD"/>
    <w:rsid w:val="003C70FC"/>
    <w:rsid w:val="003C77FB"/>
    <w:rsid w:val="003D2802"/>
    <w:rsid w:val="003D2882"/>
    <w:rsid w:val="003D2981"/>
    <w:rsid w:val="003D3415"/>
    <w:rsid w:val="003D3EA2"/>
    <w:rsid w:val="003D4C62"/>
    <w:rsid w:val="003D4E6B"/>
    <w:rsid w:val="003D5EA5"/>
    <w:rsid w:val="003D6CC0"/>
    <w:rsid w:val="003D75B1"/>
    <w:rsid w:val="003E0059"/>
    <w:rsid w:val="003E0554"/>
    <w:rsid w:val="003E117D"/>
    <w:rsid w:val="003E2A21"/>
    <w:rsid w:val="003E2FF6"/>
    <w:rsid w:val="003E4842"/>
    <w:rsid w:val="003E68D6"/>
    <w:rsid w:val="003E7C51"/>
    <w:rsid w:val="003F0AB7"/>
    <w:rsid w:val="003F13AE"/>
    <w:rsid w:val="003F17B0"/>
    <w:rsid w:val="003F468C"/>
    <w:rsid w:val="003F46AA"/>
    <w:rsid w:val="003F6790"/>
    <w:rsid w:val="003F7090"/>
    <w:rsid w:val="004004F9"/>
    <w:rsid w:val="004017E5"/>
    <w:rsid w:val="00404EDB"/>
    <w:rsid w:val="0040610E"/>
    <w:rsid w:val="004061E9"/>
    <w:rsid w:val="00407BA9"/>
    <w:rsid w:val="00410946"/>
    <w:rsid w:val="00411D6C"/>
    <w:rsid w:val="00411F3D"/>
    <w:rsid w:val="00416DB1"/>
    <w:rsid w:val="00417037"/>
    <w:rsid w:val="00417476"/>
    <w:rsid w:val="0041766B"/>
    <w:rsid w:val="00420843"/>
    <w:rsid w:val="004226E9"/>
    <w:rsid w:val="00422E26"/>
    <w:rsid w:val="00425EA2"/>
    <w:rsid w:val="00426362"/>
    <w:rsid w:val="00430A8A"/>
    <w:rsid w:val="00430CF9"/>
    <w:rsid w:val="00432013"/>
    <w:rsid w:val="004321B9"/>
    <w:rsid w:val="00432EE9"/>
    <w:rsid w:val="004338C0"/>
    <w:rsid w:val="00433F10"/>
    <w:rsid w:val="00434609"/>
    <w:rsid w:val="00435F37"/>
    <w:rsid w:val="00437A2E"/>
    <w:rsid w:val="00442394"/>
    <w:rsid w:val="004426D9"/>
    <w:rsid w:val="00442743"/>
    <w:rsid w:val="00445113"/>
    <w:rsid w:val="00445C24"/>
    <w:rsid w:val="00445CAE"/>
    <w:rsid w:val="004507C6"/>
    <w:rsid w:val="004531F4"/>
    <w:rsid w:val="00453FD5"/>
    <w:rsid w:val="00456DCE"/>
    <w:rsid w:val="004572E4"/>
    <w:rsid w:val="00457560"/>
    <w:rsid w:val="0045798C"/>
    <w:rsid w:val="00460023"/>
    <w:rsid w:val="004601A9"/>
    <w:rsid w:val="0046034B"/>
    <w:rsid w:val="004612FB"/>
    <w:rsid w:val="00461354"/>
    <w:rsid w:val="004624E4"/>
    <w:rsid w:val="00463450"/>
    <w:rsid w:val="0046470E"/>
    <w:rsid w:val="00466C1F"/>
    <w:rsid w:val="004677AD"/>
    <w:rsid w:val="00470534"/>
    <w:rsid w:val="00472DA4"/>
    <w:rsid w:val="00472F37"/>
    <w:rsid w:val="00473003"/>
    <w:rsid w:val="004738F2"/>
    <w:rsid w:val="004762CF"/>
    <w:rsid w:val="00476327"/>
    <w:rsid w:val="004768B5"/>
    <w:rsid w:val="00476CF4"/>
    <w:rsid w:val="0047703C"/>
    <w:rsid w:val="00481415"/>
    <w:rsid w:val="0048149B"/>
    <w:rsid w:val="0048171E"/>
    <w:rsid w:val="004818F6"/>
    <w:rsid w:val="004839BD"/>
    <w:rsid w:val="00483F64"/>
    <w:rsid w:val="004849FF"/>
    <w:rsid w:val="00484EE5"/>
    <w:rsid w:val="00484FA1"/>
    <w:rsid w:val="00485271"/>
    <w:rsid w:val="0048530D"/>
    <w:rsid w:val="00485E0C"/>
    <w:rsid w:val="00486280"/>
    <w:rsid w:val="00487316"/>
    <w:rsid w:val="00487AEC"/>
    <w:rsid w:val="00492970"/>
    <w:rsid w:val="004944A5"/>
    <w:rsid w:val="00495D12"/>
    <w:rsid w:val="004961F5"/>
    <w:rsid w:val="004962A8"/>
    <w:rsid w:val="00496A68"/>
    <w:rsid w:val="004A0933"/>
    <w:rsid w:val="004A0D72"/>
    <w:rsid w:val="004A0D90"/>
    <w:rsid w:val="004A1D9E"/>
    <w:rsid w:val="004A1EB2"/>
    <w:rsid w:val="004A20F5"/>
    <w:rsid w:val="004A22E8"/>
    <w:rsid w:val="004A23E4"/>
    <w:rsid w:val="004A26DF"/>
    <w:rsid w:val="004A2798"/>
    <w:rsid w:val="004A2FB1"/>
    <w:rsid w:val="004A313E"/>
    <w:rsid w:val="004A33F2"/>
    <w:rsid w:val="004A3E94"/>
    <w:rsid w:val="004A4DB6"/>
    <w:rsid w:val="004A5113"/>
    <w:rsid w:val="004A535B"/>
    <w:rsid w:val="004A6BA8"/>
    <w:rsid w:val="004A6C62"/>
    <w:rsid w:val="004A6F7A"/>
    <w:rsid w:val="004A742F"/>
    <w:rsid w:val="004B01D9"/>
    <w:rsid w:val="004B225E"/>
    <w:rsid w:val="004B2D64"/>
    <w:rsid w:val="004B3778"/>
    <w:rsid w:val="004B7B86"/>
    <w:rsid w:val="004C04BF"/>
    <w:rsid w:val="004C28D0"/>
    <w:rsid w:val="004C2AF1"/>
    <w:rsid w:val="004C3F32"/>
    <w:rsid w:val="004C4E14"/>
    <w:rsid w:val="004C4E4C"/>
    <w:rsid w:val="004C648B"/>
    <w:rsid w:val="004D0019"/>
    <w:rsid w:val="004D2358"/>
    <w:rsid w:val="004D41EF"/>
    <w:rsid w:val="004D45B1"/>
    <w:rsid w:val="004D5569"/>
    <w:rsid w:val="004D5A4D"/>
    <w:rsid w:val="004D5E58"/>
    <w:rsid w:val="004E04A6"/>
    <w:rsid w:val="004E0746"/>
    <w:rsid w:val="004E3460"/>
    <w:rsid w:val="004E4192"/>
    <w:rsid w:val="004E488C"/>
    <w:rsid w:val="004E4F6F"/>
    <w:rsid w:val="004E5025"/>
    <w:rsid w:val="004E51F5"/>
    <w:rsid w:val="004F08FE"/>
    <w:rsid w:val="004F0CE4"/>
    <w:rsid w:val="004F35A7"/>
    <w:rsid w:val="004F4717"/>
    <w:rsid w:val="004F7320"/>
    <w:rsid w:val="004F7CA2"/>
    <w:rsid w:val="00500FF5"/>
    <w:rsid w:val="00501079"/>
    <w:rsid w:val="005017BC"/>
    <w:rsid w:val="005018D0"/>
    <w:rsid w:val="0050262B"/>
    <w:rsid w:val="0050399B"/>
    <w:rsid w:val="00503C9D"/>
    <w:rsid w:val="005052B5"/>
    <w:rsid w:val="00506893"/>
    <w:rsid w:val="0050738B"/>
    <w:rsid w:val="00510C7F"/>
    <w:rsid w:val="00511903"/>
    <w:rsid w:val="00512140"/>
    <w:rsid w:val="00512EA6"/>
    <w:rsid w:val="00513039"/>
    <w:rsid w:val="005130E2"/>
    <w:rsid w:val="0051357C"/>
    <w:rsid w:val="0051502A"/>
    <w:rsid w:val="00515040"/>
    <w:rsid w:val="005156BB"/>
    <w:rsid w:val="0051604A"/>
    <w:rsid w:val="00516F9F"/>
    <w:rsid w:val="00517246"/>
    <w:rsid w:val="00520D7E"/>
    <w:rsid w:val="00521E84"/>
    <w:rsid w:val="00521F73"/>
    <w:rsid w:val="00523EB7"/>
    <w:rsid w:val="00523EDB"/>
    <w:rsid w:val="0052416B"/>
    <w:rsid w:val="005267F7"/>
    <w:rsid w:val="00527317"/>
    <w:rsid w:val="005278FC"/>
    <w:rsid w:val="00527FA6"/>
    <w:rsid w:val="00531626"/>
    <w:rsid w:val="005322E2"/>
    <w:rsid w:val="00540651"/>
    <w:rsid w:val="00543A80"/>
    <w:rsid w:val="00543C79"/>
    <w:rsid w:val="00543EE9"/>
    <w:rsid w:val="00545DE6"/>
    <w:rsid w:val="00545E49"/>
    <w:rsid w:val="005461CA"/>
    <w:rsid w:val="005467DB"/>
    <w:rsid w:val="005469FB"/>
    <w:rsid w:val="00547BF7"/>
    <w:rsid w:val="00551126"/>
    <w:rsid w:val="00551849"/>
    <w:rsid w:val="00551979"/>
    <w:rsid w:val="00552145"/>
    <w:rsid w:val="00552321"/>
    <w:rsid w:val="00552D02"/>
    <w:rsid w:val="0055510A"/>
    <w:rsid w:val="00557648"/>
    <w:rsid w:val="00557F05"/>
    <w:rsid w:val="00560338"/>
    <w:rsid w:val="005622B9"/>
    <w:rsid w:val="005623E9"/>
    <w:rsid w:val="00565E3A"/>
    <w:rsid w:val="00566611"/>
    <w:rsid w:val="00566BE1"/>
    <w:rsid w:val="00570EFA"/>
    <w:rsid w:val="00572222"/>
    <w:rsid w:val="00572D33"/>
    <w:rsid w:val="005745EF"/>
    <w:rsid w:val="00574AA6"/>
    <w:rsid w:val="005753B9"/>
    <w:rsid w:val="0057651F"/>
    <w:rsid w:val="00577C90"/>
    <w:rsid w:val="00577D94"/>
    <w:rsid w:val="00577E09"/>
    <w:rsid w:val="0058092A"/>
    <w:rsid w:val="00584BF1"/>
    <w:rsid w:val="00584EB4"/>
    <w:rsid w:val="00586611"/>
    <w:rsid w:val="00586ADB"/>
    <w:rsid w:val="00587014"/>
    <w:rsid w:val="00587A62"/>
    <w:rsid w:val="00590CA0"/>
    <w:rsid w:val="005926E8"/>
    <w:rsid w:val="00593270"/>
    <w:rsid w:val="00594113"/>
    <w:rsid w:val="00594F3F"/>
    <w:rsid w:val="00596335"/>
    <w:rsid w:val="005967DB"/>
    <w:rsid w:val="00596863"/>
    <w:rsid w:val="00597EF5"/>
    <w:rsid w:val="005A0C39"/>
    <w:rsid w:val="005A2877"/>
    <w:rsid w:val="005A3171"/>
    <w:rsid w:val="005A387E"/>
    <w:rsid w:val="005A40EF"/>
    <w:rsid w:val="005A420D"/>
    <w:rsid w:val="005A4FAD"/>
    <w:rsid w:val="005A514E"/>
    <w:rsid w:val="005A5C19"/>
    <w:rsid w:val="005A747E"/>
    <w:rsid w:val="005A790E"/>
    <w:rsid w:val="005B1D26"/>
    <w:rsid w:val="005B278E"/>
    <w:rsid w:val="005B28A9"/>
    <w:rsid w:val="005B2993"/>
    <w:rsid w:val="005B2A9A"/>
    <w:rsid w:val="005B3188"/>
    <w:rsid w:val="005B3C08"/>
    <w:rsid w:val="005B55A1"/>
    <w:rsid w:val="005B7B8F"/>
    <w:rsid w:val="005C263F"/>
    <w:rsid w:val="005C26B9"/>
    <w:rsid w:val="005C410C"/>
    <w:rsid w:val="005C4171"/>
    <w:rsid w:val="005C442E"/>
    <w:rsid w:val="005C5BD5"/>
    <w:rsid w:val="005C7873"/>
    <w:rsid w:val="005D02AD"/>
    <w:rsid w:val="005D03BE"/>
    <w:rsid w:val="005D04BF"/>
    <w:rsid w:val="005D11EC"/>
    <w:rsid w:val="005D2503"/>
    <w:rsid w:val="005D3348"/>
    <w:rsid w:val="005D35FD"/>
    <w:rsid w:val="005D36A5"/>
    <w:rsid w:val="005D57B4"/>
    <w:rsid w:val="005D6A06"/>
    <w:rsid w:val="005D71C0"/>
    <w:rsid w:val="005E015F"/>
    <w:rsid w:val="005E0741"/>
    <w:rsid w:val="005E1341"/>
    <w:rsid w:val="005E150C"/>
    <w:rsid w:val="005E2AFE"/>
    <w:rsid w:val="005E3ACA"/>
    <w:rsid w:val="005E4B71"/>
    <w:rsid w:val="005E6440"/>
    <w:rsid w:val="005E757D"/>
    <w:rsid w:val="005F0CBE"/>
    <w:rsid w:val="005F1290"/>
    <w:rsid w:val="005F231E"/>
    <w:rsid w:val="005F2B60"/>
    <w:rsid w:val="005F2F49"/>
    <w:rsid w:val="005F34D3"/>
    <w:rsid w:val="005F3572"/>
    <w:rsid w:val="005F39D2"/>
    <w:rsid w:val="005F5261"/>
    <w:rsid w:val="005F5A9B"/>
    <w:rsid w:val="005F7EB4"/>
    <w:rsid w:val="0060047E"/>
    <w:rsid w:val="00600E12"/>
    <w:rsid w:val="00602A1F"/>
    <w:rsid w:val="00602FA7"/>
    <w:rsid w:val="00603A18"/>
    <w:rsid w:val="00604B90"/>
    <w:rsid w:val="00604D4B"/>
    <w:rsid w:val="006072A6"/>
    <w:rsid w:val="00607E74"/>
    <w:rsid w:val="00610BF0"/>
    <w:rsid w:val="00611D2F"/>
    <w:rsid w:val="00614962"/>
    <w:rsid w:val="00614DA2"/>
    <w:rsid w:val="00615738"/>
    <w:rsid w:val="00615926"/>
    <w:rsid w:val="0061598C"/>
    <w:rsid w:val="00615B02"/>
    <w:rsid w:val="00616373"/>
    <w:rsid w:val="00617284"/>
    <w:rsid w:val="00617A33"/>
    <w:rsid w:val="006206E7"/>
    <w:rsid w:val="006207BC"/>
    <w:rsid w:val="00621535"/>
    <w:rsid w:val="006235F1"/>
    <w:rsid w:val="00626CD5"/>
    <w:rsid w:val="00627ECB"/>
    <w:rsid w:val="006305AF"/>
    <w:rsid w:val="0063077C"/>
    <w:rsid w:val="006307E1"/>
    <w:rsid w:val="00630AE6"/>
    <w:rsid w:val="00630E73"/>
    <w:rsid w:val="00630ED7"/>
    <w:rsid w:val="00631FB3"/>
    <w:rsid w:val="00632D30"/>
    <w:rsid w:val="006340A1"/>
    <w:rsid w:val="00634127"/>
    <w:rsid w:val="00636AFE"/>
    <w:rsid w:val="00636BE3"/>
    <w:rsid w:val="00637CCA"/>
    <w:rsid w:val="006406F2"/>
    <w:rsid w:val="00641F09"/>
    <w:rsid w:val="00642DD3"/>
    <w:rsid w:val="00643E5C"/>
    <w:rsid w:val="006455D8"/>
    <w:rsid w:val="006472A6"/>
    <w:rsid w:val="006477CB"/>
    <w:rsid w:val="0064785B"/>
    <w:rsid w:val="006505F3"/>
    <w:rsid w:val="00650C60"/>
    <w:rsid w:val="006517D1"/>
    <w:rsid w:val="00651D04"/>
    <w:rsid w:val="00653354"/>
    <w:rsid w:val="00654457"/>
    <w:rsid w:val="006548A6"/>
    <w:rsid w:val="00654CA1"/>
    <w:rsid w:val="00655297"/>
    <w:rsid w:val="00655D1F"/>
    <w:rsid w:val="0065669F"/>
    <w:rsid w:val="00657240"/>
    <w:rsid w:val="00660E4B"/>
    <w:rsid w:val="0066108E"/>
    <w:rsid w:val="00662205"/>
    <w:rsid w:val="006635DC"/>
    <w:rsid w:val="00664079"/>
    <w:rsid w:val="00664500"/>
    <w:rsid w:val="006650FB"/>
    <w:rsid w:val="00665802"/>
    <w:rsid w:val="00665A70"/>
    <w:rsid w:val="00670074"/>
    <w:rsid w:val="00673167"/>
    <w:rsid w:val="00673BB9"/>
    <w:rsid w:val="00674991"/>
    <w:rsid w:val="0067531D"/>
    <w:rsid w:val="006764CF"/>
    <w:rsid w:val="0067659D"/>
    <w:rsid w:val="00676F11"/>
    <w:rsid w:val="006773C5"/>
    <w:rsid w:val="00680331"/>
    <w:rsid w:val="00680C65"/>
    <w:rsid w:val="00681259"/>
    <w:rsid w:val="00682E9F"/>
    <w:rsid w:val="006834F4"/>
    <w:rsid w:val="00684522"/>
    <w:rsid w:val="006853EF"/>
    <w:rsid w:val="00687240"/>
    <w:rsid w:val="00690C6A"/>
    <w:rsid w:val="00691884"/>
    <w:rsid w:val="0069461C"/>
    <w:rsid w:val="00695D72"/>
    <w:rsid w:val="006975FC"/>
    <w:rsid w:val="00697D6E"/>
    <w:rsid w:val="006A05C6"/>
    <w:rsid w:val="006A0E57"/>
    <w:rsid w:val="006A23CF"/>
    <w:rsid w:val="006A2A1C"/>
    <w:rsid w:val="006A2E10"/>
    <w:rsid w:val="006A3C18"/>
    <w:rsid w:val="006A3E14"/>
    <w:rsid w:val="006A4065"/>
    <w:rsid w:val="006A473B"/>
    <w:rsid w:val="006A4B12"/>
    <w:rsid w:val="006A59AF"/>
    <w:rsid w:val="006A60C9"/>
    <w:rsid w:val="006A65B6"/>
    <w:rsid w:val="006A6C50"/>
    <w:rsid w:val="006A7309"/>
    <w:rsid w:val="006B0646"/>
    <w:rsid w:val="006B0A29"/>
    <w:rsid w:val="006B4535"/>
    <w:rsid w:val="006B50E3"/>
    <w:rsid w:val="006B5B3B"/>
    <w:rsid w:val="006B7554"/>
    <w:rsid w:val="006C0FF0"/>
    <w:rsid w:val="006C1BBC"/>
    <w:rsid w:val="006C4584"/>
    <w:rsid w:val="006C5EBC"/>
    <w:rsid w:val="006C6C63"/>
    <w:rsid w:val="006C72B8"/>
    <w:rsid w:val="006C7491"/>
    <w:rsid w:val="006C7E4A"/>
    <w:rsid w:val="006D13A9"/>
    <w:rsid w:val="006D3064"/>
    <w:rsid w:val="006D365F"/>
    <w:rsid w:val="006D37B7"/>
    <w:rsid w:val="006D6951"/>
    <w:rsid w:val="006E06EC"/>
    <w:rsid w:val="006E14E8"/>
    <w:rsid w:val="006E1749"/>
    <w:rsid w:val="006E1D10"/>
    <w:rsid w:val="006E356E"/>
    <w:rsid w:val="006E5C76"/>
    <w:rsid w:val="006F0D82"/>
    <w:rsid w:val="006F1076"/>
    <w:rsid w:val="006F1C14"/>
    <w:rsid w:val="006F2FC0"/>
    <w:rsid w:val="006F50B2"/>
    <w:rsid w:val="006F5433"/>
    <w:rsid w:val="006F56C8"/>
    <w:rsid w:val="006F59B4"/>
    <w:rsid w:val="006F5DF0"/>
    <w:rsid w:val="006F6272"/>
    <w:rsid w:val="006F66B9"/>
    <w:rsid w:val="006F6A84"/>
    <w:rsid w:val="006F7D77"/>
    <w:rsid w:val="00700366"/>
    <w:rsid w:val="007028F8"/>
    <w:rsid w:val="00704C90"/>
    <w:rsid w:val="00704CDB"/>
    <w:rsid w:val="00705436"/>
    <w:rsid w:val="007054C2"/>
    <w:rsid w:val="0070678A"/>
    <w:rsid w:val="00712D3E"/>
    <w:rsid w:val="007137C3"/>
    <w:rsid w:val="007151EA"/>
    <w:rsid w:val="0071533A"/>
    <w:rsid w:val="00715C08"/>
    <w:rsid w:val="00717063"/>
    <w:rsid w:val="00717074"/>
    <w:rsid w:val="0071755F"/>
    <w:rsid w:val="007203E3"/>
    <w:rsid w:val="007207A5"/>
    <w:rsid w:val="00721A27"/>
    <w:rsid w:val="00721C6F"/>
    <w:rsid w:val="0072230D"/>
    <w:rsid w:val="0072243A"/>
    <w:rsid w:val="00730285"/>
    <w:rsid w:val="0073083C"/>
    <w:rsid w:val="007313C8"/>
    <w:rsid w:val="0073199D"/>
    <w:rsid w:val="007324F1"/>
    <w:rsid w:val="0073354D"/>
    <w:rsid w:val="007343E3"/>
    <w:rsid w:val="00734FCC"/>
    <w:rsid w:val="007350EE"/>
    <w:rsid w:val="007356AC"/>
    <w:rsid w:val="00735E84"/>
    <w:rsid w:val="007407D1"/>
    <w:rsid w:val="00743D71"/>
    <w:rsid w:val="007445B9"/>
    <w:rsid w:val="00744BFF"/>
    <w:rsid w:val="007457D1"/>
    <w:rsid w:val="007458C7"/>
    <w:rsid w:val="0074600E"/>
    <w:rsid w:val="007463E4"/>
    <w:rsid w:val="00747F31"/>
    <w:rsid w:val="00750149"/>
    <w:rsid w:val="00750B35"/>
    <w:rsid w:val="00751346"/>
    <w:rsid w:val="007517DD"/>
    <w:rsid w:val="00751966"/>
    <w:rsid w:val="00752953"/>
    <w:rsid w:val="00753CE0"/>
    <w:rsid w:val="007577D8"/>
    <w:rsid w:val="00760245"/>
    <w:rsid w:val="00761724"/>
    <w:rsid w:val="00761A9A"/>
    <w:rsid w:val="00761D4F"/>
    <w:rsid w:val="00761E44"/>
    <w:rsid w:val="00761ED6"/>
    <w:rsid w:val="00761F28"/>
    <w:rsid w:val="00762D16"/>
    <w:rsid w:val="0076341F"/>
    <w:rsid w:val="00766BB9"/>
    <w:rsid w:val="00770E10"/>
    <w:rsid w:val="00771571"/>
    <w:rsid w:val="00772A25"/>
    <w:rsid w:val="007752E1"/>
    <w:rsid w:val="00775775"/>
    <w:rsid w:val="0077666E"/>
    <w:rsid w:val="00780283"/>
    <w:rsid w:val="0078170F"/>
    <w:rsid w:val="00781E3D"/>
    <w:rsid w:val="007852F6"/>
    <w:rsid w:val="007858F1"/>
    <w:rsid w:val="00785F77"/>
    <w:rsid w:val="0079110E"/>
    <w:rsid w:val="00792A1E"/>
    <w:rsid w:val="00795882"/>
    <w:rsid w:val="007A1095"/>
    <w:rsid w:val="007A1226"/>
    <w:rsid w:val="007A3866"/>
    <w:rsid w:val="007A3D89"/>
    <w:rsid w:val="007A4A5D"/>
    <w:rsid w:val="007A651F"/>
    <w:rsid w:val="007A718C"/>
    <w:rsid w:val="007A7CA0"/>
    <w:rsid w:val="007B1935"/>
    <w:rsid w:val="007B19F8"/>
    <w:rsid w:val="007B2234"/>
    <w:rsid w:val="007B2E00"/>
    <w:rsid w:val="007B55D1"/>
    <w:rsid w:val="007B5B51"/>
    <w:rsid w:val="007B6621"/>
    <w:rsid w:val="007B6896"/>
    <w:rsid w:val="007B68B9"/>
    <w:rsid w:val="007B7459"/>
    <w:rsid w:val="007C09F4"/>
    <w:rsid w:val="007C4E84"/>
    <w:rsid w:val="007C5ADC"/>
    <w:rsid w:val="007C66DF"/>
    <w:rsid w:val="007C6E67"/>
    <w:rsid w:val="007D0374"/>
    <w:rsid w:val="007D03D0"/>
    <w:rsid w:val="007D2E49"/>
    <w:rsid w:val="007D5E5C"/>
    <w:rsid w:val="007D71BC"/>
    <w:rsid w:val="007E2D48"/>
    <w:rsid w:val="007E314A"/>
    <w:rsid w:val="007E4C51"/>
    <w:rsid w:val="007E525B"/>
    <w:rsid w:val="007E5318"/>
    <w:rsid w:val="007E62F0"/>
    <w:rsid w:val="007E7810"/>
    <w:rsid w:val="007E7A6C"/>
    <w:rsid w:val="007E7F57"/>
    <w:rsid w:val="007E7FD7"/>
    <w:rsid w:val="007F23CA"/>
    <w:rsid w:val="007F2837"/>
    <w:rsid w:val="007F388A"/>
    <w:rsid w:val="007F3ECF"/>
    <w:rsid w:val="007F4593"/>
    <w:rsid w:val="007F5371"/>
    <w:rsid w:val="007F5A32"/>
    <w:rsid w:val="007F6BD7"/>
    <w:rsid w:val="007F6F23"/>
    <w:rsid w:val="007F7760"/>
    <w:rsid w:val="00800B3B"/>
    <w:rsid w:val="00802105"/>
    <w:rsid w:val="00802525"/>
    <w:rsid w:val="00803CAB"/>
    <w:rsid w:val="008043B1"/>
    <w:rsid w:val="00805F72"/>
    <w:rsid w:val="0080699F"/>
    <w:rsid w:val="00806D35"/>
    <w:rsid w:val="00807F0C"/>
    <w:rsid w:val="00810502"/>
    <w:rsid w:val="00812300"/>
    <w:rsid w:val="00814C3C"/>
    <w:rsid w:val="0081513C"/>
    <w:rsid w:val="008151CB"/>
    <w:rsid w:val="00815437"/>
    <w:rsid w:val="0081581A"/>
    <w:rsid w:val="00815E33"/>
    <w:rsid w:val="008165C4"/>
    <w:rsid w:val="0081696E"/>
    <w:rsid w:val="00820149"/>
    <w:rsid w:val="0082058A"/>
    <w:rsid w:val="00821AFE"/>
    <w:rsid w:val="0082303E"/>
    <w:rsid w:val="00823391"/>
    <w:rsid w:val="00823EF8"/>
    <w:rsid w:val="0082508E"/>
    <w:rsid w:val="008272BD"/>
    <w:rsid w:val="00827B19"/>
    <w:rsid w:val="00827C06"/>
    <w:rsid w:val="00831669"/>
    <w:rsid w:val="00831758"/>
    <w:rsid w:val="008319BF"/>
    <w:rsid w:val="00833890"/>
    <w:rsid w:val="00833F7F"/>
    <w:rsid w:val="00836220"/>
    <w:rsid w:val="0083631D"/>
    <w:rsid w:val="0083679D"/>
    <w:rsid w:val="0083778A"/>
    <w:rsid w:val="008401F8"/>
    <w:rsid w:val="008405F0"/>
    <w:rsid w:val="0084137A"/>
    <w:rsid w:val="00841E91"/>
    <w:rsid w:val="0084227E"/>
    <w:rsid w:val="00842818"/>
    <w:rsid w:val="008438CC"/>
    <w:rsid w:val="00843EF2"/>
    <w:rsid w:val="008453F3"/>
    <w:rsid w:val="00847524"/>
    <w:rsid w:val="00847918"/>
    <w:rsid w:val="00847AC1"/>
    <w:rsid w:val="00847D3C"/>
    <w:rsid w:val="008503D6"/>
    <w:rsid w:val="00853C3C"/>
    <w:rsid w:val="00855152"/>
    <w:rsid w:val="00855428"/>
    <w:rsid w:val="0085637B"/>
    <w:rsid w:val="008630F1"/>
    <w:rsid w:val="0086496D"/>
    <w:rsid w:val="0086522F"/>
    <w:rsid w:val="00865A39"/>
    <w:rsid w:val="00866128"/>
    <w:rsid w:val="00867865"/>
    <w:rsid w:val="00870C06"/>
    <w:rsid w:val="008720F4"/>
    <w:rsid w:val="00872604"/>
    <w:rsid w:val="00873673"/>
    <w:rsid w:val="00873D41"/>
    <w:rsid w:val="0087418F"/>
    <w:rsid w:val="0087510E"/>
    <w:rsid w:val="00876026"/>
    <w:rsid w:val="00876BAF"/>
    <w:rsid w:val="00877FC6"/>
    <w:rsid w:val="00880361"/>
    <w:rsid w:val="00880DF2"/>
    <w:rsid w:val="00882C15"/>
    <w:rsid w:val="008848B1"/>
    <w:rsid w:val="00885A67"/>
    <w:rsid w:val="00890E61"/>
    <w:rsid w:val="00891E06"/>
    <w:rsid w:val="008926F7"/>
    <w:rsid w:val="00892A81"/>
    <w:rsid w:val="008936D7"/>
    <w:rsid w:val="0089425E"/>
    <w:rsid w:val="00895980"/>
    <w:rsid w:val="008959DB"/>
    <w:rsid w:val="00896E4D"/>
    <w:rsid w:val="00896F70"/>
    <w:rsid w:val="00897720"/>
    <w:rsid w:val="00897CDB"/>
    <w:rsid w:val="008A0027"/>
    <w:rsid w:val="008A1A29"/>
    <w:rsid w:val="008A2F61"/>
    <w:rsid w:val="008A5BD7"/>
    <w:rsid w:val="008B41E7"/>
    <w:rsid w:val="008B4B64"/>
    <w:rsid w:val="008B4C3E"/>
    <w:rsid w:val="008C0B0B"/>
    <w:rsid w:val="008C1D74"/>
    <w:rsid w:val="008C3663"/>
    <w:rsid w:val="008C45A5"/>
    <w:rsid w:val="008C4C2C"/>
    <w:rsid w:val="008C7D72"/>
    <w:rsid w:val="008D1E5B"/>
    <w:rsid w:val="008D209E"/>
    <w:rsid w:val="008D2B01"/>
    <w:rsid w:val="008D4C0A"/>
    <w:rsid w:val="008D513E"/>
    <w:rsid w:val="008D5896"/>
    <w:rsid w:val="008D7DE4"/>
    <w:rsid w:val="008E093C"/>
    <w:rsid w:val="008E1261"/>
    <w:rsid w:val="008E14E4"/>
    <w:rsid w:val="008E26BE"/>
    <w:rsid w:val="008E38B8"/>
    <w:rsid w:val="008E5268"/>
    <w:rsid w:val="008E5331"/>
    <w:rsid w:val="008E536F"/>
    <w:rsid w:val="008E5EF2"/>
    <w:rsid w:val="008E71D1"/>
    <w:rsid w:val="008E74E2"/>
    <w:rsid w:val="008E7E6B"/>
    <w:rsid w:val="008F0062"/>
    <w:rsid w:val="008F2888"/>
    <w:rsid w:val="008F2B3C"/>
    <w:rsid w:val="008F2C3C"/>
    <w:rsid w:val="008F3F2A"/>
    <w:rsid w:val="008F478F"/>
    <w:rsid w:val="008F745E"/>
    <w:rsid w:val="0090016F"/>
    <w:rsid w:val="00900251"/>
    <w:rsid w:val="00900B19"/>
    <w:rsid w:val="00900B26"/>
    <w:rsid w:val="009019A4"/>
    <w:rsid w:val="0090256D"/>
    <w:rsid w:val="00903190"/>
    <w:rsid w:val="00904A2C"/>
    <w:rsid w:val="00905F8E"/>
    <w:rsid w:val="00911822"/>
    <w:rsid w:val="00911C06"/>
    <w:rsid w:val="00911D45"/>
    <w:rsid w:val="00913664"/>
    <w:rsid w:val="00913FDF"/>
    <w:rsid w:val="00915A01"/>
    <w:rsid w:val="00915F23"/>
    <w:rsid w:val="00917309"/>
    <w:rsid w:val="00917E23"/>
    <w:rsid w:val="00920014"/>
    <w:rsid w:val="00920E15"/>
    <w:rsid w:val="00921A08"/>
    <w:rsid w:val="00921D00"/>
    <w:rsid w:val="009238A6"/>
    <w:rsid w:val="0092455A"/>
    <w:rsid w:val="009255CF"/>
    <w:rsid w:val="00925C80"/>
    <w:rsid w:val="00927F05"/>
    <w:rsid w:val="00932091"/>
    <w:rsid w:val="00932C20"/>
    <w:rsid w:val="00932E3B"/>
    <w:rsid w:val="009336EB"/>
    <w:rsid w:val="00936A6C"/>
    <w:rsid w:val="009402BA"/>
    <w:rsid w:val="009403B4"/>
    <w:rsid w:val="00940488"/>
    <w:rsid w:val="00942040"/>
    <w:rsid w:val="0094274D"/>
    <w:rsid w:val="00943240"/>
    <w:rsid w:val="00944D81"/>
    <w:rsid w:val="009456B2"/>
    <w:rsid w:val="0094695B"/>
    <w:rsid w:val="00946F55"/>
    <w:rsid w:val="0094795B"/>
    <w:rsid w:val="009500EC"/>
    <w:rsid w:val="00950D89"/>
    <w:rsid w:val="009537DF"/>
    <w:rsid w:val="00953A92"/>
    <w:rsid w:val="009540DF"/>
    <w:rsid w:val="009544AD"/>
    <w:rsid w:val="0095466D"/>
    <w:rsid w:val="00954975"/>
    <w:rsid w:val="00955A76"/>
    <w:rsid w:val="00956EAC"/>
    <w:rsid w:val="00957308"/>
    <w:rsid w:val="00957797"/>
    <w:rsid w:val="00957DF2"/>
    <w:rsid w:val="00957E4F"/>
    <w:rsid w:val="00961FC5"/>
    <w:rsid w:val="00962B06"/>
    <w:rsid w:val="00963659"/>
    <w:rsid w:val="009655B0"/>
    <w:rsid w:val="009667C2"/>
    <w:rsid w:val="00967391"/>
    <w:rsid w:val="00970443"/>
    <w:rsid w:val="00972614"/>
    <w:rsid w:val="00973648"/>
    <w:rsid w:val="009739A7"/>
    <w:rsid w:val="00975569"/>
    <w:rsid w:val="0097557C"/>
    <w:rsid w:val="009775CF"/>
    <w:rsid w:val="00980FB2"/>
    <w:rsid w:val="00990A64"/>
    <w:rsid w:val="00991A15"/>
    <w:rsid w:val="0099237E"/>
    <w:rsid w:val="009929A4"/>
    <w:rsid w:val="00992F3A"/>
    <w:rsid w:val="00992F9A"/>
    <w:rsid w:val="00993710"/>
    <w:rsid w:val="00994330"/>
    <w:rsid w:val="00994931"/>
    <w:rsid w:val="0099546C"/>
    <w:rsid w:val="009956FB"/>
    <w:rsid w:val="00995A50"/>
    <w:rsid w:val="0099600A"/>
    <w:rsid w:val="009968FA"/>
    <w:rsid w:val="00997E1B"/>
    <w:rsid w:val="009A161F"/>
    <w:rsid w:val="009A229F"/>
    <w:rsid w:val="009A26DD"/>
    <w:rsid w:val="009A397E"/>
    <w:rsid w:val="009A5607"/>
    <w:rsid w:val="009A5E48"/>
    <w:rsid w:val="009B159D"/>
    <w:rsid w:val="009B1993"/>
    <w:rsid w:val="009B19DA"/>
    <w:rsid w:val="009B224A"/>
    <w:rsid w:val="009B269B"/>
    <w:rsid w:val="009B3554"/>
    <w:rsid w:val="009B3E89"/>
    <w:rsid w:val="009B4553"/>
    <w:rsid w:val="009B4AB4"/>
    <w:rsid w:val="009B4FA2"/>
    <w:rsid w:val="009B753B"/>
    <w:rsid w:val="009B7989"/>
    <w:rsid w:val="009C0E88"/>
    <w:rsid w:val="009C129A"/>
    <w:rsid w:val="009C1B65"/>
    <w:rsid w:val="009C22B4"/>
    <w:rsid w:val="009C2A6E"/>
    <w:rsid w:val="009C4FA3"/>
    <w:rsid w:val="009C5B77"/>
    <w:rsid w:val="009C770F"/>
    <w:rsid w:val="009C79C1"/>
    <w:rsid w:val="009D1893"/>
    <w:rsid w:val="009D331E"/>
    <w:rsid w:val="009D3BEC"/>
    <w:rsid w:val="009D4E88"/>
    <w:rsid w:val="009D6162"/>
    <w:rsid w:val="009D6E62"/>
    <w:rsid w:val="009D7607"/>
    <w:rsid w:val="009D7ABB"/>
    <w:rsid w:val="009E0491"/>
    <w:rsid w:val="009E1A31"/>
    <w:rsid w:val="009E210A"/>
    <w:rsid w:val="009E4F57"/>
    <w:rsid w:val="009E503F"/>
    <w:rsid w:val="009E56E5"/>
    <w:rsid w:val="009E6CB7"/>
    <w:rsid w:val="009F1B66"/>
    <w:rsid w:val="009F3AB3"/>
    <w:rsid w:val="009F55B2"/>
    <w:rsid w:val="009F5BA5"/>
    <w:rsid w:val="009F5CF7"/>
    <w:rsid w:val="00A01A75"/>
    <w:rsid w:val="00A025F9"/>
    <w:rsid w:val="00A02A12"/>
    <w:rsid w:val="00A02EF2"/>
    <w:rsid w:val="00A0524C"/>
    <w:rsid w:val="00A05396"/>
    <w:rsid w:val="00A060B3"/>
    <w:rsid w:val="00A06529"/>
    <w:rsid w:val="00A1274B"/>
    <w:rsid w:val="00A134EA"/>
    <w:rsid w:val="00A13B58"/>
    <w:rsid w:val="00A14B47"/>
    <w:rsid w:val="00A15213"/>
    <w:rsid w:val="00A15DA0"/>
    <w:rsid w:val="00A1631E"/>
    <w:rsid w:val="00A16A5F"/>
    <w:rsid w:val="00A17059"/>
    <w:rsid w:val="00A17AAA"/>
    <w:rsid w:val="00A17AC0"/>
    <w:rsid w:val="00A21966"/>
    <w:rsid w:val="00A21A41"/>
    <w:rsid w:val="00A24522"/>
    <w:rsid w:val="00A256A2"/>
    <w:rsid w:val="00A25E24"/>
    <w:rsid w:val="00A26E7E"/>
    <w:rsid w:val="00A27316"/>
    <w:rsid w:val="00A27E96"/>
    <w:rsid w:val="00A3033F"/>
    <w:rsid w:val="00A31527"/>
    <w:rsid w:val="00A32595"/>
    <w:rsid w:val="00A32DF1"/>
    <w:rsid w:val="00A37CE2"/>
    <w:rsid w:val="00A401E0"/>
    <w:rsid w:val="00A40741"/>
    <w:rsid w:val="00A4113A"/>
    <w:rsid w:val="00A42B64"/>
    <w:rsid w:val="00A43DF8"/>
    <w:rsid w:val="00A4459B"/>
    <w:rsid w:val="00A44718"/>
    <w:rsid w:val="00A44BE2"/>
    <w:rsid w:val="00A45576"/>
    <w:rsid w:val="00A46A8A"/>
    <w:rsid w:val="00A475CF"/>
    <w:rsid w:val="00A50061"/>
    <w:rsid w:val="00A50381"/>
    <w:rsid w:val="00A5058A"/>
    <w:rsid w:val="00A50A0F"/>
    <w:rsid w:val="00A515CC"/>
    <w:rsid w:val="00A51E20"/>
    <w:rsid w:val="00A54712"/>
    <w:rsid w:val="00A54C58"/>
    <w:rsid w:val="00A54F7A"/>
    <w:rsid w:val="00A556B6"/>
    <w:rsid w:val="00A55EC8"/>
    <w:rsid w:val="00A561B1"/>
    <w:rsid w:val="00A5671F"/>
    <w:rsid w:val="00A5685E"/>
    <w:rsid w:val="00A56934"/>
    <w:rsid w:val="00A56E59"/>
    <w:rsid w:val="00A5707B"/>
    <w:rsid w:val="00A573C9"/>
    <w:rsid w:val="00A573CD"/>
    <w:rsid w:val="00A60B4B"/>
    <w:rsid w:val="00A6118F"/>
    <w:rsid w:val="00A6199D"/>
    <w:rsid w:val="00A64C9A"/>
    <w:rsid w:val="00A66F1D"/>
    <w:rsid w:val="00A71318"/>
    <w:rsid w:val="00A71450"/>
    <w:rsid w:val="00A71D9E"/>
    <w:rsid w:val="00A71EFE"/>
    <w:rsid w:val="00A72BBF"/>
    <w:rsid w:val="00A733FC"/>
    <w:rsid w:val="00A75369"/>
    <w:rsid w:val="00A76829"/>
    <w:rsid w:val="00A76ADA"/>
    <w:rsid w:val="00A76D57"/>
    <w:rsid w:val="00A76D5F"/>
    <w:rsid w:val="00A77D36"/>
    <w:rsid w:val="00A81706"/>
    <w:rsid w:val="00A83737"/>
    <w:rsid w:val="00A8385B"/>
    <w:rsid w:val="00A845C9"/>
    <w:rsid w:val="00A849B0"/>
    <w:rsid w:val="00A87849"/>
    <w:rsid w:val="00A9041C"/>
    <w:rsid w:val="00A91188"/>
    <w:rsid w:val="00A91FD3"/>
    <w:rsid w:val="00A9277C"/>
    <w:rsid w:val="00A95D6F"/>
    <w:rsid w:val="00A95E27"/>
    <w:rsid w:val="00A9622E"/>
    <w:rsid w:val="00A96E34"/>
    <w:rsid w:val="00A97646"/>
    <w:rsid w:val="00A9786A"/>
    <w:rsid w:val="00AA0265"/>
    <w:rsid w:val="00AA104E"/>
    <w:rsid w:val="00AA28A0"/>
    <w:rsid w:val="00AA33A6"/>
    <w:rsid w:val="00AA3803"/>
    <w:rsid w:val="00AA49C0"/>
    <w:rsid w:val="00AA4B85"/>
    <w:rsid w:val="00AA632E"/>
    <w:rsid w:val="00AA7A26"/>
    <w:rsid w:val="00AA7E25"/>
    <w:rsid w:val="00AB0263"/>
    <w:rsid w:val="00AB297E"/>
    <w:rsid w:val="00AB2DDB"/>
    <w:rsid w:val="00AB2FA6"/>
    <w:rsid w:val="00AB491C"/>
    <w:rsid w:val="00AB49DE"/>
    <w:rsid w:val="00AB4B7D"/>
    <w:rsid w:val="00AB5E3B"/>
    <w:rsid w:val="00AB6CE2"/>
    <w:rsid w:val="00AC04F4"/>
    <w:rsid w:val="00AC0FEF"/>
    <w:rsid w:val="00AC18AC"/>
    <w:rsid w:val="00AC2247"/>
    <w:rsid w:val="00AC2E97"/>
    <w:rsid w:val="00AC38E5"/>
    <w:rsid w:val="00AC6659"/>
    <w:rsid w:val="00AC6948"/>
    <w:rsid w:val="00AC703E"/>
    <w:rsid w:val="00AC7266"/>
    <w:rsid w:val="00AC7D23"/>
    <w:rsid w:val="00AD009F"/>
    <w:rsid w:val="00AD0545"/>
    <w:rsid w:val="00AD1CA2"/>
    <w:rsid w:val="00AD3101"/>
    <w:rsid w:val="00AD431F"/>
    <w:rsid w:val="00AD6A5E"/>
    <w:rsid w:val="00AD6B5A"/>
    <w:rsid w:val="00AD73EA"/>
    <w:rsid w:val="00AD77C9"/>
    <w:rsid w:val="00AE0778"/>
    <w:rsid w:val="00AE0EA7"/>
    <w:rsid w:val="00AE275F"/>
    <w:rsid w:val="00AE50C5"/>
    <w:rsid w:val="00AE6B50"/>
    <w:rsid w:val="00AE70DE"/>
    <w:rsid w:val="00AE7791"/>
    <w:rsid w:val="00AE7F2F"/>
    <w:rsid w:val="00AE7FB9"/>
    <w:rsid w:val="00AF0BDE"/>
    <w:rsid w:val="00AF0EF3"/>
    <w:rsid w:val="00AF1A29"/>
    <w:rsid w:val="00AF2819"/>
    <w:rsid w:val="00AF4322"/>
    <w:rsid w:val="00AF4A76"/>
    <w:rsid w:val="00AF6E10"/>
    <w:rsid w:val="00AF7B70"/>
    <w:rsid w:val="00B00025"/>
    <w:rsid w:val="00B018AE"/>
    <w:rsid w:val="00B02674"/>
    <w:rsid w:val="00B02918"/>
    <w:rsid w:val="00B032FB"/>
    <w:rsid w:val="00B04D67"/>
    <w:rsid w:val="00B05693"/>
    <w:rsid w:val="00B07012"/>
    <w:rsid w:val="00B10714"/>
    <w:rsid w:val="00B1185A"/>
    <w:rsid w:val="00B1332E"/>
    <w:rsid w:val="00B14DF5"/>
    <w:rsid w:val="00B153CA"/>
    <w:rsid w:val="00B15438"/>
    <w:rsid w:val="00B16443"/>
    <w:rsid w:val="00B20774"/>
    <w:rsid w:val="00B20A3D"/>
    <w:rsid w:val="00B20AE2"/>
    <w:rsid w:val="00B226C5"/>
    <w:rsid w:val="00B24417"/>
    <w:rsid w:val="00B244D3"/>
    <w:rsid w:val="00B26FFA"/>
    <w:rsid w:val="00B27E57"/>
    <w:rsid w:val="00B30207"/>
    <w:rsid w:val="00B30953"/>
    <w:rsid w:val="00B30B01"/>
    <w:rsid w:val="00B34ABE"/>
    <w:rsid w:val="00B34B69"/>
    <w:rsid w:val="00B34E97"/>
    <w:rsid w:val="00B37282"/>
    <w:rsid w:val="00B402E1"/>
    <w:rsid w:val="00B419DF"/>
    <w:rsid w:val="00B41AB1"/>
    <w:rsid w:val="00B423D0"/>
    <w:rsid w:val="00B42692"/>
    <w:rsid w:val="00B43ED7"/>
    <w:rsid w:val="00B46B5B"/>
    <w:rsid w:val="00B46D15"/>
    <w:rsid w:val="00B5074B"/>
    <w:rsid w:val="00B515CA"/>
    <w:rsid w:val="00B51F38"/>
    <w:rsid w:val="00B52374"/>
    <w:rsid w:val="00B52858"/>
    <w:rsid w:val="00B53613"/>
    <w:rsid w:val="00B5367B"/>
    <w:rsid w:val="00B53EF1"/>
    <w:rsid w:val="00B556A6"/>
    <w:rsid w:val="00B566A4"/>
    <w:rsid w:val="00B56D0C"/>
    <w:rsid w:val="00B56E01"/>
    <w:rsid w:val="00B60BF5"/>
    <w:rsid w:val="00B616C6"/>
    <w:rsid w:val="00B61EDF"/>
    <w:rsid w:val="00B627BB"/>
    <w:rsid w:val="00B65D42"/>
    <w:rsid w:val="00B671BF"/>
    <w:rsid w:val="00B67586"/>
    <w:rsid w:val="00B71728"/>
    <w:rsid w:val="00B720FB"/>
    <w:rsid w:val="00B7272E"/>
    <w:rsid w:val="00B74337"/>
    <w:rsid w:val="00B7478F"/>
    <w:rsid w:val="00B75319"/>
    <w:rsid w:val="00B75B36"/>
    <w:rsid w:val="00B764E7"/>
    <w:rsid w:val="00B771B5"/>
    <w:rsid w:val="00B77D95"/>
    <w:rsid w:val="00B80254"/>
    <w:rsid w:val="00B8044F"/>
    <w:rsid w:val="00B80762"/>
    <w:rsid w:val="00B813AD"/>
    <w:rsid w:val="00B8476E"/>
    <w:rsid w:val="00B866FE"/>
    <w:rsid w:val="00B87D27"/>
    <w:rsid w:val="00B91810"/>
    <w:rsid w:val="00B91CA7"/>
    <w:rsid w:val="00B92483"/>
    <w:rsid w:val="00B92569"/>
    <w:rsid w:val="00B93F61"/>
    <w:rsid w:val="00B94CF8"/>
    <w:rsid w:val="00B95276"/>
    <w:rsid w:val="00B95543"/>
    <w:rsid w:val="00B95A28"/>
    <w:rsid w:val="00B95DC6"/>
    <w:rsid w:val="00B97A0F"/>
    <w:rsid w:val="00BA12ED"/>
    <w:rsid w:val="00BA1956"/>
    <w:rsid w:val="00BA1A69"/>
    <w:rsid w:val="00BA1DF9"/>
    <w:rsid w:val="00BA212F"/>
    <w:rsid w:val="00BA358E"/>
    <w:rsid w:val="00BA4576"/>
    <w:rsid w:val="00BA4752"/>
    <w:rsid w:val="00BA4850"/>
    <w:rsid w:val="00BA7874"/>
    <w:rsid w:val="00BB18E8"/>
    <w:rsid w:val="00BB19BC"/>
    <w:rsid w:val="00BB21C6"/>
    <w:rsid w:val="00BB3FBD"/>
    <w:rsid w:val="00BB4F97"/>
    <w:rsid w:val="00BB7D07"/>
    <w:rsid w:val="00BB7DA7"/>
    <w:rsid w:val="00BB7E75"/>
    <w:rsid w:val="00BC0BFE"/>
    <w:rsid w:val="00BC1756"/>
    <w:rsid w:val="00BC31C0"/>
    <w:rsid w:val="00BC3A33"/>
    <w:rsid w:val="00BC4897"/>
    <w:rsid w:val="00BC4AC0"/>
    <w:rsid w:val="00BC5164"/>
    <w:rsid w:val="00BC5AAF"/>
    <w:rsid w:val="00BC6463"/>
    <w:rsid w:val="00BC6DB3"/>
    <w:rsid w:val="00BC7C60"/>
    <w:rsid w:val="00BC7F58"/>
    <w:rsid w:val="00BD3163"/>
    <w:rsid w:val="00BD4776"/>
    <w:rsid w:val="00BD51DC"/>
    <w:rsid w:val="00BD57E1"/>
    <w:rsid w:val="00BD68DA"/>
    <w:rsid w:val="00BD6B47"/>
    <w:rsid w:val="00BD7526"/>
    <w:rsid w:val="00BE0B79"/>
    <w:rsid w:val="00BE38FF"/>
    <w:rsid w:val="00BE46E3"/>
    <w:rsid w:val="00BE5131"/>
    <w:rsid w:val="00BE6FEE"/>
    <w:rsid w:val="00BF03D5"/>
    <w:rsid w:val="00BF0F23"/>
    <w:rsid w:val="00BF1114"/>
    <w:rsid w:val="00BF2373"/>
    <w:rsid w:val="00BF3A5F"/>
    <w:rsid w:val="00BF3D94"/>
    <w:rsid w:val="00BF4A05"/>
    <w:rsid w:val="00BF6E5F"/>
    <w:rsid w:val="00BF7CDB"/>
    <w:rsid w:val="00C0089E"/>
    <w:rsid w:val="00C02E4B"/>
    <w:rsid w:val="00C038D4"/>
    <w:rsid w:val="00C03AF8"/>
    <w:rsid w:val="00C04200"/>
    <w:rsid w:val="00C05A22"/>
    <w:rsid w:val="00C05E82"/>
    <w:rsid w:val="00C06CEC"/>
    <w:rsid w:val="00C0748F"/>
    <w:rsid w:val="00C07D86"/>
    <w:rsid w:val="00C10070"/>
    <w:rsid w:val="00C103F8"/>
    <w:rsid w:val="00C10B5B"/>
    <w:rsid w:val="00C11A59"/>
    <w:rsid w:val="00C11B3F"/>
    <w:rsid w:val="00C1246F"/>
    <w:rsid w:val="00C133F6"/>
    <w:rsid w:val="00C1360D"/>
    <w:rsid w:val="00C13A7A"/>
    <w:rsid w:val="00C153C7"/>
    <w:rsid w:val="00C162F3"/>
    <w:rsid w:val="00C16302"/>
    <w:rsid w:val="00C1640E"/>
    <w:rsid w:val="00C16E87"/>
    <w:rsid w:val="00C17E97"/>
    <w:rsid w:val="00C21C8C"/>
    <w:rsid w:val="00C22084"/>
    <w:rsid w:val="00C224CE"/>
    <w:rsid w:val="00C22D48"/>
    <w:rsid w:val="00C25094"/>
    <w:rsid w:val="00C25148"/>
    <w:rsid w:val="00C257C4"/>
    <w:rsid w:val="00C27915"/>
    <w:rsid w:val="00C312A3"/>
    <w:rsid w:val="00C31732"/>
    <w:rsid w:val="00C31757"/>
    <w:rsid w:val="00C32244"/>
    <w:rsid w:val="00C3246B"/>
    <w:rsid w:val="00C3338E"/>
    <w:rsid w:val="00C33991"/>
    <w:rsid w:val="00C3477A"/>
    <w:rsid w:val="00C353C6"/>
    <w:rsid w:val="00C357EE"/>
    <w:rsid w:val="00C35C8D"/>
    <w:rsid w:val="00C3737F"/>
    <w:rsid w:val="00C37DF5"/>
    <w:rsid w:val="00C4110F"/>
    <w:rsid w:val="00C41C71"/>
    <w:rsid w:val="00C439D1"/>
    <w:rsid w:val="00C443F2"/>
    <w:rsid w:val="00C45C7B"/>
    <w:rsid w:val="00C473E5"/>
    <w:rsid w:val="00C50BB0"/>
    <w:rsid w:val="00C51A56"/>
    <w:rsid w:val="00C56065"/>
    <w:rsid w:val="00C5761D"/>
    <w:rsid w:val="00C61511"/>
    <w:rsid w:val="00C630B2"/>
    <w:rsid w:val="00C63519"/>
    <w:rsid w:val="00C63E67"/>
    <w:rsid w:val="00C66B6C"/>
    <w:rsid w:val="00C66F81"/>
    <w:rsid w:val="00C70185"/>
    <w:rsid w:val="00C709D6"/>
    <w:rsid w:val="00C70D40"/>
    <w:rsid w:val="00C71EE1"/>
    <w:rsid w:val="00C722B8"/>
    <w:rsid w:val="00C72F36"/>
    <w:rsid w:val="00C74C92"/>
    <w:rsid w:val="00C757CF"/>
    <w:rsid w:val="00C76875"/>
    <w:rsid w:val="00C81E47"/>
    <w:rsid w:val="00C823E4"/>
    <w:rsid w:val="00C82F1A"/>
    <w:rsid w:val="00C85976"/>
    <w:rsid w:val="00C863E6"/>
    <w:rsid w:val="00C86AB0"/>
    <w:rsid w:val="00C86C2E"/>
    <w:rsid w:val="00C8727B"/>
    <w:rsid w:val="00C90BCC"/>
    <w:rsid w:val="00C9109E"/>
    <w:rsid w:val="00C919CE"/>
    <w:rsid w:val="00C93D99"/>
    <w:rsid w:val="00C9554B"/>
    <w:rsid w:val="00C959C5"/>
    <w:rsid w:val="00C959D2"/>
    <w:rsid w:val="00C960A0"/>
    <w:rsid w:val="00C96DAC"/>
    <w:rsid w:val="00C977D0"/>
    <w:rsid w:val="00C97DB2"/>
    <w:rsid w:val="00C97DCC"/>
    <w:rsid w:val="00CA0B05"/>
    <w:rsid w:val="00CA1C27"/>
    <w:rsid w:val="00CA2280"/>
    <w:rsid w:val="00CA2439"/>
    <w:rsid w:val="00CA4808"/>
    <w:rsid w:val="00CA62A2"/>
    <w:rsid w:val="00CA7D07"/>
    <w:rsid w:val="00CA7D4F"/>
    <w:rsid w:val="00CB0959"/>
    <w:rsid w:val="00CB1F8F"/>
    <w:rsid w:val="00CB27C4"/>
    <w:rsid w:val="00CB28E0"/>
    <w:rsid w:val="00CB56BF"/>
    <w:rsid w:val="00CB5CC0"/>
    <w:rsid w:val="00CB632E"/>
    <w:rsid w:val="00CB7941"/>
    <w:rsid w:val="00CC1A46"/>
    <w:rsid w:val="00CC284B"/>
    <w:rsid w:val="00CC33A5"/>
    <w:rsid w:val="00CC471A"/>
    <w:rsid w:val="00CC4AB7"/>
    <w:rsid w:val="00CC4E42"/>
    <w:rsid w:val="00CC5091"/>
    <w:rsid w:val="00CC524F"/>
    <w:rsid w:val="00CC6367"/>
    <w:rsid w:val="00CC7608"/>
    <w:rsid w:val="00CC7B8E"/>
    <w:rsid w:val="00CD084C"/>
    <w:rsid w:val="00CD0AE2"/>
    <w:rsid w:val="00CD0DB1"/>
    <w:rsid w:val="00CD1DCA"/>
    <w:rsid w:val="00CD1E8D"/>
    <w:rsid w:val="00CD218D"/>
    <w:rsid w:val="00CD4E91"/>
    <w:rsid w:val="00CD5E80"/>
    <w:rsid w:val="00CD605A"/>
    <w:rsid w:val="00CE0303"/>
    <w:rsid w:val="00CE04B6"/>
    <w:rsid w:val="00CE1F13"/>
    <w:rsid w:val="00CE2B08"/>
    <w:rsid w:val="00CE4302"/>
    <w:rsid w:val="00CE4E7D"/>
    <w:rsid w:val="00CE7F81"/>
    <w:rsid w:val="00CF3272"/>
    <w:rsid w:val="00CF4EF5"/>
    <w:rsid w:val="00CF5D47"/>
    <w:rsid w:val="00CF6CC4"/>
    <w:rsid w:val="00CF7415"/>
    <w:rsid w:val="00CF78F9"/>
    <w:rsid w:val="00CF7B46"/>
    <w:rsid w:val="00CF7D22"/>
    <w:rsid w:val="00D004C2"/>
    <w:rsid w:val="00D00CAC"/>
    <w:rsid w:val="00D03346"/>
    <w:rsid w:val="00D041D2"/>
    <w:rsid w:val="00D0483A"/>
    <w:rsid w:val="00D0606B"/>
    <w:rsid w:val="00D07164"/>
    <w:rsid w:val="00D0748A"/>
    <w:rsid w:val="00D12096"/>
    <w:rsid w:val="00D12A95"/>
    <w:rsid w:val="00D12FBF"/>
    <w:rsid w:val="00D132B2"/>
    <w:rsid w:val="00D16F2B"/>
    <w:rsid w:val="00D202DF"/>
    <w:rsid w:val="00D20E97"/>
    <w:rsid w:val="00D20FF5"/>
    <w:rsid w:val="00D235B5"/>
    <w:rsid w:val="00D24951"/>
    <w:rsid w:val="00D25AA9"/>
    <w:rsid w:val="00D26301"/>
    <w:rsid w:val="00D27790"/>
    <w:rsid w:val="00D27D6F"/>
    <w:rsid w:val="00D30950"/>
    <w:rsid w:val="00D30DB7"/>
    <w:rsid w:val="00D31AF6"/>
    <w:rsid w:val="00D333BF"/>
    <w:rsid w:val="00D33C70"/>
    <w:rsid w:val="00D33DDD"/>
    <w:rsid w:val="00D34C3B"/>
    <w:rsid w:val="00D3500C"/>
    <w:rsid w:val="00D355B0"/>
    <w:rsid w:val="00D3620A"/>
    <w:rsid w:val="00D40470"/>
    <w:rsid w:val="00D40CE0"/>
    <w:rsid w:val="00D417CF"/>
    <w:rsid w:val="00D4283F"/>
    <w:rsid w:val="00D42897"/>
    <w:rsid w:val="00D42CCB"/>
    <w:rsid w:val="00D43314"/>
    <w:rsid w:val="00D434CA"/>
    <w:rsid w:val="00D450A6"/>
    <w:rsid w:val="00D454B4"/>
    <w:rsid w:val="00D45CC1"/>
    <w:rsid w:val="00D461B3"/>
    <w:rsid w:val="00D46EBE"/>
    <w:rsid w:val="00D47AFD"/>
    <w:rsid w:val="00D47E89"/>
    <w:rsid w:val="00D51DDF"/>
    <w:rsid w:val="00D549DF"/>
    <w:rsid w:val="00D54D78"/>
    <w:rsid w:val="00D54DA7"/>
    <w:rsid w:val="00D55942"/>
    <w:rsid w:val="00D560EA"/>
    <w:rsid w:val="00D57469"/>
    <w:rsid w:val="00D60DE1"/>
    <w:rsid w:val="00D60E7C"/>
    <w:rsid w:val="00D62714"/>
    <w:rsid w:val="00D638EC"/>
    <w:rsid w:val="00D6714F"/>
    <w:rsid w:val="00D6739E"/>
    <w:rsid w:val="00D6759E"/>
    <w:rsid w:val="00D67A8C"/>
    <w:rsid w:val="00D70185"/>
    <w:rsid w:val="00D70214"/>
    <w:rsid w:val="00D7027D"/>
    <w:rsid w:val="00D710EF"/>
    <w:rsid w:val="00D717DA"/>
    <w:rsid w:val="00D71989"/>
    <w:rsid w:val="00D73F21"/>
    <w:rsid w:val="00D75153"/>
    <w:rsid w:val="00D75CD3"/>
    <w:rsid w:val="00D773F9"/>
    <w:rsid w:val="00D77DD7"/>
    <w:rsid w:val="00D80726"/>
    <w:rsid w:val="00D811C8"/>
    <w:rsid w:val="00D813AB"/>
    <w:rsid w:val="00D8141E"/>
    <w:rsid w:val="00D82BCA"/>
    <w:rsid w:val="00D833CE"/>
    <w:rsid w:val="00D83420"/>
    <w:rsid w:val="00D83DD0"/>
    <w:rsid w:val="00D84A75"/>
    <w:rsid w:val="00D85532"/>
    <w:rsid w:val="00D85C62"/>
    <w:rsid w:val="00D85E2D"/>
    <w:rsid w:val="00D86609"/>
    <w:rsid w:val="00D90654"/>
    <w:rsid w:val="00D917BE"/>
    <w:rsid w:val="00D923DD"/>
    <w:rsid w:val="00D9256F"/>
    <w:rsid w:val="00D92FB0"/>
    <w:rsid w:val="00D933FE"/>
    <w:rsid w:val="00D93CBA"/>
    <w:rsid w:val="00D948A6"/>
    <w:rsid w:val="00D953C5"/>
    <w:rsid w:val="00D963BD"/>
    <w:rsid w:val="00D96BFD"/>
    <w:rsid w:val="00D96C23"/>
    <w:rsid w:val="00D96D09"/>
    <w:rsid w:val="00DA1B75"/>
    <w:rsid w:val="00DA1CC3"/>
    <w:rsid w:val="00DA4418"/>
    <w:rsid w:val="00DA5476"/>
    <w:rsid w:val="00DA5D0C"/>
    <w:rsid w:val="00DA5FB9"/>
    <w:rsid w:val="00DA6E30"/>
    <w:rsid w:val="00DA6E84"/>
    <w:rsid w:val="00DB0179"/>
    <w:rsid w:val="00DB0283"/>
    <w:rsid w:val="00DB04EF"/>
    <w:rsid w:val="00DB1A2C"/>
    <w:rsid w:val="00DB438E"/>
    <w:rsid w:val="00DB49D8"/>
    <w:rsid w:val="00DB4F1C"/>
    <w:rsid w:val="00DB6950"/>
    <w:rsid w:val="00DB7DDA"/>
    <w:rsid w:val="00DC06AF"/>
    <w:rsid w:val="00DC15F6"/>
    <w:rsid w:val="00DC21D2"/>
    <w:rsid w:val="00DC24C1"/>
    <w:rsid w:val="00DC2EAF"/>
    <w:rsid w:val="00DC4728"/>
    <w:rsid w:val="00DC47F5"/>
    <w:rsid w:val="00DC7CBD"/>
    <w:rsid w:val="00DD2E98"/>
    <w:rsid w:val="00DD5B91"/>
    <w:rsid w:val="00DD64FB"/>
    <w:rsid w:val="00DD6561"/>
    <w:rsid w:val="00DD7AD1"/>
    <w:rsid w:val="00DE19DF"/>
    <w:rsid w:val="00DE20C8"/>
    <w:rsid w:val="00DE21C7"/>
    <w:rsid w:val="00DE2E30"/>
    <w:rsid w:val="00DE38A0"/>
    <w:rsid w:val="00DE4114"/>
    <w:rsid w:val="00DE71A4"/>
    <w:rsid w:val="00DF193A"/>
    <w:rsid w:val="00DF307C"/>
    <w:rsid w:val="00DF347E"/>
    <w:rsid w:val="00DF4BE4"/>
    <w:rsid w:val="00DF5305"/>
    <w:rsid w:val="00DF5F55"/>
    <w:rsid w:val="00DF5FEB"/>
    <w:rsid w:val="00DF6CF9"/>
    <w:rsid w:val="00DF787F"/>
    <w:rsid w:val="00E004BF"/>
    <w:rsid w:val="00E02338"/>
    <w:rsid w:val="00E029B8"/>
    <w:rsid w:val="00E02C60"/>
    <w:rsid w:val="00E0302B"/>
    <w:rsid w:val="00E03FC0"/>
    <w:rsid w:val="00E0453A"/>
    <w:rsid w:val="00E04A9D"/>
    <w:rsid w:val="00E05815"/>
    <w:rsid w:val="00E06BEB"/>
    <w:rsid w:val="00E07160"/>
    <w:rsid w:val="00E116DE"/>
    <w:rsid w:val="00E12079"/>
    <w:rsid w:val="00E1244B"/>
    <w:rsid w:val="00E125A6"/>
    <w:rsid w:val="00E1271A"/>
    <w:rsid w:val="00E17B0C"/>
    <w:rsid w:val="00E20BB2"/>
    <w:rsid w:val="00E22681"/>
    <w:rsid w:val="00E22B4B"/>
    <w:rsid w:val="00E231DA"/>
    <w:rsid w:val="00E25D5E"/>
    <w:rsid w:val="00E26DA0"/>
    <w:rsid w:val="00E27FE7"/>
    <w:rsid w:val="00E30793"/>
    <w:rsid w:val="00E3079E"/>
    <w:rsid w:val="00E31491"/>
    <w:rsid w:val="00E31CE6"/>
    <w:rsid w:val="00E34407"/>
    <w:rsid w:val="00E344AF"/>
    <w:rsid w:val="00E351B3"/>
    <w:rsid w:val="00E35969"/>
    <w:rsid w:val="00E35BF9"/>
    <w:rsid w:val="00E35E26"/>
    <w:rsid w:val="00E36319"/>
    <w:rsid w:val="00E3733F"/>
    <w:rsid w:val="00E40DD6"/>
    <w:rsid w:val="00E41280"/>
    <w:rsid w:val="00E4206A"/>
    <w:rsid w:val="00E42555"/>
    <w:rsid w:val="00E44178"/>
    <w:rsid w:val="00E441FC"/>
    <w:rsid w:val="00E44A39"/>
    <w:rsid w:val="00E44D44"/>
    <w:rsid w:val="00E46509"/>
    <w:rsid w:val="00E507BA"/>
    <w:rsid w:val="00E51449"/>
    <w:rsid w:val="00E520DC"/>
    <w:rsid w:val="00E52531"/>
    <w:rsid w:val="00E537BE"/>
    <w:rsid w:val="00E539BB"/>
    <w:rsid w:val="00E53BCC"/>
    <w:rsid w:val="00E5784C"/>
    <w:rsid w:val="00E57AAD"/>
    <w:rsid w:val="00E60C90"/>
    <w:rsid w:val="00E6198A"/>
    <w:rsid w:val="00E620BD"/>
    <w:rsid w:val="00E63890"/>
    <w:rsid w:val="00E67649"/>
    <w:rsid w:val="00E71C03"/>
    <w:rsid w:val="00E7263A"/>
    <w:rsid w:val="00E73BEB"/>
    <w:rsid w:val="00E7407B"/>
    <w:rsid w:val="00E744DE"/>
    <w:rsid w:val="00E76794"/>
    <w:rsid w:val="00E76CE7"/>
    <w:rsid w:val="00E778F2"/>
    <w:rsid w:val="00E80BF3"/>
    <w:rsid w:val="00E810B2"/>
    <w:rsid w:val="00E8138C"/>
    <w:rsid w:val="00E814A9"/>
    <w:rsid w:val="00E81958"/>
    <w:rsid w:val="00E819F2"/>
    <w:rsid w:val="00E82AC8"/>
    <w:rsid w:val="00E903C1"/>
    <w:rsid w:val="00E91C84"/>
    <w:rsid w:val="00E92590"/>
    <w:rsid w:val="00E9393A"/>
    <w:rsid w:val="00E94152"/>
    <w:rsid w:val="00E9657C"/>
    <w:rsid w:val="00E975A1"/>
    <w:rsid w:val="00E97A98"/>
    <w:rsid w:val="00EA02EA"/>
    <w:rsid w:val="00EA105E"/>
    <w:rsid w:val="00EA16CF"/>
    <w:rsid w:val="00EA19CC"/>
    <w:rsid w:val="00EA1CE9"/>
    <w:rsid w:val="00EA24BE"/>
    <w:rsid w:val="00EA3249"/>
    <w:rsid w:val="00EA4EE7"/>
    <w:rsid w:val="00EA6EDA"/>
    <w:rsid w:val="00EA7869"/>
    <w:rsid w:val="00EB211F"/>
    <w:rsid w:val="00EB57A4"/>
    <w:rsid w:val="00EB5A0A"/>
    <w:rsid w:val="00EB6118"/>
    <w:rsid w:val="00EB71B2"/>
    <w:rsid w:val="00EC0631"/>
    <w:rsid w:val="00EC10E4"/>
    <w:rsid w:val="00EC1699"/>
    <w:rsid w:val="00EC18A9"/>
    <w:rsid w:val="00EC3D73"/>
    <w:rsid w:val="00EC3EB0"/>
    <w:rsid w:val="00EC45A2"/>
    <w:rsid w:val="00EC46A8"/>
    <w:rsid w:val="00EC4C1A"/>
    <w:rsid w:val="00EC56BE"/>
    <w:rsid w:val="00EC5F99"/>
    <w:rsid w:val="00EC6DF8"/>
    <w:rsid w:val="00EC6F9C"/>
    <w:rsid w:val="00EC7B2B"/>
    <w:rsid w:val="00EC7CE3"/>
    <w:rsid w:val="00ED0D93"/>
    <w:rsid w:val="00ED204A"/>
    <w:rsid w:val="00ED263C"/>
    <w:rsid w:val="00ED3A76"/>
    <w:rsid w:val="00ED4F10"/>
    <w:rsid w:val="00ED5470"/>
    <w:rsid w:val="00ED5733"/>
    <w:rsid w:val="00ED6559"/>
    <w:rsid w:val="00EE17C8"/>
    <w:rsid w:val="00EE433B"/>
    <w:rsid w:val="00EE524F"/>
    <w:rsid w:val="00EE5A2B"/>
    <w:rsid w:val="00EE62E7"/>
    <w:rsid w:val="00EE6746"/>
    <w:rsid w:val="00EE6B74"/>
    <w:rsid w:val="00EE7168"/>
    <w:rsid w:val="00EE7382"/>
    <w:rsid w:val="00EF05A9"/>
    <w:rsid w:val="00EF0FA5"/>
    <w:rsid w:val="00EF1256"/>
    <w:rsid w:val="00EF16E4"/>
    <w:rsid w:val="00EF3D23"/>
    <w:rsid w:val="00EF54AF"/>
    <w:rsid w:val="00EF7458"/>
    <w:rsid w:val="00EF76C2"/>
    <w:rsid w:val="00F0290A"/>
    <w:rsid w:val="00F03227"/>
    <w:rsid w:val="00F10E78"/>
    <w:rsid w:val="00F11352"/>
    <w:rsid w:val="00F1322F"/>
    <w:rsid w:val="00F1473E"/>
    <w:rsid w:val="00F20017"/>
    <w:rsid w:val="00F2136F"/>
    <w:rsid w:val="00F244D2"/>
    <w:rsid w:val="00F24588"/>
    <w:rsid w:val="00F26199"/>
    <w:rsid w:val="00F26A89"/>
    <w:rsid w:val="00F308F3"/>
    <w:rsid w:val="00F30AD8"/>
    <w:rsid w:val="00F31218"/>
    <w:rsid w:val="00F32C64"/>
    <w:rsid w:val="00F33BE5"/>
    <w:rsid w:val="00F342A5"/>
    <w:rsid w:val="00F35A5A"/>
    <w:rsid w:val="00F35C12"/>
    <w:rsid w:val="00F366DC"/>
    <w:rsid w:val="00F36C6B"/>
    <w:rsid w:val="00F36E9F"/>
    <w:rsid w:val="00F3743C"/>
    <w:rsid w:val="00F3781E"/>
    <w:rsid w:val="00F40443"/>
    <w:rsid w:val="00F4073B"/>
    <w:rsid w:val="00F40D0A"/>
    <w:rsid w:val="00F41B07"/>
    <w:rsid w:val="00F436A6"/>
    <w:rsid w:val="00F43F52"/>
    <w:rsid w:val="00F45834"/>
    <w:rsid w:val="00F45CE8"/>
    <w:rsid w:val="00F4783D"/>
    <w:rsid w:val="00F50B4B"/>
    <w:rsid w:val="00F50DC8"/>
    <w:rsid w:val="00F50EC8"/>
    <w:rsid w:val="00F55601"/>
    <w:rsid w:val="00F561DE"/>
    <w:rsid w:val="00F61E52"/>
    <w:rsid w:val="00F638EA"/>
    <w:rsid w:val="00F656D3"/>
    <w:rsid w:val="00F65D32"/>
    <w:rsid w:val="00F6630F"/>
    <w:rsid w:val="00F6690E"/>
    <w:rsid w:val="00F67255"/>
    <w:rsid w:val="00F716FA"/>
    <w:rsid w:val="00F7233C"/>
    <w:rsid w:val="00F7334E"/>
    <w:rsid w:val="00F73F66"/>
    <w:rsid w:val="00F76F61"/>
    <w:rsid w:val="00F77CF2"/>
    <w:rsid w:val="00F80E35"/>
    <w:rsid w:val="00F815CB"/>
    <w:rsid w:val="00F81696"/>
    <w:rsid w:val="00F8341E"/>
    <w:rsid w:val="00F84A73"/>
    <w:rsid w:val="00F85D7A"/>
    <w:rsid w:val="00F938EE"/>
    <w:rsid w:val="00F93C29"/>
    <w:rsid w:val="00F93EFA"/>
    <w:rsid w:val="00F9488D"/>
    <w:rsid w:val="00F949A7"/>
    <w:rsid w:val="00F967AD"/>
    <w:rsid w:val="00FA03DF"/>
    <w:rsid w:val="00FA0C4E"/>
    <w:rsid w:val="00FA39B8"/>
    <w:rsid w:val="00FA3D75"/>
    <w:rsid w:val="00FA40E6"/>
    <w:rsid w:val="00FA4156"/>
    <w:rsid w:val="00FA5168"/>
    <w:rsid w:val="00FA6F0A"/>
    <w:rsid w:val="00FA7C08"/>
    <w:rsid w:val="00FB0D89"/>
    <w:rsid w:val="00FB0FF2"/>
    <w:rsid w:val="00FB1367"/>
    <w:rsid w:val="00FB1B12"/>
    <w:rsid w:val="00FB21E2"/>
    <w:rsid w:val="00FB2942"/>
    <w:rsid w:val="00FB44A3"/>
    <w:rsid w:val="00FB45AA"/>
    <w:rsid w:val="00FB7011"/>
    <w:rsid w:val="00FB745F"/>
    <w:rsid w:val="00FB7524"/>
    <w:rsid w:val="00FB7CFB"/>
    <w:rsid w:val="00FC0AFB"/>
    <w:rsid w:val="00FC0EE7"/>
    <w:rsid w:val="00FC455D"/>
    <w:rsid w:val="00FC4BD4"/>
    <w:rsid w:val="00FC7896"/>
    <w:rsid w:val="00FD4371"/>
    <w:rsid w:val="00FE113A"/>
    <w:rsid w:val="00FE2BB4"/>
    <w:rsid w:val="00FE30C8"/>
    <w:rsid w:val="00FE4A5F"/>
    <w:rsid w:val="00FE55C0"/>
    <w:rsid w:val="00FE5619"/>
    <w:rsid w:val="00FE6526"/>
    <w:rsid w:val="00FF0A5D"/>
    <w:rsid w:val="00FF27AD"/>
    <w:rsid w:val="00FF3A81"/>
    <w:rsid w:val="00FF7779"/>
    <w:rsid w:val="00FF7E5B"/>
    <w:rsid w:val="013A25C2"/>
    <w:rsid w:val="042AB805"/>
    <w:rsid w:val="09D66FE6"/>
    <w:rsid w:val="0C07F0D4"/>
    <w:rsid w:val="0DD60D1B"/>
    <w:rsid w:val="105FE4A4"/>
    <w:rsid w:val="12EB7E78"/>
    <w:rsid w:val="1411F13F"/>
    <w:rsid w:val="1F978895"/>
    <w:rsid w:val="290A508B"/>
    <w:rsid w:val="298726D0"/>
    <w:rsid w:val="2CD46DA8"/>
    <w:rsid w:val="328B945D"/>
    <w:rsid w:val="3D5EFC0A"/>
    <w:rsid w:val="3F2EB06C"/>
    <w:rsid w:val="42826833"/>
    <w:rsid w:val="487BD585"/>
    <w:rsid w:val="4B10FD18"/>
    <w:rsid w:val="4BD73CC3"/>
    <w:rsid w:val="4EACE9D4"/>
    <w:rsid w:val="50FD22C5"/>
    <w:rsid w:val="5D2F63AD"/>
    <w:rsid w:val="5EE2F235"/>
    <w:rsid w:val="5F8736F2"/>
    <w:rsid w:val="622FC440"/>
    <w:rsid w:val="65408E24"/>
    <w:rsid w:val="6F627E5E"/>
    <w:rsid w:val="7935A2B4"/>
    <w:rsid w:val="7D90C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cce0ed" strokecolor="#0062a3">
      <v:fill color="#cce0ed"/>
      <v:stroke color="#0062a3" weight=".5pt"/>
      <v:textbox inset="0,0,0,0"/>
    </o:shapedefaults>
    <o:shapelayout v:ext="edit">
      <o:idmap v:ext="edit" data="2"/>
    </o:shapelayout>
  </w:shapeDefaults>
  <w:doNotEmbedSmartTags/>
  <w:decimalSymbol w:val="."/>
  <w:listSeparator w:val=","/>
  <w14:docId w14:val="4E2DB0AC"/>
  <w14:defaultImageDpi w14:val="300"/>
  <w15:chartTrackingRefBased/>
  <w15:docId w15:val="{0ECBB222-AF98-455B-9DDF-91FB20F8D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D6CDC"/>
    <w:rPr>
      <w:rFonts w:ascii="Foundry Form Sans" w:hAnsi="Foundry Form Sans"/>
      <w:color w:val="313231"/>
      <w:sz w:val="24"/>
      <w:szCs w:val="24"/>
    </w:rPr>
  </w:style>
  <w:style w:type="paragraph" w:styleId="Heading1">
    <w:name w:val="heading 1"/>
    <w:basedOn w:val="Normal"/>
    <w:next w:val="Normal"/>
    <w:autoRedefine/>
    <w:qFormat/>
    <w:rsid w:val="00B30337"/>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30337"/>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qFormat/>
    <w:rsid w:val="00B30337"/>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autoRedefine/>
    <w:qFormat/>
    <w:rsid w:val="00F03227"/>
    <w:pPr>
      <w:keepNext/>
      <w:spacing w:before="240" w:after="60"/>
      <w:outlineLvl w:val="3"/>
    </w:pPr>
    <w:rPr>
      <w:rFonts w:ascii="Arial" w:hAnsi="Arial" w:cs="Arial"/>
      <w:i/>
      <w:iCs/>
      <w:u w:val="single"/>
    </w:rPr>
  </w:style>
  <w:style w:type="paragraph" w:styleId="Heading5">
    <w:name w:val="heading 5"/>
    <w:basedOn w:val="Normal"/>
    <w:next w:val="Normal"/>
    <w:qFormat/>
    <w:rsid w:val="00B30337"/>
    <w:pPr>
      <w:numPr>
        <w:ilvl w:val="4"/>
        <w:numId w:val="5"/>
      </w:numPr>
      <w:spacing w:before="240" w:after="60"/>
      <w:outlineLvl w:val="4"/>
    </w:pPr>
    <w:rPr>
      <w:b/>
      <w:bCs/>
      <w:i/>
      <w:iCs/>
      <w:sz w:val="26"/>
      <w:szCs w:val="26"/>
    </w:rPr>
  </w:style>
  <w:style w:type="paragraph" w:styleId="Heading6">
    <w:name w:val="heading 6"/>
    <w:basedOn w:val="Normal"/>
    <w:next w:val="Normal"/>
    <w:qFormat/>
    <w:rsid w:val="00B30337"/>
    <w:pPr>
      <w:numPr>
        <w:ilvl w:val="5"/>
        <w:numId w:val="5"/>
      </w:numPr>
      <w:spacing w:before="240" w:after="60"/>
      <w:outlineLvl w:val="5"/>
    </w:pPr>
    <w:rPr>
      <w:b/>
      <w:bCs/>
      <w:sz w:val="22"/>
      <w:szCs w:val="22"/>
    </w:rPr>
  </w:style>
  <w:style w:type="paragraph" w:styleId="Heading7">
    <w:name w:val="heading 7"/>
    <w:basedOn w:val="Normal"/>
    <w:next w:val="Normal"/>
    <w:qFormat/>
    <w:rsid w:val="00B30337"/>
    <w:pPr>
      <w:numPr>
        <w:ilvl w:val="6"/>
        <w:numId w:val="5"/>
      </w:numPr>
      <w:spacing w:before="240" w:after="60"/>
      <w:outlineLvl w:val="6"/>
    </w:pPr>
  </w:style>
  <w:style w:type="paragraph" w:styleId="Heading8">
    <w:name w:val="heading 8"/>
    <w:basedOn w:val="Normal"/>
    <w:next w:val="Normal"/>
    <w:qFormat/>
    <w:rsid w:val="00B30337"/>
    <w:pPr>
      <w:numPr>
        <w:ilvl w:val="7"/>
        <w:numId w:val="5"/>
      </w:numPr>
      <w:spacing w:before="240" w:after="60"/>
      <w:outlineLvl w:val="7"/>
    </w:pPr>
    <w:rPr>
      <w:i/>
      <w:iCs/>
    </w:rPr>
  </w:style>
  <w:style w:type="paragraph" w:styleId="Heading9">
    <w:name w:val="heading 9"/>
    <w:basedOn w:val="Normal"/>
    <w:next w:val="Normal"/>
    <w:qFormat/>
    <w:rsid w:val="00B30337"/>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Normal">
    <w:name w:val="LON_Normal"/>
    <w:rsid w:val="00047A52"/>
    <w:pPr>
      <w:spacing w:line="300" w:lineRule="exact"/>
    </w:pPr>
    <w:rPr>
      <w:rFonts w:ascii="Arial" w:hAnsi="Arial"/>
      <w:color w:val="000000"/>
      <w:sz w:val="24"/>
      <w:szCs w:val="24"/>
    </w:rPr>
  </w:style>
  <w:style w:type="paragraph" w:customStyle="1" w:styleId="LONBodyText">
    <w:name w:val="LON_Body Text"/>
    <w:basedOn w:val="LONNormal"/>
    <w:rsid w:val="000537D3"/>
    <w:pPr>
      <w:spacing w:after="300"/>
    </w:pPr>
    <w:rPr>
      <w:color w:val="313231"/>
    </w:rPr>
  </w:style>
  <w:style w:type="paragraph" w:customStyle="1" w:styleId="LONHeadingTwo">
    <w:name w:val="LON_Heading Two"/>
    <w:basedOn w:val="LONNormal"/>
    <w:next w:val="LONBodyText"/>
    <w:rsid w:val="00C81E47"/>
    <w:pPr>
      <w:outlineLvl w:val="2"/>
    </w:pPr>
    <w:rPr>
      <w:i/>
      <w:color w:val="313231"/>
    </w:rPr>
  </w:style>
  <w:style w:type="paragraph" w:customStyle="1" w:styleId="LONHeadingThree">
    <w:name w:val="LON_Heading Three"/>
    <w:basedOn w:val="LONNormal"/>
    <w:next w:val="LONBodyText"/>
    <w:rsid w:val="00C81E47"/>
    <w:pPr>
      <w:outlineLvl w:val="3"/>
    </w:pPr>
    <w:rPr>
      <w:color w:val="811644"/>
    </w:rPr>
  </w:style>
  <w:style w:type="paragraph" w:styleId="Header">
    <w:name w:val="header"/>
    <w:basedOn w:val="Normal"/>
    <w:link w:val="HeaderChar"/>
    <w:uiPriority w:val="99"/>
    <w:rsid w:val="00B30337"/>
    <w:pPr>
      <w:tabs>
        <w:tab w:val="center" w:pos="4153"/>
        <w:tab w:val="right" w:pos="8306"/>
      </w:tabs>
    </w:pPr>
  </w:style>
  <w:style w:type="paragraph" w:styleId="Footer">
    <w:name w:val="footer"/>
    <w:basedOn w:val="Normal"/>
    <w:link w:val="FooterChar"/>
    <w:uiPriority w:val="99"/>
    <w:rsid w:val="00B30337"/>
    <w:pPr>
      <w:tabs>
        <w:tab w:val="center" w:pos="4153"/>
        <w:tab w:val="right" w:pos="8306"/>
      </w:tabs>
    </w:pPr>
  </w:style>
  <w:style w:type="paragraph" w:customStyle="1" w:styleId="LONHeadingOne">
    <w:name w:val="LON_Heading One"/>
    <w:basedOn w:val="LONNormal"/>
    <w:rsid w:val="00C81E47"/>
    <w:pPr>
      <w:spacing w:line="320" w:lineRule="exact"/>
      <w:outlineLvl w:val="1"/>
    </w:pPr>
    <w:rPr>
      <w:b/>
      <w:color w:val="313231"/>
      <w:sz w:val="26"/>
    </w:rPr>
  </w:style>
  <w:style w:type="paragraph" w:customStyle="1" w:styleId="LONFPDate">
    <w:name w:val="LON_FP_Date"/>
    <w:basedOn w:val="LONNormal"/>
    <w:rsid w:val="00047A52"/>
    <w:pPr>
      <w:jc w:val="right"/>
    </w:pPr>
    <w:rPr>
      <w:color w:val="313231"/>
    </w:rPr>
  </w:style>
  <w:style w:type="paragraph" w:customStyle="1" w:styleId="LONFPSubtitle">
    <w:name w:val="LON_FP_Subtitle"/>
    <w:basedOn w:val="LONNormal"/>
    <w:rsid w:val="007852F6"/>
    <w:pPr>
      <w:spacing w:before="40" w:after="200" w:line="400" w:lineRule="exact"/>
    </w:pPr>
    <w:rPr>
      <w:color w:val="811644"/>
      <w:sz w:val="36"/>
    </w:rPr>
  </w:style>
  <w:style w:type="paragraph" w:customStyle="1" w:styleId="LONFPTitle">
    <w:name w:val="LON_FP_Title"/>
    <w:basedOn w:val="LONNormal"/>
    <w:next w:val="LONFPSubtitle"/>
    <w:rsid w:val="00047A52"/>
    <w:pPr>
      <w:spacing w:line="1040" w:lineRule="exact"/>
    </w:pPr>
    <w:rPr>
      <w:b/>
      <w:color w:val="811644"/>
      <w:sz w:val="96"/>
    </w:rPr>
  </w:style>
  <w:style w:type="paragraph" w:customStyle="1" w:styleId="LONCPHeading">
    <w:name w:val="LON_CP Heading"/>
    <w:basedOn w:val="LONHeadingOne"/>
    <w:rsid w:val="00325ED9"/>
    <w:pPr>
      <w:spacing w:after="240"/>
    </w:pPr>
    <w:rPr>
      <w:color w:val="811644"/>
    </w:rPr>
  </w:style>
  <w:style w:type="paragraph" w:customStyle="1" w:styleId="LONCPDate">
    <w:name w:val="LON_CP_Date"/>
    <w:basedOn w:val="LONNormal"/>
    <w:rsid w:val="00325ED9"/>
    <w:pPr>
      <w:spacing w:after="280"/>
      <w:contextualSpacing/>
    </w:pPr>
    <w:rPr>
      <w:b/>
      <w:color w:val="313231"/>
    </w:rPr>
  </w:style>
  <w:style w:type="paragraph" w:customStyle="1" w:styleId="LONCPPublished">
    <w:name w:val="LON_CP_Published"/>
    <w:basedOn w:val="LONNormal"/>
    <w:rsid w:val="00047A52"/>
    <w:pPr>
      <w:spacing w:after="300"/>
      <w:contextualSpacing/>
    </w:pPr>
    <w:rPr>
      <w:color w:val="313231"/>
    </w:rPr>
  </w:style>
  <w:style w:type="paragraph" w:customStyle="1" w:styleId="LONCPPhone">
    <w:name w:val="LON_CP_Phone"/>
    <w:basedOn w:val="LONNormal"/>
    <w:rsid w:val="00047A52"/>
    <w:pPr>
      <w:spacing w:after="300"/>
      <w:contextualSpacing/>
    </w:pPr>
    <w:rPr>
      <w:color w:val="313231"/>
    </w:rPr>
  </w:style>
  <w:style w:type="paragraph" w:customStyle="1" w:styleId="LONCPISBN">
    <w:name w:val="LON_CP_ISBN"/>
    <w:basedOn w:val="LONNormal"/>
    <w:rsid w:val="00325ED9"/>
    <w:pPr>
      <w:spacing w:after="300"/>
      <w:contextualSpacing/>
    </w:pPr>
    <w:rPr>
      <w:color w:val="313231"/>
    </w:rPr>
  </w:style>
  <w:style w:type="paragraph" w:customStyle="1" w:styleId="LONTransheader">
    <w:name w:val="LON_Trans_header"/>
    <w:basedOn w:val="LONNormal"/>
    <w:rsid w:val="00047A52"/>
    <w:pPr>
      <w:spacing w:line="400" w:lineRule="exact"/>
    </w:pPr>
    <w:rPr>
      <w:b/>
      <w:sz w:val="32"/>
    </w:rPr>
  </w:style>
  <w:style w:type="character" w:customStyle="1" w:styleId="LONFPTitleChar">
    <w:name w:val="LON_FP_Title Char"/>
    <w:rsid w:val="00047A52"/>
    <w:rPr>
      <w:rFonts w:ascii="Arial" w:hAnsi="Arial"/>
      <w:b/>
      <w:noProof w:val="0"/>
      <w:color w:val="811644"/>
      <w:sz w:val="48"/>
      <w:szCs w:val="24"/>
      <w:lang w:val="en-GB" w:eastAsia="en-GB" w:bidi="ar-SA"/>
    </w:rPr>
  </w:style>
  <w:style w:type="character" w:customStyle="1" w:styleId="LONNormalChar">
    <w:name w:val="LON_Normal Char"/>
    <w:rsid w:val="00047A52"/>
    <w:rPr>
      <w:rFonts w:ascii="Arial" w:hAnsi="Arial"/>
      <w:noProof w:val="0"/>
      <w:color w:val="313231"/>
      <w:sz w:val="24"/>
      <w:szCs w:val="24"/>
      <w:lang w:val="en-GB" w:eastAsia="en-GB" w:bidi="ar-SA"/>
    </w:rPr>
  </w:style>
  <w:style w:type="character" w:styleId="Hyperlink">
    <w:name w:val="Hyperlink"/>
    <w:uiPriority w:val="99"/>
    <w:rPr>
      <w:color w:val="0062A3"/>
      <w:u w:val="none"/>
    </w:rPr>
  </w:style>
  <w:style w:type="paragraph" w:styleId="TOC1">
    <w:name w:val="toc 1"/>
    <w:basedOn w:val="LONTOCChapter"/>
    <w:next w:val="Normal"/>
    <w:uiPriority w:val="39"/>
    <w:rsid w:val="00CD6CDC"/>
  </w:style>
  <w:style w:type="paragraph" w:customStyle="1" w:styleId="LONTOCChapter">
    <w:name w:val="LON_TOC Chapter"/>
    <w:basedOn w:val="LONTOCOne"/>
    <w:rsid w:val="00047A52"/>
    <w:pPr>
      <w:tabs>
        <w:tab w:val="left" w:pos="567"/>
      </w:tabs>
    </w:pPr>
    <w:rPr>
      <w:noProof/>
    </w:rPr>
  </w:style>
  <w:style w:type="paragraph" w:customStyle="1" w:styleId="LONTOCOne">
    <w:name w:val="LON_TOC One"/>
    <w:basedOn w:val="LONNormal"/>
    <w:rsid w:val="00047A52"/>
    <w:pPr>
      <w:tabs>
        <w:tab w:val="left" w:pos="0"/>
        <w:tab w:val="left" w:pos="8222"/>
      </w:tabs>
      <w:spacing w:after="120"/>
    </w:pPr>
    <w:rPr>
      <w:b/>
    </w:rPr>
  </w:style>
  <w:style w:type="paragraph" w:customStyle="1" w:styleId="LONPgNum">
    <w:name w:val="LON_PgNum"/>
    <w:basedOn w:val="LONNormal"/>
    <w:rsid w:val="00CD6CDC"/>
    <w:rPr>
      <w:sz w:val="20"/>
    </w:rPr>
  </w:style>
  <w:style w:type="paragraph" w:customStyle="1" w:styleId="LONPgNumOdd">
    <w:name w:val="LON_PgNum Odd"/>
    <w:basedOn w:val="LONPgNum"/>
    <w:rsid w:val="00047A52"/>
    <w:pPr>
      <w:spacing w:line="260" w:lineRule="exact"/>
      <w:jc w:val="right"/>
    </w:pPr>
  </w:style>
  <w:style w:type="paragraph" w:customStyle="1" w:styleId="LONChartNormal">
    <w:name w:val="LON_Chart Normal"/>
    <w:basedOn w:val="LONNormal"/>
    <w:rsid w:val="00325ED9"/>
    <w:rPr>
      <w:color w:val="313231"/>
    </w:rPr>
  </w:style>
  <w:style w:type="paragraph" w:customStyle="1" w:styleId="LONChartTitle">
    <w:name w:val="LON_Chart Title"/>
    <w:basedOn w:val="LONNormal"/>
    <w:rsid w:val="00325ED9"/>
    <w:rPr>
      <w:b/>
      <w:color w:val="313231"/>
    </w:rPr>
  </w:style>
  <w:style w:type="paragraph" w:customStyle="1" w:styleId="LONChartSource">
    <w:name w:val="LON_Chart Source"/>
    <w:basedOn w:val="LONNormal"/>
    <w:rsid w:val="00325ED9"/>
    <w:pPr>
      <w:spacing w:line="240" w:lineRule="exact"/>
    </w:pPr>
    <w:rPr>
      <w:color w:val="313231"/>
      <w:sz w:val="21"/>
    </w:rPr>
  </w:style>
  <w:style w:type="character" w:customStyle="1" w:styleId="LONTransheaderChar">
    <w:name w:val="LON_Trans_header Char"/>
    <w:rsid w:val="009D1893"/>
    <w:rPr>
      <w:rFonts w:ascii="Arial" w:hAnsi="Arial"/>
      <w:b/>
      <w:noProof w:val="0"/>
      <w:color w:val="313231"/>
      <w:sz w:val="32"/>
      <w:szCs w:val="24"/>
      <w:lang w:val="en-GB" w:eastAsia="en-GB" w:bidi="ar-SA"/>
    </w:rPr>
  </w:style>
  <w:style w:type="paragraph" w:customStyle="1" w:styleId="LONBulletOne">
    <w:name w:val="LON_Bullet One"/>
    <w:basedOn w:val="LONNormal"/>
    <w:qFormat/>
    <w:rsid w:val="00325ED9"/>
    <w:pPr>
      <w:numPr>
        <w:numId w:val="1"/>
      </w:numPr>
      <w:spacing w:after="300"/>
      <w:contextualSpacing/>
    </w:pPr>
    <w:rPr>
      <w:color w:val="313231"/>
    </w:rPr>
  </w:style>
  <w:style w:type="paragraph" w:customStyle="1" w:styleId="LONBulletTwo">
    <w:name w:val="LON_Bullet Two"/>
    <w:basedOn w:val="LONNormal"/>
    <w:rsid w:val="00325ED9"/>
    <w:pPr>
      <w:numPr>
        <w:numId w:val="2"/>
      </w:numPr>
      <w:spacing w:after="300"/>
      <w:ind w:left="568" w:hanging="284"/>
      <w:contextualSpacing/>
    </w:pPr>
    <w:rPr>
      <w:color w:val="313231"/>
    </w:rPr>
  </w:style>
  <w:style w:type="paragraph" w:customStyle="1" w:styleId="LONHeadingOneNumbered">
    <w:name w:val="LON_Heading One Numbered"/>
    <w:basedOn w:val="Normal"/>
    <w:next w:val="LONHeadingTwo"/>
    <w:rsid w:val="00047A52"/>
    <w:pPr>
      <w:pageBreakBefore/>
      <w:numPr>
        <w:ilvl w:val="1"/>
        <w:numId w:val="4"/>
      </w:numPr>
      <w:spacing w:line="320" w:lineRule="exact"/>
      <w:outlineLvl w:val="1"/>
    </w:pPr>
    <w:rPr>
      <w:rFonts w:ascii="Arial" w:hAnsi="Arial"/>
      <w:b/>
      <w:sz w:val="26"/>
    </w:rPr>
  </w:style>
  <w:style w:type="paragraph" w:customStyle="1" w:styleId="LONBodyTextNumbered">
    <w:name w:val="LON_Body Text Numbered"/>
    <w:basedOn w:val="LONBodyText"/>
    <w:rsid w:val="000537D3"/>
  </w:style>
  <w:style w:type="paragraph" w:styleId="TOC2">
    <w:name w:val="toc 2"/>
    <w:basedOn w:val="LONTOCOne"/>
    <w:next w:val="Normal"/>
    <w:uiPriority w:val="39"/>
    <w:rsid w:val="00CD6CDC"/>
    <w:pPr>
      <w:ind w:left="567"/>
    </w:pPr>
  </w:style>
  <w:style w:type="paragraph" w:customStyle="1" w:styleId="LONTOCTwo">
    <w:name w:val="LON_TOC Two"/>
    <w:basedOn w:val="LONTOCOne"/>
    <w:rsid w:val="00047A52"/>
    <w:pPr>
      <w:tabs>
        <w:tab w:val="left" w:pos="720"/>
      </w:tabs>
      <w:spacing w:after="0"/>
      <w:ind w:left="567"/>
    </w:pPr>
    <w:rPr>
      <w:b w:val="0"/>
    </w:rPr>
  </w:style>
  <w:style w:type="paragraph" w:customStyle="1" w:styleId="LONSpace">
    <w:name w:val="LON_Space"/>
    <w:basedOn w:val="LONNormal"/>
    <w:rsid w:val="00CD6CDC"/>
    <w:pPr>
      <w:spacing w:line="20" w:lineRule="exact"/>
    </w:pPr>
    <w:rPr>
      <w:sz w:val="2"/>
    </w:rPr>
  </w:style>
  <w:style w:type="paragraph" w:customStyle="1" w:styleId="LONAppxHeading">
    <w:name w:val="LON_Appx_Heading"/>
    <w:basedOn w:val="LONNormal"/>
    <w:rsid w:val="00B30337"/>
    <w:pPr>
      <w:pageBreakBefore/>
      <w:framePr w:wrap="around" w:vAnchor="page" w:hAnchor="text" w:x="1" w:y="993" w:anchorLock="1"/>
      <w:numPr>
        <w:numId w:val="3"/>
      </w:numPr>
      <w:spacing w:line="520" w:lineRule="exact"/>
      <w:outlineLvl w:val="0"/>
    </w:pPr>
    <w:rPr>
      <w:b/>
      <w:color w:val="313231"/>
      <w:sz w:val="48"/>
      <w:szCs w:val="48"/>
    </w:rPr>
  </w:style>
  <w:style w:type="paragraph" w:customStyle="1" w:styleId="LONTransText">
    <w:name w:val="LON_Trans_Text"/>
    <w:basedOn w:val="LONNormal"/>
    <w:rsid w:val="009D1893"/>
    <w:pPr>
      <w:spacing w:after="240" w:line="380" w:lineRule="exact"/>
    </w:pPr>
    <w:rPr>
      <w:sz w:val="32"/>
    </w:rPr>
  </w:style>
  <w:style w:type="paragraph" w:customStyle="1" w:styleId="LONTBNormal">
    <w:name w:val="LON_TB_Normal"/>
    <w:basedOn w:val="LONNormal"/>
    <w:rsid w:val="00047A52"/>
    <w:pPr>
      <w:spacing w:before="60" w:after="60" w:line="260" w:lineRule="exact"/>
    </w:pPr>
    <w:rPr>
      <w:sz w:val="20"/>
    </w:rPr>
  </w:style>
  <w:style w:type="paragraph" w:customStyle="1" w:styleId="LONTBSource">
    <w:name w:val="LON_TB_Source"/>
    <w:basedOn w:val="LONTBNormal"/>
    <w:rsid w:val="00047A52"/>
    <w:pPr>
      <w:spacing w:after="300"/>
    </w:pPr>
  </w:style>
  <w:style w:type="paragraph" w:customStyle="1" w:styleId="LONTBTitle">
    <w:name w:val="LON_TB_Title"/>
    <w:basedOn w:val="LONTBNormal"/>
    <w:rsid w:val="00047A52"/>
    <w:pPr>
      <w:spacing w:before="0" w:line="300" w:lineRule="exact"/>
    </w:pPr>
    <w:rPr>
      <w:b/>
      <w:sz w:val="24"/>
    </w:rPr>
  </w:style>
  <w:style w:type="paragraph" w:customStyle="1" w:styleId="LONTBColHeading">
    <w:name w:val="LON_TB_Col Heading"/>
    <w:basedOn w:val="LONTBNormal"/>
    <w:rsid w:val="00047A52"/>
    <w:rPr>
      <w:b/>
    </w:rPr>
  </w:style>
  <w:style w:type="character" w:customStyle="1" w:styleId="LONIPTitleChar">
    <w:name w:val="LON_IP_Title Char"/>
    <w:rsid w:val="00CD6CDC"/>
    <w:rPr>
      <w:rFonts w:ascii="Arial" w:hAnsi="Arial"/>
      <w:b/>
      <w:noProof w:val="0"/>
      <w:color w:val="811644"/>
      <w:sz w:val="48"/>
      <w:szCs w:val="24"/>
      <w:lang w:val="en-GB" w:eastAsia="en-GB" w:bidi="ar-SA"/>
    </w:rPr>
  </w:style>
  <w:style w:type="paragraph" w:customStyle="1" w:styleId="LONChapterHeadinganchor">
    <w:name w:val="LON_Chapter Heading anchor"/>
    <w:basedOn w:val="LONSpace"/>
    <w:rsid w:val="00CD6CDC"/>
    <w:pPr>
      <w:pageBreakBefore/>
    </w:pPr>
    <w:rPr>
      <w:color w:val="313231"/>
    </w:rPr>
  </w:style>
  <w:style w:type="paragraph" w:customStyle="1" w:styleId="LONSummaryHeading">
    <w:name w:val="LON_Summary Heading"/>
    <w:basedOn w:val="LONNormal"/>
    <w:rsid w:val="00047A52"/>
    <w:pPr>
      <w:spacing w:before="60"/>
    </w:pPr>
    <w:rPr>
      <w:b/>
    </w:rPr>
  </w:style>
  <w:style w:type="paragraph" w:customStyle="1" w:styleId="LONSummaryText">
    <w:name w:val="LON_Summary Text"/>
    <w:basedOn w:val="LONNormal"/>
    <w:rsid w:val="00047A52"/>
    <w:pPr>
      <w:spacing w:after="60"/>
      <w:contextualSpacing/>
    </w:pPr>
  </w:style>
  <w:style w:type="paragraph" w:customStyle="1" w:styleId="LONRecommendationHeading">
    <w:name w:val="LON_Recommendation Heading"/>
    <w:basedOn w:val="LONNormal"/>
    <w:rsid w:val="00047A52"/>
    <w:pPr>
      <w:spacing w:before="60"/>
    </w:pPr>
    <w:rPr>
      <w:b/>
    </w:rPr>
  </w:style>
  <w:style w:type="paragraph" w:customStyle="1" w:styleId="LONRecommendationText">
    <w:name w:val="LON_Recommendation Text"/>
    <w:basedOn w:val="LONNormal"/>
    <w:rsid w:val="00047A52"/>
    <w:pPr>
      <w:spacing w:after="60"/>
      <w:ind w:left="340"/>
      <w:contextualSpacing/>
    </w:pPr>
    <w:rPr>
      <w:b/>
    </w:rPr>
  </w:style>
  <w:style w:type="paragraph" w:styleId="TOC3">
    <w:name w:val="toc 3"/>
    <w:basedOn w:val="LONTOCTwo"/>
    <w:next w:val="Normal"/>
    <w:semiHidden/>
    <w:rsid w:val="00CD6CDC"/>
  </w:style>
  <w:style w:type="paragraph" w:styleId="TOC4">
    <w:name w:val="toc 4"/>
    <w:basedOn w:val="Normal"/>
    <w:next w:val="Normal"/>
    <w:semiHidden/>
    <w:rsid w:val="00CD6CDC"/>
    <w:pPr>
      <w:spacing w:after="300" w:line="300" w:lineRule="exact"/>
      <w:contextualSpacing/>
    </w:pPr>
  </w:style>
  <w:style w:type="paragraph" w:styleId="Caption">
    <w:name w:val="caption"/>
    <w:basedOn w:val="LONTBNormal"/>
    <w:next w:val="Normal"/>
    <w:qFormat/>
    <w:rsid w:val="00B30337"/>
    <w:pPr>
      <w:spacing w:before="0"/>
    </w:pPr>
    <w:rPr>
      <w:b/>
      <w:bCs/>
      <w:color w:val="313231"/>
      <w:sz w:val="24"/>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autoRedefine/>
    <w:semiHidden/>
    <w:rsid w:val="00B30337"/>
    <w:pPr>
      <w:spacing w:after="120"/>
      <w:ind w:left="1440" w:right="1440"/>
    </w:pPr>
  </w:style>
  <w:style w:type="paragraph" w:styleId="BodyText">
    <w:name w:val="Body Text"/>
    <w:basedOn w:val="Normal"/>
    <w:semiHidden/>
    <w:rsid w:val="00B30337"/>
    <w:pPr>
      <w:spacing w:after="120"/>
    </w:pPr>
  </w:style>
  <w:style w:type="paragraph" w:styleId="BodyTextFirstIndent">
    <w:name w:val="Body Text First Indent"/>
    <w:basedOn w:val="BodyText"/>
    <w:semiHidden/>
    <w:rsid w:val="00B30337"/>
    <w:pPr>
      <w:ind w:firstLine="210"/>
    </w:pPr>
  </w:style>
  <w:style w:type="paragraph" w:styleId="BodyTextIndent">
    <w:name w:val="Body Text Indent"/>
    <w:basedOn w:val="Normal"/>
    <w:semiHidden/>
    <w:rsid w:val="00B30337"/>
    <w:pPr>
      <w:spacing w:after="120"/>
      <w:ind w:left="283"/>
    </w:pPr>
  </w:style>
  <w:style w:type="paragraph" w:styleId="BodyTextFirstIndent2">
    <w:name w:val="Body Text First Indent 2"/>
    <w:basedOn w:val="BodyTextIndent"/>
    <w:semiHidden/>
    <w:rsid w:val="00B30337"/>
    <w:pPr>
      <w:ind w:firstLine="210"/>
    </w:pPr>
  </w:style>
  <w:style w:type="paragraph" w:styleId="BodyTextIndent2">
    <w:name w:val="Body Text Indent 2"/>
    <w:basedOn w:val="Normal"/>
    <w:semiHidden/>
    <w:rsid w:val="00B30337"/>
    <w:pPr>
      <w:spacing w:after="120" w:line="480" w:lineRule="auto"/>
      <w:ind w:left="283"/>
    </w:pPr>
  </w:style>
  <w:style w:type="paragraph" w:styleId="BodyTextIndent3">
    <w:name w:val="Body Text Indent 3"/>
    <w:basedOn w:val="Normal"/>
    <w:semiHidden/>
    <w:rsid w:val="00B30337"/>
    <w:pPr>
      <w:spacing w:after="120"/>
      <w:ind w:left="283"/>
    </w:pPr>
    <w:rPr>
      <w:sz w:val="16"/>
      <w:szCs w:val="16"/>
    </w:rPr>
  </w:style>
  <w:style w:type="paragraph" w:styleId="Closing">
    <w:name w:val="Closing"/>
    <w:basedOn w:val="Normal"/>
    <w:semiHidden/>
    <w:rsid w:val="00B30337"/>
    <w:pPr>
      <w:ind w:left="4252"/>
    </w:pPr>
  </w:style>
  <w:style w:type="character" w:styleId="CommentReference">
    <w:name w:val="annotation reference"/>
    <w:semiHidden/>
    <w:rsid w:val="00B30337"/>
    <w:rPr>
      <w:color w:val="313231"/>
      <w:sz w:val="16"/>
      <w:szCs w:val="16"/>
    </w:rPr>
  </w:style>
  <w:style w:type="paragraph" w:styleId="CommentText">
    <w:name w:val="annotation text"/>
    <w:basedOn w:val="Normal"/>
    <w:link w:val="CommentTextChar"/>
    <w:rsid w:val="00B30337"/>
    <w:rPr>
      <w:sz w:val="20"/>
      <w:szCs w:val="20"/>
    </w:rPr>
  </w:style>
  <w:style w:type="paragraph" w:styleId="CommentSubject">
    <w:name w:val="annotation subject"/>
    <w:basedOn w:val="CommentText"/>
    <w:next w:val="CommentText"/>
    <w:semiHidden/>
    <w:rsid w:val="00B30337"/>
    <w:rPr>
      <w:b/>
      <w:bCs/>
    </w:rPr>
  </w:style>
  <w:style w:type="paragraph" w:styleId="Date">
    <w:name w:val="Date"/>
    <w:basedOn w:val="Normal"/>
    <w:next w:val="Normal"/>
    <w:semiHidden/>
    <w:rsid w:val="00B30337"/>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rsid w:val="00B30337"/>
  </w:style>
  <w:style w:type="character" w:styleId="Emphasis">
    <w:name w:val="Emphasis"/>
    <w:qFormat/>
    <w:rsid w:val="00B30337"/>
    <w:rPr>
      <w:i/>
      <w:iCs/>
      <w:color w:val="313231"/>
    </w:rPr>
  </w:style>
  <w:style w:type="character" w:styleId="EndnoteReference">
    <w:name w:val="endnote reference"/>
    <w:semiHidden/>
    <w:rsid w:val="00B30337"/>
    <w:rPr>
      <w:color w:val="313231"/>
      <w:vertAlign w:val="superscript"/>
    </w:rPr>
  </w:style>
  <w:style w:type="paragraph" w:styleId="EndnoteText">
    <w:name w:val="endnote text"/>
    <w:basedOn w:val="Normal"/>
    <w:semiHidden/>
    <w:rsid w:val="00B30337"/>
    <w:rPr>
      <w:sz w:val="20"/>
      <w:szCs w:val="20"/>
    </w:rPr>
  </w:style>
  <w:style w:type="character" w:styleId="FollowedHyperlink">
    <w:name w:val="FollowedHyperlink"/>
    <w:semiHidden/>
    <w:rPr>
      <w:color w:val="AAB4BD"/>
      <w:u w:val="single"/>
    </w:rPr>
  </w:style>
  <w:style w:type="character" w:styleId="FootnoteReference">
    <w:name w:val="footnote reference"/>
    <w:uiPriority w:val="99"/>
    <w:semiHidden/>
    <w:rsid w:val="00B30337"/>
    <w:rPr>
      <w:color w:val="313231"/>
      <w:vertAlign w:val="superscript"/>
    </w:rPr>
  </w:style>
  <w:style w:type="paragraph" w:styleId="FootnoteText">
    <w:name w:val="footnote text"/>
    <w:basedOn w:val="Normal"/>
    <w:link w:val="FootnoteTextChar"/>
    <w:uiPriority w:val="99"/>
    <w:semiHidden/>
    <w:rsid w:val="00B30337"/>
    <w:rPr>
      <w:sz w:val="20"/>
      <w:szCs w:val="20"/>
    </w:rPr>
  </w:style>
  <w:style w:type="character" w:styleId="HTMLAcronym">
    <w:name w:val="HTML Acronym"/>
    <w:semiHidden/>
    <w:rsid w:val="00B30337"/>
    <w:rPr>
      <w:color w:val="313231"/>
    </w:rPr>
  </w:style>
  <w:style w:type="paragraph" w:styleId="HTMLAddress">
    <w:name w:val="HTML Address"/>
    <w:basedOn w:val="Normal"/>
    <w:semiHidden/>
    <w:rsid w:val="00B30337"/>
    <w:rPr>
      <w:i/>
      <w:iCs/>
    </w:rPr>
  </w:style>
  <w:style w:type="character" w:styleId="HTMLCite">
    <w:name w:val="HTML Cite"/>
    <w:semiHidden/>
    <w:rsid w:val="00B30337"/>
    <w:rPr>
      <w:i/>
      <w:iCs/>
      <w:color w:val="313231"/>
    </w:rPr>
  </w:style>
  <w:style w:type="character" w:styleId="HTMLCode">
    <w:name w:val="HTML Code"/>
    <w:semiHidden/>
    <w:rPr>
      <w:rFonts w:ascii="Courier New" w:hAnsi="Courier New" w:cs="Courier New"/>
      <w:sz w:val="20"/>
      <w:szCs w:val="20"/>
    </w:rPr>
  </w:style>
  <w:style w:type="character" w:styleId="HTMLDefinition">
    <w:name w:val="HTML Definition"/>
    <w:semiHidden/>
    <w:rsid w:val="00B30337"/>
    <w:rPr>
      <w:i/>
      <w:iCs/>
      <w:color w:val="313231"/>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sid w:val="00B30337"/>
    <w:rPr>
      <w:i/>
      <w:iCs/>
      <w:color w:val="313231"/>
    </w:rPr>
  </w:style>
  <w:style w:type="paragraph" w:styleId="Index1">
    <w:name w:val="index 1"/>
    <w:basedOn w:val="Normal"/>
    <w:next w:val="Normal"/>
    <w:autoRedefine/>
    <w:semiHidden/>
    <w:rsid w:val="00B30337"/>
    <w:pPr>
      <w:ind w:left="240" w:hanging="240"/>
    </w:pPr>
  </w:style>
  <w:style w:type="paragraph" w:styleId="Index2">
    <w:name w:val="index 2"/>
    <w:basedOn w:val="Normal"/>
    <w:next w:val="Normal"/>
    <w:autoRedefine/>
    <w:semiHidden/>
    <w:rsid w:val="00B30337"/>
    <w:pPr>
      <w:ind w:left="480" w:hanging="240"/>
    </w:pPr>
  </w:style>
  <w:style w:type="paragraph" w:styleId="Index3">
    <w:name w:val="index 3"/>
    <w:basedOn w:val="Normal"/>
    <w:next w:val="Normal"/>
    <w:autoRedefine/>
    <w:semiHidden/>
    <w:rsid w:val="00B30337"/>
    <w:pPr>
      <w:ind w:left="720" w:hanging="240"/>
    </w:pPr>
  </w:style>
  <w:style w:type="paragraph" w:styleId="Index4">
    <w:name w:val="index 4"/>
    <w:basedOn w:val="Normal"/>
    <w:next w:val="Normal"/>
    <w:autoRedefine/>
    <w:semiHidden/>
    <w:rsid w:val="00B30337"/>
    <w:pPr>
      <w:ind w:left="960" w:hanging="240"/>
    </w:pPr>
  </w:style>
  <w:style w:type="paragraph" w:styleId="Index5">
    <w:name w:val="index 5"/>
    <w:basedOn w:val="Normal"/>
    <w:next w:val="Normal"/>
    <w:autoRedefine/>
    <w:semiHidden/>
    <w:rsid w:val="00B30337"/>
    <w:pPr>
      <w:ind w:left="1200" w:hanging="240"/>
    </w:pPr>
  </w:style>
  <w:style w:type="paragraph" w:styleId="Index6">
    <w:name w:val="index 6"/>
    <w:basedOn w:val="Normal"/>
    <w:next w:val="Normal"/>
    <w:autoRedefine/>
    <w:semiHidden/>
    <w:rsid w:val="00B30337"/>
    <w:pPr>
      <w:ind w:left="1440" w:hanging="240"/>
    </w:pPr>
  </w:style>
  <w:style w:type="paragraph" w:styleId="Index7">
    <w:name w:val="index 7"/>
    <w:basedOn w:val="Normal"/>
    <w:next w:val="Normal"/>
    <w:autoRedefine/>
    <w:semiHidden/>
    <w:rsid w:val="00B30337"/>
    <w:pPr>
      <w:ind w:left="1680" w:hanging="240"/>
    </w:pPr>
  </w:style>
  <w:style w:type="paragraph" w:styleId="Index8">
    <w:name w:val="index 8"/>
    <w:basedOn w:val="Normal"/>
    <w:next w:val="Normal"/>
    <w:autoRedefine/>
    <w:semiHidden/>
    <w:rsid w:val="00B30337"/>
    <w:pPr>
      <w:ind w:left="1920" w:hanging="240"/>
    </w:pPr>
  </w:style>
  <w:style w:type="paragraph" w:styleId="Index9">
    <w:name w:val="index 9"/>
    <w:basedOn w:val="Normal"/>
    <w:next w:val="Normal"/>
    <w:autoRedefine/>
    <w:semiHidden/>
    <w:rsid w:val="00B30337"/>
    <w:pPr>
      <w:ind w:left="2160" w:hanging="240"/>
    </w:pPr>
  </w:style>
  <w:style w:type="paragraph" w:styleId="IndexHeading">
    <w:name w:val="index heading"/>
    <w:basedOn w:val="Normal"/>
    <w:next w:val="Index1"/>
    <w:semiHidden/>
    <w:rsid w:val="00B30337"/>
    <w:rPr>
      <w:rFonts w:ascii="Arial" w:hAnsi="Arial" w:cs="Arial"/>
      <w:b/>
      <w:bCs/>
    </w:rPr>
  </w:style>
  <w:style w:type="character" w:styleId="LineNumber">
    <w:name w:val="line number"/>
    <w:semiHidden/>
    <w:rsid w:val="00B30337"/>
    <w:rPr>
      <w:color w:val="313231"/>
    </w:rPr>
  </w:style>
  <w:style w:type="paragraph" w:styleId="List">
    <w:name w:val="List"/>
    <w:basedOn w:val="Normal"/>
    <w:semiHidden/>
    <w:rsid w:val="00B30337"/>
    <w:pPr>
      <w:ind w:left="283" w:hanging="283"/>
    </w:pPr>
  </w:style>
  <w:style w:type="paragraph" w:styleId="List2">
    <w:name w:val="List 2"/>
    <w:basedOn w:val="Normal"/>
    <w:semiHidden/>
    <w:rsid w:val="00B30337"/>
    <w:pPr>
      <w:ind w:left="566" w:hanging="283"/>
    </w:pPr>
  </w:style>
  <w:style w:type="paragraph" w:styleId="List3">
    <w:name w:val="List 3"/>
    <w:basedOn w:val="Normal"/>
    <w:semiHidden/>
    <w:rsid w:val="00B30337"/>
    <w:pPr>
      <w:ind w:left="849" w:hanging="283"/>
    </w:pPr>
  </w:style>
  <w:style w:type="paragraph" w:styleId="List4">
    <w:name w:val="List 4"/>
    <w:basedOn w:val="Normal"/>
    <w:semiHidden/>
    <w:rsid w:val="00B30337"/>
    <w:pPr>
      <w:ind w:left="1132" w:hanging="283"/>
    </w:pPr>
  </w:style>
  <w:style w:type="paragraph" w:styleId="List5">
    <w:name w:val="List 5"/>
    <w:basedOn w:val="Normal"/>
    <w:semiHidden/>
    <w:rsid w:val="00B30337"/>
    <w:pPr>
      <w:ind w:left="1415" w:hanging="283"/>
    </w:pPr>
  </w:style>
  <w:style w:type="paragraph" w:styleId="ListBullet">
    <w:name w:val="List Bullet"/>
    <w:basedOn w:val="Normal"/>
    <w:semiHidden/>
    <w:rsid w:val="00B30337"/>
    <w:pPr>
      <w:numPr>
        <w:numId w:val="6"/>
      </w:numPr>
    </w:pPr>
  </w:style>
  <w:style w:type="paragraph" w:styleId="ListBullet2">
    <w:name w:val="List Bullet 2"/>
    <w:basedOn w:val="Normal"/>
    <w:semiHidden/>
    <w:rsid w:val="00B30337"/>
    <w:pPr>
      <w:numPr>
        <w:numId w:val="7"/>
      </w:numPr>
    </w:pPr>
  </w:style>
  <w:style w:type="paragraph" w:styleId="ListBullet3">
    <w:name w:val="List Bullet 3"/>
    <w:basedOn w:val="Normal"/>
    <w:semiHidden/>
    <w:rsid w:val="00B30337"/>
    <w:pPr>
      <w:numPr>
        <w:numId w:val="8"/>
      </w:numPr>
    </w:pPr>
  </w:style>
  <w:style w:type="paragraph" w:styleId="ListBullet4">
    <w:name w:val="List Bullet 4"/>
    <w:basedOn w:val="Normal"/>
    <w:semiHidden/>
    <w:rsid w:val="00B30337"/>
    <w:pPr>
      <w:numPr>
        <w:numId w:val="9"/>
      </w:numPr>
    </w:pPr>
  </w:style>
  <w:style w:type="paragraph" w:styleId="ListBullet5">
    <w:name w:val="List Bullet 5"/>
    <w:basedOn w:val="Normal"/>
    <w:semiHidden/>
    <w:rsid w:val="00B30337"/>
    <w:pPr>
      <w:numPr>
        <w:numId w:val="10"/>
      </w:numPr>
    </w:pPr>
  </w:style>
  <w:style w:type="paragraph" w:styleId="ListContinue">
    <w:name w:val="List Continue"/>
    <w:basedOn w:val="Normal"/>
    <w:semiHidden/>
    <w:rsid w:val="00B30337"/>
    <w:pPr>
      <w:spacing w:after="120"/>
      <w:ind w:left="283"/>
    </w:pPr>
  </w:style>
  <w:style w:type="paragraph" w:styleId="ListContinue2">
    <w:name w:val="List Continue 2"/>
    <w:basedOn w:val="Normal"/>
    <w:semiHidden/>
    <w:rsid w:val="00B30337"/>
    <w:pPr>
      <w:spacing w:after="120"/>
      <w:ind w:left="566"/>
    </w:pPr>
  </w:style>
  <w:style w:type="paragraph" w:styleId="ListContinue3">
    <w:name w:val="List Continue 3"/>
    <w:basedOn w:val="Normal"/>
    <w:semiHidden/>
    <w:rsid w:val="00B30337"/>
    <w:pPr>
      <w:spacing w:after="120"/>
      <w:ind w:left="849"/>
    </w:pPr>
  </w:style>
  <w:style w:type="paragraph" w:styleId="ListContinue4">
    <w:name w:val="List Continue 4"/>
    <w:basedOn w:val="Normal"/>
    <w:semiHidden/>
    <w:rsid w:val="00B30337"/>
    <w:pPr>
      <w:spacing w:after="120"/>
      <w:ind w:left="1132"/>
    </w:pPr>
  </w:style>
  <w:style w:type="paragraph" w:styleId="ListContinue5">
    <w:name w:val="List Continue 5"/>
    <w:basedOn w:val="Normal"/>
    <w:semiHidden/>
    <w:rsid w:val="00B30337"/>
    <w:pPr>
      <w:spacing w:after="120"/>
      <w:ind w:left="1415"/>
    </w:pPr>
  </w:style>
  <w:style w:type="paragraph" w:styleId="ListNumber">
    <w:name w:val="List Number"/>
    <w:basedOn w:val="Normal"/>
    <w:semiHidden/>
    <w:rsid w:val="00B30337"/>
    <w:pPr>
      <w:numPr>
        <w:numId w:val="11"/>
      </w:numPr>
    </w:pPr>
  </w:style>
  <w:style w:type="paragraph" w:styleId="ListNumber2">
    <w:name w:val="List Number 2"/>
    <w:basedOn w:val="Normal"/>
    <w:semiHidden/>
    <w:rsid w:val="00B30337"/>
    <w:pPr>
      <w:numPr>
        <w:numId w:val="12"/>
      </w:numPr>
    </w:pPr>
  </w:style>
  <w:style w:type="paragraph" w:styleId="ListNumber3">
    <w:name w:val="List Number 3"/>
    <w:basedOn w:val="Normal"/>
    <w:semiHidden/>
    <w:rsid w:val="00B30337"/>
    <w:pPr>
      <w:numPr>
        <w:numId w:val="13"/>
      </w:numPr>
    </w:pPr>
  </w:style>
  <w:style w:type="paragraph" w:styleId="ListNumber4">
    <w:name w:val="List Number 4"/>
    <w:basedOn w:val="Normal"/>
    <w:semiHidden/>
    <w:rsid w:val="00B30337"/>
    <w:pPr>
      <w:numPr>
        <w:numId w:val="14"/>
      </w:numPr>
    </w:pPr>
  </w:style>
  <w:style w:type="paragraph" w:styleId="ListNumber5">
    <w:name w:val="List Number 5"/>
    <w:basedOn w:val="Normal"/>
    <w:semiHidden/>
    <w:rsid w:val="00B30337"/>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CD6CDC"/>
    <w:pPr>
      <w:shd w:val="clear" w:color="auto" w:fill="FFFF00"/>
      <w:ind w:left="1134" w:hanging="1134"/>
    </w:pPr>
    <w:rPr>
      <w:rFonts w:ascii="Arial" w:hAnsi="Arial" w:cs="Arial"/>
    </w:rPr>
  </w:style>
  <w:style w:type="paragraph" w:styleId="NormalWeb">
    <w:name w:val="Normal (Web)"/>
    <w:basedOn w:val="Normal"/>
    <w:semiHidden/>
    <w:rsid w:val="00CD6CDC"/>
  </w:style>
  <w:style w:type="paragraph" w:styleId="NormalIndent">
    <w:name w:val="Normal Indent"/>
    <w:basedOn w:val="Normal"/>
    <w:semiHidden/>
    <w:rsid w:val="00CD6CDC"/>
    <w:pPr>
      <w:ind w:left="720"/>
    </w:pPr>
  </w:style>
  <w:style w:type="paragraph" w:styleId="NoteHeading">
    <w:name w:val="Note Heading"/>
    <w:basedOn w:val="Normal"/>
    <w:next w:val="Normal"/>
    <w:semiHidden/>
    <w:rsid w:val="00CD6CDC"/>
  </w:style>
  <w:style w:type="character" w:styleId="PageNumber">
    <w:name w:val="page number"/>
    <w:rsid w:val="00CD6CDC"/>
    <w:rPr>
      <w:color w:val="313231"/>
    </w:rPr>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rsid w:val="00CD6CDC"/>
  </w:style>
  <w:style w:type="paragraph" w:styleId="Signature">
    <w:name w:val="Signature"/>
    <w:basedOn w:val="Normal"/>
    <w:semiHidden/>
    <w:rsid w:val="00CD6CDC"/>
    <w:pPr>
      <w:ind w:left="4252"/>
    </w:pPr>
  </w:style>
  <w:style w:type="character" w:styleId="Strong">
    <w:name w:val="Strong"/>
    <w:qFormat/>
    <w:rsid w:val="00CD6CDC"/>
    <w:rPr>
      <w:b/>
      <w:bCs/>
      <w:color w:val="313231"/>
    </w:rPr>
  </w:style>
  <w:style w:type="paragraph" w:styleId="Subtitle">
    <w:name w:val="Subtitle"/>
    <w:basedOn w:val="LONFPSubtitle"/>
    <w:qFormat/>
    <w:rsid w:val="00B402E1"/>
  </w:style>
  <w:style w:type="paragraph" w:styleId="TableofAuthorities">
    <w:name w:val="table of authorities"/>
    <w:basedOn w:val="Normal"/>
    <w:next w:val="Normal"/>
    <w:semiHidden/>
    <w:rsid w:val="00CD6CDC"/>
    <w:pPr>
      <w:ind w:left="240" w:hanging="240"/>
    </w:pPr>
  </w:style>
  <w:style w:type="paragraph" w:styleId="TableofFigures">
    <w:name w:val="table of figures"/>
    <w:basedOn w:val="Normal"/>
    <w:next w:val="Normal"/>
    <w:semiHidden/>
    <w:rsid w:val="00CD6CDC"/>
  </w:style>
  <w:style w:type="paragraph" w:styleId="Title">
    <w:name w:val="Title"/>
    <w:basedOn w:val="LONFPTitle"/>
    <w:qFormat/>
    <w:rsid w:val="00B402E1"/>
  </w:style>
  <w:style w:type="paragraph" w:styleId="TOAHeading">
    <w:name w:val="toa heading"/>
    <w:basedOn w:val="Normal"/>
    <w:next w:val="Normal"/>
    <w:semiHidden/>
    <w:rsid w:val="00CD6CDC"/>
    <w:pPr>
      <w:spacing w:before="120"/>
    </w:pPr>
    <w:rPr>
      <w:rFonts w:ascii="Arial" w:hAnsi="Arial" w:cs="Arial"/>
      <w:b/>
      <w:bCs/>
    </w:rPr>
  </w:style>
  <w:style w:type="paragraph" w:styleId="TOC5">
    <w:name w:val="toc 5"/>
    <w:basedOn w:val="Normal"/>
    <w:next w:val="Normal"/>
    <w:autoRedefine/>
    <w:semiHidden/>
    <w:rsid w:val="00CD6CDC"/>
    <w:pPr>
      <w:ind w:left="960"/>
    </w:pPr>
  </w:style>
  <w:style w:type="paragraph" w:styleId="TOC6">
    <w:name w:val="toc 6"/>
    <w:basedOn w:val="Normal"/>
    <w:next w:val="Normal"/>
    <w:autoRedefine/>
    <w:semiHidden/>
    <w:rsid w:val="00CD6CDC"/>
    <w:pPr>
      <w:ind w:left="1200"/>
    </w:pPr>
  </w:style>
  <w:style w:type="paragraph" w:styleId="TOC7">
    <w:name w:val="toc 7"/>
    <w:basedOn w:val="Normal"/>
    <w:next w:val="Normal"/>
    <w:autoRedefine/>
    <w:semiHidden/>
    <w:rsid w:val="00CD6CDC"/>
    <w:pPr>
      <w:ind w:left="1440"/>
    </w:pPr>
  </w:style>
  <w:style w:type="paragraph" w:styleId="TOC8">
    <w:name w:val="toc 8"/>
    <w:basedOn w:val="Normal"/>
    <w:next w:val="Normal"/>
    <w:autoRedefine/>
    <w:semiHidden/>
    <w:rsid w:val="00CD6CDC"/>
    <w:pPr>
      <w:ind w:left="1680"/>
    </w:pPr>
  </w:style>
  <w:style w:type="paragraph" w:styleId="TOC9">
    <w:name w:val="toc 9"/>
    <w:basedOn w:val="Normal"/>
    <w:next w:val="Normal"/>
    <w:autoRedefine/>
    <w:semiHidden/>
    <w:rsid w:val="00CD6CDC"/>
    <w:pPr>
      <w:ind w:left="1920"/>
    </w:pPr>
  </w:style>
  <w:style w:type="paragraph" w:customStyle="1" w:styleId="LONIPTitle">
    <w:name w:val="LON_IP_Title"/>
    <w:basedOn w:val="LONFPTitle"/>
    <w:rsid w:val="00047A52"/>
  </w:style>
  <w:style w:type="paragraph" w:customStyle="1" w:styleId="LONIPSubtitle">
    <w:name w:val="LON_IP_Subtitle"/>
    <w:basedOn w:val="LONFPSubtitle"/>
    <w:rsid w:val="00047A52"/>
    <w:pPr>
      <w:spacing w:after="0" w:line="420" w:lineRule="exact"/>
    </w:pPr>
  </w:style>
  <w:style w:type="paragraph" w:customStyle="1" w:styleId="LONIPDate">
    <w:name w:val="LON_IP_Date"/>
    <w:basedOn w:val="LONFPDate"/>
    <w:rsid w:val="00047A52"/>
  </w:style>
  <w:style w:type="paragraph" w:customStyle="1" w:styleId="LONChapterheading">
    <w:name w:val="LON_Chapter heading"/>
    <w:basedOn w:val="LONNormal"/>
    <w:autoRedefine/>
    <w:rsid w:val="00547BF7"/>
    <w:pPr>
      <w:spacing w:after="800" w:line="640" w:lineRule="exact"/>
      <w:outlineLvl w:val="0"/>
    </w:pPr>
    <w:rPr>
      <w:b/>
      <w:color w:val="811644"/>
      <w:sz w:val="44"/>
    </w:rPr>
  </w:style>
  <w:style w:type="paragraph" w:customStyle="1" w:styleId="LONIPHeader">
    <w:name w:val="LON_IP Header"/>
    <w:basedOn w:val="LONNormal"/>
    <w:rsid w:val="00047A52"/>
    <w:pPr>
      <w:framePr w:hSpace="181" w:wrap="around" w:vAnchor="page" w:hAnchor="page" w:x="1135" w:y="1248"/>
      <w:suppressOverlap/>
    </w:pPr>
    <w:rPr>
      <w:i/>
      <w:color w:val="313231"/>
    </w:rPr>
  </w:style>
  <w:style w:type="character" w:customStyle="1" w:styleId="LONCPPublishedcolour">
    <w:name w:val="LON_CP_Published_colour"/>
    <w:rsid w:val="00047A52"/>
    <w:rPr>
      <w:rFonts w:ascii="Arial" w:hAnsi="Arial"/>
      <w:noProof w:val="0"/>
      <w:color w:val="000000"/>
      <w:sz w:val="24"/>
      <w:szCs w:val="24"/>
      <w:lang w:val="en-GB" w:eastAsia="en-GB" w:bidi="ar-SA"/>
    </w:rPr>
  </w:style>
  <w:style w:type="table" w:styleId="TableGrid">
    <w:name w:val="Table Grid"/>
    <w:aliases w:val="Lon_MoF_Table"/>
    <w:basedOn w:val="TableNormal"/>
    <w:rsid w:val="002E50D1"/>
    <w:rPr>
      <w:rFonts w:ascii="Arial" w:hAnsi="Arial"/>
    </w:rPr>
    <w:tblPr>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Pr>
    <w:tblStylePr w:type="firstRow">
      <w:rPr>
        <w:rFonts w:ascii="Wingdings" w:hAnsi="Wingdings"/>
        <w:sz w:val="24"/>
      </w:rPr>
      <w:tblPr/>
      <w:tcPr>
        <w:shd w:val="clear" w:color="auto" w:fill="DFC2C3"/>
      </w:tcPr>
    </w:tblStylePr>
  </w:style>
  <w:style w:type="paragraph" w:customStyle="1" w:styleId="LonMoLImage">
    <w:name w:val="Lon_MoL_Image"/>
    <w:basedOn w:val="LONHeadingTwo"/>
    <w:rsid w:val="00047A52"/>
  </w:style>
  <w:style w:type="paragraph" w:customStyle="1" w:styleId="Red-heading-2">
    <w:name w:val="Red-heading-2"/>
    <w:basedOn w:val="LONNormal"/>
    <w:qFormat/>
    <w:rsid w:val="00560338"/>
    <w:pPr>
      <w:spacing w:after="100" w:afterAutospacing="1"/>
    </w:pPr>
    <w:rPr>
      <w:b/>
      <w:color w:val="811644"/>
      <w:sz w:val="32"/>
    </w:rPr>
  </w:style>
  <w:style w:type="table" w:styleId="PlainTable3">
    <w:name w:val="Plain Table 3"/>
    <w:basedOn w:val="TableNormal"/>
    <w:uiPriority w:val="43"/>
    <w:rsid w:val="00955A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71"/>
    <w:rsid w:val="0009588E"/>
    <w:rPr>
      <w:rFonts w:ascii="Foundry Form Sans" w:hAnsi="Foundry Form Sans"/>
      <w:color w:val="313231"/>
      <w:sz w:val="24"/>
      <w:szCs w:val="24"/>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CD084C"/>
    <w:pPr>
      <w:ind w:left="720"/>
      <w:contextualSpacing/>
    </w:pPr>
  </w:style>
  <w:style w:type="character" w:customStyle="1" w:styleId="normaltextrun">
    <w:name w:val="normaltextrun"/>
    <w:basedOn w:val="DefaultParagraphFont"/>
    <w:rsid w:val="0094795B"/>
  </w:style>
  <w:style w:type="character" w:customStyle="1" w:styleId="eop">
    <w:name w:val="eop"/>
    <w:basedOn w:val="DefaultParagraphFont"/>
    <w:rsid w:val="0094795B"/>
  </w:style>
  <w:style w:type="paragraph" w:customStyle="1" w:styleId="paragraph">
    <w:name w:val="paragraph"/>
    <w:basedOn w:val="Normal"/>
    <w:rsid w:val="00445CAE"/>
    <w:pPr>
      <w:spacing w:before="100" w:beforeAutospacing="1" w:after="100" w:afterAutospacing="1"/>
    </w:pPr>
    <w:rPr>
      <w:rFonts w:ascii="Times New Roman" w:hAnsi="Times New Roman"/>
      <w:color w:val="auto"/>
    </w:rPr>
  </w:style>
  <w:style w:type="character" w:styleId="UnresolvedMention">
    <w:name w:val="Unresolved Mention"/>
    <w:basedOn w:val="DefaultParagraphFont"/>
    <w:rsid w:val="009C1B65"/>
    <w:rPr>
      <w:color w:val="605E5C"/>
      <w:shd w:val="clear" w:color="auto" w:fill="E1DFDD"/>
    </w:rPr>
  </w:style>
  <w:style w:type="character" w:customStyle="1" w:styleId="FooterChar">
    <w:name w:val="Footer Char"/>
    <w:basedOn w:val="DefaultParagraphFont"/>
    <w:link w:val="Footer"/>
    <w:uiPriority w:val="99"/>
    <w:rsid w:val="00F26A89"/>
    <w:rPr>
      <w:rFonts w:ascii="Foundry Form Sans" w:hAnsi="Foundry Form Sans"/>
      <w:color w:val="313231"/>
      <w:sz w:val="24"/>
      <w:szCs w:val="24"/>
    </w:rPr>
  </w:style>
  <w:style w:type="character" w:customStyle="1" w:styleId="HeaderChar">
    <w:name w:val="Header Char"/>
    <w:basedOn w:val="DefaultParagraphFont"/>
    <w:link w:val="Header"/>
    <w:uiPriority w:val="99"/>
    <w:rsid w:val="00363269"/>
    <w:rPr>
      <w:rFonts w:ascii="Foundry Form Sans" w:hAnsi="Foundry Form Sans"/>
      <w:color w:val="313231"/>
      <w:sz w:val="24"/>
      <w:szCs w:val="24"/>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D03346"/>
    <w:rPr>
      <w:rFonts w:ascii="Foundry Form Sans" w:hAnsi="Foundry Form Sans"/>
      <w:color w:val="313231"/>
      <w:sz w:val="24"/>
      <w:szCs w:val="24"/>
    </w:rPr>
  </w:style>
  <w:style w:type="character" w:customStyle="1" w:styleId="CommentTextChar">
    <w:name w:val="Comment Text Char"/>
    <w:basedOn w:val="DefaultParagraphFont"/>
    <w:link w:val="CommentText"/>
    <w:uiPriority w:val="99"/>
    <w:rsid w:val="007E5318"/>
    <w:rPr>
      <w:rFonts w:ascii="Foundry Form Sans" w:hAnsi="Foundry Form Sans"/>
      <w:color w:val="313231"/>
    </w:rPr>
  </w:style>
  <w:style w:type="character" w:customStyle="1" w:styleId="FootnoteTextChar">
    <w:name w:val="Footnote Text Char"/>
    <w:basedOn w:val="DefaultParagraphFont"/>
    <w:link w:val="FootnoteText"/>
    <w:uiPriority w:val="99"/>
    <w:semiHidden/>
    <w:rsid w:val="007E5318"/>
    <w:rPr>
      <w:rFonts w:ascii="Foundry Form Sans" w:hAnsi="Foundry Form Sans"/>
      <w:color w:val="313231"/>
    </w:rPr>
  </w:style>
  <w:style w:type="character" w:styleId="Mention">
    <w:name w:val="Mention"/>
    <w:basedOn w:val="DefaultParagraphFont"/>
    <w:uiPriority w:val="99"/>
    <w:unhideWhenUsed/>
    <w:rsid w:val="007E531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2704">
      <w:bodyDiv w:val="1"/>
      <w:marLeft w:val="0"/>
      <w:marRight w:val="0"/>
      <w:marTop w:val="0"/>
      <w:marBottom w:val="0"/>
      <w:divBdr>
        <w:top w:val="none" w:sz="0" w:space="0" w:color="auto"/>
        <w:left w:val="none" w:sz="0" w:space="0" w:color="auto"/>
        <w:bottom w:val="none" w:sz="0" w:space="0" w:color="auto"/>
        <w:right w:val="none" w:sz="0" w:space="0" w:color="auto"/>
      </w:divBdr>
    </w:div>
    <w:div w:id="37826914">
      <w:bodyDiv w:val="1"/>
      <w:marLeft w:val="0"/>
      <w:marRight w:val="0"/>
      <w:marTop w:val="0"/>
      <w:marBottom w:val="0"/>
      <w:divBdr>
        <w:top w:val="none" w:sz="0" w:space="0" w:color="auto"/>
        <w:left w:val="none" w:sz="0" w:space="0" w:color="auto"/>
        <w:bottom w:val="none" w:sz="0" w:space="0" w:color="auto"/>
        <w:right w:val="none" w:sz="0" w:space="0" w:color="auto"/>
      </w:divBdr>
      <w:divsChild>
        <w:div w:id="330378941">
          <w:marLeft w:val="0"/>
          <w:marRight w:val="0"/>
          <w:marTop w:val="0"/>
          <w:marBottom w:val="0"/>
          <w:divBdr>
            <w:top w:val="none" w:sz="0" w:space="0" w:color="auto"/>
            <w:left w:val="none" w:sz="0" w:space="0" w:color="auto"/>
            <w:bottom w:val="none" w:sz="0" w:space="0" w:color="auto"/>
            <w:right w:val="none" w:sz="0" w:space="0" w:color="auto"/>
          </w:divBdr>
        </w:div>
        <w:div w:id="639580765">
          <w:marLeft w:val="0"/>
          <w:marRight w:val="0"/>
          <w:marTop w:val="0"/>
          <w:marBottom w:val="0"/>
          <w:divBdr>
            <w:top w:val="none" w:sz="0" w:space="0" w:color="auto"/>
            <w:left w:val="none" w:sz="0" w:space="0" w:color="auto"/>
            <w:bottom w:val="none" w:sz="0" w:space="0" w:color="auto"/>
            <w:right w:val="none" w:sz="0" w:space="0" w:color="auto"/>
          </w:divBdr>
        </w:div>
        <w:div w:id="687680097">
          <w:marLeft w:val="0"/>
          <w:marRight w:val="0"/>
          <w:marTop w:val="0"/>
          <w:marBottom w:val="0"/>
          <w:divBdr>
            <w:top w:val="none" w:sz="0" w:space="0" w:color="auto"/>
            <w:left w:val="none" w:sz="0" w:space="0" w:color="auto"/>
            <w:bottom w:val="none" w:sz="0" w:space="0" w:color="auto"/>
            <w:right w:val="none" w:sz="0" w:space="0" w:color="auto"/>
          </w:divBdr>
        </w:div>
        <w:div w:id="1775861178">
          <w:marLeft w:val="0"/>
          <w:marRight w:val="0"/>
          <w:marTop w:val="0"/>
          <w:marBottom w:val="0"/>
          <w:divBdr>
            <w:top w:val="none" w:sz="0" w:space="0" w:color="auto"/>
            <w:left w:val="none" w:sz="0" w:space="0" w:color="auto"/>
            <w:bottom w:val="none" w:sz="0" w:space="0" w:color="auto"/>
            <w:right w:val="none" w:sz="0" w:space="0" w:color="auto"/>
          </w:divBdr>
        </w:div>
        <w:div w:id="2068676584">
          <w:marLeft w:val="0"/>
          <w:marRight w:val="0"/>
          <w:marTop w:val="0"/>
          <w:marBottom w:val="0"/>
          <w:divBdr>
            <w:top w:val="none" w:sz="0" w:space="0" w:color="auto"/>
            <w:left w:val="none" w:sz="0" w:space="0" w:color="auto"/>
            <w:bottom w:val="none" w:sz="0" w:space="0" w:color="auto"/>
            <w:right w:val="none" w:sz="0" w:space="0" w:color="auto"/>
          </w:divBdr>
        </w:div>
      </w:divsChild>
    </w:div>
    <w:div w:id="81800619">
      <w:bodyDiv w:val="1"/>
      <w:marLeft w:val="0"/>
      <w:marRight w:val="0"/>
      <w:marTop w:val="0"/>
      <w:marBottom w:val="0"/>
      <w:divBdr>
        <w:top w:val="none" w:sz="0" w:space="0" w:color="auto"/>
        <w:left w:val="none" w:sz="0" w:space="0" w:color="auto"/>
        <w:bottom w:val="none" w:sz="0" w:space="0" w:color="auto"/>
        <w:right w:val="none" w:sz="0" w:space="0" w:color="auto"/>
      </w:divBdr>
    </w:div>
    <w:div w:id="155650661">
      <w:bodyDiv w:val="1"/>
      <w:marLeft w:val="0"/>
      <w:marRight w:val="0"/>
      <w:marTop w:val="0"/>
      <w:marBottom w:val="0"/>
      <w:divBdr>
        <w:top w:val="none" w:sz="0" w:space="0" w:color="auto"/>
        <w:left w:val="none" w:sz="0" w:space="0" w:color="auto"/>
        <w:bottom w:val="none" w:sz="0" w:space="0" w:color="auto"/>
        <w:right w:val="none" w:sz="0" w:space="0" w:color="auto"/>
      </w:divBdr>
      <w:divsChild>
        <w:div w:id="180629634">
          <w:marLeft w:val="360"/>
          <w:marRight w:val="0"/>
          <w:marTop w:val="0"/>
          <w:marBottom w:val="0"/>
          <w:divBdr>
            <w:top w:val="none" w:sz="0" w:space="0" w:color="auto"/>
            <w:left w:val="none" w:sz="0" w:space="0" w:color="auto"/>
            <w:bottom w:val="none" w:sz="0" w:space="0" w:color="auto"/>
            <w:right w:val="none" w:sz="0" w:space="0" w:color="auto"/>
          </w:divBdr>
        </w:div>
        <w:div w:id="744500363">
          <w:marLeft w:val="360"/>
          <w:marRight w:val="0"/>
          <w:marTop w:val="0"/>
          <w:marBottom w:val="0"/>
          <w:divBdr>
            <w:top w:val="none" w:sz="0" w:space="0" w:color="auto"/>
            <w:left w:val="none" w:sz="0" w:space="0" w:color="auto"/>
            <w:bottom w:val="none" w:sz="0" w:space="0" w:color="auto"/>
            <w:right w:val="none" w:sz="0" w:space="0" w:color="auto"/>
          </w:divBdr>
        </w:div>
        <w:div w:id="923612961">
          <w:marLeft w:val="360"/>
          <w:marRight w:val="0"/>
          <w:marTop w:val="0"/>
          <w:marBottom w:val="0"/>
          <w:divBdr>
            <w:top w:val="none" w:sz="0" w:space="0" w:color="auto"/>
            <w:left w:val="none" w:sz="0" w:space="0" w:color="auto"/>
            <w:bottom w:val="none" w:sz="0" w:space="0" w:color="auto"/>
            <w:right w:val="none" w:sz="0" w:space="0" w:color="auto"/>
          </w:divBdr>
        </w:div>
        <w:div w:id="975915007">
          <w:marLeft w:val="360"/>
          <w:marRight w:val="0"/>
          <w:marTop w:val="0"/>
          <w:marBottom w:val="0"/>
          <w:divBdr>
            <w:top w:val="none" w:sz="0" w:space="0" w:color="auto"/>
            <w:left w:val="none" w:sz="0" w:space="0" w:color="auto"/>
            <w:bottom w:val="none" w:sz="0" w:space="0" w:color="auto"/>
            <w:right w:val="none" w:sz="0" w:space="0" w:color="auto"/>
          </w:divBdr>
        </w:div>
        <w:div w:id="976841015">
          <w:marLeft w:val="360"/>
          <w:marRight w:val="0"/>
          <w:marTop w:val="0"/>
          <w:marBottom w:val="0"/>
          <w:divBdr>
            <w:top w:val="none" w:sz="0" w:space="0" w:color="auto"/>
            <w:left w:val="none" w:sz="0" w:space="0" w:color="auto"/>
            <w:bottom w:val="none" w:sz="0" w:space="0" w:color="auto"/>
            <w:right w:val="none" w:sz="0" w:space="0" w:color="auto"/>
          </w:divBdr>
        </w:div>
        <w:div w:id="1323584329">
          <w:marLeft w:val="360"/>
          <w:marRight w:val="0"/>
          <w:marTop w:val="0"/>
          <w:marBottom w:val="0"/>
          <w:divBdr>
            <w:top w:val="none" w:sz="0" w:space="0" w:color="auto"/>
            <w:left w:val="none" w:sz="0" w:space="0" w:color="auto"/>
            <w:bottom w:val="none" w:sz="0" w:space="0" w:color="auto"/>
            <w:right w:val="none" w:sz="0" w:space="0" w:color="auto"/>
          </w:divBdr>
        </w:div>
        <w:div w:id="1721247602">
          <w:marLeft w:val="360"/>
          <w:marRight w:val="0"/>
          <w:marTop w:val="0"/>
          <w:marBottom w:val="0"/>
          <w:divBdr>
            <w:top w:val="none" w:sz="0" w:space="0" w:color="auto"/>
            <w:left w:val="none" w:sz="0" w:space="0" w:color="auto"/>
            <w:bottom w:val="none" w:sz="0" w:space="0" w:color="auto"/>
            <w:right w:val="none" w:sz="0" w:space="0" w:color="auto"/>
          </w:divBdr>
        </w:div>
        <w:div w:id="1746106847">
          <w:marLeft w:val="360"/>
          <w:marRight w:val="0"/>
          <w:marTop w:val="0"/>
          <w:marBottom w:val="0"/>
          <w:divBdr>
            <w:top w:val="none" w:sz="0" w:space="0" w:color="auto"/>
            <w:left w:val="none" w:sz="0" w:space="0" w:color="auto"/>
            <w:bottom w:val="none" w:sz="0" w:space="0" w:color="auto"/>
            <w:right w:val="none" w:sz="0" w:space="0" w:color="auto"/>
          </w:divBdr>
        </w:div>
        <w:div w:id="2097287067">
          <w:marLeft w:val="360"/>
          <w:marRight w:val="0"/>
          <w:marTop w:val="0"/>
          <w:marBottom w:val="0"/>
          <w:divBdr>
            <w:top w:val="none" w:sz="0" w:space="0" w:color="auto"/>
            <w:left w:val="none" w:sz="0" w:space="0" w:color="auto"/>
            <w:bottom w:val="none" w:sz="0" w:space="0" w:color="auto"/>
            <w:right w:val="none" w:sz="0" w:space="0" w:color="auto"/>
          </w:divBdr>
        </w:div>
      </w:divsChild>
    </w:div>
    <w:div w:id="191965281">
      <w:bodyDiv w:val="1"/>
      <w:marLeft w:val="0"/>
      <w:marRight w:val="0"/>
      <w:marTop w:val="0"/>
      <w:marBottom w:val="0"/>
      <w:divBdr>
        <w:top w:val="none" w:sz="0" w:space="0" w:color="auto"/>
        <w:left w:val="none" w:sz="0" w:space="0" w:color="auto"/>
        <w:bottom w:val="none" w:sz="0" w:space="0" w:color="auto"/>
        <w:right w:val="none" w:sz="0" w:space="0" w:color="auto"/>
      </w:divBdr>
      <w:divsChild>
        <w:div w:id="111215685">
          <w:marLeft w:val="360"/>
          <w:marRight w:val="0"/>
          <w:marTop w:val="0"/>
          <w:marBottom w:val="0"/>
          <w:divBdr>
            <w:top w:val="none" w:sz="0" w:space="0" w:color="auto"/>
            <w:left w:val="none" w:sz="0" w:space="0" w:color="auto"/>
            <w:bottom w:val="none" w:sz="0" w:space="0" w:color="auto"/>
            <w:right w:val="none" w:sz="0" w:space="0" w:color="auto"/>
          </w:divBdr>
        </w:div>
        <w:div w:id="233854669">
          <w:marLeft w:val="360"/>
          <w:marRight w:val="0"/>
          <w:marTop w:val="0"/>
          <w:marBottom w:val="0"/>
          <w:divBdr>
            <w:top w:val="none" w:sz="0" w:space="0" w:color="auto"/>
            <w:left w:val="none" w:sz="0" w:space="0" w:color="auto"/>
            <w:bottom w:val="none" w:sz="0" w:space="0" w:color="auto"/>
            <w:right w:val="none" w:sz="0" w:space="0" w:color="auto"/>
          </w:divBdr>
        </w:div>
        <w:div w:id="359934564">
          <w:marLeft w:val="360"/>
          <w:marRight w:val="0"/>
          <w:marTop w:val="0"/>
          <w:marBottom w:val="0"/>
          <w:divBdr>
            <w:top w:val="none" w:sz="0" w:space="0" w:color="auto"/>
            <w:left w:val="none" w:sz="0" w:space="0" w:color="auto"/>
            <w:bottom w:val="none" w:sz="0" w:space="0" w:color="auto"/>
            <w:right w:val="none" w:sz="0" w:space="0" w:color="auto"/>
          </w:divBdr>
        </w:div>
        <w:div w:id="475338225">
          <w:marLeft w:val="360"/>
          <w:marRight w:val="0"/>
          <w:marTop w:val="0"/>
          <w:marBottom w:val="0"/>
          <w:divBdr>
            <w:top w:val="none" w:sz="0" w:space="0" w:color="auto"/>
            <w:left w:val="none" w:sz="0" w:space="0" w:color="auto"/>
            <w:bottom w:val="none" w:sz="0" w:space="0" w:color="auto"/>
            <w:right w:val="none" w:sz="0" w:space="0" w:color="auto"/>
          </w:divBdr>
        </w:div>
        <w:div w:id="547643437">
          <w:marLeft w:val="360"/>
          <w:marRight w:val="0"/>
          <w:marTop w:val="0"/>
          <w:marBottom w:val="0"/>
          <w:divBdr>
            <w:top w:val="none" w:sz="0" w:space="0" w:color="auto"/>
            <w:left w:val="none" w:sz="0" w:space="0" w:color="auto"/>
            <w:bottom w:val="none" w:sz="0" w:space="0" w:color="auto"/>
            <w:right w:val="none" w:sz="0" w:space="0" w:color="auto"/>
          </w:divBdr>
        </w:div>
        <w:div w:id="1113553986">
          <w:marLeft w:val="360"/>
          <w:marRight w:val="0"/>
          <w:marTop w:val="0"/>
          <w:marBottom w:val="0"/>
          <w:divBdr>
            <w:top w:val="none" w:sz="0" w:space="0" w:color="auto"/>
            <w:left w:val="none" w:sz="0" w:space="0" w:color="auto"/>
            <w:bottom w:val="none" w:sz="0" w:space="0" w:color="auto"/>
            <w:right w:val="none" w:sz="0" w:space="0" w:color="auto"/>
          </w:divBdr>
        </w:div>
        <w:div w:id="1630355979">
          <w:marLeft w:val="360"/>
          <w:marRight w:val="0"/>
          <w:marTop w:val="0"/>
          <w:marBottom w:val="0"/>
          <w:divBdr>
            <w:top w:val="none" w:sz="0" w:space="0" w:color="auto"/>
            <w:left w:val="none" w:sz="0" w:space="0" w:color="auto"/>
            <w:bottom w:val="none" w:sz="0" w:space="0" w:color="auto"/>
            <w:right w:val="none" w:sz="0" w:space="0" w:color="auto"/>
          </w:divBdr>
        </w:div>
        <w:div w:id="1718971241">
          <w:marLeft w:val="360"/>
          <w:marRight w:val="0"/>
          <w:marTop w:val="0"/>
          <w:marBottom w:val="0"/>
          <w:divBdr>
            <w:top w:val="none" w:sz="0" w:space="0" w:color="auto"/>
            <w:left w:val="none" w:sz="0" w:space="0" w:color="auto"/>
            <w:bottom w:val="none" w:sz="0" w:space="0" w:color="auto"/>
            <w:right w:val="none" w:sz="0" w:space="0" w:color="auto"/>
          </w:divBdr>
        </w:div>
        <w:div w:id="1887638201">
          <w:marLeft w:val="360"/>
          <w:marRight w:val="0"/>
          <w:marTop w:val="0"/>
          <w:marBottom w:val="0"/>
          <w:divBdr>
            <w:top w:val="none" w:sz="0" w:space="0" w:color="auto"/>
            <w:left w:val="none" w:sz="0" w:space="0" w:color="auto"/>
            <w:bottom w:val="none" w:sz="0" w:space="0" w:color="auto"/>
            <w:right w:val="none" w:sz="0" w:space="0" w:color="auto"/>
          </w:divBdr>
        </w:div>
        <w:div w:id="1910459468">
          <w:marLeft w:val="360"/>
          <w:marRight w:val="0"/>
          <w:marTop w:val="0"/>
          <w:marBottom w:val="0"/>
          <w:divBdr>
            <w:top w:val="none" w:sz="0" w:space="0" w:color="auto"/>
            <w:left w:val="none" w:sz="0" w:space="0" w:color="auto"/>
            <w:bottom w:val="none" w:sz="0" w:space="0" w:color="auto"/>
            <w:right w:val="none" w:sz="0" w:space="0" w:color="auto"/>
          </w:divBdr>
        </w:div>
      </w:divsChild>
    </w:div>
    <w:div w:id="282468320">
      <w:bodyDiv w:val="1"/>
      <w:marLeft w:val="0"/>
      <w:marRight w:val="0"/>
      <w:marTop w:val="0"/>
      <w:marBottom w:val="0"/>
      <w:divBdr>
        <w:top w:val="none" w:sz="0" w:space="0" w:color="auto"/>
        <w:left w:val="none" w:sz="0" w:space="0" w:color="auto"/>
        <w:bottom w:val="none" w:sz="0" w:space="0" w:color="auto"/>
        <w:right w:val="none" w:sz="0" w:space="0" w:color="auto"/>
      </w:divBdr>
    </w:div>
    <w:div w:id="306135295">
      <w:bodyDiv w:val="1"/>
      <w:marLeft w:val="0"/>
      <w:marRight w:val="0"/>
      <w:marTop w:val="0"/>
      <w:marBottom w:val="0"/>
      <w:divBdr>
        <w:top w:val="none" w:sz="0" w:space="0" w:color="auto"/>
        <w:left w:val="none" w:sz="0" w:space="0" w:color="auto"/>
        <w:bottom w:val="none" w:sz="0" w:space="0" w:color="auto"/>
        <w:right w:val="none" w:sz="0" w:space="0" w:color="auto"/>
      </w:divBdr>
    </w:div>
    <w:div w:id="383070343">
      <w:bodyDiv w:val="1"/>
      <w:marLeft w:val="0"/>
      <w:marRight w:val="0"/>
      <w:marTop w:val="0"/>
      <w:marBottom w:val="0"/>
      <w:divBdr>
        <w:top w:val="none" w:sz="0" w:space="0" w:color="auto"/>
        <w:left w:val="none" w:sz="0" w:space="0" w:color="auto"/>
        <w:bottom w:val="none" w:sz="0" w:space="0" w:color="auto"/>
        <w:right w:val="none" w:sz="0" w:space="0" w:color="auto"/>
      </w:divBdr>
    </w:div>
    <w:div w:id="444934108">
      <w:bodyDiv w:val="1"/>
      <w:marLeft w:val="0"/>
      <w:marRight w:val="0"/>
      <w:marTop w:val="0"/>
      <w:marBottom w:val="0"/>
      <w:divBdr>
        <w:top w:val="none" w:sz="0" w:space="0" w:color="auto"/>
        <w:left w:val="none" w:sz="0" w:space="0" w:color="auto"/>
        <w:bottom w:val="none" w:sz="0" w:space="0" w:color="auto"/>
        <w:right w:val="none" w:sz="0" w:space="0" w:color="auto"/>
      </w:divBdr>
    </w:div>
    <w:div w:id="614337631">
      <w:bodyDiv w:val="1"/>
      <w:marLeft w:val="0"/>
      <w:marRight w:val="0"/>
      <w:marTop w:val="0"/>
      <w:marBottom w:val="0"/>
      <w:divBdr>
        <w:top w:val="none" w:sz="0" w:space="0" w:color="auto"/>
        <w:left w:val="none" w:sz="0" w:space="0" w:color="auto"/>
        <w:bottom w:val="none" w:sz="0" w:space="0" w:color="auto"/>
        <w:right w:val="none" w:sz="0" w:space="0" w:color="auto"/>
      </w:divBdr>
    </w:div>
    <w:div w:id="774981648">
      <w:bodyDiv w:val="1"/>
      <w:marLeft w:val="0"/>
      <w:marRight w:val="0"/>
      <w:marTop w:val="0"/>
      <w:marBottom w:val="0"/>
      <w:divBdr>
        <w:top w:val="none" w:sz="0" w:space="0" w:color="auto"/>
        <w:left w:val="none" w:sz="0" w:space="0" w:color="auto"/>
        <w:bottom w:val="none" w:sz="0" w:space="0" w:color="auto"/>
        <w:right w:val="none" w:sz="0" w:space="0" w:color="auto"/>
      </w:divBdr>
    </w:div>
    <w:div w:id="793015357">
      <w:bodyDiv w:val="1"/>
      <w:marLeft w:val="0"/>
      <w:marRight w:val="0"/>
      <w:marTop w:val="0"/>
      <w:marBottom w:val="0"/>
      <w:divBdr>
        <w:top w:val="none" w:sz="0" w:space="0" w:color="auto"/>
        <w:left w:val="none" w:sz="0" w:space="0" w:color="auto"/>
        <w:bottom w:val="none" w:sz="0" w:space="0" w:color="auto"/>
        <w:right w:val="none" w:sz="0" w:space="0" w:color="auto"/>
      </w:divBdr>
    </w:div>
    <w:div w:id="846674069">
      <w:bodyDiv w:val="1"/>
      <w:marLeft w:val="0"/>
      <w:marRight w:val="0"/>
      <w:marTop w:val="0"/>
      <w:marBottom w:val="0"/>
      <w:divBdr>
        <w:top w:val="none" w:sz="0" w:space="0" w:color="auto"/>
        <w:left w:val="none" w:sz="0" w:space="0" w:color="auto"/>
        <w:bottom w:val="none" w:sz="0" w:space="0" w:color="auto"/>
        <w:right w:val="none" w:sz="0" w:space="0" w:color="auto"/>
      </w:divBdr>
    </w:div>
    <w:div w:id="1407074991">
      <w:bodyDiv w:val="1"/>
      <w:marLeft w:val="0"/>
      <w:marRight w:val="0"/>
      <w:marTop w:val="0"/>
      <w:marBottom w:val="0"/>
      <w:divBdr>
        <w:top w:val="none" w:sz="0" w:space="0" w:color="auto"/>
        <w:left w:val="none" w:sz="0" w:space="0" w:color="auto"/>
        <w:bottom w:val="none" w:sz="0" w:space="0" w:color="auto"/>
        <w:right w:val="none" w:sz="0" w:space="0" w:color="auto"/>
      </w:divBdr>
    </w:div>
    <w:div w:id="1440754311">
      <w:bodyDiv w:val="1"/>
      <w:marLeft w:val="0"/>
      <w:marRight w:val="0"/>
      <w:marTop w:val="0"/>
      <w:marBottom w:val="0"/>
      <w:divBdr>
        <w:top w:val="none" w:sz="0" w:space="0" w:color="auto"/>
        <w:left w:val="none" w:sz="0" w:space="0" w:color="auto"/>
        <w:bottom w:val="none" w:sz="0" w:space="0" w:color="auto"/>
        <w:right w:val="none" w:sz="0" w:space="0" w:color="auto"/>
      </w:divBdr>
    </w:div>
    <w:div w:id="1554542730">
      <w:bodyDiv w:val="1"/>
      <w:marLeft w:val="0"/>
      <w:marRight w:val="0"/>
      <w:marTop w:val="0"/>
      <w:marBottom w:val="0"/>
      <w:divBdr>
        <w:top w:val="none" w:sz="0" w:space="0" w:color="auto"/>
        <w:left w:val="none" w:sz="0" w:space="0" w:color="auto"/>
        <w:bottom w:val="none" w:sz="0" w:space="0" w:color="auto"/>
        <w:right w:val="none" w:sz="0" w:space="0" w:color="auto"/>
      </w:divBdr>
      <w:divsChild>
        <w:div w:id="611716486">
          <w:marLeft w:val="0"/>
          <w:marRight w:val="0"/>
          <w:marTop w:val="0"/>
          <w:marBottom w:val="0"/>
          <w:divBdr>
            <w:top w:val="none" w:sz="0" w:space="0" w:color="auto"/>
            <w:left w:val="none" w:sz="0" w:space="0" w:color="auto"/>
            <w:bottom w:val="none" w:sz="0" w:space="0" w:color="auto"/>
            <w:right w:val="none" w:sz="0" w:space="0" w:color="auto"/>
          </w:divBdr>
        </w:div>
        <w:div w:id="637540032">
          <w:marLeft w:val="0"/>
          <w:marRight w:val="0"/>
          <w:marTop w:val="0"/>
          <w:marBottom w:val="0"/>
          <w:divBdr>
            <w:top w:val="none" w:sz="0" w:space="0" w:color="auto"/>
            <w:left w:val="none" w:sz="0" w:space="0" w:color="auto"/>
            <w:bottom w:val="none" w:sz="0" w:space="0" w:color="auto"/>
            <w:right w:val="none" w:sz="0" w:space="0" w:color="auto"/>
          </w:divBdr>
        </w:div>
        <w:div w:id="922841784">
          <w:marLeft w:val="0"/>
          <w:marRight w:val="0"/>
          <w:marTop w:val="0"/>
          <w:marBottom w:val="0"/>
          <w:divBdr>
            <w:top w:val="none" w:sz="0" w:space="0" w:color="auto"/>
            <w:left w:val="none" w:sz="0" w:space="0" w:color="auto"/>
            <w:bottom w:val="none" w:sz="0" w:space="0" w:color="auto"/>
            <w:right w:val="none" w:sz="0" w:space="0" w:color="auto"/>
          </w:divBdr>
        </w:div>
        <w:div w:id="1341588990">
          <w:marLeft w:val="0"/>
          <w:marRight w:val="0"/>
          <w:marTop w:val="0"/>
          <w:marBottom w:val="0"/>
          <w:divBdr>
            <w:top w:val="none" w:sz="0" w:space="0" w:color="auto"/>
            <w:left w:val="none" w:sz="0" w:space="0" w:color="auto"/>
            <w:bottom w:val="none" w:sz="0" w:space="0" w:color="auto"/>
            <w:right w:val="none" w:sz="0" w:space="0" w:color="auto"/>
          </w:divBdr>
        </w:div>
        <w:div w:id="1904950667">
          <w:marLeft w:val="0"/>
          <w:marRight w:val="0"/>
          <w:marTop w:val="0"/>
          <w:marBottom w:val="0"/>
          <w:divBdr>
            <w:top w:val="none" w:sz="0" w:space="0" w:color="auto"/>
            <w:left w:val="none" w:sz="0" w:space="0" w:color="auto"/>
            <w:bottom w:val="none" w:sz="0" w:space="0" w:color="auto"/>
            <w:right w:val="none" w:sz="0" w:space="0" w:color="auto"/>
          </w:divBdr>
        </w:div>
      </w:divsChild>
    </w:div>
    <w:div w:id="1696685624">
      <w:bodyDiv w:val="1"/>
      <w:marLeft w:val="0"/>
      <w:marRight w:val="0"/>
      <w:marTop w:val="0"/>
      <w:marBottom w:val="0"/>
      <w:divBdr>
        <w:top w:val="none" w:sz="0" w:space="0" w:color="auto"/>
        <w:left w:val="none" w:sz="0" w:space="0" w:color="auto"/>
        <w:bottom w:val="none" w:sz="0" w:space="0" w:color="auto"/>
        <w:right w:val="none" w:sz="0" w:space="0" w:color="auto"/>
      </w:divBdr>
    </w:div>
    <w:div w:id="1750926002">
      <w:bodyDiv w:val="1"/>
      <w:marLeft w:val="0"/>
      <w:marRight w:val="0"/>
      <w:marTop w:val="0"/>
      <w:marBottom w:val="0"/>
      <w:divBdr>
        <w:top w:val="none" w:sz="0" w:space="0" w:color="auto"/>
        <w:left w:val="none" w:sz="0" w:space="0" w:color="auto"/>
        <w:bottom w:val="none" w:sz="0" w:space="0" w:color="auto"/>
        <w:right w:val="none" w:sz="0" w:space="0" w:color="auto"/>
      </w:divBdr>
    </w:div>
    <w:div w:id="1786191501">
      <w:bodyDiv w:val="1"/>
      <w:marLeft w:val="0"/>
      <w:marRight w:val="0"/>
      <w:marTop w:val="0"/>
      <w:marBottom w:val="0"/>
      <w:divBdr>
        <w:top w:val="none" w:sz="0" w:space="0" w:color="auto"/>
        <w:left w:val="none" w:sz="0" w:space="0" w:color="auto"/>
        <w:bottom w:val="none" w:sz="0" w:space="0" w:color="auto"/>
        <w:right w:val="none" w:sz="0" w:space="0" w:color="auto"/>
      </w:divBdr>
    </w:div>
    <w:div w:id="1843275420">
      <w:bodyDiv w:val="1"/>
      <w:marLeft w:val="0"/>
      <w:marRight w:val="0"/>
      <w:marTop w:val="0"/>
      <w:marBottom w:val="0"/>
      <w:divBdr>
        <w:top w:val="none" w:sz="0" w:space="0" w:color="auto"/>
        <w:left w:val="none" w:sz="0" w:space="0" w:color="auto"/>
        <w:bottom w:val="none" w:sz="0" w:space="0" w:color="auto"/>
        <w:right w:val="none" w:sz="0" w:space="0" w:color="auto"/>
      </w:divBdr>
      <w:divsChild>
        <w:div w:id="11806094">
          <w:marLeft w:val="360"/>
          <w:marRight w:val="0"/>
          <w:marTop w:val="0"/>
          <w:marBottom w:val="0"/>
          <w:divBdr>
            <w:top w:val="none" w:sz="0" w:space="0" w:color="auto"/>
            <w:left w:val="none" w:sz="0" w:space="0" w:color="auto"/>
            <w:bottom w:val="none" w:sz="0" w:space="0" w:color="auto"/>
            <w:right w:val="none" w:sz="0" w:space="0" w:color="auto"/>
          </w:divBdr>
        </w:div>
        <w:div w:id="103379082">
          <w:marLeft w:val="360"/>
          <w:marRight w:val="0"/>
          <w:marTop w:val="0"/>
          <w:marBottom w:val="0"/>
          <w:divBdr>
            <w:top w:val="none" w:sz="0" w:space="0" w:color="auto"/>
            <w:left w:val="none" w:sz="0" w:space="0" w:color="auto"/>
            <w:bottom w:val="none" w:sz="0" w:space="0" w:color="auto"/>
            <w:right w:val="none" w:sz="0" w:space="0" w:color="auto"/>
          </w:divBdr>
        </w:div>
        <w:div w:id="702828464">
          <w:marLeft w:val="360"/>
          <w:marRight w:val="0"/>
          <w:marTop w:val="0"/>
          <w:marBottom w:val="0"/>
          <w:divBdr>
            <w:top w:val="none" w:sz="0" w:space="0" w:color="auto"/>
            <w:left w:val="none" w:sz="0" w:space="0" w:color="auto"/>
            <w:bottom w:val="none" w:sz="0" w:space="0" w:color="auto"/>
            <w:right w:val="none" w:sz="0" w:space="0" w:color="auto"/>
          </w:divBdr>
        </w:div>
        <w:div w:id="794910365">
          <w:marLeft w:val="360"/>
          <w:marRight w:val="0"/>
          <w:marTop w:val="0"/>
          <w:marBottom w:val="0"/>
          <w:divBdr>
            <w:top w:val="none" w:sz="0" w:space="0" w:color="auto"/>
            <w:left w:val="none" w:sz="0" w:space="0" w:color="auto"/>
            <w:bottom w:val="none" w:sz="0" w:space="0" w:color="auto"/>
            <w:right w:val="none" w:sz="0" w:space="0" w:color="auto"/>
          </w:divBdr>
        </w:div>
        <w:div w:id="902907707">
          <w:marLeft w:val="360"/>
          <w:marRight w:val="0"/>
          <w:marTop w:val="0"/>
          <w:marBottom w:val="0"/>
          <w:divBdr>
            <w:top w:val="none" w:sz="0" w:space="0" w:color="auto"/>
            <w:left w:val="none" w:sz="0" w:space="0" w:color="auto"/>
            <w:bottom w:val="none" w:sz="0" w:space="0" w:color="auto"/>
            <w:right w:val="none" w:sz="0" w:space="0" w:color="auto"/>
          </w:divBdr>
        </w:div>
        <w:div w:id="1166018929">
          <w:marLeft w:val="360"/>
          <w:marRight w:val="0"/>
          <w:marTop w:val="0"/>
          <w:marBottom w:val="0"/>
          <w:divBdr>
            <w:top w:val="none" w:sz="0" w:space="0" w:color="auto"/>
            <w:left w:val="none" w:sz="0" w:space="0" w:color="auto"/>
            <w:bottom w:val="none" w:sz="0" w:space="0" w:color="auto"/>
            <w:right w:val="none" w:sz="0" w:space="0" w:color="auto"/>
          </w:divBdr>
        </w:div>
        <w:div w:id="1338074670">
          <w:marLeft w:val="360"/>
          <w:marRight w:val="0"/>
          <w:marTop w:val="0"/>
          <w:marBottom w:val="0"/>
          <w:divBdr>
            <w:top w:val="none" w:sz="0" w:space="0" w:color="auto"/>
            <w:left w:val="none" w:sz="0" w:space="0" w:color="auto"/>
            <w:bottom w:val="none" w:sz="0" w:space="0" w:color="auto"/>
            <w:right w:val="none" w:sz="0" w:space="0" w:color="auto"/>
          </w:divBdr>
        </w:div>
        <w:div w:id="1419866973">
          <w:marLeft w:val="360"/>
          <w:marRight w:val="0"/>
          <w:marTop w:val="0"/>
          <w:marBottom w:val="0"/>
          <w:divBdr>
            <w:top w:val="none" w:sz="0" w:space="0" w:color="auto"/>
            <w:left w:val="none" w:sz="0" w:space="0" w:color="auto"/>
            <w:bottom w:val="none" w:sz="0" w:space="0" w:color="auto"/>
            <w:right w:val="none" w:sz="0" w:space="0" w:color="auto"/>
          </w:divBdr>
        </w:div>
        <w:div w:id="1772816650">
          <w:marLeft w:val="360"/>
          <w:marRight w:val="0"/>
          <w:marTop w:val="0"/>
          <w:marBottom w:val="0"/>
          <w:divBdr>
            <w:top w:val="none" w:sz="0" w:space="0" w:color="auto"/>
            <w:left w:val="none" w:sz="0" w:space="0" w:color="auto"/>
            <w:bottom w:val="none" w:sz="0" w:space="0" w:color="auto"/>
            <w:right w:val="none" w:sz="0" w:space="0" w:color="auto"/>
          </w:divBdr>
        </w:div>
      </w:divsChild>
    </w:div>
    <w:div w:id="2023241117">
      <w:bodyDiv w:val="1"/>
      <w:marLeft w:val="0"/>
      <w:marRight w:val="0"/>
      <w:marTop w:val="0"/>
      <w:marBottom w:val="0"/>
      <w:divBdr>
        <w:top w:val="none" w:sz="0" w:space="0" w:color="auto"/>
        <w:left w:val="none" w:sz="0" w:space="0" w:color="auto"/>
        <w:bottom w:val="none" w:sz="0" w:space="0" w:color="auto"/>
        <w:right w:val="none" w:sz="0" w:space="0" w:color="auto"/>
      </w:divBdr>
    </w:div>
    <w:div w:id="2025861370">
      <w:bodyDiv w:val="1"/>
      <w:marLeft w:val="0"/>
      <w:marRight w:val="0"/>
      <w:marTop w:val="0"/>
      <w:marBottom w:val="0"/>
      <w:divBdr>
        <w:top w:val="none" w:sz="0" w:space="0" w:color="auto"/>
        <w:left w:val="none" w:sz="0" w:space="0" w:color="auto"/>
        <w:bottom w:val="none" w:sz="0" w:space="0" w:color="auto"/>
        <w:right w:val="none" w:sz="0" w:space="0" w:color="auto"/>
      </w:divBdr>
    </w:div>
    <w:div w:id="2073382796">
      <w:bodyDiv w:val="1"/>
      <w:marLeft w:val="0"/>
      <w:marRight w:val="0"/>
      <w:marTop w:val="0"/>
      <w:marBottom w:val="0"/>
      <w:divBdr>
        <w:top w:val="none" w:sz="0" w:space="0" w:color="auto"/>
        <w:left w:val="none" w:sz="0" w:space="0" w:color="auto"/>
        <w:bottom w:val="none" w:sz="0" w:space="0" w:color="auto"/>
        <w:right w:val="none" w:sz="0" w:space="0" w:color="auto"/>
      </w:divBdr>
    </w:div>
    <w:div w:id="2136097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fl.gov.uk/modes/driving/ultra-low-emission-zone" TargetMode="External"/><Relationship Id="rId18" Type="http://schemas.openxmlformats.org/officeDocument/2006/relationships/hyperlink" Target="https://www.libraryofthings.co.uk/woolwich"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tfl.gov.uk/modes/driving/low-emission-zone" TargetMode="External"/><Relationship Id="rId17" Type="http://schemas.openxmlformats.org/officeDocument/2006/relationships/hyperlink" Target="https://www.royalgreenwich.gov.uk/info/200171/recycling_and_rubbish/1467/how_to_minimise_your_wast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mindfulshopper.co.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rap.org.uk/sites/default/files/2021-03/WRAP-Household-food-waste-restated-data-2007-2015.pdf"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royalgreenwich.gov.uk/info/200171/recycling_and_rubbish/1467/how_to_minimise_your_waste"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oyalgreenwich.gov.uk/parks-libraries-and-leisure/parks-and-open-spaces/love-your-neighbourhood-volunteer-scheme" TargetMode="External"/><Relationship Id="rId22" Type="http://schemas.openxmlformats.org/officeDocument/2006/relationships/header" Target="header3.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avies\Greater%20London%20Authority\GG_ENV_WCE%20-%20General\Waste%20and%20CE\Waste\RRPs\04.%20RRP%20review%20and%20future%20plans\New%20RRPS\03.%20Draft%20Guidance%20and%20new%20templates\06.%20Design\MoL_REPO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625f93-684f-4343-a19c-181047c99c9a" xsi:nil="true"/>
    <lcf76f155ced4ddcb4097134ff3c332f xmlns="8a1413f0-80f7-4807-ab5f-d310adea75f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7CAD55005B9F4981AB4D4608284D80" ma:contentTypeVersion="16" ma:contentTypeDescription="Create a new document." ma:contentTypeScope="" ma:versionID="418ace9bee79344e234dc84e94251348">
  <xsd:schema xmlns:xsd="http://www.w3.org/2001/XMLSchema" xmlns:xs="http://www.w3.org/2001/XMLSchema" xmlns:p="http://schemas.microsoft.com/office/2006/metadata/properties" xmlns:ns2="8a1413f0-80f7-4807-ab5f-d310adea75f0" xmlns:ns3="d3625f93-684f-4343-a19c-181047c99c9a" targetNamespace="http://schemas.microsoft.com/office/2006/metadata/properties" ma:root="true" ma:fieldsID="745cdfa6184eff4e63132a50ccd9814f" ns2:_="" ns3:_="">
    <xsd:import namespace="8a1413f0-80f7-4807-ab5f-d310adea75f0"/>
    <xsd:import namespace="d3625f93-684f-4343-a19c-181047c99c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413f0-80f7-4807-ab5f-d310adea7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625f93-684f-4343-a19c-181047c99c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4b7e75-f295-4572-818f-f8e4a8f31d24}" ma:internalName="TaxCatchAll" ma:showField="CatchAllData" ma:web="d3625f93-684f-4343-a19c-181047c99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266EFA-20F5-4D2A-A2E3-2C9BB4C2AADD}">
  <ds:schemaRefs>
    <ds:schemaRef ds:uri="http://schemas.openxmlformats.org/officeDocument/2006/bibliography"/>
  </ds:schemaRefs>
</ds:datastoreItem>
</file>

<file path=customXml/itemProps2.xml><?xml version="1.0" encoding="utf-8"?>
<ds:datastoreItem xmlns:ds="http://schemas.openxmlformats.org/officeDocument/2006/customXml" ds:itemID="{7B167593-CA93-422D-BC89-EFFB639C9A8C}">
  <ds:schemaRefs>
    <ds:schemaRef ds:uri="http://schemas.microsoft.com/sharepoint/v3/contenttype/forms"/>
  </ds:schemaRefs>
</ds:datastoreItem>
</file>

<file path=customXml/itemProps3.xml><?xml version="1.0" encoding="utf-8"?>
<ds:datastoreItem xmlns:ds="http://schemas.openxmlformats.org/officeDocument/2006/customXml" ds:itemID="{05F7F58E-D2AD-4107-998B-BFE749BF7B38}">
  <ds:schemaRefs>
    <ds:schemaRef ds:uri="d3625f93-684f-4343-a19c-181047c99c9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a1413f0-80f7-4807-ab5f-d310adea75f0"/>
    <ds:schemaRef ds:uri="http://www.w3.org/XML/1998/namespace"/>
    <ds:schemaRef ds:uri="http://purl.org/dc/dcmitype/"/>
  </ds:schemaRefs>
</ds:datastoreItem>
</file>

<file path=customXml/itemProps4.xml><?xml version="1.0" encoding="utf-8"?>
<ds:datastoreItem xmlns:ds="http://schemas.openxmlformats.org/officeDocument/2006/customXml" ds:itemID="{08AE8DAB-A05D-4054-BF5F-D653AD191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413f0-80f7-4807-ab5f-d310adea75f0"/>
    <ds:schemaRef ds:uri="d3625f93-684f-4343-a19c-181047c99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MoL_REPORT_TEMPLATE</Template>
  <TotalTime>4</TotalTime>
  <Pages>8</Pages>
  <Words>3645</Words>
  <Characters>21342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Date</vt:lpstr>
    </vt:vector>
  </TitlesOfParts>
  <Company>Meta One Limited</Company>
  <LinksUpToDate>false</LinksUpToDate>
  <CharactersWithSpaces>24938</CharactersWithSpaces>
  <SharedDoc>false</SharedDoc>
  <HLinks>
    <vt:vector size="108" baseType="variant">
      <vt:variant>
        <vt:i4>2949231</vt:i4>
      </vt:variant>
      <vt:variant>
        <vt:i4>21</vt:i4>
      </vt:variant>
      <vt:variant>
        <vt:i4>0</vt:i4>
      </vt:variant>
      <vt:variant>
        <vt:i4>5</vt:i4>
      </vt:variant>
      <vt:variant>
        <vt:lpwstr>https://www.libraryofthings.co.uk/woolwich</vt:lpwstr>
      </vt:variant>
      <vt:variant>
        <vt:lpwstr/>
      </vt:variant>
      <vt:variant>
        <vt:i4>3997812</vt:i4>
      </vt:variant>
      <vt:variant>
        <vt:i4>18</vt:i4>
      </vt:variant>
      <vt:variant>
        <vt:i4>0</vt:i4>
      </vt:variant>
      <vt:variant>
        <vt:i4>5</vt:i4>
      </vt:variant>
      <vt:variant>
        <vt:lpwstr>https://www.royalgreenwich.gov.uk/info/200171/recycling_and_rubbish/1467/how_to_minimise_your_waste</vt:lpwstr>
      </vt:variant>
      <vt:variant>
        <vt:lpwstr/>
      </vt:variant>
      <vt:variant>
        <vt:i4>5308416</vt:i4>
      </vt:variant>
      <vt:variant>
        <vt:i4>15</vt:i4>
      </vt:variant>
      <vt:variant>
        <vt:i4>0</vt:i4>
      </vt:variant>
      <vt:variant>
        <vt:i4>5</vt:i4>
      </vt:variant>
      <vt:variant>
        <vt:lpwstr>https://mindfulshopper.co.uk/</vt:lpwstr>
      </vt:variant>
      <vt:variant>
        <vt:lpwstr/>
      </vt:variant>
      <vt:variant>
        <vt:i4>3997812</vt:i4>
      </vt:variant>
      <vt:variant>
        <vt:i4>12</vt:i4>
      </vt:variant>
      <vt:variant>
        <vt:i4>0</vt:i4>
      </vt:variant>
      <vt:variant>
        <vt:i4>5</vt:i4>
      </vt:variant>
      <vt:variant>
        <vt:lpwstr>https://www.royalgreenwich.gov.uk/info/200171/recycling_and_rubbish/1467/how_to_minimise_your_waste</vt:lpwstr>
      </vt:variant>
      <vt:variant>
        <vt:lpwstr/>
      </vt:variant>
      <vt:variant>
        <vt:i4>1900609</vt:i4>
      </vt:variant>
      <vt:variant>
        <vt:i4>9</vt:i4>
      </vt:variant>
      <vt:variant>
        <vt:i4>0</vt:i4>
      </vt:variant>
      <vt:variant>
        <vt:i4>5</vt:i4>
      </vt:variant>
      <vt:variant>
        <vt:lpwstr>https://www.royalgreenwich.gov.uk/parks-libraries-and-leisure/parks-and-open-spaces/love-your-neighbourhood-volunteer-scheme</vt:lpwstr>
      </vt:variant>
      <vt:variant>
        <vt:lpwstr/>
      </vt:variant>
      <vt:variant>
        <vt:i4>6553698</vt:i4>
      </vt:variant>
      <vt:variant>
        <vt:i4>6</vt:i4>
      </vt:variant>
      <vt:variant>
        <vt:i4>0</vt:i4>
      </vt:variant>
      <vt:variant>
        <vt:i4>5</vt:i4>
      </vt:variant>
      <vt:variant>
        <vt:lpwstr>http://www.tfl.gov.uk/modes/driving/ultra-low-emission-zone</vt:lpwstr>
      </vt:variant>
      <vt:variant>
        <vt:lpwstr/>
      </vt:variant>
      <vt:variant>
        <vt:i4>2490428</vt:i4>
      </vt:variant>
      <vt:variant>
        <vt:i4>3</vt:i4>
      </vt:variant>
      <vt:variant>
        <vt:i4>0</vt:i4>
      </vt:variant>
      <vt:variant>
        <vt:i4>5</vt:i4>
      </vt:variant>
      <vt:variant>
        <vt:lpwstr>https://tfl.gov.uk/modes/driving/low-emission-zone</vt:lpwstr>
      </vt:variant>
      <vt:variant>
        <vt:lpwstr/>
      </vt:variant>
      <vt:variant>
        <vt:i4>458825</vt:i4>
      </vt:variant>
      <vt:variant>
        <vt:i4>0</vt:i4>
      </vt:variant>
      <vt:variant>
        <vt:i4>0</vt:i4>
      </vt:variant>
      <vt:variant>
        <vt:i4>5</vt:i4>
      </vt:variant>
      <vt:variant>
        <vt:lpwstr>https://wrap.org.uk/sites/default/files/2021-03/WRAP-Household-food-waste-restated-data-2007-2015.pdf</vt:lpwstr>
      </vt:variant>
      <vt:variant>
        <vt:lpwstr/>
      </vt:variant>
      <vt:variant>
        <vt:i4>262187</vt:i4>
      </vt:variant>
      <vt:variant>
        <vt:i4>27</vt:i4>
      </vt:variant>
      <vt:variant>
        <vt:i4>0</vt:i4>
      </vt:variant>
      <vt:variant>
        <vt:i4>5</vt:i4>
      </vt:variant>
      <vt:variant>
        <vt:lpwstr>mailto:Marcel.Fortune@royalgreenwich.gov.uk</vt:lpwstr>
      </vt:variant>
      <vt:variant>
        <vt:lpwstr/>
      </vt:variant>
      <vt:variant>
        <vt:i4>2818070</vt:i4>
      </vt:variant>
      <vt:variant>
        <vt:i4>24</vt:i4>
      </vt:variant>
      <vt:variant>
        <vt:i4>0</vt:i4>
      </vt:variant>
      <vt:variant>
        <vt:i4>5</vt:i4>
      </vt:variant>
      <vt:variant>
        <vt:lpwstr>mailto:Sarah.Rogers@royalgreenwich.gov.uk</vt:lpwstr>
      </vt:variant>
      <vt:variant>
        <vt:lpwstr/>
      </vt:variant>
      <vt:variant>
        <vt:i4>3735580</vt:i4>
      </vt:variant>
      <vt:variant>
        <vt:i4>21</vt:i4>
      </vt:variant>
      <vt:variant>
        <vt:i4>0</vt:i4>
      </vt:variant>
      <vt:variant>
        <vt:i4>5</vt:i4>
      </vt:variant>
      <vt:variant>
        <vt:lpwstr>mailto:Mark.Lowe@royalgreenwich.gov.uk</vt:lpwstr>
      </vt:variant>
      <vt:variant>
        <vt:lpwstr/>
      </vt:variant>
      <vt:variant>
        <vt:i4>1835025</vt:i4>
      </vt:variant>
      <vt:variant>
        <vt:i4>18</vt:i4>
      </vt:variant>
      <vt:variant>
        <vt:i4>0</vt:i4>
      </vt:variant>
      <vt:variant>
        <vt:i4>5</vt:i4>
      </vt:variant>
      <vt:variant>
        <vt:lpwstr>https://www.royalgreenwich.gov.uk/recycling-and-rubbish/recycling-and-reducing-your-waste/recycling-sites-royal-greenwich</vt:lpwstr>
      </vt:variant>
      <vt:variant>
        <vt:lpwstr/>
      </vt:variant>
      <vt:variant>
        <vt:i4>2818070</vt:i4>
      </vt:variant>
      <vt:variant>
        <vt:i4>15</vt:i4>
      </vt:variant>
      <vt:variant>
        <vt:i4>0</vt:i4>
      </vt:variant>
      <vt:variant>
        <vt:i4>5</vt:i4>
      </vt:variant>
      <vt:variant>
        <vt:lpwstr>mailto:Sarah.Rogers@royalgreenwich.gov.uk</vt:lpwstr>
      </vt:variant>
      <vt:variant>
        <vt:lpwstr/>
      </vt:variant>
      <vt:variant>
        <vt:i4>2818070</vt:i4>
      </vt:variant>
      <vt:variant>
        <vt:i4>12</vt:i4>
      </vt:variant>
      <vt:variant>
        <vt:i4>0</vt:i4>
      </vt:variant>
      <vt:variant>
        <vt:i4>5</vt:i4>
      </vt:variant>
      <vt:variant>
        <vt:lpwstr>mailto:Sarah.Rogers@royalgreenwich.gov.uk</vt:lpwstr>
      </vt:variant>
      <vt:variant>
        <vt:lpwstr/>
      </vt:variant>
      <vt:variant>
        <vt:i4>2818070</vt:i4>
      </vt:variant>
      <vt:variant>
        <vt:i4>9</vt:i4>
      </vt:variant>
      <vt:variant>
        <vt:i4>0</vt:i4>
      </vt:variant>
      <vt:variant>
        <vt:i4>5</vt:i4>
      </vt:variant>
      <vt:variant>
        <vt:lpwstr>mailto:Sarah.Rogers@royalgreenwich.gov.uk</vt:lpwstr>
      </vt:variant>
      <vt:variant>
        <vt:lpwstr/>
      </vt:variant>
      <vt:variant>
        <vt:i4>1900609</vt:i4>
      </vt:variant>
      <vt:variant>
        <vt:i4>6</vt:i4>
      </vt:variant>
      <vt:variant>
        <vt:i4>0</vt:i4>
      </vt:variant>
      <vt:variant>
        <vt:i4>5</vt:i4>
      </vt:variant>
      <vt:variant>
        <vt:lpwstr>https://www.royalgreenwich.gov.uk/parks-libraries-and-leisure/parks-and-open-spaces/love-your-neighbourhood-volunteer-scheme</vt:lpwstr>
      </vt:variant>
      <vt:variant>
        <vt:lpwstr/>
      </vt:variant>
      <vt:variant>
        <vt:i4>2818070</vt:i4>
      </vt:variant>
      <vt:variant>
        <vt:i4>3</vt:i4>
      </vt:variant>
      <vt:variant>
        <vt:i4>0</vt:i4>
      </vt:variant>
      <vt:variant>
        <vt:i4>5</vt:i4>
      </vt:variant>
      <vt:variant>
        <vt:lpwstr>mailto:Sarah.Rogers@royalgreenwich.gov.uk</vt:lpwstr>
      </vt:variant>
      <vt:variant>
        <vt:lpwstr/>
      </vt:variant>
      <vt:variant>
        <vt:i4>2818070</vt:i4>
      </vt:variant>
      <vt:variant>
        <vt:i4>0</vt:i4>
      </vt:variant>
      <vt:variant>
        <vt:i4>0</vt:i4>
      </vt:variant>
      <vt:variant>
        <vt:i4>5</vt:i4>
      </vt:variant>
      <vt:variant>
        <vt:lpwstr>mailto:Sarah.Rogers@royalgreenwich.gov.uk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Sam Davies</dc:creator>
  <cp:keywords/>
  <dc:description/>
  <cp:lastModifiedBy>Sam Davies</cp:lastModifiedBy>
  <cp:revision>4</cp:revision>
  <cp:lastPrinted>2022-01-29T07:49:00Z</cp:lastPrinted>
  <dcterms:created xsi:type="dcterms:W3CDTF">2025-12-31T12:04:00Z</dcterms:created>
  <dcterms:modified xsi:type="dcterms:W3CDTF">2026-01-05T10:57:00Z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Scrutiny Report</vt:lpwstr>
  </property>
  <property fmtid="{D5CDD505-2E9C-101B-9397-08002B2CF9AE}" pid="3" name="moneP_DocVer">
    <vt:lpwstr>1.0.3</vt:lpwstr>
  </property>
  <property fmtid="{D5CDD505-2E9C-101B-9397-08002B2CF9AE}" pid="4" name="moneP_Committee">
    <vt:lpwstr>Budget Committee</vt:lpwstr>
  </property>
  <property fmtid="{D5CDD505-2E9C-101B-9397-08002B2CF9AE}" pid="5" name="moneP_Title">
    <vt:lpwstr>Document title</vt:lpwstr>
  </property>
  <property fmtid="{D5CDD505-2E9C-101B-9397-08002B2CF9AE}" pid="6" name="moneP_Subtitle">
    <vt:lpwstr>Subtitle</vt:lpwstr>
  </property>
  <property fmtid="{D5CDD505-2E9C-101B-9397-08002B2CF9AE}" pid="7" name="moneP_Date">
    <vt:lpwstr>March 2010</vt:lpwstr>
  </property>
  <property fmtid="{D5CDD505-2E9C-101B-9397-08002B2CF9AE}" pid="8" name="moneP_Image">
    <vt:lpwstr>C:\Meta One\Sample files\Images\London Assembly\PICT0055.JPG</vt:lpwstr>
  </property>
  <property fmtid="{D5CDD505-2E9C-101B-9397-08002B2CF9AE}" pid="9" name="moneP_ISBN">
    <vt:lpwstr>840382048</vt:lpwstr>
  </property>
  <property fmtid="{D5CDD505-2E9C-101B-9397-08002B2CF9AE}" pid="10" name="moneP_Party">
    <vt:lpwstr/>
  </property>
  <property fmtid="{D5CDD505-2E9C-101B-9397-08002B2CF9AE}" pid="11" name="moneP_Name">
    <vt:lpwstr/>
  </property>
  <property fmtid="{D5CDD505-2E9C-101B-9397-08002B2CF9AE}" pid="12" name="moneP_BaseColour">
    <vt:lpwstr>170180189</vt:lpwstr>
  </property>
  <property fmtid="{D5CDD505-2E9C-101B-9397-08002B2CF9AE}" pid="13" name="ContentTypeId">
    <vt:lpwstr>0x010100987CAD55005B9F4981AB4D4608284D80</vt:lpwstr>
  </property>
  <property fmtid="{D5CDD505-2E9C-101B-9397-08002B2CF9AE}" pid="14" name="MediaServiceImageTags">
    <vt:lpwstr/>
  </property>
</Properties>
</file>