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5D7D607B" w:rsidR="006A0E57" w:rsidRDefault="00307A2C" w:rsidP="000F4AE9">
      <w:pPr>
        <w:jc w:val="both"/>
        <w:textAlignment w:val="baseline"/>
      </w:pPr>
      <w:r>
        <w:rPr>
          <w:rFonts w:ascii="Arial" w:hAnsi="Arial" w:cs="Arial"/>
          <w:b/>
          <w:bCs/>
          <w:sz w:val="28"/>
          <w:szCs w:val="28"/>
        </w:rPr>
        <w:t>Royal</w:t>
      </w:r>
      <w:r w:rsidR="00BA0F82" w:rsidRPr="00BA0F82">
        <w:rPr>
          <w:rFonts w:ascii="Arial" w:hAnsi="Arial" w:cs="Arial"/>
          <w:b/>
          <w:bCs/>
          <w:sz w:val="28"/>
          <w:szCs w:val="28"/>
        </w:rPr>
        <w:t xml:space="preserve"> Borough of </w:t>
      </w:r>
      <w:r>
        <w:rPr>
          <w:rFonts w:ascii="Arial" w:hAnsi="Arial" w:cs="Arial"/>
          <w:b/>
          <w:bCs/>
          <w:sz w:val="28"/>
          <w:szCs w:val="28"/>
        </w:rPr>
        <w:t>Greenwich</w:t>
      </w:r>
      <w:r w:rsidR="00BA0F82" w:rsidRPr="00BA0F82">
        <w:rPr>
          <w:rFonts w:ascii="Arial" w:hAnsi="Arial" w:cs="Arial"/>
          <w:b/>
          <w:bCs/>
          <w:sz w:val="28"/>
          <w:szCs w:val="28"/>
        </w:rPr>
        <w:t xml:space="preserve"> RRP Annual Update 2023/24</w:t>
      </w:r>
      <w:r w:rsidR="006A0E57">
        <w:rPr>
          <w:rFonts w:ascii="Arial" w:hAnsi="Arial" w:cs="Arial"/>
          <w:b/>
          <w:bCs/>
          <w:sz w:val="28"/>
          <w:szCs w:val="28"/>
        </w:rPr>
        <w:t>:</w:t>
      </w:r>
      <w:r w:rsidR="006A0E57" w:rsidRPr="005C257E">
        <w:rPr>
          <w:rFonts w:ascii="Arial" w:hAnsi="Arial" w:cs="Arial"/>
          <w:b/>
          <w:bCs/>
          <w:sz w:val="28"/>
          <w:szCs w:val="28"/>
        </w:rPr>
        <w:t xml:space="preserve"> </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62E6F628">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FF777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rogress made in 2023/24 against this action</w:t>
            </w:r>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CB5632" w:rsidRPr="00B44E45" w14:paraId="087FDCD2" w14:textId="77777777" w:rsidTr="62E6F628">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6C8E6BF6" w:rsidR="00CB5632" w:rsidRPr="00626CD5" w:rsidRDefault="00CB5632" w:rsidP="00CB5632">
            <w:pPr>
              <w:textAlignment w:val="baseline"/>
              <w:rPr>
                <w:rFonts w:ascii="Arial" w:hAnsi="Arial" w:cs="Arial"/>
                <w:sz w:val="20"/>
                <w:szCs w:val="20"/>
              </w:rPr>
            </w:pPr>
            <w:r>
              <w:rPr>
                <w:rFonts w:ascii="Arial" w:hAnsi="Arial" w:cs="Arial"/>
                <w:sz w:val="20"/>
                <w:szCs w:val="20"/>
              </w:rPr>
              <w:t>RBG #1a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7984A482" w:rsidR="00CB5632" w:rsidRPr="008C7D72" w:rsidRDefault="00CB5632" w:rsidP="00CB5632">
            <w:pPr>
              <w:textAlignment w:val="baseline"/>
              <w:rPr>
                <w:rFonts w:ascii="Arial" w:hAnsi="Arial" w:cs="Arial"/>
                <w:color w:val="auto"/>
                <w:sz w:val="20"/>
                <w:szCs w:val="20"/>
              </w:rPr>
            </w:pPr>
            <w:r>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5E731205" w14:textId="77777777" w:rsidR="00EC5887" w:rsidRDefault="00EC5887" w:rsidP="00EC5887">
            <w:pPr>
              <w:pStyle w:val="ListParagraph"/>
              <w:numPr>
                <w:ilvl w:val="0"/>
                <w:numId w:val="22"/>
              </w:numPr>
              <w:ind w:left="277" w:hanging="142"/>
              <w:textAlignment w:val="baseline"/>
              <w:rPr>
                <w:rFonts w:ascii="Arial" w:hAnsi="Arial" w:cs="Arial"/>
                <w:sz w:val="20"/>
                <w:szCs w:val="20"/>
              </w:rPr>
            </w:pPr>
            <w:r>
              <w:rPr>
                <w:rFonts w:ascii="Arial" w:hAnsi="Arial" w:cs="Arial"/>
                <w:sz w:val="20"/>
                <w:szCs w:val="20"/>
              </w:rPr>
              <w:t>Improved kerbside Recycling via fortnightly collection</w:t>
            </w:r>
          </w:p>
          <w:p w14:paraId="6780779C" w14:textId="6181A875" w:rsidR="00CB5632" w:rsidRPr="00626CD5" w:rsidRDefault="00CB5632" w:rsidP="00CB5632">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6799235" w14:textId="37AEF7B6" w:rsidR="00CB5632" w:rsidRPr="0003181C" w:rsidRDefault="00BB4CC2" w:rsidP="00CB5632">
            <w:pPr>
              <w:textAlignment w:val="baseline"/>
              <w:rPr>
                <w:rFonts w:ascii="Arial" w:hAnsi="Arial" w:cs="Arial"/>
                <w:color w:val="00B050"/>
                <w:sz w:val="16"/>
                <w:szCs w:val="16"/>
              </w:rPr>
            </w:pPr>
            <w:r w:rsidRPr="0003181C">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5674A5C8" w14:textId="4A62D23D" w:rsidR="00FF3257" w:rsidRDefault="002469F3" w:rsidP="002469F3">
            <w:pPr>
              <w:pStyle w:val="ListParagraph"/>
              <w:numPr>
                <w:ilvl w:val="0"/>
                <w:numId w:val="22"/>
              </w:numPr>
              <w:textAlignment w:val="baseline"/>
              <w:rPr>
                <w:rFonts w:ascii="Arial" w:hAnsi="Arial" w:cs="Arial"/>
                <w:sz w:val="20"/>
                <w:szCs w:val="20"/>
              </w:rPr>
            </w:pPr>
            <w:r>
              <w:rPr>
                <w:rFonts w:ascii="Arial" w:hAnsi="Arial" w:cs="Arial"/>
                <w:sz w:val="20"/>
                <w:szCs w:val="20"/>
              </w:rPr>
              <w:t xml:space="preserve">The Towards Zero Waste (TZW) project was successfully implemented </w:t>
            </w:r>
            <w:r w:rsidR="000F2B18">
              <w:rPr>
                <w:rFonts w:ascii="Arial" w:hAnsi="Arial" w:cs="Arial"/>
                <w:sz w:val="20"/>
                <w:szCs w:val="20"/>
              </w:rPr>
              <w:t xml:space="preserve">and </w:t>
            </w:r>
            <w:r w:rsidR="00DB6C4F">
              <w:rPr>
                <w:rFonts w:ascii="Arial" w:hAnsi="Arial" w:cs="Arial"/>
                <w:sz w:val="20"/>
                <w:szCs w:val="20"/>
              </w:rPr>
              <w:t xml:space="preserve">introduced fortnightly </w:t>
            </w:r>
            <w:r w:rsidR="00204AE8">
              <w:rPr>
                <w:rFonts w:ascii="Arial" w:hAnsi="Arial" w:cs="Arial"/>
                <w:sz w:val="20"/>
                <w:szCs w:val="20"/>
              </w:rPr>
              <w:t>residual</w:t>
            </w:r>
            <w:r w:rsidR="00DB6C4F">
              <w:rPr>
                <w:rFonts w:ascii="Arial" w:hAnsi="Arial" w:cs="Arial"/>
                <w:sz w:val="20"/>
                <w:szCs w:val="20"/>
              </w:rPr>
              <w:t xml:space="preserve"> waste collection to </w:t>
            </w:r>
            <w:r w:rsidR="00204AE8">
              <w:rPr>
                <w:rFonts w:ascii="Arial" w:hAnsi="Arial" w:cs="Arial"/>
                <w:sz w:val="20"/>
                <w:szCs w:val="20"/>
              </w:rPr>
              <w:t>72,000 kerbside properties. The service w</w:t>
            </w:r>
            <w:r>
              <w:rPr>
                <w:rFonts w:ascii="Arial" w:hAnsi="Arial" w:cs="Arial"/>
                <w:sz w:val="20"/>
                <w:szCs w:val="20"/>
              </w:rPr>
              <w:t xml:space="preserve">as </w:t>
            </w:r>
            <w:r w:rsidR="00204AE8">
              <w:rPr>
                <w:rFonts w:ascii="Arial" w:hAnsi="Arial" w:cs="Arial"/>
                <w:sz w:val="20"/>
                <w:szCs w:val="20"/>
              </w:rPr>
              <w:t xml:space="preserve">supported </w:t>
            </w:r>
            <w:r>
              <w:rPr>
                <w:rFonts w:ascii="Arial" w:hAnsi="Arial" w:cs="Arial"/>
                <w:sz w:val="20"/>
                <w:szCs w:val="20"/>
              </w:rPr>
              <w:t xml:space="preserve">by a ‘no side waste’ and </w:t>
            </w:r>
            <w:r w:rsidR="00FA763D">
              <w:rPr>
                <w:rFonts w:ascii="Arial" w:hAnsi="Arial" w:cs="Arial"/>
                <w:sz w:val="20"/>
                <w:szCs w:val="20"/>
              </w:rPr>
              <w:t xml:space="preserve">stricter </w:t>
            </w:r>
            <w:r>
              <w:rPr>
                <w:rFonts w:ascii="Arial" w:hAnsi="Arial" w:cs="Arial"/>
                <w:sz w:val="20"/>
                <w:szCs w:val="20"/>
              </w:rPr>
              <w:t>‘contamination policy’.</w:t>
            </w:r>
          </w:p>
          <w:p w14:paraId="6E2E2D1F" w14:textId="77777777" w:rsidR="00FF3257" w:rsidRDefault="00FF3257" w:rsidP="00FF3257">
            <w:pPr>
              <w:textAlignment w:val="baseline"/>
              <w:rPr>
                <w:rFonts w:ascii="Arial" w:hAnsi="Arial" w:cs="Arial"/>
                <w:sz w:val="20"/>
                <w:szCs w:val="20"/>
              </w:rPr>
            </w:pPr>
          </w:p>
          <w:p w14:paraId="40EAE2BB" w14:textId="3F39F9A5" w:rsidR="00FF3257" w:rsidRPr="00FF3257" w:rsidRDefault="00FF3257" w:rsidP="004D2021">
            <w:pPr>
              <w:jc w:val="both"/>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36CAF1E" w14:textId="3C8D42F3" w:rsidR="004C141A" w:rsidRPr="007F3AA1" w:rsidRDefault="00E74DD9" w:rsidP="007F3AA1">
            <w:pPr>
              <w:pStyle w:val="ListParagraph"/>
              <w:numPr>
                <w:ilvl w:val="0"/>
                <w:numId w:val="22"/>
              </w:numPr>
              <w:textAlignment w:val="baseline"/>
              <w:rPr>
                <w:rFonts w:ascii="Arial" w:hAnsi="Arial" w:cs="Arial"/>
                <w:sz w:val="20"/>
                <w:szCs w:val="20"/>
              </w:rPr>
            </w:pPr>
            <w:r w:rsidRPr="007F3AA1">
              <w:rPr>
                <w:rFonts w:ascii="Arial" w:hAnsi="Arial" w:cs="Arial"/>
                <w:sz w:val="20"/>
                <w:szCs w:val="20"/>
              </w:rPr>
              <w:t>Overall r</w:t>
            </w:r>
            <w:r w:rsidR="002B471E" w:rsidRPr="007F3AA1">
              <w:rPr>
                <w:rFonts w:ascii="Arial" w:hAnsi="Arial" w:cs="Arial"/>
                <w:sz w:val="20"/>
                <w:szCs w:val="20"/>
              </w:rPr>
              <w:t xml:space="preserve">esidual tonnages </w:t>
            </w:r>
            <w:r w:rsidR="0078386A" w:rsidRPr="007F3AA1">
              <w:rPr>
                <w:rFonts w:ascii="Arial" w:hAnsi="Arial" w:cs="Arial"/>
                <w:sz w:val="20"/>
                <w:szCs w:val="20"/>
              </w:rPr>
              <w:t>fell</w:t>
            </w:r>
            <w:r w:rsidR="002B471E" w:rsidRPr="007F3AA1">
              <w:rPr>
                <w:rFonts w:ascii="Arial" w:hAnsi="Arial" w:cs="Arial"/>
                <w:sz w:val="20"/>
                <w:szCs w:val="20"/>
              </w:rPr>
              <w:t xml:space="preserve"> </w:t>
            </w:r>
            <w:r w:rsidR="00766D79" w:rsidRPr="007F3AA1">
              <w:rPr>
                <w:rFonts w:ascii="Arial" w:hAnsi="Arial" w:cs="Arial"/>
                <w:sz w:val="20"/>
                <w:szCs w:val="20"/>
              </w:rPr>
              <w:t>by 4.8%</w:t>
            </w:r>
            <w:r w:rsidR="0018276B" w:rsidRPr="007F3AA1">
              <w:rPr>
                <w:rFonts w:ascii="Arial" w:hAnsi="Arial" w:cs="Arial"/>
                <w:sz w:val="20"/>
                <w:szCs w:val="20"/>
              </w:rPr>
              <w:t>.</w:t>
            </w:r>
            <w:r w:rsidR="004D2021" w:rsidRPr="007F3AA1">
              <w:rPr>
                <w:rFonts w:ascii="Arial" w:hAnsi="Arial" w:cs="Arial"/>
                <w:sz w:val="20"/>
                <w:szCs w:val="20"/>
              </w:rPr>
              <w:t xml:space="preserve"> </w:t>
            </w:r>
            <w:r w:rsidR="7DF3ADC9" w:rsidRPr="007F3AA1">
              <w:rPr>
                <w:rFonts w:ascii="Arial" w:hAnsi="Arial" w:cs="Arial"/>
                <w:sz w:val="20"/>
                <w:szCs w:val="20"/>
              </w:rPr>
              <w:t>I</w:t>
            </w:r>
            <w:r w:rsidR="004D2021" w:rsidRPr="007F3AA1">
              <w:rPr>
                <w:rFonts w:ascii="Arial" w:hAnsi="Arial" w:cs="Arial"/>
                <w:sz w:val="20"/>
                <w:szCs w:val="20"/>
              </w:rPr>
              <w:t xml:space="preserve">n addition to the service change it can also be attributed to the </w:t>
            </w:r>
            <w:r w:rsidR="000B7495" w:rsidRPr="007F3AA1">
              <w:rPr>
                <w:rFonts w:ascii="Arial" w:hAnsi="Arial" w:cs="Arial"/>
                <w:sz w:val="20"/>
                <w:szCs w:val="20"/>
              </w:rPr>
              <w:t>cost-of-living</w:t>
            </w:r>
            <w:r w:rsidR="004D2021" w:rsidRPr="007F3AA1">
              <w:rPr>
                <w:rFonts w:ascii="Arial" w:hAnsi="Arial" w:cs="Arial"/>
                <w:sz w:val="20"/>
                <w:szCs w:val="20"/>
              </w:rPr>
              <w:t xml:space="preserve"> crisis.</w:t>
            </w:r>
          </w:p>
          <w:p w14:paraId="0107362D" w14:textId="536442DF" w:rsidR="00CB5632" w:rsidRPr="007F3AA1" w:rsidRDefault="00116C5D" w:rsidP="007F3AA1">
            <w:pPr>
              <w:pStyle w:val="ListParagraph"/>
              <w:numPr>
                <w:ilvl w:val="0"/>
                <w:numId w:val="22"/>
              </w:numPr>
              <w:textAlignment w:val="baseline"/>
              <w:rPr>
                <w:rFonts w:ascii="Arial" w:hAnsi="Arial" w:cs="Arial"/>
                <w:sz w:val="20"/>
                <w:szCs w:val="20"/>
              </w:rPr>
            </w:pPr>
            <w:r w:rsidRPr="007F3AA1">
              <w:rPr>
                <w:rFonts w:ascii="Arial" w:hAnsi="Arial" w:cs="Arial"/>
                <w:sz w:val="20"/>
                <w:szCs w:val="20"/>
              </w:rPr>
              <w:t>k</w:t>
            </w:r>
            <w:r w:rsidR="004C141A" w:rsidRPr="007F3AA1">
              <w:rPr>
                <w:rFonts w:ascii="Arial" w:hAnsi="Arial" w:cs="Arial"/>
                <w:sz w:val="20"/>
                <w:szCs w:val="20"/>
              </w:rPr>
              <w:t xml:space="preserve">g per head </w:t>
            </w:r>
            <w:r w:rsidR="003F5DF5" w:rsidRPr="007F3AA1">
              <w:rPr>
                <w:rFonts w:ascii="Arial" w:hAnsi="Arial" w:cs="Arial"/>
                <w:sz w:val="20"/>
                <w:szCs w:val="20"/>
              </w:rPr>
              <w:t xml:space="preserve">reduced </w:t>
            </w:r>
            <w:r w:rsidR="008B5A9C" w:rsidRPr="007F3AA1">
              <w:rPr>
                <w:rFonts w:ascii="Arial" w:hAnsi="Arial" w:cs="Arial"/>
                <w:sz w:val="20"/>
                <w:szCs w:val="20"/>
              </w:rPr>
              <w:t xml:space="preserve">to 337.18 which is an overachievement by </w:t>
            </w:r>
            <w:r w:rsidR="00AB367A" w:rsidRPr="007F3AA1">
              <w:rPr>
                <w:rFonts w:ascii="Arial" w:hAnsi="Arial" w:cs="Arial"/>
                <w:sz w:val="20"/>
                <w:szCs w:val="20"/>
              </w:rPr>
              <w:t>18.74</w:t>
            </w:r>
            <w:r w:rsidR="00D53983" w:rsidRPr="007F3AA1">
              <w:rPr>
                <w:rFonts w:ascii="Arial" w:hAnsi="Arial" w:cs="Arial"/>
                <w:sz w:val="20"/>
                <w:szCs w:val="20"/>
              </w:rPr>
              <w:t>kg</w:t>
            </w:r>
            <w:r w:rsidR="008B5A9C" w:rsidRPr="007F3AA1">
              <w:rPr>
                <w:rFonts w:ascii="Arial" w:hAnsi="Arial" w:cs="Arial"/>
                <w:sz w:val="20"/>
                <w:szCs w:val="20"/>
              </w:rPr>
              <w:t xml:space="preserve"> </w:t>
            </w:r>
            <w:r w:rsidR="009B491F" w:rsidRPr="007F3AA1">
              <w:rPr>
                <w:rFonts w:ascii="Arial" w:hAnsi="Arial" w:cs="Arial"/>
                <w:sz w:val="20"/>
                <w:szCs w:val="20"/>
              </w:rPr>
              <w:t>in comparison</w:t>
            </w:r>
            <w:r w:rsidR="008B5A9C" w:rsidRPr="007F3AA1">
              <w:rPr>
                <w:rFonts w:ascii="Arial" w:hAnsi="Arial" w:cs="Arial"/>
                <w:sz w:val="20"/>
                <w:szCs w:val="20"/>
              </w:rPr>
              <w:t xml:space="preserve"> with</w:t>
            </w:r>
            <w:r w:rsidR="008545FE">
              <w:rPr>
                <w:rFonts w:ascii="Arial" w:hAnsi="Arial" w:cs="Arial"/>
                <w:sz w:val="20"/>
                <w:szCs w:val="20"/>
              </w:rPr>
              <w:t xml:space="preserve"> the</w:t>
            </w:r>
            <w:r w:rsidR="008B5A9C" w:rsidRPr="007F3AA1">
              <w:rPr>
                <w:rFonts w:ascii="Arial" w:hAnsi="Arial" w:cs="Arial"/>
                <w:sz w:val="20"/>
                <w:szCs w:val="20"/>
              </w:rPr>
              <w:t xml:space="preserve"> </w:t>
            </w:r>
            <w:r w:rsidR="008545FE">
              <w:rPr>
                <w:rFonts w:ascii="Arial" w:hAnsi="Arial" w:cs="Arial"/>
                <w:sz w:val="20"/>
                <w:szCs w:val="20"/>
              </w:rPr>
              <w:t>e</w:t>
            </w:r>
            <w:r w:rsidR="008B5A9C" w:rsidRPr="007F3AA1">
              <w:rPr>
                <w:rFonts w:ascii="Arial" w:hAnsi="Arial" w:cs="Arial"/>
                <w:sz w:val="20"/>
                <w:szCs w:val="20"/>
              </w:rPr>
              <w:t xml:space="preserve">xpected </w:t>
            </w:r>
            <w:r w:rsidR="008545FE">
              <w:rPr>
                <w:rFonts w:ascii="Arial" w:hAnsi="Arial" w:cs="Arial"/>
                <w:sz w:val="20"/>
                <w:szCs w:val="20"/>
              </w:rPr>
              <w:t>t</w:t>
            </w:r>
            <w:r w:rsidR="008B5A9C" w:rsidRPr="007F3AA1">
              <w:rPr>
                <w:rFonts w:ascii="Arial" w:hAnsi="Arial" w:cs="Arial"/>
                <w:sz w:val="20"/>
                <w:szCs w:val="20"/>
              </w:rPr>
              <w:t>arget.</w:t>
            </w:r>
          </w:p>
          <w:p w14:paraId="43C3B7DA" w14:textId="6743EC74" w:rsidR="007F3AA1" w:rsidRPr="007F3AA1" w:rsidRDefault="00C210C3" w:rsidP="007F3AA1">
            <w:pPr>
              <w:pStyle w:val="ListParagraph"/>
              <w:numPr>
                <w:ilvl w:val="0"/>
                <w:numId w:val="22"/>
              </w:numPr>
              <w:textAlignment w:val="baseline"/>
              <w:rPr>
                <w:rFonts w:ascii="Arial" w:hAnsi="Arial" w:cs="Arial"/>
                <w:sz w:val="20"/>
                <w:szCs w:val="20"/>
              </w:rPr>
            </w:pPr>
            <w:r>
              <w:rPr>
                <w:rFonts w:ascii="Arial" w:hAnsi="Arial" w:cs="Arial"/>
                <w:sz w:val="20"/>
                <w:szCs w:val="20"/>
              </w:rPr>
              <w:t xml:space="preserve">We </w:t>
            </w:r>
            <w:r w:rsidR="00E72DB6">
              <w:rPr>
                <w:rFonts w:ascii="Arial" w:hAnsi="Arial" w:cs="Arial"/>
                <w:sz w:val="20"/>
                <w:szCs w:val="20"/>
              </w:rPr>
              <w:t xml:space="preserve">have </w:t>
            </w:r>
            <w:r>
              <w:rPr>
                <w:rFonts w:ascii="Arial" w:hAnsi="Arial" w:cs="Arial"/>
                <w:sz w:val="20"/>
                <w:szCs w:val="20"/>
              </w:rPr>
              <w:t xml:space="preserve">committed to </w:t>
            </w:r>
            <w:r w:rsidR="009829C4">
              <w:rPr>
                <w:rFonts w:ascii="Arial" w:hAnsi="Arial" w:cs="Arial"/>
                <w:sz w:val="20"/>
                <w:szCs w:val="20"/>
              </w:rPr>
              <w:t>improv</w:t>
            </w:r>
            <w:r w:rsidR="008545FE">
              <w:rPr>
                <w:rFonts w:ascii="Arial" w:hAnsi="Arial" w:cs="Arial"/>
                <w:sz w:val="20"/>
                <w:szCs w:val="20"/>
              </w:rPr>
              <w:t>ing</w:t>
            </w:r>
            <w:r w:rsidR="00F62A1B">
              <w:rPr>
                <w:rFonts w:ascii="Arial" w:hAnsi="Arial" w:cs="Arial"/>
                <w:sz w:val="20"/>
                <w:szCs w:val="20"/>
              </w:rPr>
              <w:t xml:space="preserve"> the</w:t>
            </w:r>
            <w:r w:rsidR="009829C4">
              <w:rPr>
                <w:rFonts w:ascii="Arial" w:hAnsi="Arial" w:cs="Arial"/>
                <w:sz w:val="20"/>
                <w:szCs w:val="20"/>
              </w:rPr>
              <w:t xml:space="preserve"> recycling rate </w:t>
            </w:r>
            <w:r w:rsidR="00F62A1B">
              <w:rPr>
                <w:rFonts w:ascii="Arial" w:hAnsi="Arial" w:cs="Arial"/>
                <w:sz w:val="20"/>
                <w:szCs w:val="20"/>
              </w:rPr>
              <w:t>to</w:t>
            </w:r>
            <w:r w:rsidR="009829C4">
              <w:rPr>
                <w:rFonts w:ascii="Arial" w:hAnsi="Arial" w:cs="Arial"/>
                <w:sz w:val="20"/>
                <w:szCs w:val="20"/>
              </w:rPr>
              <w:t xml:space="preserve"> 3</w:t>
            </w:r>
            <w:r w:rsidR="0039036D">
              <w:rPr>
                <w:rFonts w:ascii="Arial" w:hAnsi="Arial" w:cs="Arial"/>
                <w:sz w:val="20"/>
                <w:szCs w:val="20"/>
              </w:rPr>
              <w:t>5</w:t>
            </w:r>
            <w:r w:rsidR="009829C4">
              <w:rPr>
                <w:rFonts w:ascii="Arial" w:hAnsi="Arial" w:cs="Arial"/>
                <w:sz w:val="20"/>
                <w:szCs w:val="20"/>
              </w:rPr>
              <w:t>.</w:t>
            </w:r>
            <w:r w:rsidR="0039036D">
              <w:rPr>
                <w:rFonts w:ascii="Arial" w:hAnsi="Arial" w:cs="Arial"/>
                <w:sz w:val="20"/>
                <w:szCs w:val="20"/>
              </w:rPr>
              <w:t>9</w:t>
            </w:r>
            <w:r w:rsidR="009829C4">
              <w:rPr>
                <w:rFonts w:ascii="Arial" w:hAnsi="Arial" w:cs="Arial"/>
                <w:sz w:val="20"/>
                <w:szCs w:val="20"/>
              </w:rPr>
              <w:t xml:space="preserve">% </w:t>
            </w:r>
            <w:r w:rsidR="0039036D">
              <w:rPr>
                <w:rFonts w:ascii="Arial" w:hAnsi="Arial" w:cs="Arial"/>
                <w:sz w:val="20"/>
                <w:szCs w:val="20"/>
              </w:rPr>
              <w:t xml:space="preserve">by 2024/25 </w:t>
            </w:r>
            <w:proofErr w:type="gramStart"/>
            <w:r w:rsidR="009829C4">
              <w:rPr>
                <w:rFonts w:ascii="Arial" w:hAnsi="Arial" w:cs="Arial"/>
                <w:sz w:val="20"/>
                <w:szCs w:val="20"/>
              </w:rPr>
              <w:t>as a result of</w:t>
            </w:r>
            <w:proofErr w:type="gramEnd"/>
            <w:r w:rsidR="009829C4">
              <w:rPr>
                <w:rFonts w:ascii="Arial" w:hAnsi="Arial" w:cs="Arial"/>
                <w:sz w:val="20"/>
                <w:szCs w:val="20"/>
              </w:rPr>
              <w:t xml:space="preserve"> </w:t>
            </w:r>
            <w:r w:rsidR="00F62A1B">
              <w:rPr>
                <w:rFonts w:ascii="Arial" w:hAnsi="Arial" w:cs="Arial"/>
                <w:sz w:val="20"/>
                <w:szCs w:val="20"/>
              </w:rPr>
              <w:t xml:space="preserve">the </w:t>
            </w:r>
            <w:r w:rsidR="009829C4">
              <w:rPr>
                <w:rFonts w:ascii="Arial" w:hAnsi="Arial" w:cs="Arial"/>
                <w:sz w:val="20"/>
                <w:szCs w:val="20"/>
              </w:rPr>
              <w:t xml:space="preserve">Towards Zero Waste (TZW) project. </w:t>
            </w:r>
            <w:r w:rsidR="00D3344C">
              <w:rPr>
                <w:rFonts w:ascii="Arial" w:hAnsi="Arial" w:cs="Arial"/>
                <w:sz w:val="20"/>
                <w:szCs w:val="20"/>
              </w:rPr>
              <w:t>However, o</w:t>
            </w:r>
            <w:r w:rsidR="0039036D">
              <w:rPr>
                <w:rFonts w:ascii="Arial" w:hAnsi="Arial" w:cs="Arial"/>
                <w:sz w:val="20"/>
                <w:szCs w:val="20"/>
              </w:rPr>
              <w:t>ur</w:t>
            </w:r>
            <w:r w:rsidR="007327DF">
              <w:rPr>
                <w:rFonts w:ascii="Arial" w:hAnsi="Arial" w:cs="Arial"/>
                <w:sz w:val="20"/>
                <w:szCs w:val="20"/>
              </w:rPr>
              <w:t xml:space="preserve"> (unaudited)</w:t>
            </w:r>
            <w:r w:rsidR="0039036D">
              <w:rPr>
                <w:rFonts w:ascii="Arial" w:hAnsi="Arial" w:cs="Arial"/>
                <w:sz w:val="20"/>
                <w:szCs w:val="20"/>
              </w:rPr>
              <w:t xml:space="preserve"> recycling rate for 2023/24 </w:t>
            </w:r>
            <w:r w:rsidR="00105BBA">
              <w:rPr>
                <w:rFonts w:ascii="Arial" w:hAnsi="Arial" w:cs="Arial"/>
                <w:sz w:val="20"/>
                <w:szCs w:val="20"/>
              </w:rPr>
              <w:t>increased to</w:t>
            </w:r>
            <w:r w:rsidR="009C1932">
              <w:rPr>
                <w:rFonts w:ascii="Arial" w:hAnsi="Arial" w:cs="Arial"/>
                <w:sz w:val="20"/>
                <w:szCs w:val="20"/>
              </w:rPr>
              <w:t xml:space="preserve"> 33</w:t>
            </w:r>
            <w:r w:rsidR="007327DF">
              <w:rPr>
                <w:rFonts w:ascii="Arial" w:hAnsi="Arial" w:cs="Arial"/>
                <w:sz w:val="20"/>
                <w:szCs w:val="20"/>
              </w:rPr>
              <w:t>.0</w:t>
            </w:r>
            <w:r w:rsidR="00D3344C">
              <w:rPr>
                <w:rFonts w:ascii="Arial" w:hAnsi="Arial" w:cs="Arial"/>
                <w:sz w:val="20"/>
                <w:szCs w:val="20"/>
              </w:rPr>
              <w:t>%.</w:t>
            </w:r>
            <w:r w:rsidR="00A536BC">
              <w:rPr>
                <w:rFonts w:ascii="Arial" w:hAnsi="Arial" w:cs="Arial"/>
                <w:sz w:val="20"/>
                <w:szCs w:val="20"/>
              </w:rPr>
              <w:t xml:space="preserve"> This was an increase of 3.8% on the previous year.</w:t>
            </w:r>
            <w:r w:rsidR="00D3344C">
              <w:rPr>
                <w:rFonts w:ascii="Arial" w:hAnsi="Arial" w:cs="Arial"/>
                <w:sz w:val="20"/>
                <w:szCs w:val="20"/>
              </w:rPr>
              <w:t xml:space="preserve"> </w:t>
            </w:r>
            <w:r w:rsidR="0039036D">
              <w:rPr>
                <w:rFonts w:ascii="Arial" w:hAnsi="Arial" w:cs="Arial"/>
                <w:sz w:val="20"/>
                <w:szCs w:val="20"/>
              </w:rPr>
              <w:t xml:space="preserve">This is due a combination of factors including internal changes </w:t>
            </w:r>
            <w:r w:rsidR="005A6C44">
              <w:rPr>
                <w:rFonts w:ascii="Arial" w:hAnsi="Arial" w:cs="Arial"/>
                <w:sz w:val="20"/>
                <w:szCs w:val="20"/>
              </w:rPr>
              <w:t xml:space="preserve">in the waste acceptance protocol </w:t>
            </w:r>
            <w:r w:rsidR="009E1D6F">
              <w:rPr>
                <w:rFonts w:ascii="Arial" w:hAnsi="Arial" w:cs="Arial"/>
                <w:sz w:val="20"/>
                <w:szCs w:val="20"/>
              </w:rPr>
              <w:t xml:space="preserve">resulting in higher proportion of recycling rejected at the front end after collection </w:t>
            </w:r>
            <w:r w:rsidR="0039036D">
              <w:rPr>
                <w:rFonts w:ascii="Arial" w:hAnsi="Arial" w:cs="Arial"/>
                <w:sz w:val="20"/>
                <w:szCs w:val="20"/>
              </w:rPr>
              <w:t xml:space="preserve">and partly limiting </w:t>
            </w:r>
            <w:r w:rsidR="00D3344C">
              <w:rPr>
                <w:rFonts w:ascii="Arial" w:hAnsi="Arial" w:cs="Arial"/>
                <w:sz w:val="20"/>
                <w:szCs w:val="20"/>
              </w:rPr>
              <w:t xml:space="preserve">collections to </w:t>
            </w:r>
            <w:r w:rsidR="00105BBA">
              <w:rPr>
                <w:rFonts w:ascii="Arial" w:hAnsi="Arial" w:cs="Arial"/>
                <w:sz w:val="20"/>
                <w:szCs w:val="20"/>
              </w:rPr>
              <w:t xml:space="preserve">quality recyclables only </w:t>
            </w:r>
            <w:r w:rsidR="007F0797">
              <w:rPr>
                <w:rFonts w:ascii="Arial" w:hAnsi="Arial" w:cs="Arial"/>
                <w:sz w:val="20"/>
                <w:szCs w:val="20"/>
              </w:rPr>
              <w:t xml:space="preserve">as result of </w:t>
            </w:r>
            <w:r w:rsidR="00D27D94">
              <w:rPr>
                <w:rFonts w:ascii="Arial" w:hAnsi="Arial" w:cs="Arial"/>
                <w:sz w:val="20"/>
                <w:szCs w:val="20"/>
              </w:rPr>
              <w:t xml:space="preserve">the </w:t>
            </w:r>
            <w:r w:rsidR="007F0797">
              <w:rPr>
                <w:rFonts w:ascii="Arial" w:hAnsi="Arial" w:cs="Arial"/>
                <w:sz w:val="20"/>
                <w:szCs w:val="20"/>
              </w:rPr>
              <w:t>contamination policy</w:t>
            </w:r>
            <w:r w:rsidR="00237C86">
              <w:rPr>
                <w:rFonts w:ascii="Arial" w:hAnsi="Arial" w:cs="Arial"/>
                <w:sz w:val="20"/>
                <w:szCs w:val="20"/>
              </w:rPr>
              <w:t>,</w:t>
            </w:r>
            <w:r w:rsidR="007F0797">
              <w:rPr>
                <w:rFonts w:ascii="Arial" w:hAnsi="Arial" w:cs="Arial"/>
                <w:sz w:val="20"/>
                <w:szCs w:val="20"/>
              </w:rPr>
              <w:t xml:space="preserve"> </w:t>
            </w:r>
            <w:r w:rsidR="00105BBA">
              <w:rPr>
                <w:rFonts w:ascii="Arial" w:hAnsi="Arial" w:cs="Arial"/>
                <w:sz w:val="20"/>
                <w:szCs w:val="20"/>
              </w:rPr>
              <w:t xml:space="preserve">which </w:t>
            </w:r>
            <w:r w:rsidR="00E53754">
              <w:rPr>
                <w:rFonts w:ascii="Arial" w:hAnsi="Arial" w:cs="Arial"/>
                <w:sz w:val="20"/>
                <w:szCs w:val="20"/>
              </w:rPr>
              <w:t xml:space="preserve">is believed to have </w:t>
            </w:r>
            <w:r w:rsidR="00105BBA">
              <w:rPr>
                <w:rFonts w:ascii="Arial" w:hAnsi="Arial" w:cs="Arial"/>
                <w:sz w:val="20"/>
                <w:szCs w:val="20"/>
              </w:rPr>
              <w:t>reduce</w:t>
            </w:r>
            <w:r w:rsidR="006C0EC4">
              <w:rPr>
                <w:rFonts w:ascii="Arial" w:hAnsi="Arial" w:cs="Arial"/>
                <w:sz w:val="20"/>
                <w:szCs w:val="20"/>
              </w:rPr>
              <w:t>d</w:t>
            </w:r>
            <w:r w:rsidR="00E53754">
              <w:rPr>
                <w:rFonts w:ascii="Arial" w:hAnsi="Arial" w:cs="Arial"/>
                <w:sz w:val="20"/>
                <w:szCs w:val="20"/>
              </w:rPr>
              <w:t xml:space="preserve"> </w:t>
            </w:r>
            <w:r w:rsidR="000F6E03">
              <w:rPr>
                <w:rFonts w:ascii="Arial" w:hAnsi="Arial" w:cs="Arial"/>
                <w:sz w:val="20"/>
                <w:szCs w:val="20"/>
              </w:rPr>
              <w:t xml:space="preserve">the tonnage for </w:t>
            </w:r>
            <w:r w:rsidR="00105BBA">
              <w:rPr>
                <w:rFonts w:ascii="Arial" w:hAnsi="Arial" w:cs="Arial"/>
                <w:sz w:val="20"/>
                <w:szCs w:val="20"/>
              </w:rPr>
              <w:t>reprocessing.</w:t>
            </w:r>
          </w:p>
          <w:p w14:paraId="0E08F3DB" w14:textId="37E49879" w:rsidR="00EA16A7" w:rsidRPr="00626CD5" w:rsidRDefault="00EA16A7" w:rsidP="004D2021">
            <w:pPr>
              <w:pStyle w:val="ListParagraph"/>
              <w:ind w:left="272"/>
              <w:textAlignment w:val="baseline"/>
              <w:rPr>
                <w:rFonts w:ascii="Arial" w:hAnsi="Arial" w:cs="Arial"/>
                <w:sz w:val="20"/>
                <w:szCs w:val="20"/>
              </w:rPr>
            </w:pPr>
          </w:p>
        </w:tc>
      </w:tr>
      <w:tr w:rsidR="00F246F6" w:rsidRPr="00B44E45" w14:paraId="1F99FFEC" w14:textId="77777777" w:rsidTr="62E6F62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37B0261D" w:rsidR="00F246F6" w:rsidRPr="00626CD5" w:rsidRDefault="00F246F6" w:rsidP="00F246F6">
            <w:pPr>
              <w:textAlignment w:val="baseline"/>
              <w:rPr>
                <w:rFonts w:ascii="Arial" w:hAnsi="Arial" w:cs="Arial"/>
                <w:sz w:val="20"/>
                <w:szCs w:val="20"/>
              </w:rPr>
            </w:pPr>
            <w:r>
              <w:rPr>
                <w:rFonts w:ascii="Arial" w:hAnsi="Arial" w:cs="Arial"/>
                <w:sz w:val="20"/>
                <w:szCs w:val="20"/>
              </w:rPr>
              <w:t>RBG #1b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7E78B8F5" w:rsidR="00F246F6" w:rsidRPr="008C7D72" w:rsidRDefault="00F246F6" w:rsidP="00F246F6">
            <w:pPr>
              <w:textAlignment w:val="baseline"/>
              <w:rPr>
                <w:rFonts w:ascii="Arial" w:hAnsi="Arial" w:cs="Arial"/>
                <w:color w:val="auto"/>
                <w:sz w:val="20"/>
                <w:szCs w:val="20"/>
              </w:rPr>
            </w:pPr>
            <w:r>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288545B9" w14:textId="77777777" w:rsidR="00E939E1" w:rsidRPr="001D09CB" w:rsidRDefault="00E939E1" w:rsidP="00E939E1">
            <w:pPr>
              <w:textAlignment w:val="baseline"/>
              <w:rPr>
                <w:rFonts w:ascii="Arial" w:hAnsi="Arial" w:cs="Arial"/>
                <w:sz w:val="20"/>
                <w:szCs w:val="20"/>
              </w:rPr>
            </w:pPr>
            <w:r>
              <w:rPr>
                <w:rFonts w:ascii="Arial" w:hAnsi="Arial" w:cs="Arial"/>
                <w:sz w:val="20"/>
                <w:szCs w:val="20"/>
              </w:rPr>
              <w:t>Improved Recycling in Flats</w:t>
            </w:r>
          </w:p>
          <w:p w14:paraId="1BD080AF" w14:textId="77777777" w:rsidR="00E939E1" w:rsidRPr="00A92604" w:rsidRDefault="00E939E1" w:rsidP="00E939E1">
            <w:pPr>
              <w:pStyle w:val="ListParagraph"/>
              <w:numPr>
                <w:ilvl w:val="0"/>
                <w:numId w:val="22"/>
              </w:numPr>
              <w:ind w:left="704"/>
              <w:textAlignment w:val="baseline"/>
              <w:rPr>
                <w:rFonts w:ascii="Arial" w:hAnsi="Arial" w:cs="Arial"/>
                <w:sz w:val="20"/>
                <w:szCs w:val="20"/>
              </w:rPr>
            </w:pPr>
            <w:r w:rsidRPr="023DDB67">
              <w:rPr>
                <w:rFonts w:ascii="Arial" w:hAnsi="Arial" w:cs="Arial"/>
                <w:sz w:val="20"/>
                <w:szCs w:val="20"/>
              </w:rPr>
              <w:t xml:space="preserve">Retrofit recycling facilities in flats in line with </w:t>
            </w:r>
            <w:proofErr w:type="spellStart"/>
            <w:r w:rsidRPr="023DDB67">
              <w:rPr>
                <w:rFonts w:ascii="Arial" w:hAnsi="Arial" w:cs="Arial"/>
                <w:sz w:val="20"/>
                <w:szCs w:val="20"/>
              </w:rPr>
              <w:t>ReLondon</w:t>
            </w:r>
            <w:proofErr w:type="spellEnd"/>
            <w:r w:rsidRPr="023DDB67">
              <w:rPr>
                <w:rFonts w:ascii="Arial" w:hAnsi="Arial" w:cs="Arial"/>
                <w:sz w:val="20"/>
                <w:szCs w:val="20"/>
              </w:rPr>
              <w:t xml:space="preserve"> flats toolkit when it becomes practical and financially viable.</w:t>
            </w:r>
          </w:p>
          <w:p w14:paraId="4ABDB550" w14:textId="77777777" w:rsidR="00C90E1C" w:rsidRDefault="00C90E1C" w:rsidP="00C90E1C">
            <w:pPr>
              <w:pStyle w:val="ListParagraph"/>
              <w:ind w:left="704"/>
              <w:textAlignment w:val="baseline"/>
              <w:rPr>
                <w:rFonts w:ascii="Arial" w:hAnsi="Arial" w:cs="Arial"/>
                <w:sz w:val="20"/>
                <w:szCs w:val="20"/>
              </w:rPr>
            </w:pPr>
          </w:p>
          <w:p w14:paraId="102C2313" w14:textId="77777777" w:rsidR="00A37AFD" w:rsidRDefault="00A37AFD" w:rsidP="00C90E1C">
            <w:pPr>
              <w:pStyle w:val="ListParagraph"/>
              <w:ind w:left="704"/>
              <w:textAlignment w:val="baseline"/>
              <w:rPr>
                <w:rFonts w:ascii="Arial" w:hAnsi="Arial" w:cs="Arial"/>
                <w:sz w:val="20"/>
                <w:szCs w:val="20"/>
              </w:rPr>
            </w:pPr>
          </w:p>
          <w:p w14:paraId="2607A15D" w14:textId="77777777" w:rsidR="00A37AFD" w:rsidRDefault="00A37AFD" w:rsidP="00C90E1C">
            <w:pPr>
              <w:pStyle w:val="ListParagraph"/>
              <w:ind w:left="704"/>
              <w:textAlignment w:val="baseline"/>
              <w:rPr>
                <w:rFonts w:ascii="Arial" w:hAnsi="Arial" w:cs="Arial"/>
                <w:sz w:val="20"/>
                <w:szCs w:val="20"/>
              </w:rPr>
            </w:pPr>
          </w:p>
          <w:p w14:paraId="052C77E1" w14:textId="77777777" w:rsidR="00A37AFD" w:rsidRDefault="00A37AFD" w:rsidP="00C90E1C">
            <w:pPr>
              <w:pStyle w:val="ListParagraph"/>
              <w:ind w:left="704"/>
              <w:textAlignment w:val="baseline"/>
              <w:rPr>
                <w:rFonts w:ascii="Arial" w:hAnsi="Arial" w:cs="Arial"/>
                <w:sz w:val="20"/>
                <w:szCs w:val="20"/>
              </w:rPr>
            </w:pPr>
          </w:p>
          <w:p w14:paraId="09033B67" w14:textId="77777777" w:rsidR="00A37AFD" w:rsidRDefault="00A37AFD" w:rsidP="00C90E1C">
            <w:pPr>
              <w:pStyle w:val="ListParagraph"/>
              <w:ind w:left="704"/>
              <w:textAlignment w:val="baseline"/>
              <w:rPr>
                <w:rFonts w:ascii="Arial" w:hAnsi="Arial" w:cs="Arial"/>
                <w:sz w:val="20"/>
                <w:szCs w:val="20"/>
              </w:rPr>
            </w:pPr>
          </w:p>
          <w:p w14:paraId="1ACB640A" w14:textId="77777777" w:rsidR="00A37AFD" w:rsidRDefault="00A37AFD" w:rsidP="00C90E1C">
            <w:pPr>
              <w:pStyle w:val="ListParagraph"/>
              <w:ind w:left="704"/>
              <w:textAlignment w:val="baseline"/>
              <w:rPr>
                <w:rFonts w:ascii="Arial" w:hAnsi="Arial" w:cs="Arial"/>
                <w:sz w:val="20"/>
                <w:szCs w:val="20"/>
              </w:rPr>
            </w:pPr>
          </w:p>
          <w:p w14:paraId="5D9B1D71" w14:textId="77777777" w:rsidR="00A37AFD" w:rsidRDefault="00A37AFD" w:rsidP="00C90E1C">
            <w:pPr>
              <w:pStyle w:val="ListParagraph"/>
              <w:ind w:left="704"/>
              <w:textAlignment w:val="baseline"/>
              <w:rPr>
                <w:rFonts w:ascii="Arial" w:hAnsi="Arial" w:cs="Arial"/>
                <w:sz w:val="20"/>
                <w:szCs w:val="20"/>
              </w:rPr>
            </w:pPr>
          </w:p>
          <w:p w14:paraId="069E6C9C" w14:textId="77777777" w:rsidR="00A37AFD" w:rsidRDefault="00A37AFD" w:rsidP="00C90E1C">
            <w:pPr>
              <w:pStyle w:val="ListParagraph"/>
              <w:ind w:left="704"/>
              <w:textAlignment w:val="baseline"/>
              <w:rPr>
                <w:rFonts w:ascii="Arial" w:hAnsi="Arial" w:cs="Arial"/>
                <w:sz w:val="20"/>
                <w:szCs w:val="20"/>
              </w:rPr>
            </w:pPr>
          </w:p>
          <w:p w14:paraId="0BC67031" w14:textId="77777777" w:rsidR="00A37AFD" w:rsidRDefault="00A37AFD" w:rsidP="00C90E1C">
            <w:pPr>
              <w:pStyle w:val="ListParagraph"/>
              <w:ind w:left="704"/>
              <w:textAlignment w:val="baseline"/>
              <w:rPr>
                <w:rFonts w:ascii="Arial" w:hAnsi="Arial" w:cs="Arial"/>
                <w:sz w:val="20"/>
                <w:szCs w:val="20"/>
              </w:rPr>
            </w:pPr>
          </w:p>
          <w:p w14:paraId="398DEF54" w14:textId="77777777" w:rsidR="00A37AFD" w:rsidRDefault="00A37AFD" w:rsidP="00C90E1C">
            <w:pPr>
              <w:pStyle w:val="ListParagraph"/>
              <w:ind w:left="704"/>
              <w:textAlignment w:val="baseline"/>
              <w:rPr>
                <w:rFonts w:ascii="Arial" w:hAnsi="Arial" w:cs="Arial"/>
                <w:sz w:val="20"/>
                <w:szCs w:val="20"/>
              </w:rPr>
            </w:pPr>
          </w:p>
          <w:p w14:paraId="04ED0AF5" w14:textId="77777777" w:rsidR="00A37AFD" w:rsidRDefault="00A37AFD" w:rsidP="00C90E1C">
            <w:pPr>
              <w:pStyle w:val="ListParagraph"/>
              <w:ind w:left="704"/>
              <w:textAlignment w:val="baseline"/>
              <w:rPr>
                <w:rFonts w:ascii="Arial" w:hAnsi="Arial" w:cs="Arial"/>
                <w:sz w:val="20"/>
                <w:szCs w:val="20"/>
              </w:rPr>
            </w:pPr>
          </w:p>
          <w:p w14:paraId="28478599" w14:textId="77777777" w:rsidR="00A37AFD" w:rsidRDefault="00A37AFD" w:rsidP="00C90E1C">
            <w:pPr>
              <w:pStyle w:val="ListParagraph"/>
              <w:ind w:left="704"/>
              <w:textAlignment w:val="baseline"/>
              <w:rPr>
                <w:rFonts w:ascii="Arial" w:hAnsi="Arial" w:cs="Arial"/>
                <w:sz w:val="20"/>
                <w:szCs w:val="20"/>
              </w:rPr>
            </w:pPr>
          </w:p>
          <w:p w14:paraId="69B7B5B0" w14:textId="77777777" w:rsidR="00A37AFD" w:rsidRDefault="00A37AFD" w:rsidP="00C90E1C">
            <w:pPr>
              <w:pStyle w:val="ListParagraph"/>
              <w:ind w:left="704"/>
              <w:textAlignment w:val="baseline"/>
              <w:rPr>
                <w:rFonts w:ascii="Arial" w:hAnsi="Arial" w:cs="Arial"/>
                <w:sz w:val="20"/>
                <w:szCs w:val="20"/>
              </w:rPr>
            </w:pPr>
          </w:p>
          <w:p w14:paraId="7A7BD668" w14:textId="77777777" w:rsidR="00A37AFD" w:rsidRDefault="00A37AFD" w:rsidP="00C90E1C">
            <w:pPr>
              <w:pStyle w:val="ListParagraph"/>
              <w:ind w:left="704"/>
              <w:textAlignment w:val="baseline"/>
              <w:rPr>
                <w:rFonts w:ascii="Arial" w:hAnsi="Arial" w:cs="Arial"/>
                <w:sz w:val="20"/>
                <w:szCs w:val="20"/>
              </w:rPr>
            </w:pPr>
          </w:p>
          <w:p w14:paraId="73A40B09" w14:textId="77777777" w:rsidR="00A37AFD" w:rsidRDefault="00A37AFD" w:rsidP="00C90E1C">
            <w:pPr>
              <w:pStyle w:val="ListParagraph"/>
              <w:ind w:left="704"/>
              <w:textAlignment w:val="baseline"/>
              <w:rPr>
                <w:rFonts w:ascii="Arial" w:hAnsi="Arial" w:cs="Arial"/>
                <w:sz w:val="20"/>
                <w:szCs w:val="20"/>
              </w:rPr>
            </w:pPr>
          </w:p>
          <w:p w14:paraId="2A1E523F" w14:textId="77777777" w:rsidR="00A37AFD" w:rsidRDefault="00A37AFD" w:rsidP="00C90E1C">
            <w:pPr>
              <w:pStyle w:val="ListParagraph"/>
              <w:ind w:left="704"/>
              <w:textAlignment w:val="baseline"/>
              <w:rPr>
                <w:rFonts w:ascii="Arial" w:hAnsi="Arial" w:cs="Arial"/>
                <w:sz w:val="20"/>
                <w:szCs w:val="20"/>
              </w:rPr>
            </w:pPr>
          </w:p>
          <w:p w14:paraId="0A6FFE7B" w14:textId="77777777" w:rsidR="00A37AFD" w:rsidRDefault="00A37AFD" w:rsidP="00C90E1C">
            <w:pPr>
              <w:pStyle w:val="ListParagraph"/>
              <w:ind w:left="704"/>
              <w:textAlignment w:val="baseline"/>
              <w:rPr>
                <w:rFonts w:ascii="Arial" w:hAnsi="Arial" w:cs="Arial"/>
                <w:sz w:val="20"/>
                <w:szCs w:val="20"/>
              </w:rPr>
            </w:pPr>
          </w:p>
          <w:p w14:paraId="5BEE2E29" w14:textId="77777777" w:rsidR="00A37AFD" w:rsidRDefault="00A37AFD" w:rsidP="00C90E1C">
            <w:pPr>
              <w:pStyle w:val="ListParagraph"/>
              <w:ind w:left="704"/>
              <w:textAlignment w:val="baseline"/>
              <w:rPr>
                <w:rFonts w:ascii="Arial" w:hAnsi="Arial" w:cs="Arial"/>
                <w:sz w:val="20"/>
                <w:szCs w:val="20"/>
              </w:rPr>
            </w:pPr>
          </w:p>
          <w:p w14:paraId="1B483BA2" w14:textId="77777777" w:rsidR="00A37AFD" w:rsidRDefault="00A37AFD" w:rsidP="00C90E1C">
            <w:pPr>
              <w:pStyle w:val="ListParagraph"/>
              <w:ind w:left="704"/>
              <w:textAlignment w:val="baseline"/>
              <w:rPr>
                <w:rFonts w:ascii="Arial" w:hAnsi="Arial" w:cs="Arial"/>
                <w:sz w:val="20"/>
                <w:szCs w:val="20"/>
              </w:rPr>
            </w:pPr>
          </w:p>
          <w:p w14:paraId="15056C9E" w14:textId="77777777" w:rsidR="00A37AFD" w:rsidRDefault="00A37AFD" w:rsidP="00C90E1C">
            <w:pPr>
              <w:pStyle w:val="ListParagraph"/>
              <w:ind w:left="704"/>
              <w:textAlignment w:val="baseline"/>
              <w:rPr>
                <w:rFonts w:ascii="Arial" w:hAnsi="Arial" w:cs="Arial"/>
                <w:sz w:val="20"/>
                <w:szCs w:val="20"/>
              </w:rPr>
            </w:pPr>
          </w:p>
          <w:p w14:paraId="72A05AAF" w14:textId="77777777" w:rsidR="00A37AFD" w:rsidRDefault="00A37AFD" w:rsidP="00C90E1C">
            <w:pPr>
              <w:pStyle w:val="ListParagraph"/>
              <w:ind w:left="704"/>
              <w:textAlignment w:val="baseline"/>
              <w:rPr>
                <w:rFonts w:ascii="Arial" w:hAnsi="Arial" w:cs="Arial"/>
                <w:sz w:val="20"/>
                <w:szCs w:val="20"/>
              </w:rPr>
            </w:pPr>
          </w:p>
          <w:p w14:paraId="77FDBC69" w14:textId="77777777" w:rsidR="007B4B22" w:rsidRDefault="007B4B22" w:rsidP="00C90E1C">
            <w:pPr>
              <w:pStyle w:val="ListParagraph"/>
              <w:ind w:left="704"/>
              <w:textAlignment w:val="baseline"/>
              <w:rPr>
                <w:rFonts w:ascii="Arial" w:hAnsi="Arial" w:cs="Arial"/>
                <w:sz w:val="20"/>
                <w:szCs w:val="20"/>
              </w:rPr>
            </w:pPr>
          </w:p>
          <w:p w14:paraId="09C918F3" w14:textId="77777777" w:rsidR="007B4B22" w:rsidRDefault="007B4B22" w:rsidP="00C90E1C">
            <w:pPr>
              <w:pStyle w:val="ListParagraph"/>
              <w:ind w:left="704"/>
              <w:textAlignment w:val="baseline"/>
              <w:rPr>
                <w:rFonts w:ascii="Arial" w:hAnsi="Arial" w:cs="Arial"/>
                <w:sz w:val="20"/>
                <w:szCs w:val="20"/>
              </w:rPr>
            </w:pPr>
          </w:p>
          <w:p w14:paraId="52578BFA" w14:textId="77777777" w:rsidR="00A37AFD" w:rsidRDefault="00A37AFD" w:rsidP="00C90E1C">
            <w:pPr>
              <w:pStyle w:val="ListParagraph"/>
              <w:ind w:left="704"/>
              <w:textAlignment w:val="baseline"/>
              <w:rPr>
                <w:rFonts w:ascii="Arial" w:hAnsi="Arial" w:cs="Arial"/>
                <w:sz w:val="20"/>
                <w:szCs w:val="20"/>
              </w:rPr>
            </w:pPr>
          </w:p>
          <w:p w14:paraId="31921FEE" w14:textId="77777777" w:rsidR="00C95B26" w:rsidRDefault="00E939E1" w:rsidP="00E939E1">
            <w:pPr>
              <w:pStyle w:val="ListParagraph"/>
              <w:numPr>
                <w:ilvl w:val="0"/>
                <w:numId w:val="22"/>
              </w:numPr>
              <w:ind w:left="704"/>
              <w:textAlignment w:val="baseline"/>
              <w:rPr>
                <w:rFonts w:ascii="Arial" w:hAnsi="Arial" w:cs="Arial"/>
                <w:sz w:val="20"/>
                <w:szCs w:val="20"/>
              </w:rPr>
            </w:pPr>
            <w:r w:rsidRPr="023DDB67">
              <w:rPr>
                <w:rFonts w:ascii="Arial" w:hAnsi="Arial" w:cs="Arial"/>
                <w:sz w:val="20"/>
                <w:szCs w:val="20"/>
              </w:rPr>
              <w:t>Develop business case to employ additional resources to tackle contamination in recycling within flats.</w:t>
            </w:r>
          </w:p>
          <w:p w14:paraId="185E9B27" w14:textId="77777777" w:rsidR="00C95B26" w:rsidRDefault="00C95B26" w:rsidP="00C95B26">
            <w:pPr>
              <w:pStyle w:val="ListParagraph"/>
              <w:ind w:left="704"/>
              <w:textAlignment w:val="baseline"/>
              <w:rPr>
                <w:rFonts w:ascii="Arial" w:hAnsi="Arial" w:cs="Arial"/>
                <w:sz w:val="20"/>
                <w:szCs w:val="20"/>
              </w:rPr>
            </w:pPr>
          </w:p>
          <w:p w14:paraId="28E56F13" w14:textId="4DDFA8E1" w:rsidR="00E939E1" w:rsidRPr="00A92604" w:rsidRDefault="00E939E1" w:rsidP="00E939E1">
            <w:pPr>
              <w:pStyle w:val="ListParagraph"/>
              <w:numPr>
                <w:ilvl w:val="0"/>
                <w:numId w:val="22"/>
              </w:numPr>
              <w:ind w:left="704"/>
              <w:textAlignment w:val="baseline"/>
              <w:rPr>
                <w:rFonts w:ascii="Arial" w:hAnsi="Arial" w:cs="Arial"/>
                <w:sz w:val="20"/>
                <w:szCs w:val="20"/>
              </w:rPr>
            </w:pPr>
            <w:r w:rsidRPr="023DDB67">
              <w:rPr>
                <w:rFonts w:ascii="Arial" w:hAnsi="Arial" w:cs="Arial"/>
                <w:sz w:val="20"/>
                <w:szCs w:val="20"/>
              </w:rPr>
              <w:lastRenderedPageBreak/>
              <w:t>Explore feasibility to develop a contamination policy to charge managing agents for the collection of contaminated recycling bins.</w:t>
            </w:r>
          </w:p>
          <w:p w14:paraId="763621DB" w14:textId="77777777" w:rsidR="008407EC" w:rsidRPr="008407EC" w:rsidRDefault="008407EC" w:rsidP="008407EC">
            <w:pPr>
              <w:pStyle w:val="ListParagraph"/>
              <w:rPr>
                <w:rFonts w:ascii="Arial" w:hAnsi="Arial" w:cs="Arial"/>
                <w:sz w:val="20"/>
                <w:szCs w:val="20"/>
              </w:rPr>
            </w:pPr>
          </w:p>
          <w:p w14:paraId="04E2F9E8" w14:textId="77777777" w:rsidR="00E939E1" w:rsidRDefault="00E939E1" w:rsidP="00E939E1">
            <w:pPr>
              <w:pStyle w:val="ListParagraph"/>
              <w:numPr>
                <w:ilvl w:val="0"/>
                <w:numId w:val="22"/>
              </w:numPr>
              <w:textAlignment w:val="baseline"/>
              <w:rPr>
                <w:rFonts w:ascii="Arial" w:hAnsi="Arial" w:cs="Arial"/>
                <w:sz w:val="20"/>
                <w:szCs w:val="20"/>
              </w:rPr>
            </w:pPr>
            <w:r w:rsidRPr="023DDB67">
              <w:rPr>
                <w:rFonts w:ascii="Arial" w:hAnsi="Arial" w:cs="Arial"/>
                <w:sz w:val="20"/>
                <w:szCs w:val="20"/>
              </w:rPr>
              <w:t>Redesign posters for general waste, recycling and food waste for communal properties to improve signage</w:t>
            </w:r>
          </w:p>
          <w:p w14:paraId="52446D32" w14:textId="144F4008" w:rsidR="00F246F6" w:rsidRPr="00C02E4B" w:rsidRDefault="00F246F6" w:rsidP="00F246F6">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C83D5F8" w14:textId="55A75C13" w:rsidR="00050331" w:rsidRPr="0003181C" w:rsidRDefault="00A25933" w:rsidP="00F246F6">
            <w:pPr>
              <w:textAlignment w:val="baseline"/>
              <w:rPr>
                <w:rFonts w:ascii="Arial" w:hAnsi="Arial" w:cs="Arial"/>
                <w:color w:val="70AD47" w:themeColor="accent6"/>
                <w:sz w:val="16"/>
                <w:szCs w:val="16"/>
              </w:rPr>
            </w:pPr>
            <w:r w:rsidRPr="0003181C">
              <w:rPr>
                <w:rFonts w:ascii="Arial" w:hAnsi="Arial" w:cs="Arial"/>
                <w:color w:val="70AD47" w:themeColor="accent6"/>
                <w:sz w:val="16"/>
                <w:szCs w:val="16"/>
              </w:rPr>
              <w:lastRenderedPageBreak/>
              <w:t>On track</w:t>
            </w:r>
          </w:p>
          <w:p w14:paraId="5D76C0A3" w14:textId="77777777" w:rsidR="00050331" w:rsidRDefault="00050331" w:rsidP="00F246F6">
            <w:pPr>
              <w:textAlignment w:val="baseline"/>
              <w:rPr>
                <w:rFonts w:ascii="Arial" w:hAnsi="Arial" w:cs="Arial"/>
                <w:sz w:val="16"/>
                <w:szCs w:val="16"/>
              </w:rPr>
            </w:pPr>
          </w:p>
          <w:p w14:paraId="27C2E9FF" w14:textId="77777777" w:rsidR="002E1E23" w:rsidRDefault="002E1E23" w:rsidP="00F246F6">
            <w:pPr>
              <w:textAlignment w:val="baseline"/>
              <w:rPr>
                <w:rFonts w:ascii="Arial" w:hAnsi="Arial" w:cs="Arial"/>
                <w:sz w:val="16"/>
                <w:szCs w:val="16"/>
              </w:rPr>
            </w:pPr>
          </w:p>
          <w:p w14:paraId="46A84D42" w14:textId="77777777" w:rsidR="002D30B8" w:rsidRDefault="002D30B8" w:rsidP="00F246F6">
            <w:pPr>
              <w:textAlignment w:val="baseline"/>
              <w:rPr>
                <w:rFonts w:ascii="Arial" w:hAnsi="Arial" w:cs="Arial"/>
                <w:sz w:val="16"/>
                <w:szCs w:val="16"/>
              </w:rPr>
            </w:pPr>
          </w:p>
          <w:p w14:paraId="01071B44" w14:textId="77777777" w:rsidR="002D30B8" w:rsidRDefault="002D30B8" w:rsidP="00F246F6">
            <w:pPr>
              <w:textAlignment w:val="baseline"/>
              <w:rPr>
                <w:rFonts w:ascii="Arial" w:hAnsi="Arial" w:cs="Arial"/>
                <w:sz w:val="16"/>
                <w:szCs w:val="16"/>
              </w:rPr>
            </w:pPr>
          </w:p>
          <w:p w14:paraId="092A6F9F" w14:textId="77777777" w:rsidR="002D30B8" w:rsidRDefault="002D30B8" w:rsidP="00F246F6">
            <w:pPr>
              <w:textAlignment w:val="baseline"/>
              <w:rPr>
                <w:rFonts w:ascii="Arial" w:hAnsi="Arial" w:cs="Arial"/>
                <w:sz w:val="16"/>
                <w:szCs w:val="16"/>
              </w:rPr>
            </w:pPr>
          </w:p>
          <w:p w14:paraId="3D28BB0F" w14:textId="77777777" w:rsidR="002D30B8" w:rsidRDefault="002D30B8" w:rsidP="00F246F6">
            <w:pPr>
              <w:textAlignment w:val="baseline"/>
              <w:rPr>
                <w:rFonts w:ascii="Arial" w:hAnsi="Arial" w:cs="Arial"/>
                <w:sz w:val="16"/>
                <w:szCs w:val="16"/>
              </w:rPr>
            </w:pPr>
          </w:p>
          <w:p w14:paraId="46F54BD8" w14:textId="77777777" w:rsidR="002D30B8" w:rsidRDefault="002D30B8" w:rsidP="00F246F6">
            <w:pPr>
              <w:textAlignment w:val="baseline"/>
              <w:rPr>
                <w:rFonts w:ascii="Arial" w:hAnsi="Arial" w:cs="Arial"/>
                <w:sz w:val="16"/>
                <w:szCs w:val="16"/>
              </w:rPr>
            </w:pPr>
          </w:p>
          <w:p w14:paraId="72D01A42" w14:textId="77777777" w:rsidR="002D30B8" w:rsidRDefault="002D30B8" w:rsidP="00F246F6">
            <w:pPr>
              <w:textAlignment w:val="baseline"/>
              <w:rPr>
                <w:rFonts w:ascii="Arial" w:hAnsi="Arial" w:cs="Arial"/>
                <w:sz w:val="16"/>
                <w:szCs w:val="16"/>
              </w:rPr>
            </w:pPr>
          </w:p>
          <w:p w14:paraId="06D5D442" w14:textId="77777777" w:rsidR="002D30B8" w:rsidRDefault="002D30B8" w:rsidP="00F246F6">
            <w:pPr>
              <w:textAlignment w:val="baseline"/>
              <w:rPr>
                <w:rFonts w:ascii="Arial" w:hAnsi="Arial" w:cs="Arial"/>
                <w:sz w:val="16"/>
                <w:szCs w:val="16"/>
              </w:rPr>
            </w:pPr>
          </w:p>
          <w:p w14:paraId="33752AB4" w14:textId="77777777" w:rsidR="002D30B8" w:rsidRDefault="002D30B8" w:rsidP="00F246F6">
            <w:pPr>
              <w:textAlignment w:val="baseline"/>
              <w:rPr>
                <w:rFonts w:ascii="Arial" w:hAnsi="Arial" w:cs="Arial"/>
                <w:sz w:val="16"/>
                <w:szCs w:val="16"/>
              </w:rPr>
            </w:pPr>
          </w:p>
          <w:p w14:paraId="1C3BC880" w14:textId="77777777" w:rsidR="002D30B8" w:rsidRDefault="002D30B8" w:rsidP="00F246F6">
            <w:pPr>
              <w:textAlignment w:val="baseline"/>
              <w:rPr>
                <w:rFonts w:ascii="Arial" w:hAnsi="Arial" w:cs="Arial"/>
                <w:sz w:val="16"/>
                <w:szCs w:val="16"/>
              </w:rPr>
            </w:pPr>
          </w:p>
          <w:p w14:paraId="381B1E1A" w14:textId="77777777" w:rsidR="002D30B8" w:rsidRDefault="002D30B8" w:rsidP="00F246F6">
            <w:pPr>
              <w:textAlignment w:val="baseline"/>
              <w:rPr>
                <w:rFonts w:ascii="Arial" w:hAnsi="Arial" w:cs="Arial"/>
                <w:sz w:val="16"/>
                <w:szCs w:val="16"/>
              </w:rPr>
            </w:pPr>
          </w:p>
          <w:p w14:paraId="6225859C" w14:textId="77777777" w:rsidR="002D30B8" w:rsidRDefault="002D30B8" w:rsidP="00F246F6">
            <w:pPr>
              <w:textAlignment w:val="baseline"/>
              <w:rPr>
                <w:rFonts w:ascii="Arial" w:hAnsi="Arial" w:cs="Arial"/>
                <w:sz w:val="16"/>
                <w:szCs w:val="16"/>
              </w:rPr>
            </w:pPr>
          </w:p>
          <w:p w14:paraId="599F6351" w14:textId="77777777" w:rsidR="002D30B8" w:rsidRDefault="002D30B8" w:rsidP="00F246F6">
            <w:pPr>
              <w:textAlignment w:val="baseline"/>
              <w:rPr>
                <w:rFonts w:ascii="Arial" w:hAnsi="Arial" w:cs="Arial"/>
                <w:sz w:val="16"/>
                <w:szCs w:val="16"/>
              </w:rPr>
            </w:pPr>
          </w:p>
          <w:p w14:paraId="0FEC06C4" w14:textId="77777777" w:rsidR="002D30B8" w:rsidRDefault="002D30B8" w:rsidP="00F246F6">
            <w:pPr>
              <w:textAlignment w:val="baseline"/>
              <w:rPr>
                <w:rFonts w:ascii="Arial" w:hAnsi="Arial" w:cs="Arial"/>
                <w:sz w:val="16"/>
                <w:szCs w:val="16"/>
              </w:rPr>
            </w:pPr>
          </w:p>
          <w:p w14:paraId="74A33051" w14:textId="77777777" w:rsidR="002D30B8" w:rsidRDefault="002D30B8" w:rsidP="00F246F6">
            <w:pPr>
              <w:textAlignment w:val="baseline"/>
              <w:rPr>
                <w:rFonts w:ascii="Arial" w:hAnsi="Arial" w:cs="Arial"/>
                <w:sz w:val="16"/>
                <w:szCs w:val="16"/>
              </w:rPr>
            </w:pPr>
          </w:p>
          <w:p w14:paraId="0C851F30" w14:textId="77777777" w:rsidR="002D30B8" w:rsidRDefault="002D30B8" w:rsidP="00F246F6">
            <w:pPr>
              <w:textAlignment w:val="baseline"/>
              <w:rPr>
                <w:rFonts w:ascii="Arial" w:hAnsi="Arial" w:cs="Arial"/>
                <w:sz w:val="16"/>
                <w:szCs w:val="16"/>
              </w:rPr>
            </w:pPr>
          </w:p>
          <w:p w14:paraId="234DE64F" w14:textId="77777777" w:rsidR="002D30B8" w:rsidRDefault="002D30B8" w:rsidP="00F246F6">
            <w:pPr>
              <w:textAlignment w:val="baseline"/>
              <w:rPr>
                <w:rFonts w:ascii="Arial" w:hAnsi="Arial" w:cs="Arial"/>
                <w:sz w:val="16"/>
                <w:szCs w:val="16"/>
              </w:rPr>
            </w:pPr>
          </w:p>
          <w:p w14:paraId="716AAEBA" w14:textId="77777777" w:rsidR="002D30B8" w:rsidRDefault="002D30B8" w:rsidP="00F246F6">
            <w:pPr>
              <w:textAlignment w:val="baseline"/>
              <w:rPr>
                <w:rFonts w:ascii="Arial" w:hAnsi="Arial" w:cs="Arial"/>
                <w:sz w:val="16"/>
                <w:szCs w:val="16"/>
              </w:rPr>
            </w:pPr>
          </w:p>
          <w:p w14:paraId="27E68641" w14:textId="77777777" w:rsidR="002D30B8" w:rsidRDefault="002D30B8" w:rsidP="00F246F6">
            <w:pPr>
              <w:textAlignment w:val="baseline"/>
              <w:rPr>
                <w:rFonts w:ascii="Arial" w:hAnsi="Arial" w:cs="Arial"/>
                <w:sz w:val="16"/>
                <w:szCs w:val="16"/>
              </w:rPr>
            </w:pPr>
          </w:p>
          <w:p w14:paraId="4626E450" w14:textId="77777777" w:rsidR="002D30B8" w:rsidRDefault="002D30B8" w:rsidP="00F246F6">
            <w:pPr>
              <w:textAlignment w:val="baseline"/>
              <w:rPr>
                <w:rFonts w:ascii="Arial" w:hAnsi="Arial" w:cs="Arial"/>
                <w:sz w:val="16"/>
                <w:szCs w:val="16"/>
              </w:rPr>
            </w:pPr>
          </w:p>
          <w:p w14:paraId="084C6350" w14:textId="77777777" w:rsidR="002D30B8" w:rsidRDefault="002D30B8" w:rsidP="00F246F6">
            <w:pPr>
              <w:textAlignment w:val="baseline"/>
              <w:rPr>
                <w:rFonts w:ascii="Arial" w:hAnsi="Arial" w:cs="Arial"/>
                <w:sz w:val="16"/>
                <w:szCs w:val="16"/>
              </w:rPr>
            </w:pPr>
          </w:p>
          <w:p w14:paraId="61981E55" w14:textId="77777777" w:rsidR="002D30B8" w:rsidRDefault="002D30B8" w:rsidP="00F246F6">
            <w:pPr>
              <w:textAlignment w:val="baseline"/>
              <w:rPr>
                <w:rFonts w:ascii="Arial" w:hAnsi="Arial" w:cs="Arial"/>
                <w:sz w:val="16"/>
                <w:szCs w:val="16"/>
              </w:rPr>
            </w:pPr>
          </w:p>
          <w:p w14:paraId="0C2FA8BA" w14:textId="77777777" w:rsidR="00E208B7" w:rsidRDefault="00E208B7" w:rsidP="00F246F6">
            <w:pPr>
              <w:textAlignment w:val="baseline"/>
              <w:rPr>
                <w:rFonts w:ascii="Arial" w:hAnsi="Arial" w:cs="Arial"/>
                <w:sz w:val="16"/>
                <w:szCs w:val="16"/>
              </w:rPr>
            </w:pPr>
          </w:p>
          <w:p w14:paraId="513F19CD" w14:textId="77777777" w:rsidR="004F57BE" w:rsidRDefault="004F57BE" w:rsidP="00F246F6">
            <w:pPr>
              <w:textAlignment w:val="baseline"/>
              <w:rPr>
                <w:rFonts w:ascii="Arial" w:hAnsi="Arial" w:cs="Arial"/>
                <w:sz w:val="16"/>
                <w:szCs w:val="16"/>
              </w:rPr>
            </w:pPr>
          </w:p>
          <w:p w14:paraId="790894B0" w14:textId="77777777" w:rsidR="004F57BE" w:rsidRDefault="004F57BE" w:rsidP="00F246F6">
            <w:pPr>
              <w:textAlignment w:val="baseline"/>
              <w:rPr>
                <w:rFonts w:ascii="Arial" w:hAnsi="Arial" w:cs="Arial"/>
                <w:sz w:val="16"/>
                <w:szCs w:val="16"/>
              </w:rPr>
            </w:pPr>
          </w:p>
          <w:p w14:paraId="187B1805" w14:textId="77777777" w:rsidR="004F57BE" w:rsidRDefault="004F57BE" w:rsidP="00F246F6">
            <w:pPr>
              <w:textAlignment w:val="baseline"/>
              <w:rPr>
                <w:rFonts w:ascii="Arial" w:hAnsi="Arial" w:cs="Arial"/>
                <w:sz w:val="16"/>
                <w:szCs w:val="16"/>
              </w:rPr>
            </w:pPr>
          </w:p>
          <w:p w14:paraId="70258582" w14:textId="77777777" w:rsidR="004F57BE" w:rsidRDefault="004F57BE" w:rsidP="00F246F6">
            <w:pPr>
              <w:textAlignment w:val="baseline"/>
              <w:rPr>
                <w:rFonts w:ascii="Arial" w:hAnsi="Arial" w:cs="Arial"/>
                <w:sz w:val="16"/>
                <w:szCs w:val="16"/>
              </w:rPr>
            </w:pPr>
          </w:p>
          <w:p w14:paraId="43DB0965" w14:textId="77777777" w:rsidR="004F57BE" w:rsidRDefault="004F57BE" w:rsidP="00F246F6">
            <w:pPr>
              <w:textAlignment w:val="baseline"/>
              <w:rPr>
                <w:rFonts w:ascii="Arial" w:hAnsi="Arial" w:cs="Arial"/>
                <w:sz w:val="16"/>
                <w:szCs w:val="16"/>
              </w:rPr>
            </w:pPr>
          </w:p>
          <w:p w14:paraId="5B16C2F7" w14:textId="77777777" w:rsidR="007B4B22" w:rsidRDefault="007B4B22" w:rsidP="00F246F6">
            <w:pPr>
              <w:textAlignment w:val="baseline"/>
              <w:rPr>
                <w:rFonts w:ascii="Arial" w:hAnsi="Arial" w:cs="Arial"/>
                <w:sz w:val="16"/>
                <w:szCs w:val="16"/>
              </w:rPr>
            </w:pPr>
          </w:p>
          <w:p w14:paraId="2ED717DA" w14:textId="77777777" w:rsidR="007B4B22" w:rsidRDefault="007B4B22" w:rsidP="00F246F6">
            <w:pPr>
              <w:textAlignment w:val="baseline"/>
              <w:rPr>
                <w:rFonts w:ascii="Arial" w:hAnsi="Arial" w:cs="Arial"/>
                <w:sz w:val="16"/>
                <w:szCs w:val="16"/>
              </w:rPr>
            </w:pPr>
          </w:p>
          <w:p w14:paraId="4B689E9E" w14:textId="77777777" w:rsidR="007B4B22" w:rsidRDefault="007B4B22" w:rsidP="00F246F6">
            <w:pPr>
              <w:textAlignment w:val="baseline"/>
              <w:rPr>
                <w:rFonts w:ascii="Arial" w:hAnsi="Arial" w:cs="Arial"/>
                <w:sz w:val="16"/>
                <w:szCs w:val="16"/>
              </w:rPr>
            </w:pPr>
          </w:p>
          <w:p w14:paraId="5E74DEEF" w14:textId="77777777" w:rsidR="007B4B22" w:rsidRDefault="007B4B22" w:rsidP="00F246F6">
            <w:pPr>
              <w:textAlignment w:val="baseline"/>
              <w:rPr>
                <w:rFonts w:ascii="Arial" w:hAnsi="Arial" w:cs="Arial"/>
                <w:sz w:val="16"/>
                <w:szCs w:val="16"/>
              </w:rPr>
            </w:pPr>
          </w:p>
          <w:p w14:paraId="35D7FBB4" w14:textId="77777777" w:rsidR="007B4B22" w:rsidRDefault="007B4B22" w:rsidP="00F246F6">
            <w:pPr>
              <w:textAlignment w:val="baseline"/>
              <w:rPr>
                <w:rFonts w:ascii="Arial" w:hAnsi="Arial" w:cs="Arial"/>
                <w:sz w:val="16"/>
                <w:szCs w:val="16"/>
              </w:rPr>
            </w:pPr>
          </w:p>
          <w:p w14:paraId="739ABDDC" w14:textId="77777777" w:rsidR="002D30B8" w:rsidRDefault="002D30B8" w:rsidP="00F246F6">
            <w:pPr>
              <w:textAlignment w:val="baseline"/>
              <w:rPr>
                <w:rFonts w:ascii="Arial" w:hAnsi="Arial" w:cs="Arial"/>
                <w:sz w:val="16"/>
                <w:szCs w:val="16"/>
              </w:rPr>
            </w:pPr>
          </w:p>
          <w:p w14:paraId="2D323A9D" w14:textId="77777777" w:rsidR="00564A35" w:rsidRDefault="00564A35" w:rsidP="00F246F6">
            <w:pPr>
              <w:textAlignment w:val="baseline"/>
              <w:rPr>
                <w:rFonts w:ascii="Arial" w:hAnsi="Arial" w:cs="Arial"/>
                <w:color w:val="70AD47" w:themeColor="accent6"/>
                <w:sz w:val="16"/>
                <w:szCs w:val="16"/>
              </w:rPr>
            </w:pPr>
          </w:p>
          <w:p w14:paraId="537C5049" w14:textId="7D011291" w:rsidR="002D30B8" w:rsidRPr="0003181C" w:rsidRDefault="00E93F69" w:rsidP="00F246F6">
            <w:pPr>
              <w:textAlignment w:val="baseline"/>
              <w:rPr>
                <w:rFonts w:ascii="Arial" w:hAnsi="Arial" w:cs="Arial"/>
                <w:color w:val="70AD47" w:themeColor="accent6"/>
                <w:sz w:val="16"/>
                <w:szCs w:val="16"/>
              </w:rPr>
            </w:pPr>
            <w:r w:rsidRPr="0003181C">
              <w:rPr>
                <w:rFonts w:ascii="Arial" w:hAnsi="Arial" w:cs="Arial"/>
                <w:color w:val="70AD47" w:themeColor="accent6"/>
                <w:sz w:val="16"/>
                <w:szCs w:val="16"/>
              </w:rPr>
              <w:t>On track</w:t>
            </w:r>
          </w:p>
          <w:p w14:paraId="7D323AEE" w14:textId="77777777" w:rsidR="002D30B8" w:rsidRDefault="002D30B8" w:rsidP="00F246F6">
            <w:pPr>
              <w:textAlignment w:val="baseline"/>
              <w:rPr>
                <w:rFonts w:ascii="Arial" w:hAnsi="Arial" w:cs="Arial"/>
                <w:sz w:val="16"/>
                <w:szCs w:val="16"/>
              </w:rPr>
            </w:pPr>
          </w:p>
          <w:p w14:paraId="36B8E2EB" w14:textId="77777777" w:rsidR="002D30B8" w:rsidRDefault="002D30B8" w:rsidP="00F246F6">
            <w:pPr>
              <w:textAlignment w:val="baseline"/>
              <w:rPr>
                <w:rFonts w:ascii="Arial" w:hAnsi="Arial" w:cs="Arial"/>
                <w:sz w:val="16"/>
                <w:szCs w:val="16"/>
              </w:rPr>
            </w:pPr>
          </w:p>
          <w:p w14:paraId="48860FF9" w14:textId="77777777" w:rsidR="007158D8" w:rsidRDefault="007158D8" w:rsidP="00F246F6">
            <w:pPr>
              <w:textAlignment w:val="baseline"/>
              <w:rPr>
                <w:rFonts w:ascii="Arial" w:hAnsi="Arial" w:cs="Arial"/>
                <w:sz w:val="16"/>
                <w:szCs w:val="16"/>
              </w:rPr>
            </w:pPr>
          </w:p>
          <w:p w14:paraId="4B711574" w14:textId="282FECE0" w:rsidR="00050331" w:rsidRPr="00E32C8A" w:rsidRDefault="00FD3EA1" w:rsidP="00F246F6">
            <w:pPr>
              <w:textAlignment w:val="baseline"/>
              <w:rPr>
                <w:rFonts w:ascii="Arial" w:hAnsi="Arial" w:cs="Arial"/>
                <w:color w:val="ED7D31" w:themeColor="accent2"/>
                <w:sz w:val="16"/>
                <w:szCs w:val="16"/>
              </w:rPr>
            </w:pPr>
            <w:r w:rsidRPr="00E32C8A">
              <w:rPr>
                <w:rFonts w:ascii="Arial" w:hAnsi="Arial" w:cs="Arial"/>
                <w:color w:val="ED7D31" w:themeColor="accent2"/>
                <w:sz w:val="16"/>
                <w:szCs w:val="16"/>
              </w:rPr>
              <w:t>On hold</w:t>
            </w:r>
          </w:p>
          <w:p w14:paraId="66F3B00C" w14:textId="77777777" w:rsidR="00050331" w:rsidRDefault="00050331" w:rsidP="00F246F6">
            <w:pPr>
              <w:textAlignment w:val="baseline"/>
              <w:rPr>
                <w:rFonts w:ascii="Arial" w:hAnsi="Arial" w:cs="Arial"/>
                <w:sz w:val="16"/>
                <w:szCs w:val="16"/>
              </w:rPr>
            </w:pPr>
          </w:p>
          <w:p w14:paraId="3A269E17" w14:textId="77777777" w:rsidR="002E1E23" w:rsidRDefault="002E1E23" w:rsidP="00F246F6">
            <w:pPr>
              <w:textAlignment w:val="baseline"/>
              <w:rPr>
                <w:rFonts w:ascii="Arial" w:hAnsi="Arial" w:cs="Arial"/>
                <w:sz w:val="16"/>
                <w:szCs w:val="16"/>
              </w:rPr>
            </w:pPr>
          </w:p>
          <w:p w14:paraId="1216377F" w14:textId="77777777" w:rsidR="00FD3EA1" w:rsidRDefault="00FD3EA1" w:rsidP="00F246F6">
            <w:pPr>
              <w:textAlignment w:val="baseline"/>
              <w:rPr>
                <w:rFonts w:ascii="Arial" w:hAnsi="Arial" w:cs="Arial"/>
                <w:sz w:val="16"/>
                <w:szCs w:val="16"/>
              </w:rPr>
            </w:pPr>
          </w:p>
          <w:p w14:paraId="7CBDC9B5" w14:textId="77777777" w:rsidR="00B25939" w:rsidRDefault="00B25939" w:rsidP="00F246F6">
            <w:pPr>
              <w:textAlignment w:val="baseline"/>
              <w:rPr>
                <w:rFonts w:ascii="Arial" w:hAnsi="Arial" w:cs="Arial"/>
                <w:sz w:val="16"/>
                <w:szCs w:val="16"/>
              </w:rPr>
            </w:pPr>
          </w:p>
          <w:p w14:paraId="712E6F1D" w14:textId="77777777" w:rsidR="00B25939" w:rsidRDefault="00B25939" w:rsidP="00F246F6">
            <w:pPr>
              <w:textAlignment w:val="baseline"/>
              <w:rPr>
                <w:rFonts w:ascii="Arial" w:hAnsi="Arial" w:cs="Arial"/>
                <w:sz w:val="16"/>
                <w:szCs w:val="16"/>
              </w:rPr>
            </w:pPr>
          </w:p>
          <w:p w14:paraId="103F81EF" w14:textId="77777777" w:rsidR="00FB7345" w:rsidRDefault="00FB7345" w:rsidP="00F246F6">
            <w:pPr>
              <w:textAlignment w:val="baseline"/>
              <w:rPr>
                <w:rFonts w:ascii="Arial" w:hAnsi="Arial" w:cs="Arial"/>
                <w:color w:val="00B050"/>
                <w:sz w:val="16"/>
                <w:szCs w:val="16"/>
              </w:rPr>
            </w:pPr>
          </w:p>
          <w:p w14:paraId="261DF3B4" w14:textId="67284DDA" w:rsidR="002E1E23" w:rsidRPr="00B95A28" w:rsidRDefault="002E1E23" w:rsidP="00F246F6">
            <w:pPr>
              <w:textAlignment w:val="baseline"/>
              <w:rPr>
                <w:rFonts w:ascii="Arial" w:hAnsi="Arial" w:cs="Arial"/>
                <w:sz w:val="16"/>
                <w:szCs w:val="16"/>
              </w:rPr>
            </w:pPr>
            <w:r w:rsidRPr="00E32C8A">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760C74A4" w14:textId="77777777" w:rsidR="00ED406B" w:rsidRDefault="00ED406B" w:rsidP="00ED406B">
            <w:pPr>
              <w:pStyle w:val="ListParagraph"/>
              <w:textAlignment w:val="baseline"/>
              <w:rPr>
                <w:rFonts w:ascii="Arial" w:hAnsi="Arial" w:cs="Arial"/>
                <w:sz w:val="20"/>
                <w:szCs w:val="20"/>
              </w:rPr>
            </w:pPr>
          </w:p>
          <w:p w14:paraId="740E60D8" w14:textId="4E126C2E" w:rsidR="007F47C0" w:rsidRDefault="0A0BF9EE" w:rsidP="003352BD">
            <w:pPr>
              <w:pStyle w:val="ListParagraph"/>
              <w:numPr>
                <w:ilvl w:val="0"/>
                <w:numId w:val="19"/>
              </w:numPr>
              <w:textAlignment w:val="baseline"/>
              <w:rPr>
                <w:rFonts w:ascii="Arial" w:hAnsi="Arial" w:cs="Arial"/>
                <w:sz w:val="20"/>
                <w:szCs w:val="20"/>
              </w:rPr>
            </w:pPr>
            <w:r w:rsidRPr="1C8D8EF2">
              <w:rPr>
                <w:rFonts w:ascii="Arial" w:hAnsi="Arial" w:cs="Arial"/>
                <w:sz w:val="20"/>
                <w:szCs w:val="20"/>
              </w:rPr>
              <w:t>Due to financial constraint</w:t>
            </w:r>
            <w:r w:rsidR="00DA06DC">
              <w:rPr>
                <w:rFonts w:ascii="Arial" w:hAnsi="Arial" w:cs="Arial"/>
                <w:sz w:val="20"/>
                <w:szCs w:val="20"/>
              </w:rPr>
              <w:t>s,</w:t>
            </w:r>
            <w:r w:rsidRPr="1C8D8EF2">
              <w:rPr>
                <w:rFonts w:ascii="Arial" w:hAnsi="Arial" w:cs="Arial"/>
                <w:sz w:val="20"/>
                <w:szCs w:val="20"/>
              </w:rPr>
              <w:t xml:space="preserve"> </w:t>
            </w:r>
            <w:r w:rsidR="00F55E2A">
              <w:rPr>
                <w:rFonts w:ascii="Arial" w:hAnsi="Arial" w:cs="Arial"/>
                <w:sz w:val="20"/>
                <w:szCs w:val="20"/>
              </w:rPr>
              <w:t>Royal Greenwich</w:t>
            </w:r>
            <w:r w:rsidR="00F55E2A" w:rsidRPr="1C8D8EF2">
              <w:rPr>
                <w:rFonts w:ascii="Arial" w:hAnsi="Arial" w:cs="Arial"/>
                <w:sz w:val="20"/>
                <w:szCs w:val="20"/>
              </w:rPr>
              <w:t xml:space="preserve"> </w:t>
            </w:r>
            <w:r w:rsidRPr="1C8D8EF2">
              <w:rPr>
                <w:rFonts w:ascii="Arial" w:hAnsi="Arial" w:cs="Arial"/>
                <w:sz w:val="20"/>
                <w:szCs w:val="20"/>
              </w:rPr>
              <w:t>adopted a targeted approach</w:t>
            </w:r>
            <w:r w:rsidR="0D609AB6" w:rsidRPr="1C8D8EF2">
              <w:rPr>
                <w:rFonts w:ascii="Arial" w:hAnsi="Arial" w:cs="Arial"/>
                <w:sz w:val="20"/>
                <w:szCs w:val="20"/>
              </w:rPr>
              <w:t xml:space="preserve"> </w:t>
            </w:r>
            <w:r w:rsidR="10E70704" w:rsidRPr="1C8D8EF2">
              <w:rPr>
                <w:rFonts w:ascii="Arial" w:hAnsi="Arial" w:cs="Arial"/>
                <w:sz w:val="20"/>
                <w:szCs w:val="20"/>
              </w:rPr>
              <w:t xml:space="preserve">where certain estates were selected </w:t>
            </w:r>
            <w:r w:rsidR="4ABFE197" w:rsidRPr="1C8D8EF2">
              <w:rPr>
                <w:rFonts w:ascii="Arial" w:hAnsi="Arial" w:cs="Arial"/>
                <w:sz w:val="20"/>
                <w:szCs w:val="20"/>
              </w:rPr>
              <w:t xml:space="preserve">based on contamination </w:t>
            </w:r>
            <w:r w:rsidR="10E70704" w:rsidRPr="1C8D8EF2">
              <w:rPr>
                <w:rFonts w:ascii="Arial" w:hAnsi="Arial" w:cs="Arial"/>
                <w:sz w:val="20"/>
                <w:szCs w:val="20"/>
              </w:rPr>
              <w:t>log</w:t>
            </w:r>
            <w:r w:rsidR="002F3940">
              <w:rPr>
                <w:rFonts w:ascii="Arial" w:hAnsi="Arial" w:cs="Arial"/>
                <w:sz w:val="20"/>
                <w:szCs w:val="20"/>
              </w:rPr>
              <w:t>s</w:t>
            </w:r>
            <w:r w:rsidR="10E70704" w:rsidRPr="1C8D8EF2">
              <w:rPr>
                <w:rFonts w:ascii="Arial" w:hAnsi="Arial" w:cs="Arial"/>
                <w:sz w:val="20"/>
                <w:szCs w:val="20"/>
              </w:rPr>
              <w:t xml:space="preserve"> and crew feedback </w:t>
            </w:r>
            <w:r w:rsidR="2406B5DC" w:rsidRPr="1C8D8EF2">
              <w:rPr>
                <w:rFonts w:ascii="Arial" w:hAnsi="Arial" w:cs="Arial"/>
                <w:sz w:val="20"/>
                <w:szCs w:val="20"/>
              </w:rPr>
              <w:t xml:space="preserve">to improve </w:t>
            </w:r>
            <w:r w:rsidR="04940B43" w:rsidRPr="1C8D8EF2">
              <w:rPr>
                <w:rFonts w:ascii="Arial" w:hAnsi="Arial" w:cs="Arial"/>
                <w:sz w:val="20"/>
                <w:szCs w:val="20"/>
              </w:rPr>
              <w:t>recycling</w:t>
            </w:r>
            <w:r w:rsidR="4ABFE197" w:rsidRPr="1C8D8EF2">
              <w:rPr>
                <w:rFonts w:ascii="Arial" w:hAnsi="Arial" w:cs="Arial"/>
                <w:sz w:val="20"/>
                <w:szCs w:val="20"/>
              </w:rPr>
              <w:t xml:space="preserve"> </w:t>
            </w:r>
            <w:r w:rsidR="29F56666" w:rsidRPr="1C8D8EF2">
              <w:rPr>
                <w:rFonts w:ascii="Arial" w:hAnsi="Arial" w:cs="Arial"/>
                <w:sz w:val="20"/>
                <w:szCs w:val="20"/>
              </w:rPr>
              <w:t>by</w:t>
            </w:r>
            <w:r w:rsidR="4ABFE197" w:rsidRPr="1C8D8EF2">
              <w:rPr>
                <w:rFonts w:ascii="Arial" w:hAnsi="Arial" w:cs="Arial"/>
                <w:sz w:val="20"/>
                <w:szCs w:val="20"/>
              </w:rPr>
              <w:t xml:space="preserve"> following </w:t>
            </w:r>
            <w:r w:rsidR="781FF99F" w:rsidRPr="1C8D8EF2">
              <w:rPr>
                <w:rFonts w:ascii="Arial" w:hAnsi="Arial" w:cs="Arial"/>
                <w:sz w:val="20"/>
                <w:szCs w:val="20"/>
              </w:rPr>
              <w:t xml:space="preserve">elements of </w:t>
            </w:r>
            <w:r w:rsidR="4ABFE197" w:rsidRPr="1C8D8EF2">
              <w:rPr>
                <w:rFonts w:ascii="Arial" w:hAnsi="Arial" w:cs="Arial"/>
                <w:sz w:val="20"/>
                <w:szCs w:val="20"/>
              </w:rPr>
              <w:t xml:space="preserve">the </w:t>
            </w:r>
            <w:proofErr w:type="spellStart"/>
            <w:r w:rsidR="0D609AB6" w:rsidRPr="1C8D8EF2">
              <w:rPr>
                <w:rFonts w:ascii="Arial" w:hAnsi="Arial" w:cs="Arial"/>
                <w:sz w:val="20"/>
                <w:szCs w:val="20"/>
              </w:rPr>
              <w:t>ReLondon</w:t>
            </w:r>
            <w:proofErr w:type="spellEnd"/>
            <w:r w:rsidR="0D609AB6" w:rsidRPr="1C8D8EF2">
              <w:rPr>
                <w:rFonts w:ascii="Arial" w:hAnsi="Arial" w:cs="Arial"/>
                <w:sz w:val="20"/>
                <w:szCs w:val="20"/>
              </w:rPr>
              <w:t xml:space="preserve"> </w:t>
            </w:r>
            <w:r w:rsidR="4435A259" w:rsidRPr="1C8D8EF2">
              <w:rPr>
                <w:rFonts w:ascii="Arial" w:hAnsi="Arial" w:cs="Arial"/>
                <w:sz w:val="20"/>
                <w:szCs w:val="20"/>
              </w:rPr>
              <w:t>toolkit</w:t>
            </w:r>
            <w:r w:rsidR="4ABFE197" w:rsidRPr="1C8D8EF2">
              <w:rPr>
                <w:rFonts w:ascii="Arial" w:hAnsi="Arial" w:cs="Arial"/>
                <w:sz w:val="20"/>
                <w:szCs w:val="20"/>
              </w:rPr>
              <w:t>.</w:t>
            </w:r>
          </w:p>
          <w:p w14:paraId="39D2B848" w14:textId="5C634372" w:rsidR="00DD1D83" w:rsidRDefault="005B328F" w:rsidP="00C72032">
            <w:pPr>
              <w:pStyle w:val="ListParagraph"/>
              <w:numPr>
                <w:ilvl w:val="0"/>
                <w:numId w:val="19"/>
              </w:numPr>
              <w:textAlignment w:val="baseline"/>
              <w:rPr>
                <w:rFonts w:ascii="Arial" w:hAnsi="Arial" w:cs="Arial"/>
                <w:sz w:val="20"/>
                <w:szCs w:val="20"/>
              </w:rPr>
            </w:pPr>
            <w:r>
              <w:rPr>
                <w:rFonts w:ascii="Arial" w:hAnsi="Arial" w:cs="Arial"/>
                <w:sz w:val="20"/>
                <w:szCs w:val="20"/>
              </w:rPr>
              <w:t xml:space="preserve">An </w:t>
            </w:r>
            <w:r w:rsidR="009A7C53">
              <w:rPr>
                <w:rFonts w:ascii="Arial" w:hAnsi="Arial" w:cs="Arial"/>
                <w:sz w:val="20"/>
                <w:szCs w:val="20"/>
              </w:rPr>
              <w:t xml:space="preserve">inventory </w:t>
            </w:r>
            <w:r w:rsidR="007158D8">
              <w:rPr>
                <w:rFonts w:ascii="Arial" w:hAnsi="Arial" w:cs="Arial"/>
                <w:sz w:val="20"/>
                <w:szCs w:val="20"/>
              </w:rPr>
              <w:t>of 34</w:t>
            </w:r>
            <w:r w:rsidR="00B87860">
              <w:rPr>
                <w:rFonts w:ascii="Arial" w:hAnsi="Arial" w:cs="Arial"/>
                <w:sz w:val="20"/>
                <w:szCs w:val="20"/>
              </w:rPr>
              <w:t>6</w:t>
            </w:r>
            <w:r w:rsidR="007158D8">
              <w:rPr>
                <w:rFonts w:ascii="Arial" w:hAnsi="Arial" w:cs="Arial"/>
                <w:sz w:val="20"/>
                <w:szCs w:val="20"/>
              </w:rPr>
              <w:t xml:space="preserve"> estate</w:t>
            </w:r>
            <w:r w:rsidR="00796D40">
              <w:rPr>
                <w:rFonts w:ascii="Arial" w:hAnsi="Arial" w:cs="Arial"/>
                <w:sz w:val="20"/>
                <w:szCs w:val="20"/>
              </w:rPr>
              <w:t>s</w:t>
            </w:r>
            <w:r w:rsidR="007158D8">
              <w:rPr>
                <w:rFonts w:ascii="Arial" w:hAnsi="Arial" w:cs="Arial"/>
                <w:sz w:val="20"/>
                <w:szCs w:val="20"/>
              </w:rPr>
              <w:t xml:space="preserve"> </w:t>
            </w:r>
            <w:r w:rsidR="00DC599D">
              <w:rPr>
                <w:rFonts w:ascii="Arial" w:hAnsi="Arial" w:cs="Arial"/>
                <w:sz w:val="20"/>
                <w:szCs w:val="20"/>
              </w:rPr>
              <w:t xml:space="preserve">comprising </w:t>
            </w:r>
            <w:r w:rsidR="00C72032">
              <w:rPr>
                <w:rFonts w:ascii="Arial" w:hAnsi="Arial" w:cs="Arial"/>
                <w:sz w:val="20"/>
                <w:szCs w:val="20"/>
              </w:rPr>
              <w:t xml:space="preserve">of </w:t>
            </w:r>
            <w:r w:rsidR="00DC599D">
              <w:rPr>
                <w:rFonts w:ascii="Arial" w:hAnsi="Arial" w:cs="Arial"/>
                <w:sz w:val="20"/>
                <w:szCs w:val="20"/>
              </w:rPr>
              <w:t>11,573 properties</w:t>
            </w:r>
            <w:r w:rsidR="002F3327">
              <w:rPr>
                <w:rFonts w:ascii="Arial" w:hAnsi="Arial" w:cs="Arial"/>
                <w:sz w:val="20"/>
                <w:szCs w:val="20"/>
              </w:rPr>
              <w:t xml:space="preserve"> </w:t>
            </w:r>
            <w:r w:rsidR="00AE6786">
              <w:rPr>
                <w:rFonts w:ascii="Arial" w:hAnsi="Arial" w:cs="Arial"/>
                <w:sz w:val="20"/>
                <w:szCs w:val="20"/>
              </w:rPr>
              <w:t>has been</w:t>
            </w:r>
            <w:r w:rsidR="002F3327">
              <w:rPr>
                <w:rFonts w:ascii="Arial" w:hAnsi="Arial" w:cs="Arial"/>
                <w:sz w:val="20"/>
                <w:szCs w:val="20"/>
              </w:rPr>
              <w:t xml:space="preserve"> developed. This includes 1</w:t>
            </w:r>
            <w:r w:rsidR="00F55504">
              <w:rPr>
                <w:rFonts w:ascii="Arial" w:hAnsi="Arial" w:cs="Arial"/>
                <w:sz w:val="20"/>
                <w:szCs w:val="20"/>
              </w:rPr>
              <w:t xml:space="preserve">84 </w:t>
            </w:r>
            <w:r w:rsidR="004E0343">
              <w:rPr>
                <w:rFonts w:ascii="Arial" w:hAnsi="Arial" w:cs="Arial"/>
                <w:sz w:val="20"/>
                <w:szCs w:val="20"/>
              </w:rPr>
              <w:t>Royal Greenwich</w:t>
            </w:r>
            <w:r w:rsidR="00F55504">
              <w:rPr>
                <w:rFonts w:ascii="Arial" w:hAnsi="Arial" w:cs="Arial"/>
                <w:sz w:val="20"/>
                <w:szCs w:val="20"/>
              </w:rPr>
              <w:t>, 31 housing association and 131 private</w:t>
            </w:r>
            <w:r w:rsidR="00C72032">
              <w:rPr>
                <w:rFonts w:ascii="Arial" w:hAnsi="Arial" w:cs="Arial"/>
                <w:sz w:val="20"/>
                <w:szCs w:val="20"/>
              </w:rPr>
              <w:t xml:space="preserve"> blocks</w:t>
            </w:r>
            <w:r w:rsidR="002F3327">
              <w:rPr>
                <w:rFonts w:ascii="Arial" w:hAnsi="Arial" w:cs="Arial"/>
                <w:sz w:val="20"/>
                <w:szCs w:val="20"/>
              </w:rPr>
              <w:t>. The</w:t>
            </w:r>
            <w:r w:rsidR="007158D8">
              <w:rPr>
                <w:rFonts w:ascii="Arial" w:hAnsi="Arial" w:cs="Arial"/>
                <w:sz w:val="20"/>
                <w:szCs w:val="20"/>
              </w:rPr>
              <w:t xml:space="preserve"> inventory </w:t>
            </w:r>
            <w:r w:rsidR="00C72032">
              <w:rPr>
                <w:rFonts w:ascii="Arial" w:hAnsi="Arial" w:cs="Arial"/>
                <w:sz w:val="20"/>
                <w:szCs w:val="20"/>
              </w:rPr>
              <w:t>provides information</w:t>
            </w:r>
            <w:r w:rsidR="003A2FE6">
              <w:rPr>
                <w:rFonts w:ascii="Arial" w:hAnsi="Arial" w:cs="Arial"/>
                <w:sz w:val="20"/>
                <w:szCs w:val="20"/>
              </w:rPr>
              <w:t xml:space="preserve"> about </w:t>
            </w:r>
            <w:r w:rsidR="00C72032">
              <w:rPr>
                <w:rFonts w:ascii="Arial" w:hAnsi="Arial" w:cs="Arial"/>
                <w:sz w:val="20"/>
                <w:szCs w:val="20"/>
              </w:rPr>
              <w:t>the</w:t>
            </w:r>
            <w:r w:rsidR="00796D40">
              <w:rPr>
                <w:rFonts w:ascii="Arial" w:hAnsi="Arial" w:cs="Arial"/>
                <w:sz w:val="20"/>
                <w:szCs w:val="20"/>
              </w:rPr>
              <w:t xml:space="preserve"> </w:t>
            </w:r>
            <w:r w:rsidR="00455EAB">
              <w:rPr>
                <w:rFonts w:ascii="Arial" w:hAnsi="Arial" w:cs="Arial"/>
                <w:sz w:val="20"/>
                <w:szCs w:val="20"/>
              </w:rPr>
              <w:t>type of blocks (high-rise or low-rise</w:t>
            </w:r>
            <w:r w:rsidR="00C72032">
              <w:rPr>
                <w:rFonts w:ascii="Arial" w:hAnsi="Arial" w:cs="Arial"/>
                <w:sz w:val="20"/>
                <w:szCs w:val="20"/>
              </w:rPr>
              <w:t>, private/</w:t>
            </w:r>
            <w:r w:rsidR="00EE595A">
              <w:rPr>
                <w:rFonts w:ascii="Arial" w:hAnsi="Arial" w:cs="Arial"/>
                <w:sz w:val="20"/>
                <w:szCs w:val="20"/>
              </w:rPr>
              <w:t>council</w:t>
            </w:r>
            <w:r w:rsidR="00455EAB">
              <w:rPr>
                <w:rFonts w:ascii="Arial" w:hAnsi="Arial" w:cs="Arial"/>
                <w:sz w:val="20"/>
                <w:szCs w:val="20"/>
              </w:rPr>
              <w:t>)</w:t>
            </w:r>
            <w:r w:rsidR="00E840ED">
              <w:rPr>
                <w:rFonts w:ascii="Arial" w:hAnsi="Arial" w:cs="Arial"/>
                <w:sz w:val="20"/>
                <w:szCs w:val="20"/>
              </w:rPr>
              <w:t>, number</w:t>
            </w:r>
            <w:r w:rsidR="00F71FB4">
              <w:rPr>
                <w:rFonts w:ascii="Arial" w:hAnsi="Arial" w:cs="Arial"/>
                <w:sz w:val="20"/>
                <w:szCs w:val="20"/>
              </w:rPr>
              <w:t xml:space="preserve"> and </w:t>
            </w:r>
            <w:r w:rsidR="00CD6E39">
              <w:rPr>
                <w:rFonts w:ascii="Arial" w:hAnsi="Arial" w:cs="Arial"/>
                <w:sz w:val="20"/>
                <w:szCs w:val="20"/>
              </w:rPr>
              <w:t>condition of</w:t>
            </w:r>
            <w:r w:rsidR="003A2FE6">
              <w:rPr>
                <w:rFonts w:ascii="Arial" w:hAnsi="Arial" w:cs="Arial"/>
                <w:sz w:val="20"/>
                <w:szCs w:val="20"/>
              </w:rPr>
              <w:t xml:space="preserve"> current facilities, and capacity</w:t>
            </w:r>
            <w:r w:rsidR="00F728A3">
              <w:rPr>
                <w:rFonts w:ascii="Arial" w:hAnsi="Arial" w:cs="Arial"/>
                <w:sz w:val="20"/>
                <w:szCs w:val="20"/>
              </w:rPr>
              <w:t xml:space="preserve"> to help determine actions and improvements.</w:t>
            </w:r>
          </w:p>
          <w:p w14:paraId="67BFA71A" w14:textId="1F319BE4" w:rsidR="007C6766" w:rsidRPr="004714F4" w:rsidRDefault="004714F4" w:rsidP="004714F4">
            <w:pPr>
              <w:pStyle w:val="ListParagraph"/>
              <w:numPr>
                <w:ilvl w:val="0"/>
                <w:numId w:val="19"/>
              </w:numPr>
              <w:textAlignment w:val="baseline"/>
              <w:rPr>
                <w:rFonts w:ascii="Arial" w:hAnsi="Arial" w:cs="Arial"/>
                <w:sz w:val="20"/>
                <w:szCs w:val="20"/>
              </w:rPr>
            </w:pPr>
            <w:r w:rsidRPr="004714F4">
              <w:rPr>
                <w:rFonts w:ascii="Arial" w:hAnsi="Arial" w:cs="Arial"/>
                <w:sz w:val="20"/>
                <w:szCs w:val="20"/>
              </w:rPr>
              <w:t xml:space="preserve">Although there is a delay to rolling out improvements in private bocks as signed Service Level Agreements need to be in place, in the Council estates </w:t>
            </w:r>
            <w:r w:rsidR="207F78FA" w:rsidRPr="004714F4">
              <w:rPr>
                <w:rFonts w:ascii="Arial" w:hAnsi="Arial" w:cs="Arial"/>
                <w:sz w:val="20"/>
                <w:szCs w:val="20"/>
              </w:rPr>
              <w:t xml:space="preserve">205 </w:t>
            </w:r>
            <w:r w:rsidR="594E80F8" w:rsidRPr="004714F4">
              <w:rPr>
                <w:rFonts w:ascii="Arial" w:hAnsi="Arial" w:cs="Arial"/>
                <w:sz w:val="20"/>
                <w:szCs w:val="20"/>
              </w:rPr>
              <w:t xml:space="preserve">checks </w:t>
            </w:r>
            <w:r w:rsidR="207F78FA" w:rsidRPr="004714F4">
              <w:rPr>
                <w:rFonts w:ascii="Arial" w:hAnsi="Arial" w:cs="Arial"/>
                <w:sz w:val="20"/>
                <w:szCs w:val="20"/>
              </w:rPr>
              <w:t xml:space="preserve">were carried out </w:t>
            </w:r>
            <w:r w:rsidR="00246DD8" w:rsidRPr="004714F4">
              <w:rPr>
                <w:rFonts w:ascii="Arial" w:hAnsi="Arial" w:cs="Arial"/>
                <w:sz w:val="20"/>
                <w:szCs w:val="20"/>
              </w:rPr>
              <w:t xml:space="preserve">under </w:t>
            </w:r>
            <w:r w:rsidR="207F78FA" w:rsidRPr="004714F4">
              <w:rPr>
                <w:rFonts w:ascii="Arial" w:hAnsi="Arial" w:cs="Arial"/>
                <w:sz w:val="20"/>
                <w:szCs w:val="20"/>
              </w:rPr>
              <w:t>the m</w:t>
            </w:r>
            <w:r w:rsidR="565C6365" w:rsidRPr="004714F4">
              <w:rPr>
                <w:rFonts w:ascii="Arial" w:hAnsi="Arial" w:cs="Arial"/>
                <w:sz w:val="20"/>
                <w:szCs w:val="20"/>
              </w:rPr>
              <w:t>onitoring programme between 8</w:t>
            </w:r>
            <w:r w:rsidR="565C6365" w:rsidRPr="004714F4">
              <w:rPr>
                <w:rFonts w:ascii="Arial" w:hAnsi="Arial" w:cs="Arial"/>
                <w:sz w:val="20"/>
                <w:szCs w:val="20"/>
                <w:vertAlign w:val="superscript"/>
              </w:rPr>
              <w:t>th</w:t>
            </w:r>
            <w:r w:rsidR="565C6365" w:rsidRPr="004714F4">
              <w:rPr>
                <w:rFonts w:ascii="Arial" w:hAnsi="Arial" w:cs="Arial"/>
                <w:sz w:val="20"/>
                <w:szCs w:val="20"/>
              </w:rPr>
              <w:t xml:space="preserve"> Apr</w:t>
            </w:r>
            <w:r w:rsidR="003040ED" w:rsidRPr="004714F4">
              <w:rPr>
                <w:rFonts w:ascii="Arial" w:hAnsi="Arial" w:cs="Arial"/>
                <w:sz w:val="20"/>
                <w:szCs w:val="20"/>
              </w:rPr>
              <w:t>il</w:t>
            </w:r>
            <w:r w:rsidR="3B58DB38" w:rsidRPr="004714F4">
              <w:rPr>
                <w:rFonts w:ascii="Arial" w:hAnsi="Arial" w:cs="Arial"/>
                <w:sz w:val="20"/>
                <w:szCs w:val="20"/>
              </w:rPr>
              <w:t xml:space="preserve"> </w:t>
            </w:r>
            <w:r w:rsidR="628E9B2F" w:rsidRPr="004714F4">
              <w:rPr>
                <w:rFonts w:ascii="Arial" w:hAnsi="Arial" w:cs="Arial"/>
                <w:sz w:val="20"/>
                <w:szCs w:val="20"/>
              </w:rPr>
              <w:t>20</w:t>
            </w:r>
            <w:r w:rsidR="3B58DB38" w:rsidRPr="004714F4">
              <w:rPr>
                <w:rFonts w:ascii="Arial" w:hAnsi="Arial" w:cs="Arial"/>
                <w:sz w:val="20"/>
                <w:szCs w:val="20"/>
              </w:rPr>
              <w:t>24</w:t>
            </w:r>
            <w:r w:rsidR="565C6365" w:rsidRPr="004714F4">
              <w:rPr>
                <w:rFonts w:ascii="Arial" w:hAnsi="Arial" w:cs="Arial"/>
                <w:sz w:val="20"/>
                <w:szCs w:val="20"/>
              </w:rPr>
              <w:t xml:space="preserve"> – 15</w:t>
            </w:r>
            <w:r w:rsidR="565C6365" w:rsidRPr="004714F4">
              <w:rPr>
                <w:rFonts w:ascii="Arial" w:hAnsi="Arial" w:cs="Arial"/>
                <w:sz w:val="20"/>
                <w:szCs w:val="20"/>
                <w:vertAlign w:val="superscript"/>
              </w:rPr>
              <w:t>th</w:t>
            </w:r>
            <w:r w:rsidR="565C6365" w:rsidRPr="004714F4">
              <w:rPr>
                <w:rFonts w:ascii="Arial" w:hAnsi="Arial" w:cs="Arial"/>
                <w:sz w:val="20"/>
                <w:szCs w:val="20"/>
              </w:rPr>
              <w:t xml:space="preserve"> May </w:t>
            </w:r>
            <w:r w:rsidR="312060EE" w:rsidRPr="004714F4">
              <w:rPr>
                <w:rFonts w:ascii="Arial" w:hAnsi="Arial" w:cs="Arial"/>
                <w:sz w:val="20"/>
                <w:szCs w:val="20"/>
              </w:rPr>
              <w:t>20</w:t>
            </w:r>
            <w:r w:rsidR="6B13461F" w:rsidRPr="004714F4">
              <w:rPr>
                <w:rFonts w:ascii="Arial" w:hAnsi="Arial" w:cs="Arial"/>
                <w:sz w:val="20"/>
                <w:szCs w:val="20"/>
              </w:rPr>
              <w:t>24</w:t>
            </w:r>
            <w:r w:rsidR="009D7273" w:rsidRPr="004714F4">
              <w:rPr>
                <w:rFonts w:ascii="Arial" w:hAnsi="Arial" w:cs="Arial"/>
                <w:sz w:val="20"/>
                <w:szCs w:val="20"/>
              </w:rPr>
              <w:t>,</w:t>
            </w:r>
            <w:r w:rsidR="6B13461F" w:rsidRPr="004714F4">
              <w:rPr>
                <w:rFonts w:ascii="Arial" w:hAnsi="Arial" w:cs="Arial"/>
                <w:sz w:val="20"/>
                <w:szCs w:val="20"/>
              </w:rPr>
              <w:t xml:space="preserve"> </w:t>
            </w:r>
            <w:r w:rsidR="565C6365" w:rsidRPr="004714F4">
              <w:rPr>
                <w:rFonts w:ascii="Arial" w:hAnsi="Arial" w:cs="Arial"/>
                <w:sz w:val="20"/>
                <w:szCs w:val="20"/>
              </w:rPr>
              <w:t xml:space="preserve">identifying 73% of the recycling bins containing contamination. </w:t>
            </w:r>
          </w:p>
          <w:p w14:paraId="4F136E77" w14:textId="6D61773C" w:rsidR="00966CD3" w:rsidRDefault="00C006AF" w:rsidP="00966CD3">
            <w:pPr>
              <w:pStyle w:val="ListParagraph"/>
              <w:numPr>
                <w:ilvl w:val="1"/>
                <w:numId w:val="19"/>
              </w:numPr>
              <w:textAlignment w:val="baseline"/>
              <w:rPr>
                <w:rFonts w:ascii="Arial" w:hAnsi="Arial" w:cs="Arial"/>
                <w:sz w:val="20"/>
                <w:szCs w:val="20"/>
              </w:rPr>
            </w:pPr>
            <w:r>
              <w:rPr>
                <w:rFonts w:ascii="Arial" w:hAnsi="Arial" w:cs="Arial"/>
                <w:sz w:val="20"/>
                <w:szCs w:val="20"/>
              </w:rPr>
              <w:t xml:space="preserve">The following </w:t>
            </w:r>
            <w:r w:rsidR="008A28FF" w:rsidRPr="00B34BB4">
              <w:rPr>
                <w:rFonts w:ascii="Arial" w:hAnsi="Arial" w:cs="Arial"/>
                <w:sz w:val="20"/>
                <w:szCs w:val="20"/>
              </w:rPr>
              <w:t xml:space="preserve">interventions </w:t>
            </w:r>
            <w:r w:rsidR="00D863A6">
              <w:rPr>
                <w:rFonts w:ascii="Arial" w:hAnsi="Arial" w:cs="Arial"/>
                <w:sz w:val="20"/>
                <w:szCs w:val="20"/>
              </w:rPr>
              <w:t xml:space="preserve">are </w:t>
            </w:r>
            <w:r w:rsidR="008A28FF" w:rsidRPr="00B34BB4">
              <w:rPr>
                <w:rFonts w:ascii="Arial" w:hAnsi="Arial" w:cs="Arial"/>
                <w:sz w:val="20"/>
                <w:szCs w:val="20"/>
              </w:rPr>
              <w:t>being tested</w:t>
            </w:r>
            <w:r w:rsidR="009B1B42">
              <w:rPr>
                <w:rFonts w:ascii="Arial" w:hAnsi="Arial" w:cs="Arial"/>
                <w:sz w:val="20"/>
                <w:szCs w:val="20"/>
              </w:rPr>
              <w:t>:</w:t>
            </w:r>
          </w:p>
          <w:p w14:paraId="19C96BBD" w14:textId="7A804C75" w:rsidR="00542F50" w:rsidRDefault="00542F50" w:rsidP="00542F50">
            <w:pPr>
              <w:pStyle w:val="ListParagraph"/>
              <w:numPr>
                <w:ilvl w:val="2"/>
                <w:numId w:val="19"/>
              </w:numPr>
              <w:textAlignment w:val="baseline"/>
              <w:rPr>
                <w:rFonts w:ascii="Arial" w:hAnsi="Arial" w:cs="Arial"/>
                <w:sz w:val="20"/>
                <w:szCs w:val="20"/>
              </w:rPr>
            </w:pPr>
            <w:r>
              <w:rPr>
                <w:rFonts w:ascii="Arial" w:hAnsi="Arial" w:cs="Arial"/>
                <w:sz w:val="20"/>
                <w:szCs w:val="20"/>
              </w:rPr>
              <w:t xml:space="preserve">18 </w:t>
            </w:r>
            <w:r w:rsidR="00B075BC">
              <w:rPr>
                <w:rFonts w:ascii="Arial" w:hAnsi="Arial" w:cs="Arial"/>
                <w:sz w:val="20"/>
                <w:szCs w:val="20"/>
              </w:rPr>
              <w:t xml:space="preserve">x </w:t>
            </w:r>
            <w:r>
              <w:rPr>
                <w:rFonts w:ascii="Arial" w:hAnsi="Arial" w:cs="Arial"/>
                <w:sz w:val="20"/>
                <w:szCs w:val="20"/>
              </w:rPr>
              <w:t>reverse lidded bins</w:t>
            </w:r>
          </w:p>
          <w:p w14:paraId="5F36FCA9" w14:textId="498895C6" w:rsidR="00542F50" w:rsidRDefault="00542F50" w:rsidP="00542F50">
            <w:pPr>
              <w:pStyle w:val="ListParagraph"/>
              <w:numPr>
                <w:ilvl w:val="2"/>
                <w:numId w:val="19"/>
              </w:numPr>
              <w:textAlignment w:val="baseline"/>
              <w:rPr>
                <w:rFonts w:ascii="Arial" w:hAnsi="Arial" w:cs="Arial"/>
                <w:sz w:val="20"/>
                <w:szCs w:val="20"/>
              </w:rPr>
            </w:pPr>
            <w:r>
              <w:rPr>
                <w:rFonts w:ascii="Arial" w:hAnsi="Arial" w:cs="Arial"/>
                <w:sz w:val="20"/>
                <w:szCs w:val="20"/>
              </w:rPr>
              <w:t>4 x twin stream bins</w:t>
            </w:r>
          </w:p>
          <w:p w14:paraId="5B87D8C7" w14:textId="224F4B42" w:rsidR="00542F50" w:rsidRDefault="00542F50" w:rsidP="00542F50">
            <w:pPr>
              <w:pStyle w:val="ListParagraph"/>
              <w:numPr>
                <w:ilvl w:val="2"/>
                <w:numId w:val="19"/>
              </w:numPr>
              <w:textAlignment w:val="baseline"/>
              <w:rPr>
                <w:rFonts w:ascii="Arial" w:hAnsi="Arial" w:cs="Arial"/>
                <w:sz w:val="20"/>
                <w:szCs w:val="20"/>
              </w:rPr>
            </w:pPr>
            <w:r>
              <w:rPr>
                <w:rFonts w:ascii="Arial" w:hAnsi="Arial" w:cs="Arial"/>
                <w:sz w:val="20"/>
                <w:szCs w:val="20"/>
              </w:rPr>
              <w:t>17</w:t>
            </w:r>
            <w:r w:rsidR="00400C5A">
              <w:rPr>
                <w:rFonts w:ascii="Arial" w:hAnsi="Arial" w:cs="Arial"/>
                <w:sz w:val="20"/>
                <w:szCs w:val="20"/>
              </w:rPr>
              <w:t xml:space="preserve"> x recycling</w:t>
            </w:r>
            <w:r>
              <w:rPr>
                <w:rFonts w:ascii="Arial" w:hAnsi="Arial" w:cs="Arial"/>
                <w:sz w:val="20"/>
                <w:szCs w:val="20"/>
              </w:rPr>
              <w:t xml:space="preserve"> bins with slam locks</w:t>
            </w:r>
          </w:p>
          <w:p w14:paraId="05942E07" w14:textId="744B0770" w:rsidR="00542F50" w:rsidRPr="00E84AA2" w:rsidRDefault="00E84AA2" w:rsidP="00E84AA2">
            <w:pPr>
              <w:pStyle w:val="ListParagraph"/>
              <w:numPr>
                <w:ilvl w:val="2"/>
                <w:numId w:val="19"/>
              </w:numPr>
              <w:textAlignment w:val="baseline"/>
              <w:rPr>
                <w:rFonts w:ascii="Arial" w:hAnsi="Arial" w:cs="Arial"/>
                <w:sz w:val="20"/>
                <w:szCs w:val="20"/>
              </w:rPr>
            </w:pPr>
            <w:r>
              <w:rPr>
                <w:rFonts w:ascii="Arial" w:hAnsi="Arial" w:cs="Arial"/>
                <w:sz w:val="20"/>
                <w:szCs w:val="20"/>
              </w:rPr>
              <w:t>R</w:t>
            </w:r>
            <w:r w:rsidR="00542F50" w:rsidRPr="00E84AA2">
              <w:rPr>
                <w:rFonts w:ascii="Arial" w:hAnsi="Arial" w:cs="Arial"/>
                <w:sz w:val="20"/>
                <w:szCs w:val="20"/>
              </w:rPr>
              <w:t>eplace</w:t>
            </w:r>
            <w:r w:rsidR="0029023A">
              <w:rPr>
                <w:rFonts w:ascii="Arial" w:hAnsi="Arial" w:cs="Arial"/>
                <w:sz w:val="20"/>
                <w:szCs w:val="20"/>
              </w:rPr>
              <w:t>ment of</w:t>
            </w:r>
            <w:r w:rsidR="00542F50" w:rsidRPr="00E84AA2">
              <w:rPr>
                <w:rFonts w:ascii="Arial" w:hAnsi="Arial" w:cs="Arial"/>
                <w:sz w:val="20"/>
                <w:szCs w:val="20"/>
              </w:rPr>
              <w:t xml:space="preserve"> 10</w:t>
            </w:r>
            <w:r w:rsidR="0008448D" w:rsidRPr="00E84AA2">
              <w:rPr>
                <w:rFonts w:ascii="Arial" w:hAnsi="Arial" w:cs="Arial"/>
                <w:sz w:val="20"/>
                <w:szCs w:val="20"/>
              </w:rPr>
              <w:t xml:space="preserve"> </w:t>
            </w:r>
            <w:r w:rsidR="00063C99" w:rsidRPr="00E84AA2">
              <w:rPr>
                <w:rFonts w:ascii="Arial" w:hAnsi="Arial" w:cs="Arial"/>
                <w:sz w:val="20"/>
                <w:szCs w:val="20"/>
              </w:rPr>
              <w:t xml:space="preserve">x </w:t>
            </w:r>
            <w:r w:rsidR="0008448D" w:rsidRPr="00E84AA2">
              <w:rPr>
                <w:rFonts w:ascii="Arial" w:hAnsi="Arial" w:cs="Arial"/>
                <w:sz w:val="20"/>
                <w:szCs w:val="20"/>
              </w:rPr>
              <w:t>recycling bins with new</w:t>
            </w:r>
            <w:r w:rsidR="00063C99" w:rsidRPr="00E84AA2">
              <w:rPr>
                <w:rFonts w:ascii="Arial" w:hAnsi="Arial" w:cs="Arial"/>
                <w:sz w:val="20"/>
                <w:szCs w:val="20"/>
              </w:rPr>
              <w:t xml:space="preserve"> containers</w:t>
            </w:r>
          </w:p>
          <w:p w14:paraId="0EA4510D" w14:textId="1D369A8F" w:rsidR="0042443B" w:rsidRDefault="0042443B" w:rsidP="00542F50">
            <w:pPr>
              <w:pStyle w:val="ListParagraph"/>
              <w:numPr>
                <w:ilvl w:val="2"/>
                <w:numId w:val="19"/>
              </w:numPr>
              <w:textAlignment w:val="baseline"/>
              <w:rPr>
                <w:rFonts w:ascii="Arial" w:hAnsi="Arial" w:cs="Arial"/>
                <w:sz w:val="20"/>
                <w:szCs w:val="20"/>
              </w:rPr>
            </w:pPr>
            <w:r>
              <w:rPr>
                <w:rFonts w:ascii="Arial" w:hAnsi="Arial" w:cs="Arial"/>
                <w:sz w:val="20"/>
                <w:szCs w:val="20"/>
              </w:rPr>
              <w:t xml:space="preserve">Fully </w:t>
            </w:r>
            <w:r w:rsidR="00E84AA2">
              <w:rPr>
                <w:rFonts w:ascii="Arial" w:hAnsi="Arial" w:cs="Arial"/>
                <w:sz w:val="20"/>
                <w:szCs w:val="20"/>
              </w:rPr>
              <w:t>refurbish 37 x recycling bins</w:t>
            </w:r>
          </w:p>
          <w:p w14:paraId="20B66CF4" w14:textId="56D82975" w:rsidR="00542F50" w:rsidRDefault="00542F50" w:rsidP="00542F50">
            <w:pPr>
              <w:pStyle w:val="ListParagraph"/>
              <w:numPr>
                <w:ilvl w:val="2"/>
                <w:numId w:val="19"/>
              </w:numPr>
              <w:textAlignment w:val="baseline"/>
              <w:rPr>
                <w:rFonts w:ascii="Arial" w:hAnsi="Arial" w:cs="Arial"/>
                <w:sz w:val="20"/>
                <w:szCs w:val="20"/>
              </w:rPr>
            </w:pPr>
            <w:r w:rsidRPr="3A8A9101">
              <w:rPr>
                <w:rFonts w:ascii="Arial" w:hAnsi="Arial" w:cs="Arial"/>
                <w:sz w:val="20"/>
                <w:szCs w:val="20"/>
              </w:rPr>
              <w:t>Replace</w:t>
            </w:r>
            <w:r w:rsidR="0029023A">
              <w:rPr>
                <w:rFonts w:ascii="Arial" w:hAnsi="Arial" w:cs="Arial"/>
                <w:sz w:val="20"/>
                <w:szCs w:val="20"/>
              </w:rPr>
              <w:t>ment of</w:t>
            </w:r>
            <w:r w:rsidRPr="3A8A9101">
              <w:rPr>
                <w:rFonts w:ascii="Arial" w:hAnsi="Arial" w:cs="Arial"/>
                <w:sz w:val="20"/>
                <w:szCs w:val="20"/>
              </w:rPr>
              <w:t xml:space="preserve"> 20 </w:t>
            </w:r>
            <w:r w:rsidR="00063C99" w:rsidRPr="3A8A9101">
              <w:rPr>
                <w:rFonts w:ascii="Arial" w:hAnsi="Arial" w:cs="Arial"/>
                <w:sz w:val="20"/>
                <w:szCs w:val="20"/>
              </w:rPr>
              <w:t xml:space="preserve">x </w:t>
            </w:r>
            <w:r w:rsidRPr="3A8A9101">
              <w:rPr>
                <w:rFonts w:ascii="Arial" w:hAnsi="Arial" w:cs="Arial"/>
                <w:sz w:val="20"/>
                <w:szCs w:val="20"/>
              </w:rPr>
              <w:t xml:space="preserve">general waste bins </w:t>
            </w:r>
            <w:r w:rsidR="00514277">
              <w:rPr>
                <w:rFonts w:ascii="Arial" w:hAnsi="Arial" w:cs="Arial"/>
                <w:sz w:val="20"/>
                <w:szCs w:val="20"/>
              </w:rPr>
              <w:t xml:space="preserve">due to their </w:t>
            </w:r>
            <w:r w:rsidRPr="3A8A9101">
              <w:rPr>
                <w:rFonts w:ascii="Arial" w:hAnsi="Arial" w:cs="Arial"/>
                <w:sz w:val="20"/>
                <w:szCs w:val="20"/>
              </w:rPr>
              <w:t>condition</w:t>
            </w:r>
          </w:p>
          <w:p w14:paraId="16E01645" w14:textId="18AFC2BA" w:rsidR="003579FE" w:rsidRDefault="462DA789" w:rsidP="003579FE">
            <w:pPr>
              <w:pStyle w:val="ListParagraph"/>
              <w:numPr>
                <w:ilvl w:val="1"/>
                <w:numId w:val="19"/>
              </w:numPr>
              <w:textAlignment w:val="baseline"/>
              <w:rPr>
                <w:rFonts w:ascii="Arial" w:hAnsi="Arial" w:cs="Arial"/>
                <w:sz w:val="20"/>
                <w:szCs w:val="20"/>
              </w:rPr>
            </w:pPr>
            <w:r w:rsidRPr="3A8A9101">
              <w:rPr>
                <w:rFonts w:ascii="Arial" w:hAnsi="Arial" w:cs="Arial"/>
                <w:sz w:val="20"/>
                <w:szCs w:val="20"/>
              </w:rPr>
              <w:t xml:space="preserve">Improvements </w:t>
            </w:r>
            <w:r w:rsidR="006211A3">
              <w:rPr>
                <w:rFonts w:ascii="Arial" w:hAnsi="Arial" w:cs="Arial"/>
                <w:sz w:val="20"/>
                <w:szCs w:val="20"/>
              </w:rPr>
              <w:t xml:space="preserve">are </w:t>
            </w:r>
            <w:r w:rsidRPr="3A8A9101">
              <w:rPr>
                <w:rFonts w:ascii="Arial" w:hAnsi="Arial" w:cs="Arial"/>
                <w:sz w:val="20"/>
                <w:szCs w:val="20"/>
              </w:rPr>
              <w:t>due to be rolled out in Aug</w:t>
            </w:r>
            <w:r w:rsidR="00623F31">
              <w:rPr>
                <w:rFonts w:ascii="Arial" w:hAnsi="Arial" w:cs="Arial"/>
                <w:sz w:val="20"/>
                <w:szCs w:val="20"/>
              </w:rPr>
              <w:t>ust</w:t>
            </w:r>
            <w:r w:rsidRPr="3A8A9101">
              <w:rPr>
                <w:rFonts w:ascii="Arial" w:hAnsi="Arial" w:cs="Arial"/>
                <w:sz w:val="20"/>
                <w:szCs w:val="20"/>
              </w:rPr>
              <w:t xml:space="preserve"> </w:t>
            </w:r>
            <w:r w:rsidR="4134D190" w:rsidRPr="3A8A9101">
              <w:rPr>
                <w:rFonts w:ascii="Arial" w:hAnsi="Arial" w:cs="Arial"/>
                <w:sz w:val="20"/>
                <w:szCs w:val="20"/>
              </w:rPr>
              <w:t>‘</w:t>
            </w:r>
            <w:r w:rsidRPr="3A8A9101">
              <w:rPr>
                <w:rFonts w:ascii="Arial" w:hAnsi="Arial" w:cs="Arial"/>
                <w:sz w:val="20"/>
                <w:szCs w:val="20"/>
              </w:rPr>
              <w:t>24</w:t>
            </w:r>
            <w:r w:rsidR="53E5E182" w:rsidRPr="3A8A9101">
              <w:rPr>
                <w:rFonts w:ascii="Arial" w:hAnsi="Arial" w:cs="Arial"/>
                <w:sz w:val="20"/>
                <w:szCs w:val="20"/>
              </w:rPr>
              <w:t xml:space="preserve"> </w:t>
            </w:r>
            <w:r w:rsidR="615DBE2D" w:rsidRPr="3A8A9101">
              <w:rPr>
                <w:rFonts w:ascii="Arial" w:hAnsi="Arial" w:cs="Arial"/>
                <w:sz w:val="20"/>
                <w:szCs w:val="20"/>
              </w:rPr>
              <w:t>followed by monitoring.</w:t>
            </w:r>
          </w:p>
          <w:p w14:paraId="2BED2D21" w14:textId="6062D233" w:rsidR="00E155CE" w:rsidRDefault="006211A3" w:rsidP="003579FE">
            <w:pPr>
              <w:pStyle w:val="ListParagraph"/>
              <w:numPr>
                <w:ilvl w:val="1"/>
                <w:numId w:val="19"/>
              </w:numPr>
              <w:textAlignment w:val="baseline"/>
              <w:rPr>
                <w:rFonts w:ascii="Arial" w:hAnsi="Arial" w:cs="Arial"/>
                <w:sz w:val="20"/>
                <w:szCs w:val="20"/>
              </w:rPr>
            </w:pPr>
            <w:r>
              <w:rPr>
                <w:rFonts w:ascii="Arial" w:hAnsi="Arial" w:cs="Arial"/>
                <w:sz w:val="20"/>
                <w:szCs w:val="20"/>
              </w:rPr>
              <w:t>Royal Greenwich</w:t>
            </w:r>
            <w:r w:rsidRPr="1C8D8EF2">
              <w:rPr>
                <w:rFonts w:ascii="Arial" w:hAnsi="Arial" w:cs="Arial"/>
                <w:sz w:val="20"/>
                <w:szCs w:val="20"/>
              </w:rPr>
              <w:t xml:space="preserve"> </w:t>
            </w:r>
            <w:r w:rsidR="13F970FE" w:rsidRPr="1C8D8EF2">
              <w:rPr>
                <w:rFonts w:ascii="Arial" w:hAnsi="Arial" w:cs="Arial"/>
                <w:sz w:val="20"/>
                <w:szCs w:val="20"/>
              </w:rPr>
              <w:t>also undertook a compositional analysis of its waste which will suppor</w:t>
            </w:r>
            <w:r w:rsidR="1FAC7C29" w:rsidRPr="1C8D8EF2">
              <w:rPr>
                <w:rFonts w:ascii="Arial" w:hAnsi="Arial" w:cs="Arial"/>
                <w:sz w:val="20"/>
                <w:szCs w:val="20"/>
              </w:rPr>
              <w:t xml:space="preserve">t future </w:t>
            </w:r>
            <w:r w:rsidR="2D0366F8" w:rsidRPr="1C8D8EF2">
              <w:rPr>
                <w:rFonts w:ascii="Arial" w:hAnsi="Arial" w:cs="Arial"/>
                <w:sz w:val="20"/>
                <w:szCs w:val="20"/>
              </w:rPr>
              <w:t xml:space="preserve">targeted </w:t>
            </w:r>
            <w:r w:rsidR="13F970FE" w:rsidRPr="1C8D8EF2">
              <w:rPr>
                <w:rFonts w:ascii="Arial" w:hAnsi="Arial" w:cs="Arial"/>
                <w:sz w:val="20"/>
                <w:szCs w:val="20"/>
              </w:rPr>
              <w:t>comms campaign</w:t>
            </w:r>
            <w:r w:rsidR="2D0366F8" w:rsidRPr="1C8D8EF2">
              <w:rPr>
                <w:rFonts w:ascii="Arial" w:hAnsi="Arial" w:cs="Arial"/>
                <w:sz w:val="20"/>
                <w:szCs w:val="20"/>
              </w:rPr>
              <w:t>.</w:t>
            </w:r>
          </w:p>
          <w:p w14:paraId="2C1498BA" w14:textId="77777777" w:rsidR="00C33C1D" w:rsidRDefault="00C33C1D" w:rsidP="00F728A3">
            <w:pPr>
              <w:pStyle w:val="ListParagraph"/>
              <w:ind w:left="1440"/>
              <w:textAlignment w:val="baseline"/>
              <w:rPr>
                <w:rFonts w:ascii="Arial" w:hAnsi="Arial" w:cs="Arial"/>
                <w:sz w:val="20"/>
                <w:szCs w:val="20"/>
              </w:rPr>
            </w:pPr>
          </w:p>
          <w:p w14:paraId="25D4FA24" w14:textId="77777777" w:rsidR="0067188C" w:rsidRPr="0067188C" w:rsidRDefault="0067188C" w:rsidP="0067188C">
            <w:pPr>
              <w:textAlignment w:val="baseline"/>
              <w:rPr>
                <w:rFonts w:ascii="Arial" w:hAnsi="Arial" w:cs="Arial"/>
                <w:sz w:val="20"/>
                <w:szCs w:val="20"/>
              </w:rPr>
            </w:pPr>
          </w:p>
          <w:p w14:paraId="7D91DABB" w14:textId="50229D73" w:rsidR="00A25933" w:rsidRDefault="279DBD3F" w:rsidP="00A25933">
            <w:pPr>
              <w:pStyle w:val="ListParagraph"/>
              <w:numPr>
                <w:ilvl w:val="0"/>
                <w:numId w:val="19"/>
              </w:numPr>
              <w:textAlignment w:val="baseline"/>
              <w:rPr>
                <w:rFonts w:ascii="Arial" w:hAnsi="Arial" w:cs="Arial"/>
                <w:sz w:val="20"/>
                <w:szCs w:val="20"/>
              </w:rPr>
            </w:pPr>
            <w:r w:rsidRPr="1C8D8EF2">
              <w:rPr>
                <w:rFonts w:ascii="Arial" w:hAnsi="Arial" w:cs="Arial"/>
                <w:sz w:val="20"/>
                <w:szCs w:val="20"/>
              </w:rPr>
              <w:t xml:space="preserve">A </w:t>
            </w:r>
            <w:r w:rsidR="00E0131A">
              <w:rPr>
                <w:rFonts w:ascii="Arial" w:hAnsi="Arial" w:cs="Arial"/>
                <w:sz w:val="20"/>
                <w:szCs w:val="20"/>
              </w:rPr>
              <w:t xml:space="preserve">Waste </w:t>
            </w:r>
            <w:r w:rsidR="1049B919" w:rsidRPr="1C8D8EF2">
              <w:rPr>
                <w:rFonts w:ascii="Arial" w:hAnsi="Arial" w:cs="Arial"/>
                <w:sz w:val="20"/>
                <w:szCs w:val="20"/>
              </w:rPr>
              <w:t>and Street</w:t>
            </w:r>
            <w:r w:rsidR="046AB720" w:rsidRPr="1C8D8EF2">
              <w:rPr>
                <w:rFonts w:ascii="Arial" w:hAnsi="Arial" w:cs="Arial"/>
                <w:sz w:val="20"/>
                <w:szCs w:val="20"/>
              </w:rPr>
              <w:t xml:space="preserve"> </w:t>
            </w:r>
            <w:r w:rsidR="45977676" w:rsidRPr="1C8D8EF2">
              <w:rPr>
                <w:rFonts w:ascii="Arial" w:hAnsi="Arial" w:cs="Arial"/>
                <w:sz w:val="20"/>
                <w:szCs w:val="20"/>
              </w:rPr>
              <w:t>A</w:t>
            </w:r>
            <w:r w:rsidR="598E9CCF" w:rsidRPr="1C8D8EF2">
              <w:rPr>
                <w:rFonts w:ascii="Arial" w:hAnsi="Arial" w:cs="Arial"/>
                <w:sz w:val="20"/>
                <w:szCs w:val="20"/>
              </w:rPr>
              <w:t>dvisor</w:t>
            </w:r>
            <w:r w:rsidR="00E0131A">
              <w:rPr>
                <w:rFonts w:ascii="Arial" w:hAnsi="Arial" w:cs="Arial"/>
                <w:sz w:val="20"/>
                <w:szCs w:val="20"/>
              </w:rPr>
              <w:t xml:space="preserve"> was recruited for 12 </w:t>
            </w:r>
            <w:r w:rsidR="005F78D5">
              <w:rPr>
                <w:rFonts w:ascii="Arial" w:hAnsi="Arial" w:cs="Arial"/>
                <w:sz w:val="20"/>
                <w:szCs w:val="20"/>
              </w:rPr>
              <w:t>months</w:t>
            </w:r>
            <w:r w:rsidR="00E0131A">
              <w:rPr>
                <w:rFonts w:ascii="Arial" w:hAnsi="Arial" w:cs="Arial"/>
                <w:sz w:val="20"/>
                <w:szCs w:val="20"/>
              </w:rPr>
              <w:t xml:space="preserve"> from Nov</w:t>
            </w:r>
            <w:r w:rsidR="00442BE8">
              <w:rPr>
                <w:rFonts w:ascii="Arial" w:hAnsi="Arial" w:cs="Arial"/>
                <w:sz w:val="20"/>
                <w:szCs w:val="20"/>
              </w:rPr>
              <w:t>ember</w:t>
            </w:r>
            <w:r w:rsidR="00E0131A">
              <w:rPr>
                <w:rFonts w:ascii="Arial" w:hAnsi="Arial" w:cs="Arial"/>
                <w:sz w:val="20"/>
                <w:szCs w:val="20"/>
              </w:rPr>
              <w:t xml:space="preserve"> </w:t>
            </w:r>
            <w:r w:rsidR="00442BE8">
              <w:rPr>
                <w:rFonts w:ascii="Arial" w:hAnsi="Arial" w:cs="Arial"/>
                <w:sz w:val="20"/>
                <w:szCs w:val="20"/>
              </w:rPr>
              <w:t>‘</w:t>
            </w:r>
            <w:r w:rsidR="00E0131A">
              <w:rPr>
                <w:rFonts w:ascii="Arial" w:hAnsi="Arial" w:cs="Arial"/>
                <w:sz w:val="20"/>
                <w:szCs w:val="20"/>
              </w:rPr>
              <w:t>23 – Nov</w:t>
            </w:r>
            <w:r w:rsidR="00442BE8">
              <w:rPr>
                <w:rFonts w:ascii="Arial" w:hAnsi="Arial" w:cs="Arial"/>
                <w:sz w:val="20"/>
                <w:szCs w:val="20"/>
              </w:rPr>
              <w:t>ember</w:t>
            </w:r>
            <w:r w:rsidR="00E0131A">
              <w:rPr>
                <w:rFonts w:ascii="Arial" w:hAnsi="Arial" w:cs="Arial"/>
                <w:sz w:val="20"/>
                <w:szCs w:val="20"/>
              </w:rPr>
              <w:t xml:space="preserve"> </w:t>
            </w:r>
            <w:r w:rsidR="00FC4E68">
              <w:rPr>
                <w:rFonts w:ascii="Arial" w:hAnsi="Arial" w:cs="Arial"/>
                <w:sz w:val="20"/>
                <w:szCs w:val="20"/>
              </w:rPr>
              <w:t>’</w:t>
            </w:r>
            <w:r w:rsidR="00E0131A">
              <w:rPr>
                <w:rFonts w:ascii="Arial" w:hAnsi="Arial" w:cs="Arial"/>
                <w:sz w:val="20"/>
                <w:szCs w:val="20"/>
              </w:rPr>
              <w:t>24</w:t>
            </w:r>
            <w:r w:rsidR="00FC4E68">
              <w:rPr>
                <w:rFonts w:ascii="Arial" w:hAnsi="Arial" w:cs="Arial"/>
                <w:sz w:val="20"/>
                <w:szCs w:val="20"/>
              </w:rPr>
              <w:t xml:space="preserve"> to improve flats recycling</w:t>
            </w:r>
            <w:r w:rsidRPr="1C8D8EF2">
              <w:rPr>
                <w:rFonts w:ascii="Arial" w:hAnsi="Arial" w:cs="Arial"/>
                <w:sz w:val="20"/>
                <w:szCs w:val="20"/>
              </w:rPr>
              <w:t>. A</w:t>
            </w:r>
            <w:r w:rsidR="00E0131A">
              <w:rPr>
                <w:rFonts w:ascii="Arial" w:hAnsi="Arial" w:cs="Arial"/>
                <w:sz w:val="20"/>
                <w:szCs w:val="20"/>
              </w:rPr>
              <w:t xml:space="preserve"> </w:t>
            </w:r>
            <w:r w:rsidR="00F828DC">
              <w:rPr>
                <w:rFonts w:ascii="Arial" w:hAnsi="Arial" w:cs="Arial"/>
                <w:sz w:val="20"/>
                <w:szCs w:val="20"/>
              </w:rPr>
              <w:t xml:space="preserve">bid </w:t>
            </w:r>
            <w:r w:rsidR="001111D2">
              <w:rPr>
                <w:rFonts w:ascii="Arial" w:hAnsi="Arial" w:cs="Arial"/>
                <w:sz w:val="20"/>
                <w:szCs w:val="20"/>
              </w:rPr>
              <w:t>has been</w:t>
            </w:r>
            <w:r w:rsidR="00F828DC">
              <w:rPr>
                <w:rFonts w:ascii="Arial" w:hAnsi="Arial" w:cs="Arial"/>
                <w:sz w:val="20"/>
                <w:szCs w:val="20"/>
              </w:rPr>
              <w:t xml:space="preserve"> submitted to extend this role until March </w:t>
            </w:r>
            <w:r w:rsidR="001111D2">
              <w:rPr>
                <w:rFonts w:ascii="Arial" w:hAnsi="Arial" w:cs="Arial"/>
                <w:sz w:val="20"/>
                <w:szCs w:val="20"/>
              </w:rPr>
              <w:t>’</w:t>
            </w:r>
            <w:r w:rsidR="00F828DC">
              <w:rPr>
                <w:rFonts w:ascii="Arial" w:hAnsi="Arial" w:cs="Arial"/>
                <w:sz w:val="20"/>
                <w:szCs w:val="20"/>
              </w:rPr>
              <w:t>25</w:t>
            </w:r>
            <w:r w:rsidRPr="1C8D8EF2">
              <w:rPr>
                <w:rFonts w:ascii="Arial" w:hAnsi="Arial" w:cs="Arial"/>
                <w:sz w:val="20"/>
                <w:szCs w:val="20"/>
              </w:rPr>
              <w:t xml:space="preserve"> t</w:t>
            </w:r>
            <w:r w:rsidR="357E0A5C" w:rsidRPr="1C8D8EF2">
              <w:rPr>
                <w:rFonts w:ascii="Arial" w:hAnsi="Arial" w:cs="Arial"/>
                <w:sz w:val="20"/>
                <w:szCs w:val="20"/>
              </w:rPr>
              <w:t xml:space="preserve">o </w:t>
            </w:r>
            <w:r w:rsidR="6A3E613D" w:rsidRPr="1C8D8EF2">
              <w:rPr>
                <w:rFonts w:ascii="Arial" w:hAnsi="Arial" w:cs="Arial"/>
                <w:sz w:val="20"/>
                <w:szCs w:val="20"/>
              </w:rPr>
              <w:t xml:space="preserve">help with </w:t>
            </w:r>
            <w:r w:rsidRPr="1C8D8EF2">
              <w:rPr>
                <w:rFonts w:ascii="Arial" w:hAnsi="Arial" w:cs="Arial"/>
                <w:sz w:val="20"/>
                <w:szCs w:val="20"/>
              </w:rPr>
              <w:t xml:space="preserve">the </w:t>
            </w:r>
            <w:r w:rsidR="6A3E613D" w:rsidRPr="1C8D8EF2">
              <w:rPr>
                <w:rFonts w:ascii="Arial" w:hAnsi="Arial" w:cs="Arial"/>
                <w:sz w:val="20"/>
                <w:szCs w:val="20"/>
              </w:rPr>
              <w:t>S</w:t>
            </w:r>
            <w:r w:rsidR="76E5A0B7" w:rsidRPr="1C8D8EF2">
              <w:rPr>
                <w:rFonts w:ascii="Arial" w:hAnsi="Arial" w:cs="Arial"/>
                <w:sz w:val="20"/>
                <w:szCs w:val="20"/>
              </w:rPr>
              <w:t xml:space="preserve">ervice </w:t>
            </w:r>
            <w:r w:rsidR="6A3E613D" w:rsidRPr="1C8D8EF2">
              <w:rPr>
                <w:rFonts w:ascii="Arial" w:hAnsi="Arial" w:cs="Arial"/>
                <w:sz w:val="20"/>
                <w:szCs w:val="20"/>
              </w:rPr>
              <w:t>L</w:t>
            </w:r>
            <w:r w:rsidR="4852E097" w:rsidRPr="1C8D8EF2">
              <w:rPr>
                <w:rFonts w:ascii="Arial" w:hAnsi="Arial" w:cs="Arial"/>
                <w:sz w:val="20"/>
                <w:szCs w:val="20"/>
              </w:rPr>
              <w:t xml:space="preserve">evel </w:t>
            </w:r>
            <w:r w:rsidR="6A3E613D" w:rsidRPr="1C8D8EF2">
              <w:rPr>
                <w:rFonts w:ascii="Arial" w:hAnsi="Arial" w:cs="Arial"/>
                <w:sz w:val="20"/>
                <w:szCs w:val="20"/>
              </w:rPr>
              <w:t>A</w:t>
            </w:r>
            <w:r w:rsidR="6E596B52" w:rsidRPr="1C8D8EF2">
              <w:rPr>
                <w:rFonts w:ascii="Arial" w:hAnsi="Arial" w:cs="Arial"/>
                <w:sz w:val="20"/>
                <w:szCs w:val="20"/>
              </w:rPr>
              <w:t>greement</w:t>
            </w:r>
            <w:r w:rsidR="6A3E613D" w:rsidRPr="1C8D8EF2">
              <w:rPr>
                <w:rFonts w:ascii="Arial" w:hAnsi="Arial" w:cs="Arial"/>
                <w:sz w:val="20"/>
                <w:szCs w:val="20"/>
              </w:rPr>
              <w:t xml:space="preserve"> process</w:t>
            </w:r>
            <w:r w:rsidRPr="1C8D8EF2">
              <w:rPr>
                <w:rFonts w:ascii="Arial" w:hAnsi="Arial" w:cs="Arial"/>
                <w:sz w:val="20"/>
                <w:szCs w:val="20"/>
              </w:rPr>
              <w:t xml:space="preserve"> as well.</w:t>
            </w:r>
          </w:p>
          <w:p w14:paraId="134583E7" w14:textId="5F813942" w:rsidR="00CC3857" w:rsidRDefault="00CC3857" w:rsidP="00FD3EA1">
            <w:pPr>
              <w:pStyle w:val="ListParagraph"/>
              <w:textAlignment w:val="baseline"/>
              <w:rPr>
                <w:rFonts w:ascii="Arial" w:hAnsi="Arial" w:cs="Arial"/>
                <w:sz w:val="20"/>
                <w:szCs w:val="20"/>
              </w:rPr>
            </w:pPr>
          </w:p>
          <w:p w14:paraId="1EB2FDBA" w14:textId="1C489A74" w:rsidR="00D400C3" w:rsidRDefault="279DBD3F" w:rsidP="1C8D8EF2">
            <w:pPr>
              <w:pStyle w:val="ListParagraph"/>
              <w:numPr>
                <w:ilvl w:val="0"/>
                <w:numId w:val="19"/>
              </w:numPr>
              <w:textAlignment w:val="baseline"/>
              <w:rPr>
                <w:rFonts w:ascii="Arial" w:hAnsi="Arial" w:cs="Arial"/>
                <w:color w:val="FF0000"/>
                <w:sz w:val="20"/>
                <w:szCs w:val="20"/>
              </w:rPr>
            </w:pPr>
            <w:r w:rsidRPr="1C8D8EF2">
              <w:rPr>
                <w:rFonts w:ascii="Arial" w:hAnsi="Arial" w:cs="Arial"/>
                <w:sz w:val="20"/>
                <w:szCs w:val="20"/>
              </w:rPr>
              <w:lastRenderedPageBreak/>
              <w:t>Due to other priority tasks</w:t>
            </w:r>
            <w:r w:rsidR="4FCFC098" w:rsidRPr="1C8D8EF2">
              <w:rPr>
                <w:rFonts w:ascii="Arial" w:hAnsi="Arial" w:cs="Arial"/>
                <w:sz w:val="20"/>
                <w:szCs w:val="20"/>
              </w:rPr>
              <w:t>,</w:t>
            </w:r>
            <w:r w:rsidRPr="1C8D8EF2">
              <w:rPr>
                <w:rFonts w:ascii="Arial" w:hAnsi="Arial" w:cs="Arial"/>
                <w:sz w:val="20"/>
                <w:szCs w:val="20"/>
              </w:rPr>
              <w:t xml:space="preserve"> </w:t>
            </w:r>
            <w:r w:rsidR="6ABE8DFE" w:rsidRPr="1C8D8EF2">
              <w:rPr>
                <w:rFonts w:ascii="Arial" w:hAnsi="Arial" w:cs="Arial"/>
                <w:sz w:val="20"/>
                <w:szCs w:val="20"/>
              </w:rPr>
              <w:t>this</w:t>
            </w:r>
            <w:r w:rsidRPr="1C8D8EF2">
              <w:rPr>
                <w:rFonts w:ascii="Arial" w:hAnsi="Arial" w:cs="Arial"/>
                <w:sz w:val="20"/>
                <w:szCs w:val="20"/>
              </w:rPr>
              <w:t xml:space="preserve"> is on hold. </w:t>
            </w:r>
          </w:p>
          <w:p w14:paraId="7C76F540" w14:textId="7BA4DBA9" w:rsidR="00D400C3" w:rsidRDefault="00D400C3" w:rsidP="1C8D8EF2">
            <w:pPr>
              <w:rPr>
                <w:rFonts w:ascii="Arial" w:hAnsi="Arial" w:cs="Arial"/>
                <w:color w:val="FF0000"/>
                <w:sz w:val="20"/>
                <w:szCs w:val="20"/>
              </w:rPr>
            </w:pPr>
          </w:p>
          <w:p w14:paraId="1B0FED7D" w14:textId="0239482F" w:rsidR="1C8D8EF2" w:rsidRDefault="1C8D8EF2" w:rsidP="1C8D8EF2">
            <w:pPr>
              <w:rPr>
                <w:rFonts w:ascii="Arial" w:hAnsi="Arial" w:cs="Arial"/>
                <w:color w:val="FF0000"/>
                <w:sz w:val="20"/>
                <w:szCs w:val="20"/>
              </w:rPr>
            </w:pPr>
          </w:p>
          <w:p w14:paraId="145061B3" w14:textId="0777CB9D" w:rsidR="1C8D8EF2" w:rsidRDefault="1C8D8EF2" w:rsidP="1C8D8EF2">
            <w:pPr>
              <w:rPr>
                <w:rFonts w:ascii="Arial" w:hAnsi="Arial" w:cs="Arial"/>
                <w:color w:val="FF0000"/>
                <w:sz w:val="20"/>
                <w:szCs w:val="20"/>
              </w:rPr>
            </w:pPr>
          </w:p>
          <w:p w14:paraId="661B0061" w14:textId="26DB4599" w:rsidR="00F246F6" w:rsidRPr="00626CD5" w:rsidRDefault="00D400C3" w:rsidP="00B34BB4">
            <w:pPr>
              <w:pStyle w:val="ListParagraph"/>
              <w:numPr>
                <w:ilvl w:val="0"/>
                <w:numId w:val="19"/>
              </w:numPr>
              <w:textAlignment w:val="baseline"/>
              <w:rPr>
                <w:rFonts w:ascii="Arial" w:hAnsi="Arial" w:cs="Arial"/>
                <w:sz w:val="20"/>
                <w:szCs w:val="20"/>
              </w:rPr>
            </w:pPr>
            <w:r>
              <w:rPr>
                <w:rFonts w:ascii="Arial" w:hAnsi="Arial" w:cs="Arial"/>
                <w:sz w:val="20"/>
                <w:szCs w:val="20"/>
              </w:rPr>
              <w:t xml:space="preserve">Posters </w:t>
            </w:r>
            <w:r w:rsidR="00C66E48">
              <w:rPr>
                <w:rFonts w:ascii="Arial" w:hAnsi="Arial" w:cs="Arial"/>
                <w:sz w:val="20"/>
                <w:szCs w:val="20"/>
              </w:rPr>
              <w:t xml:space="preserve">have been </w:t>
            </w:r>
            <w:r>
              <w:rPr>
                <w:rFonts w:ascii="Arial" w:hAnsi="Arial" w:cs="Arial"/>
                <w:sz w:val="20"/>
                <w:szCs w:val="20"/>
              </w:rPr>
              <w:t>redesigned and</w:t>
            </w:r>
            <w:r w:rsidR="00C66E48">
              <w:rPr>
                <w:rFonts w:ascii="Arial" w:hAnsi="Arial" w:cs="Arial"/>
                <w:sz w:val="20"/>
                <w:szCs w:val="20"/>
              </w:rPr>
              <w:t xml:space="preserve"> are</w:t>
            </w:r>
            <w:r>
              <w:rPr>
                <w:rFonts w:ascii="Arial" w:hAnsi="Arial" w:cs="Arial"/>
                <w:sz w:val="20"/>
                <w:szCs w:val="20"/>
              </w:rPr>
              <w:t xml:space="preserve"> available on demand</w:t>
            </w:r>
            <w:r w:rsidR="00F7769F">
              <w:rPr>
                <w:rFonts w:ascii="Arial" w:hAnsi="Arial" w:cs="Arial"/>
                <w:sz w:val="20"/>
                <w:szCs w:val="20"/>
              </w:rPr>
              <w:t>.</w:t>
            </w:r>
            <w:r w:rsidR="00FD3EA1">
              <w:rPr>
                <w:rFonts w:ascii="Arial" w:hAnsi="Arial" w:cs="Arial"/>
                <w:sz w:val="20"/>
                <w:szCs w:val="20"/>
              </w:rPr>
              <w:t xml:space="preserve"> </w:t>
            </w:r>
            <w:r w:rsidR="006849EE">
              <w:rPr>
                <w:rFonts w:ascii="Arial" w:hAnsi="Arial" w:cs="Arial"/>
                <w:sz w:val="20"/>
                <w:szCs w:val="20"/>
              </w:rPr>
              <w:t>General recycling l</w:t>
            </w:r>
            <w:r w:rsidR="00F7769F">
              <w:rPr>
                <w:rFonts w:ascii="Arial" w:hAnsi="Arial" w:cs="Arial"/>
                <w:sz w:val="20"/>
                <w:szCs w:val="20"/>
              </w:rPr>
              <w:t>eaflet is currently being redesigned.</w:t>
            </w:r>
          </w:p>
        </w:tc>
        <w:tc>
          <w:tcPr>
            <w:tcW w:w="5104" w:type="dxa"/>
            <w:tcBorders>
              <w:top w:val="single" w:sz="4" w:space="0" w:color="auto"/>
              <w:left w:val="single" w:sz="4" w:space="0" w:color="auto"/>
              <w:bottom w:val="single" w:sz="4" w:space="0" w:color="auto"/>
              <w:right w:val="single" w:sz="4" w:space="0" w:color="auto"/>
            </w:tcBorders>
          </w:tcPr>
          <w:p w14:paraId="0BD6D931" w14:textId="77777777" w:rsidR="0067188C" w:rsidRDefault="0067188C" w:rsidP="00B307BA">
            <w:pPr>
              <w:textAlignment w:val="baseline"/>
              <w:rPr>
                <w:rFonts w:ascii="Arial" w:hAnsi="Arial" w:cs="Arial"/>
                <w:sz w:val="20"/>
                <w:szCs w:val="20"/>
              </w:rPr>
            </w:pPr>
          </w:p>
          <w:p w14:paraId="0D0C6068" w14:textId="36831F19" w:rsidR="7B0D638D" w:rsidRPr="008C1C12" w:rsidRDefault="008C1C12" w:rsidP="1C8D8EF2">
            <w:pPr>
              <w:pStyle w:val="ListParagraph"/>
              <w:numPr>
                <w:ilvl w:val="0"/>
                <w:numId w:val="19"/>
              </w:numPr>
              <w:rPr>
                <w:rFonts w:ascii="Arial" w:hAnsi="Arial" w:cs="Arial"/>
                <w:color w:val="auto"/>
                <w:sz w:val="20"/>
                <w:szCs w:val="20"/>
              </w:rPr>
            </w:pPr>
            <w:r w:rsidRPr="008C1C12">
              <w:rPr>
                <w:rFonts w:ascii="Arial" w:hAnsi="Arial" w:cs="Arial"/>
                <w:color w:val="auto"/>
                <w:sz w:val="20"/>
                <w:szCs w:val="20"/>
              </w:rPr>
              <w:t>None agreed</w:t>
            </w:r>
          </w:p>
          <w:p w14:paraId="4B4BADAE" w14:textId="77777777" w:rsidR="00CC4DBA" w:rsidRPr="006E2454" w:rsidRDefault="00CC4DBA" w:rsidP="00CC4DBA">
            <w:pPr>
              <w:pStyle w:val="ListParagraph"/>
              <w:rPr>
                <w:rFonts w:ascii="Arial" w:hAnsi="Arial" w:cs="Arial"/>
                <w:color w:val="FF0000"/>
                <w:sz w:val="20"/>
                <w:szCs w:val="20"/>
                <w:highlight w:val="yellow"/>
              </w:rPr>
            </w:pPr>
          </w:p>
          <w:p w14:paraId="34EA67B9" w14:textId="3342465D" w:rsidR="00F246F6" w:rsidRPr="009257C3" w:rsidRDefault="00F246F6" w:rsidP="1C8D8EF2">
            <w:pPr>
              <w:textAlignment w:val="baseline"/>
              <w:rPr>
                <w:rFonts w:ascii="Arial" w:hAnsi="Arial" w:cs="Arial"/>
                <w:color w:val="FF0000"/>
                <w:sz w:val="20"/>
                <w:szCs w:val="20"/>
                <w:highlight w:val="yellow"/>
              </w:rPr>
            </w:pPr>
          </w:p>
        </w:tc>
      </w:tr>
      <w:tr w:rsidR="003A7549" w:rsidRPr="00B44E45" w14:paraId="4AC42A13" w14:textId="77777777" w:rsidTr="62E6F62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11A5A46B" w:rsidR="003A7549" w:rsidRPr="00626CD5" w:rsidRDefault="003A7549" w:rsidP="003A7549">
            <w:pPr>
              <w:textAlignment w:val="baseline"/>
              <w:rPr>
                <w:rFonts w:ascii="Arial" w:hAnsi="Arial" w:cs="Arial"/>
                <w:sz w:val="20"/>
                <w:szCs w:val="20"/>
              </w:rPr>
            </w:pPr>
            <w:r>
              <w:rPr>
                <w:rFonts w:ascii="Arial" w:hAnsi="Arial" w:cs="Arial"/>
                <w:sz w:val="20"/>
                <w:szCs w:val="20"/>
              </w:rPr>
              <w:t>RBG #1c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71A26DB2" w:rsidR="003A7549" w:rsidRPr="008C7D72" w:rsidRDefault="003A7549" w:rsidP="003A7549">
            <w:pPr>
              <w:textAlignment w:val="baseline"/>
              <w:rPr>
                <w:rFonts w:ascii="Arial" w:hAnsi="Arial" w:cs="Arial"/>
                <w:color w:val="auto"/>
                <w:sz w:val="20"/>
                <w:szCs w:val="20"/>
              </w:rPr>
            </w:pPr>
            <w:r>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36EF42E6" w14:textId="77777777" w:rsidR="00814620" w:rsidRPr="00381578" w:rsidRDefault="00814620" w:rsidP="00814620">
            <w:pPr>
              <w:textAlignment w:val="baseline"/>
              <w:rPr>
                <w:rFonts w:ascii="Arial" w:hAnsi="Arial" w:cs="Arial"/>
                <w:sz w:val="20"/>
                <w:szCs w:val="20"/>
              </w:rPr>
            </w:pPr>
            <w:r>
              <w:rPr>
                <w:rFonts w:ascii="Arial" w:hAnsi="Arial" w:cs="Arial"/>
                <w:sz w:val="20"/>
                <w:szCs w:val="20"/>
              </w:rPr>
              <w:t>Business Waste</w:t>
            </w:r>
          </w:p>
          <w:p w14:paraId="13E64434" w14:textId="2D2C8D0C" w:rsidR="00814620" w:rsidRPr="007B4B22" w:rsidRDefault="00814620" w:rsidP="007B4B22">
            <w:pPr>
              <w:pStyle w:val="ListParagraph"/>
              <w:numPr>
                <w:ilvl w:val="0"/>
                <w:numId w:val="19"/>
              </w:numPr>
              <w:textAlignment w:val="baseline"/>
              <w:rPr>
                <w:rFonts w:ascii="Arial" w:hAnsi="Arial" w:cs="Arial"/>
                <w:sz w:val="20"/>
                <w:szCs w:val="20"/>
              </w:rPr>
            </w:pPr>
            <w:r w:rsidRPr="007B4B22">
              <w:rPr>
                <w:rFonts w:ascii="Arial" w:hAnsi="Arial" w:cs="Arial"/>
                <w:sz w:val="20"/>
                <w:szCs w:val="20"/>
              </w:rPr>
              <w:t>Appoint consultants to review business waste including consideration of commercial food waste subject to Defra consultation.</w:t>
            </w:r>
          </w:p>
          <w:p w14:paraId="0900670F" w14:textId="1BF110B0" w:rsidR="003A7549" w:rsidRPr="00C02E4B" w:rsidRDefault="003A7549" w:rsidP="003A754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F7E5275" w14:textId="319D12ED" w:rsidR="003A7549" w:rsidRPr="00B95A28" w:rsidRDefault="00F764B8" w:rsidP="003A7549">
            <w:pPr>
              <w:textAlignment w:val="baseline"/>
              <w:rPr>
                <w:rFonts w:ascii="Arial" w:hAnsi="Arial" w:cs="Arial"/>
                <w:sz w:val="16"/>
                <w:szCs w:val="16"/>
              </w:rPr>
            </w:pPr>
            <w:r w:rsidRPr="00E32C8A">
              <w:rPr>
                <w:rFonts w:ascii="Arial" w:hAnsi="Arial" w:cs="Arial"/>
                <w:color w:val="ED7D31" w:themeColor="accent2"/>
                <w:sz w:val="16"/>
                <w:szCs w:val="16"/>
              </w:rPr>
              <w:t>Delayed</w:t>
            </w:r>
          </w:p>
        </w:tc>
        <w:tc>
          <w:tcPr>
            <w:tcW w:w="7655" w:type="dxa"/>
            <w:tcBorders>
              <w:top w:val="single" w:sz="4" w:space="0" w:color="auto"/>
              <w:left w:val="single" w:sz="4" w:space="0" w:color="auto"/>
              <w:bottom w:val="single" w:sz="4" w:space="0" w:color="auto"/>
              <w:right w:val="single" w:sz="4" w:space="0" w:color="auto"/>
            </w:tcBorders>
          </w:tcPr>
          <w:p w14:paraId="02D14FAC" w14:textId="77777777" w:rsidR="00235262" w:rsidRDefault="00235262" w:rsidP="00235262">
            <w:pPr>
              <w:pStyle w:val="ListParagraph"/>
              <w:textAlignment w:val="baseline"/>
              <w:rPr>
                <w:rFonts w:ascii="Arial" w:hAnsi="Arial" w:cs="Arial"/>
                <w:sz w:val="20"/>
                <w:szCs w:val="20"/>
              </w:rPr>
            </w:pPr>
          </w:p>
          <w:p w14:paraId="079E2511" w14:textId="356BC780" w:rsidR="003A7549" w:rsidRDefault="000C4869" w:rsidP="00C31BEE">
            <w:pPr>
              <w:pStyle w:val="ListParagraph"/>
              <w:numPr>
                <w:ilvl w:val="0"/>
                <w:numId w:val="22"/>
              </w:numPr>
              <w:textAlignment w:val="baseline"/>
              <w:rPr>
                <w:rFonts w:ascii="Arial" w:hAnsi="Arial" w:cs="Arial"/>
                <w:sz w:val="20"/>
                <w:szCs w:val="20"/>
              </w:rPr>
            </w:pPr>
            <w:r>
              <w:rPr>
                <w:rFonts w:ascii="Arial" w:hAnsi="Arial" w:cs="Arial"/>
                <w:sz w:val="20"/>
                <w:szCs w:val="20"/>
              </w:rPr>
              <w:t>Appointment of a consultant is currently being progressed.</w:t>
            </w:r>
          </w:p>
          <w:p w14:paraId="5C2E528E" w14:textId="20C7A5C9" w:rsidR="000C4869" w:rsidRPr="00626CD5" w:rsidRDefault="000C4869" w:rsidP="00C31BEE">
            <w:pPr>
              <w:pStyle w:val="ListParagraph"/>
              <w:numPr>
                <w:ilvl w:val="0"/>
                <w:numId w:val="22"/>
              </w:numPr>
              <w:textAlignment w:val="baseline"/>
              <w:rPr>
                <w:rFonts w:ascii="Arial" w:hAnsi="Arial" w:cs="Arial"/>
                <w:sz w:val="20"/>
                <w:szCs w:val="20"/>
              </w:rPr>
            </w:pPr>
            <w:r>
              <w:rPr>
                <w:rFonts w:ascii="Arial" w:hAnsi="Arial" w:cs="Arial"/>
                <w:sz w:val="20"/>
                <w:szCs w:val="20"/>
              </w:rPr>
              <w:t>A project pla</w:t>
            </w:r>
            <w:r w:rsidR="00B85A8D">
              <w:rPr>
                <w:rFonts w:ascii="Arial" w:hAnsi="Arial" w:cs="Arial"/>
                <w:sz w:val="20"/>
                <w:szCs w:val="20"/>
              </w:rPr>
              <w:t xml:space="preserve">n is to be developed </w:t>
            </w:r>
            <w:r w:rsidR="00A337B5">
              <w:rPr>
                <w:rFonts w:ascii="Arial" w:hAnsi="Arial" w:cs="Arial"/>
                <w:sz w:val="20"/>
                <w:szCs w:val="20"/>
              </w:rPr>
              <w:t>for the delivery of commercial food waste collection service</w:t>
            </w:r>
            <w:r w:rsidR="00925C5E">
              <w:rPr>
                <w:rFonts w:ascii="Arial" w:hAnsi="Arial" w:cs="Arial"/>
                <w:sz w:val="20"/>
                <w:szCs w:val="20"/>
              </w:rPr>
              <w:t xml:space="preserve"> by March 2025</w:t>
            </w:r>
            <w:r w:rsidR="00A337B5">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3790EBB4" w14:textId="2C184399" w:rsidR="003A7549" w:rsidRPr="00235262" w:rsidRDefault="00224836" w:rsidP="1C8D8EF2">
            <w:pPr>
              <w:pStyle w:val="ListParagraph"/>
              <w:numPr>
                <w:ilvl w:val="0"/>
                <w:numId w:val="30"/>
              </w:numPr>
              <w:textAlignment w:val="baseline"/>
              <w:rPr>
                <w:rFonts w:ascii="Arial" w:hAnsi="Arial" w:cs="Arial"/>
                <w:sz w:val="20"/>
                <w:szCs w:val="20"/>
              </w:rPr>
            </w:pPr>
            <w:r>
              <w:rPr>
                <w:rFonts w:ascii="Arial" w:hAnsi="Arial" w:cs="Arial"/>
                <w:sz w:val="20"/>
                <w:szCs w:val="20"/>
              </w:rPr>
              <w:t>None agreed</w:t>
            </w:r>
          </w:p>
          <w:p w14:paraId="7821FBC2" w14:textId="7E15CD26" w:rsidR="003A7549" w:rsidRPr="00626CD5" w:rsidRDefault="003A7549" w:rsidP="1C8D8EF2">
            <w:pPr>
              <w:textAlignment w:val="baseline"/>
              <w:rPr>
                <w:rFonts w:ascii="Arial" w:hAnsi="Arial" w:cs="Arial"/>
                <w:sz w:val="20"/>
                <w:szCs w:val="20"/>
              </w:rPr>
            </w:pPr>
          </w:p>
        </w:tc>
      </w:tr>
      <w:tr w:rsidR="00572DE2" w:rsidRPr="00B44E45" w14:paraId="65047C0D" w14:textId="77777777" w:rsidTr="62E6F62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265285E9" w:rsidR="00572DE2" w:rsidRPr="00626CD5" w:rsidRDefault="00572DE2" w:rsidP="00572DE2">
            <w:pPr>
              <w:textAlignment w:val="baseline"/>
              <w:rPr>
                <w:rFonts w:ascii="Arial" w:hAnsi="Arial" w:cs="Arial"/>
                <w:sz w:val="20"/>
                <w:szCs w:val="20"/>
              </w:rPr>
            </w:pPr>
            <w:r>
              <w:rPr>
                <w:rFonts w:ascii="Arial" w:hAnsi="Arial" w:cs="Arial"/>
                <w:sz w:val="20"/>
                <w:szCs w:val="20"/>
              </w:rPr>
              <w:t>RBG #1d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4270783C" w:rsidR="00572DE2" w:rsidRPr="008C7D72" w:rsidRDefault="00572DE2" w:rsidP="00572DE2">
            <w:pPr>
              <w:textAlignment w:val="baseline"/>
              <w:rPr>
                <w:rFonts w:ascii="Arial" w:hAnsi="Arial" w:cs="Arial"/>
                <w:color w:val="auto"/>
                <w:sz w:val="20"/>
                <w:szCs w:val="20"/>
              </w:rPr>
            </w:pPr>
            <w:r>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4AB538E3" w14:textId="77777777" w:rsidR="00AA3926" w:rsidRPr="00381578" w:rsidRDefault="00AA3926" w:rsidP="00AA3926">
            <w:pPr>
              <w:textAlignment w:val="baseline"/>
              <w:rPr>
                <w:rFonts w:ascii="Arial" w:hAnsi="Arial" w:cs="Arial"/>
                <w:sz w:val="20"/>
                <w:szCs w:val="20"/>
              </w:rPr>
            </w:pPr>
            <w:r>
              <w:rPr>
                <w:rFonts w:ascii="Arial" w:hAnsi="Arial" w:cs="Arial"/>
                <w:sz w:val="20"/>
                <w:szCs w:val="20"/>
              </w:rPr>
              <w:t>Schools</w:t>
            </w:r>
          </w:p>
          <w:p w14:paraId="25543927" w14:textId="571C5338" w:rsidR="00AA3926" w:rsidRDefault="00AA3926" w:rsidP="00AA3926">
            <w:pPr>
              <w:pStyle w:val="ListParagraph"/>
              <w:numPr>
                <w:ilvl w:val="0"/>
                <w:numId w:val="22"/>
              </w:numPr>
              <w:ind w:left="284" w:hanging="142"/>
              <w:textAlignment w:val="baseline"/>
              <w:rPr>
                <w:rFonts w:ascii="Arial" w:hAnsi="Arial" w:cs="Arial"/>
                <w:sz w:val="20"/>
                <w:szCs w:val="20"/>
              </w:rPr>
            </w:pPr>
            <w:r w:rsidRPr="023DDB67">
              <w:rPr>
                <w:rFonts w:ascii="Arial" w:hAnsi="Arial" w:cs="Arial"/>
                <w:sz w:val="20"/>
                <w:szCs w:val="20"/>
              </w:rPr>
              <w:t xml:space="preserve">Junior Environment Champions registered with </w:t>
            </w:r>
            <w:r w:rsidR="00CB57CC">
              <w:rPr>
                <w:rFonts w:ascii="Arial" w:hAnsi="Arial" w:cs="Arial"/>
                <w:sz w:val="20"/>
                <w:szCs w:val="20"/>
              </w:rPr>
              <w:t>R</w:t>
            </w:r>
            <w:r w:rsidR="005F450C">
              <w:rPr>
                <w:rFonts w:ascii="Arial" w:hAnsi="Arial" w:cs="Arial"/>
                <w:sz w:val="20"/>
                <w:szCs w:val="20"/>
              </w:rPr>
              <w:t>oyal Greenwich</w:t>
            </w:r>
            <w:r w:rsidRPr="023DDB67">
              <w:rPr>
                <w:rFonts w:ascii="Arial" w:hAnsi="Arial" w:cs="Arial"/>
                <w:sz w:val="20"/>
                <w:szCs w:val="20"/>
              </w:rPr>
              <w:t xml:space="preserve"> will receive engagement activities to promote the concept of ‘reduce and reuse’.</w:t>
            </w:r>
          </w:p>
          <w:p w14:paraId="07C8DA5B" w14:textId="0E2D23BE" w:rsidR="1C8D8EF2" w:rsidRDefault="1C8D8EF2" w:rsidP="1C8D8EF2">
            <w:pPr>
              <w:pStyle w:val="ListParagraph"/>
              <w:ind w:left="284" w:hanging="142"/>
              <w:rPr>
                <w:rFonts w:ascii="Arial" w:hAnsi="Arial" w:cs="Arial"/>
                <w:sz w:val="20"/>
                <w:szCs w:val="20"/>
              </w:rPr>
            </w:pPr>
          </w:p>
          <w:p w14:paraId="1A5D842E" w14:textId="60DBFD3D" w:rsidR="1C8D8EF2" w:rsidRDefault="1C8D8EF2" w:rsidP="1C8D8EF2">
            <w:pPr>
              <w:pStyle w:val="ListParagraph"/>
              <w:ind w:left="284" w:hanging="142"/>
              <w:rPr>
                <w:rFonts w:ascii="Arial" w:hAnsi="Arial" w:cs="Arial"/>
                <w:sz w:val="20"/>
                <w:szCs w:val="20"/>
              </w:rPr>
            </w:pPr>
          </w:p>
          <w:p w14:paraId="1BEA66AA" w14:textId="717E24C2" w:rsidR="1C8D8EF2" w:rsidRDefault="1C8D8EF2" w:rsidP="1C8D8EF2">
            <w:pPr>
              <w:pStyle w:val="ListParagraph"/>
              <w:ind w:left="284" w:hanging="142"/>
              <w:rPr>
                <w:rFonts w:ascii="Arial" w:hAnsi="Arial" w:cs="Arial"/>
                <w:sz w:val="20"/>
                <w:szCs w:val="20"/>
              </w:rPr>
            </w:pPr>
          </w:p>
          <w:p w14:paraId="5AD5C420" w14:textId="57CBFEAC" w:rsidR="00572DE2" w:rsidRPr="0017615F" w:rsidRDefault="00AA3926" w:rsidP="0017615F">
            <w:pPr>
              <w:pStyle w:val="ListParagraph"/>
              <w:numPr>
                <w:ilvl w:val="0"/>
                <w:numId w:val="22"/>
              </w:numPr>
              <w:ind w:left="284" w:hanging="142"/>
              <w:textAlignment w:val="baseline"/>
              <w:rPr>
                <w:rFonts w:ascii="Arial" w:hAnsi="Arial" w:cs="Arial"/>
                <w:sz w:val="20"/>
                <w:szCs w:val="20"/>
              </w:rPr>
            </w:pPr>
            <w:r w:rsidRPr="023DDB67">
              <w:rPr>
                <w:rFonts w:ascii="Arial" w:hAnsi="Arial" w:cs="Arial"/>
                <w:sz w:val="20"/>
                <w:szCs w:val="20"/>
              </w:rPr>
              <w:t xml:space="preserve">Creating online hubs to help Environmental Champions to facilitate events, waste minimisation and awareness </w:t>
            </w:r>
            <w:proofErr w:type="spellStart"/>
            <w:r w:rsidRPr="023DDB67">
              <w:rPr>
                <w:rFonts w:ascii="Arial" w:hAnsi="Arial" w:cs="Arial"/>
                <w:sz w:val="20"/>
                <w:szCs w:val="20"/>
              </w:rPr>
              <w:t>activiti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2A50C59" w14:textId="77777777" w:rsidR="0017615F" w:rsidRDefault="0017615F" w:rsidP="0017615F">
            <w:pPr>
              <w:textAlignment w:val="baseline"/>
              <w:rPr>
                <w:rFonts w:ascii="Arial" w:hAnsi="Arial" w:cs="Arial"/>
                <w:color w:val="00B050"/>
                <w:sz w:val="16"/>
                <w:szCs w:val="16"/>
              </w:rPr>
            </w:pPr>
            <w:r w:rsidRPr="00E32C8A">
              <w:rPr>
                <w:rFonts w:ascii="Arial" w:hAnsi="Arial" w:cs="Arial"/>
                <w:color w:val="00B050"/>
                <w:sz w:val="16"/>
                <w:szCs w:val="16"/>
              </w:rPr>
              <w:t>Complete</w:t>
            </w:r>
          </w:p>
          <w:p w14:paraId="48EDA0AA" w14:textId="77777777" w:rsidR="0017615F" w:rsidRDefault="0017615F" w:rsidP="00572DE2">
            <w:pPr>
              <w:textAlignment w:val="baseline"/>
              <w:rPr>
                <w:rFonts w:ascii="Arial" w:hAnsi="Arial" w:cs="Arial"/>
                <w:color w:val="00B050"/>
                <w:sz w:val="16"/>
                <w:szCs w:val="16"/>
              </w:rPr>
            </w:pPr>
          </w:p>
          <w:p w14:paraId="20ADDEBC" w14:textId="77777777" w:rsidR="0017615F" w:rsidRDefault="0017615F" w:rsidP="00572DE2">
            <w:pPr>
              <w:textAlignment w:val="baseline"/>
              <w:rPr>
                <w:rFonts w:ascii="Arial" w:hAnsi="Arial" w:cs="Arial"/>
                <w:color w:val="00B050"/>
                <w:sz w:val="16"/>
                <w:szCs w:val="16"/>
              </w:rPr>
            </w:pPr>
          </w:p>
          <w:p w14:paraId="0D6AA26D" w14:textId="77777777" w:rsidR="0017615F" w:rsidRDefault="0017615F" w:rsidP="00572DE2">
            <w:pPr>
              <w:textAlignment w:val="baseline"/>
              <w:rPr>
                <w:rFonts w:ascii="Arial" w:hAnsi="Arial" w:cs="Arial"/>
                <w:color w:val="00B050"/>
                <w:sz w:val="16"/>
                <w:szCs w:val="16"/>
              </w:rPr>
            </w:pPr>
          </w:p>
          <w:p w14:paraId="7038387E" w14:textId="0D6DAB6C" w:rsidR="0017615F" w:rsidRDefault="0017615F" w:rsidP="00572DE2">
            <w:pPr>
              <w:textAlignment w:val="baseline"/>
              <w:rPr>
                <w:rFonts w:ascii="Arial" w:hAnsi="Arial" w:cs="Arial"/>
                <w:color w:val="00B050"/>
                <w:sz w:val="16"/>
                <w:szCs w:val="16"/>
              </w:rPr>
            </w:pPr>
          </w:p>
          <w:p w14:paraId="11F1EF31" w14:textId="77777777" w:rsidR="0017615F" w:rsidRDefault="0017615F" w:rsidP="00572DE2">
            <w:pPr>
              <w:textAlignment w:val="baseline"/>
              <w:rPr>
                <w:rFonts w:ascii="Arial" w:hAnsi="Arial" w:cs="Arial"/>
                <w:color w:val="00B050"/>
                <w:sz w:val="16"/>
                <w:szCs w:val="16"/>
              </w:rPr>
            </w:pPr>
          </w:p>
          <w:p w14:paraId="49EAD68C" w14:textId="77777777" w:rsidR="0017615F" w:rsidRDefault="0017615F" w:rsidP="00572DE2">
            <w:pPr>
              <w:textAlignment w:val="baseline"/>
              <w:rPr>
                <w:rFonts w:ascii="Arial" w:hAnsi="Arial" w:cs="Arial"/>
                <w:color w:val="00B050"/>
                <w:sz w:val="16"/>
                <w:szCs w:val="16"/>
              </w:rPr>
            </w:pPr>
          </w:p>
          <w:p w14:paraId="3C91EB70" w14:textId="77777777" w:rsidR="0017615F" w:rsidRDefault="0017615F" w:rsidP="00572DE2">
            <w:pPr>
              <w:textAlignment w:val="baseline"/>
              <w:rPr>
                <w:rFonts w:ascii="Arial" w:hAnsi="Arial" w:cs="Arial"/>
                <w:color w:val="00B050"/>
                <w:sz w:val="16"/>
                <w:szCs w:val="16"/>
              </w:rPr>
            </w:pPr>
          </w:p>
          <w:p w14:paraId="4323E181" w14:textId="77777777" w:rsidR="0017615F" w:rsidRPr="00E32C8A" w:rsidRDefault="0017615F" w:rsidP="0017615F">
            <w:pPr>
              <w:textAlignment w:val="baseline"/>
              <w:rPr>
                <w:rFonts w:ascii="Arial" w:hAnsi="Arial" w:cs="Arial"/>
                <w:color w:val="70AD47" w:themeColor="accent6"/>
                <w:sz w:val="16"/>
                <w:szCs w:val="16"/>
              </w:rPr>
            </w:pPr>
            <w:r w:rsidRPr="00E32C8A">
              <w:rPr>
                <w:rFonts w:ascii="Arial" w:hAnsi="Arial" w:cs="Arial"/>
                <w:color w:val="70AD47" w:themeColor="accent6"/>
                <w:sz w:val="16"/>
                <w:szCs w:val="16"/>
              </w:rPr>
              <w:t>On track</w:t>
            </w:r>
          </w:p>
          <w:p w14:paraId="0439E62C" w14:textId="77777777" w:rsidR="0017615F" w:rsidRDefault="0017615F" w:rsidP="00572DE2">
            <w:pPr>
              <w:textAlignment w:val="baseline"/>
              <w:rPr>
                <w:rFonts w:ascii="Arial" w:hAnsi="Arial" w:cs="Arial"/>
                <w:color w:val="00B050"/>
                <w:sz w:val="16"/>
                <w:szCs w:val="16"/>
              </w:rPr>
            </w:pPr>
          </w:p>
          <w:p w14:paraId="47E0111C" w14:textId="77777777" w:rsidR="0017615F" w:rsidRDefault="0017615F" w:rsidP="00572DE2">
            <w:pPr>
              <w:textAlignment w:val="baseline"/>
              <w:rPr>
                <w:rFonts w:ascii="Arial" w:hAnsi="Arial" w:cs="Arial"/>
                <w:color w:val="00B050"/>
                <w:sz w:val="16"/>
                <w:szCs w:val="16"/>
              </w:rPr>
            </w:pPr>
          </w:p>
          <w:p w14:paraId="2028DF26" w14:textId="77777777" w:rsidR="0017615F" w:rsidRDefault="0017615F" w:rsidP="00572DE2">
            <w:pPr>
              <w:textAlignment w:val="baseline"/>
              <w:rPr>
                <w:rFonts w:ascii="Arial" w:hAnsi="Arial" w:cs="Arial"/>
                <w:color w:val="00B050"/>
                <w:sz w:val="16"/>
                <w:szCs w:val="16"/>
              </w:rPr>
            </w:pPr>
          </w:p>
          <w:p w14:paraId="415A63EF" w14:textId="77777777" w:rsidR="0017615F" w:rsidRDefault="0017615F" w:rsidP="00572DE2">
            <w:pPr>
              <w:textAlignment w:val="baseline"/>
              <w:rPr>
                <w:rFonts w:ascii="Arial" w:hAnsi="Arial" w:cs="Arial"/>
                <w:color w:val="00B050"/>
                <w:sz w:val="16"/>
                <w:szCs w:val="16"/>
              </w:rPr>
            </w:pPr>
          </w:p>
          <w:p w14:paraId="369583F2" w14:textId="77777777" w:rsidR="0017615F" w:rsidRDefault="0017615F" w:rsidP="00572DE2">
            <w:pPr>
              <w:textAlignment w:val="baseline"/>
              <w:rPr>
                <w:rFonts w:ascii="Arial" w:hAnsi="Arial" w:cs="Arial"/>
                <w:color w:val="00B050"/>
                <w:sz w:val="16"/>
                <w:szCs w:val="16"/>
              </w:rPr>
            </w:pPr>
          </w:p>
          <w:p w14:paraId="55D1EE85" w14:textId="1F77E97F" w:rsidR="00572DE2" w:rsidRPr="00B95A28" w:rsidRDefault="00572DE2" w:rsidP="0017615F">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3B4D53D" w14:textId="4D66983E" w:rsidR="00BB4CD8" w:rsidRDefault="4766A602" w:rsidP="1C8D8EF2">
            <w:pPr>
              <w:pStyle w:val="ListParagraph"/>
              <w:numPr>
                <w:ilvl w:val="0"/>
                <w:numId w:val="30"/>
              </w:numPr>
              <w:textAlignment w:val="baseline"/>
              <w:rPr>
                <w:rFonts w:ascii="Arial" w:hAnsi="Arial" w:cs="Arial"/>
                <w:sz w:val="20"/>
                <w:szCs w:val="20"/>
              </w:rPr>
            </w:pPr>
            <w:r w:rsidRPr="1C8D8EF2">
              <w:rPr>
                <w:rFonts w:ascii="Arial" w:hAnsi="Arial" w:cs="Arial"/>
                <w:sz w:val="20"/>
                <w:szCs w:val="20"/>
              </w:rPr>
              <w:t xml:space="preserve">The ‘minimise/save money’ article featured in </w:t>
            </w:r>
            <w:r w:rsidR="257EB2B0" w:rsidRPr="1C8D8EF2">
              <w:rPr>
                <w:rFonts w:ascii="Arial" w:hAnsi="Arial" w:cs="Arial"/>
                <w:sz w:val="20"/>
                <w:szCs w:val="20"/>
              </w:rPr>
              <w:t>the Env</w:t>
            </w:r>
            <w:r w:rsidR="71489F8D" w:rsidRPr="1C8D8EF2">
              <w:rPr>
                <w:rFonts w:ascii="Arial" w:hAnsi="Arial" w:cs="Arial"/>
                <w:sz w:val="20"/>
                <w:szCs w:val="20"/>
              </w:rPr>
              <w:t>ironment</w:t>
            </w:r>
            <w:r w:rsidR="257EB2B0" w:rsidRPr="1C8D8EF2">
              <w:rPr>
                <w:rFonts w:ascii="Arial" w:hAnsi="Arial" w:cs="Arial"/>
                <w:sz w:val="20"/>
                <w:szCs w:val="20"/>
              </w:rPr>
              <w:t xml:space="preserve"> Champ</w:t>
            </w:r>
            <w:r w:rsidR="1EF3A07E" w:rsidRPr="1C8D8EF2">
              <w:rPr>
                <w:rFonts w:ascii="Arial" w:hAnsi="Arial" w:cs="Arial"/>
                <w:sz w:val="20"/>
                <w:szCs w:val="20"/>
              </w:rPr>
              <w:t>ion</w:t>
            </w:r>
            <w:r w:rsidR="257EB2B0" w:rsidRPr="1C8D8EF2">
              <w:rPr>
                <w:rFonts w:ascii="Arial" w:hAnsi="Arial" w:cs="Arial"/>
                <w:sz w:val="20"/>
                <w:szCs w:val="20"/>
              </w:rPr>
              <w:t xml:space="preserve">s newsletter in May </w:t>
            </w:r>
            <w:r w:rsidR="6026406A" w:rsidRPr="1C8D8EF2">
              <w:rPr>
                <w:rFonts w:ascii="Arial" w:hAnsi="Arial" w:cs="Arial"/>
                <w:sz w:val="20"/>
                <w:szCs w:val="20"/>
              </w:rPr>
              <w:t>‘</w:t>
            </w:r>
            <w:r w:rsidR="257EB2B0" w:rsidRPr="1C8D8EF2">
              <w:rPr>
                <w:rFonts w:ascii="Arial" w:hAnsi="Arial" w:cs="Arial"/>
                <w:sz w:val="20"/>
                <w:szCs w:val="20"/>
              </w:rPr>
              <w:t>23.</w:t>
            </w:r>
          </w:p>
          <w:p w14:paraId="020F1276" w14:textId="77777777" w:rsidR="0017615F" w:rsidRDefault="0017615F" w:rsidP="0017615F">
            <w:pPr>
              <w:pStyle w:val="ListParagraph"/>
              <w:textAlignment w:val="baseline"/>
              <w:rPr>
                <w:rFonts w:ascii="Arial" w:hAnsi="Arial" w:cs="Arial"/>
                <w:sz w:val="20"/>
                <w:szCs w:val="20"/>
              </w:rPr>
            </w:pPr>
          </w:p>
          <w:p w14:paraId="32842A81" w14:textId="5A6775D1" w:rsidR="0002720A" w:rsidRDefault="11577DFC" w:rsidP="0002720A">
            <w:pPr>
              <w:pStyle w:val="ListParagraph"/>
              <w:numPr>
                <w:ilvl w:val="0"/>
                <w:numId w:val="30"/>
              </w:numPr>
              <w:textAlignment w:val="baseline"/>
              <w:rPr>
                <w:rFonts w:ascii="Arial" w:hAnsi="Arial" w:cs="Arial"/>
                <w:sz w:val="20"/>
                <w:szCs w:val="20"/>
              </w:rPr>
            </w:pPr>
            <w:r w:rsidRPr="1C8D8EF2">
              <w:rPr>
                <w:rFonts w:ascii="Arial" w:hAnsi="Arial" w:cs="Arial"/>
                <w:sz w:val="20"/>
                <w:szCs w:val="20"/>
              </w:rPr>
              <w:t xml:space="preserve">In March ’24 a </w:t>
            </w:r>
            <w:r w:rsidR="0A1FE131" w:rsidRPr="1C8D8EF2">
              <w:rPr>
                <w:rFonts w:ascii="Arial" w:hAnsi="Arial" w:cs="Arial"/>
                <w:sz w:val="20"/>
                <w:szCs w:val="20"/>
              </w:rPr>
              <w:t xml:space="preserve">post-Covid </w:t>
            </w:r>
            <w:r w:rsidR="5011A7B8" w:rsidRPr="1C8D8EF2">
              <w:rPr>
                <w:rFonts w:ascii="Arial" w:hAnsi="Arial" w:cs="Arial"/>
                <w:sz w:val="20"/>
                <w:szCs w:val="20"/>
              </w:rPr>
              <w:t>review of Env</w:t>
            </w:r>
            <w:r w:rsidR="00CBFCFD" w:rsidRPr="1C8D8EF2">
              <w:rPr>
                <w:rFonts w:ascii="Arial" w:hAnsi="Arial" w:cs="Arial"/>
                <w:sz w:val="20"/>
                <w:szCs w:val="20"/>
              </w:rPr>
              <w:t>ironment</w:t>
            </w:r>
            <w:r w:rsidR="5011A7B8" w:rsidRPr="1C8D8EF2">
              <w:rPr>
                <w:rFonts w:ascii="Arial" w:hAnsi="Arial" w:cs="Arial"/>
                <w:sz w:val="20"/>
                <w:szCs w:val="20"/>
              </w:rPr>
              <w:t xml:space="preserve"> Champion</w:t>
            </w:r>
            <w:r w:rsidR="709E8405" w:rsidRPr="1C8D8EF2">
              <w:rPr>
                <w:rFonts w:ascii="Arial" w:hAnsi="Arial" w:cs="Arial"/>
                <w:sz w:val="20"/>
                <w:szCs w:val="20"/>
              </w:rPr>
              <w:t>s</w:t>
            </w:r>
            <w:r w:rsidR="5011A7B8" w:rsidRPr="1C8D8EF2">
              <w:rPr>
                <w:rFonts w:ascii="Arial" w:hAnsi="Arial" w:cs="Arial"/>
                <w:sz w:val="20"/>
                <w:szCs w:val="20"/>
              </w:rPr>
              <w:t xml:space="preserve"> </w:t>
            </w:r>
            <w:r w:rsidRPr="1C8D8EF2">
              <w:rPr>
                <w:rFonts w:ascii="Arial" w:hAnsi="Arial" w:cs="Arial"/>
                <w:sz w:val="20"/>
                <w:szCs w:val="20"/>
              </w:rPr>
              <w:t xml:space="preserve">was undertaken </w:t>
            </w:r>
            <w:r w:rsidR="1D4B698B" w:rsidRPr="1C8D8EF2">
              <w:rPr>
                <w:rFonts w:ascii="Arial" w:hAnsi="Arial" w:cs="Arial"/>
                <w:sz w:val="20"/>
                <w:szCs w:val="20"/>
              </w:rPr>
              <w:t>to</w:t>
            </w:r>
            <w:r w:rsidR="7B95BC3E" w:rsidRPr="1C8D8EF2">
              <w:rPr>
                <w:rFonts w:ascii="Arial" w:hAnsi="Arial" w:cs="Arial"/>
                <w:sz w:val="20"/>
                <w:szCs w:val="20"/>
              </w:rPr>
              <w:t xml:space="preserve"> refine the number actively participating </w:t>
            </w:r>
            <w:r w:rsidR="282226EE" w:rsidRPr="1C8D8EF2">
              <w:rPr>
                <w:rFonts w:ascii="Arial" w:hAnsi="Arial" w:cs="Arial"/>
                <w:sz w:val="20"/>
                <w:szCs w:val="20"/>
              </w:rPr>
              <w:t xml:space="preserve">in the scheme whilst </w:t>
            </w:r>
            <w:r w:rsidR="7B95BC3E" w:rsidRPr="1C8D8EF2">
              <w:rPr>
                <w:rFonts w:ascii="Arial" w:hAnsi="Arial" w:cs="Arial"/>
                <w:sz w:val="20"/>
                <w:szCs w:val="20"/>
              </w:rPr>
              <w:t>increas</w:t>
            </w:r>
            <w:r w:rsidR="37C2604B" w:rsidRPr="1C8D8EF2">
              <w:rPr>
                <w:rFonts w:ascii="Arial" w:hAnsi="Arial" w:cs="Arial"/>
                <w:sz w:val="20"/>
                <w:szCs w:val="20"/>
              </w:rPr>
              <w:t>ing</w:t>
            </w:r>
            <w:r w:rsidR="7B9163E2" w:rsidRPr="1C8D8EF2">
              <w:rPr>
                <w:rFonts w:ascii="Arial" w:hAnsi="Arial" w:cs="Arial"/>
                <w:sz w:val="20"/>
                <w:szCs w:val="20"/>
              </w:rPr>
              <w:t xml:space="preserve"> engagement and </w:t>
            </w:r>
            <w:r w:rsidR="6ECE841F" w:rsidRPr="1C8D8EF2">
              <w:rPr>
                <w:rFonts w:ascii="Arial" w:hAnsi="Arial" w:cs="Arial"/>
                <w:sz w:val="20"/>
                <w:szCs w:val="20"/>
              </w:rPr>
              <w:t xml:space="preserve">improve </w:t>
            </w:r>
            <w:r w:rsidR="7B9163E2" w:rsidRPr="1C8D8EF2">
              <w:rPr>
                <w:rFonts w:ascii="Arial" w:hAnsi="Arial" w:cs="Arial"/>
                <w:sz w:val="20"/>
                <w:szCs w:val="20"/>
              </w:rPr>
              <w:t>networking.</w:t>
            </w:r>
          </w:p>
          <w:p w14:paraId="0373463B" w14:textId="77777777" w:rsidR="0017615F" w:rsidRPr="0002720A" w:rsidRDefault="0017615F" w:rsidP="0017615F">
            <w:pPr>
              <w:pStyle w:val="ListParagraph"/>
              <w:textAlignment w:val="baseline"/>
              <w:rPr>
                <w:rFonts w:ascii="Arial" w:hAnsi="Arial" w:cs="Arial"/>
                <w:sz w:val="20"/>
                <w:szCs w:val="20"/>
              </w:rPr>
            </w:pPr>
          </w:p>
          <w:p w14:paraId="3254D0FB" w14:textId="55208FDC" w:rsidR="00CF1583" w:rsidRDefault="170A228C" w:rsidP="00074047">
            <w:pPr>
              <w:pStyle w:val="ListParagraph"/>
              <w:numPr>
                <w:ilvl w:val="0"/>
                <w:numId w:val="30"/>
              </w:numPr>
              <w:textAlignment w:val="baseline"/>
              <w:rPr>
                <w:rFonts w:ascii="Arial" w:hAnsi="Arial" w:cs="Arial"/>
                <w:sz w:val="20"/>
                <w:szCs w:val="20"/>
              </w:rPr>
            </w:pPr>
            <w:r w:rsidRPr="1C8D8EF2">
              <w:rPr>
                <w:rFonts w:ascii="Arial" w:hAnsi="Arial" w:cs="Arial"/>
                <w:sz w:val="20"/>
                <w:szCs w:val="20"/>
              </w:rPr>
              <w:t>Currently w</w:t>
            </w:r>
            <w:r w:rsidR="33E74052" w:rsidRPr="1C8D8EF2">
              <w:rPr>
                <w:rFonts w:ascii="Arial" w:hAnsi="Arial" w:cs="Arial"/>
                <w:sz w:val="20"/>
                <w:szCs w:val="20"/>
              </w:rPr>
              <w:t>orking</w:t>
            </w:r>
            <w:r w:rsidR="00CF1583">
              <w:rPr>
                <w:rFonts w:ascii="Arial" w:hAnsi="Arial" w:cs="Arial"/>
                <w:sz w:val="20"/>
                <w:szCs w:val="20"/>
              </w:rPr>
              <w:t xml:space="preserve"> on an umbrella scheme to bring every volunteering activity </w:t>
            </w:r>
            <w:r w:rsidR="47564DFB" w:rsidRPr="1C8D8EF2">
              <w:rPr>
                <w:rFonts w:ascii="Arial" w:hAnsi="Arial" w:cs="Arial"/>
                <w:sz w:val="20"/>
                <w:szCs w:val="20"/>
              </w:rPr>
              <w:t>in the borough</w:t>
            </w:r>
            <w:r w:rsidR="33E74052" w:rsidRPr="1C8D8EF2">
              <w:rPr>
                <w:rFonts w:ascii="Arial" w:hAnsi="Arial" w:cs="Arial"/>
                <w:sz w:val="20"/>
                <w:szCs w:val="20"/>
              </w:rPr>
              <w:t xml:space="preserve"> </w:t>
            </w:r>
            <w:r w:rsidR="00CF1583">
              <w:rPr>
                <w:rFonts w:ascii="Arial" w:hAnsi="Arial" w:cs="Arial"/>
                <w:sz w:val="20"/>
                <w:szCs w:val="20"/>
              </w:rPr>
              <w:t>together</w:t>
            </w:r>
            <w:r w:rsidR="00993980">
              <w:rPr>
                <w:rFonts w:ascii="Arial" w:hAnsi="Arial" w:cs="Arial"/>
                <w:sz w:val="20"/>
                <w:szCs w:val="20"/>
              </w:rPr>
              <w:t xml:space="preserve"> to capture volunteering </w:t>
            </w:r>
            <w:r w:rsidR="0036375D">
              <w:rPr>
                <w:rFonts w:ascii="Arial" w:hAnsi="Arial" w:cs="Arial"/>
                <w:sz w:val="20"/>
                <w:szCs w:val="20"/>
              </w:rPr>
              <w:t>activities more effectively and showcase projects to attract more volunteers.</w:t>
            </w:r>
          </w:p>
          <w:p w14:paraId="4343EB64" w14:textId="74D1606F" w:rsidR="0002720A" w:rsidRPr="0002720A" w:rsidRDefault="001D1BCD" w:rsidP="0002720A">
            <w:pPr>
              <w:pStyle w:val="ListParagraph"/>
              <w:numPr>
                <w:ilvl w:val="0"/>
                <w:numId w:val="30"/>
              </w:numPr>
              <w:textAlignment w:val="baseline"/>
              <w:rPr>
                <w:rFonts w:ascii="Arial" w:hAnsi="Arial" w:cs="Arial"/>
                <w:sz w:val="20"/>
                <w:szCs w:val="20"/>
              </w:rPr>
            </w:pPr>
            <w:r>
              <w:rPr>
                <w:rFonts w:ascii="Arial" w:hAnsi="Arial" w:cs="Arial"/>
                <w:sz w:val="20"/>
                <w:szCs w:val="20"/>
              </w:rPr>
              <w:t>Royal Greenwich</w:t>
            </w:r>
            <w:r w:rsidRPr="1C8D8EF2">
              <w:rPr>
                <w:rFonts w:ascii="Arial" w:hAnsi="Arial" w:cs="Arial"/>
                <w:sz w:val="20"/>
                <w:szCs w:val="20"/>
              </w:rPr>
              <w:t xml:space="preserve"> </w:t>
            </w:r>
            <w:r w:rsidR="76129945" w:rsidRPr="1C8D8EF2">
              <w:rPr>
                <w:rFonts w:ascii="Arial" w:hAnsi="Arial" w:cs="Arial"/>
                <w:sz w:val="20"/>
                <w:szCs w:val="20"/>
              </w:rPr>
              <w:t>will benefit from Veolia</w:t>
            </w:r>
            <w:r w:rsidR="5E93F9A6" w:rsidRPr="1C8D8EF2">
              <w:rPr>
                <w:rFonts w:ascii="Arial" w:hAnsi="Arial" w:cs="Arial"/>
                <w:sz w:val="20"/>
                <w:szCs w:val="20"/>
              </w:rPr>
              <w:t>’s</w:t>
            </w:r>
            <w:r w:rsidR="76129945" w:rsidRPr="1C8D8EF2">
              <w:rPr>
                <w:rFonts w:ascii="Arial" w:hAnsi="Arial" w:cs="Arial"/>
                <w:sz w:val="20"/>
                <w:szCs w:val="20"/>
              </w:rPr>
              <w:t xml:space="preserve"> </w:t>
            </w:r>
            <w:r w:rsidR="543BCF6F" w:rsidRPr="1C8D8EF2">
              <w:rPr>
                <w:rFonts w:ascii="Arial" w:hAnsi="Arial" w:cs="Arial"/>
                <w:sz w:val="20"/>
                <w:szCs w:val="20"/>
              </w:rPr>
              <w:t>S</w:t>
            </w:r>
            <w:r w:rsidR="76129945" w:rsidRPr="1C8D8EF2">
              <w:rPr>
                <w:rFonts w:ascii="Arial" w:hAnsi="Arial" w:cs="Arial"/>
                <w:sz w:val="20"/>
                <w:szCs w:val="20"/>
              </w:rPr>
              <w:t xml:space="preserve">ustainability </w:t>
            </w:r>
            <w:r w:rsidR="6ECF817E" w:rsidRPr="1C8D8EF2">
              <w:rPr>
                <w:rFonts w:ascii="Arial" w:hAnsi="Arial" w:cs="Arial"/>
                <w:sz w:val="20"/>
                <w:szCs w:val="20"/>
              </w:rPr>
              <w:t>F</w:t>
            </w:r>
            <w:r w:rsidR="76129945" w:rsidRPr="1C8D8EF2">
              <w:rPr>
                <w:rFonts w:ascii="Arial" w:hAnsi="Arial" w:cs="Arial"/>
                <w:sz w:val="20"/>
                <w:szCs w:val="20"/>
              </w:rPr>
              <w:t xml:space="preserve">und. Information </w:t>
            </w:r>
            <w:r>
              <w:rPr>
                <w:rFonts w:ascii="Arial" w:hAnsi="Arial" w:cs="Arial"/>
                <w:sz w:val="20"/>
                <w:szCs w:val="20"/>
              </w:rPr>
              <w:t>has been</w:t>
            </w:r>
            <w:r w:rsidR="76129945" w:rsidRPr="1C8D8EF2">
              <w:rPr>
                <w:rFonts w:ascii="Arial" w:hAnsi="Arial" w:cs="Arial"/>
                <w:sz w:val="20"/>
                <w:szCs w:val="20"/>
              </w:rPr>
              <w:t xml:space="preserve"> shared with</w:t>
            </w:r>
            <w:r>
              <w:rPr>
                <w:rFonts w:ascii="Arial" w:hAnsi="Arial" w:cs="Arial"/>
                <w:sz w:val="20"/>
                <w:szCs w:val="20"/>
              </w:rPr>
              <w:t xml:space="preserve"> the</w:t>
            </w:r>
            <w:r w:rsidR="76129945" w:rsidRPr="1C8D8EF2">
              <w:rPr>
                <w:rFonts w:ascii="Arial" w:hAnsi="Arial" w:cs="Arial"/>
                <w:sz w:val="20"/>
                <w:szCs w:val="20"/>
              </w:rPr>
              <w:t xml:space="preserve"> Env</w:t>
            </w:r>
            <w:r w:rsidR="075CD519" w:rsidRPr="1C8D8EF2">
              <w:rPr>
                <w:rFonts w:ascii="Arial" w:hAnsi="Arial" w:cs="Arial"/>
                <w:sz w:val="20"/>
                <w:szCs w:val="20"/>
              </w:rPr>
              <w:t>ironment</w:t>
            </w:r>
            <w:r w:rsidR="76129945" w:rsidRPr="1C8D8EF2">
              <w:rPr>
                <w:rFonts w:ascii="Arial" w:hAnsi="Arial" w:cs="Arial"/>
                <w:sz w:val="20"/>
                <w:szCs w:val="20"/>
              </w:rPr>
              <w:t xml:space="preserve"> Champions</w:t>
            </w:r>
            <w:r w:rsidR="0B74D2CB" w:rsidRPr="1C8D8EF2">
              <w:rPr>
                <w:rFonts w:ascii="Arial" w:hAnsi="Arial" w:cs="Arial"/>
                <w:sz w:val="20"/>
                <w:szCs w:val="20"/>
              </w:rPr>
              <w:t xml:space="preserve"> and we will</w:t>
            </w:r>
            <w:r w:rsidR="25335D22" w:rsidRPr="1C8D8EF2">
              <w:rPr>
                <w:rFonts w:ascii="Arial" w:hAnsi="Arial" w:cs="Arial"/>
                <w:sz w:val="20"/>
                <w:szCs w:val="20"/>
              </w:rPr>
              <w:t xml:space="preserve"> promote it on social media.</w:t>
            </w:r>
          </w:p>
          <w:p w14:paraId="71B8378F" w14:textId="52E000AE" w:rsidR="00572DE2" w:rsidRPr="00626CD5" w:rsidRDefault="00572DE2" w:rsidP="0002720A">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3386195" w14:textId="7EA8E144" w:rsidR="00572DE2" w:rsidRPr="00626CD5" w:rsidRDefault="00221C41" w:rsidP="00F45EA8">
            <w:pPr>
              <w:pStyle w:val="ListParagraph"/>
              <w:numPr>
                <w:ilvl w:val="0"/>
                <w:numId w:val="30"/>
              </w:numPr>
              <w:textAlignment w:val="baseline"/>
              <w:rPr>
                <w:rFonts w:ascii="Arial" w:hAnsi="Arial" w:cs="Arial"/>
                <w:sz w:val="20"/>
                <w:szCs w:val="20"/>
              </w:rPr>
            </w:pPr>
            <w:r>
              <w:rPr>
                <w:rFonts w:ascii="Arial" w:hAnsi="Arial" w:cs="Arial"/>
                <w:sz w:val="20"/>
                <w:szCs w:val="20"/>
              </w:rPr>
              <w:t xml:space="preserve">The article reached 850 </w:t>
            </w:r>
            <w:r w:rsidR="004F69BA">
              <w:rPr>
                <w:rFonts w:ascii="Arial" w:hAnsi="Arial" w:cs="Arial"/>
                <w:sz w:val="20"/>
                <w:szCs w:val="20"/>
              </w:rPr>
              <w:t>Environmental Champions in the network at that time.</w:t>
            </w:r>
          </w:p>
        </w:tc>
      </w:tr>
      <w:tr w:rsidR="00344C10" w:rsidRPr="00B44E45" w14:paraId="2B7BB618" w14:textId="77777777" w:rsidTr="62E6F62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640DCC1" w14:textId="01783AA4" w:rsidR="00344C10" w:rsidRDefault="5A782B6E" w:rsidP="00344C10">
            <w:pPr>
              <w:textAlignment w:val="baseline"/>
              <w:rPr>
                <w:rFonts w:ascii="Arial" w:hAnsi="Arial" w:cs="Arial"/>
                <w:sz w:val="20"/>
                <w:szCs w:val="20"/>
              </w:rPr>
            </w:pPr>
            <w:r w:rsidRPr="1C8D8EF2">
              <w:rPr>
                <w:rFonts w:ascii="Arial" w:hAnsi="Arial" w:cs="Arial"/>
                <w:sz w:val="20"/>
                <w:szCs w:val="20"/>
              </w:rPr>
              <w:t>RBG #1</w:t>
            </w:r>
            <w:r w:rsidR="704A114C" w:rsidRPr="1C8D8EF2">
              <w:rPr>
                <w:rFonts w:ascii="Arial" w:hAnsi="Arial" w:cs="Arial"/>
                <w:sz w:val="20"/>
                <w:szCs w:val="20"/>
              </w:rPr>
              <w: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619CF9" w14:textId="10B43DC7" w:rsidR="00344C10" w:rsidRDefault="00344C10" w:rsidP="00344C10">
            <w:pPr>
              <w:textAlignment w:val="baseline"/>
              <w:rPr>
                <w:rFonts w:ascii="Arial" w:hAnsi="Arial" w:cs="Arial"/>
                <w:sz w:val="20"/>
                <w:szCs w:val="20"/>
              </w:rPr>
            </w:pPr>
            <w:r>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39CFC2F4" w14:textId="19CE6FC5" w:rsidR="00073C92" w:rsidRDefault="00073C92" w:rsidP="00614448">
            <w:pPr>
              <w:textAlignment w:val="baseline"/>
              <w:rPr>
                <w:rFonts w:ascii="Arial" w:hAnsi="Arial" w:cs="Arial"/>
                <w:sz w:val="20"/>
                <w:szCs w:val="20"/>
              </w:rPr>
            </w:pPr>
            <w:r>
              <w:rPr>
                <w:rFonts w:ascii="Arial" w:hAnsi="Arial" w:cs="Arial"/>
                <w:sz w:val="20"/>
                <w:szCs w:val="20"/>
              </w:rPr>
              <w:t>Community Awareness campaigns via website, social media and borough newsletter</w:t>
            </w:r>
          </w:p>
          <w:p w14:paraId="76646294" w14:textId="77777777" w:rsidR="00614448" w:rsidRDefault="00614448" w:rsidP="00614448">
            <w:pPr>
              <w:textAlignment w:val="baseline"/>
              <w:rPr>
                <w:rFonts w:ascii="Arial" w:hAnsi="Arial" w:cs="Arial"/>
                <w:sz w:val="20"/>
                <w:szCs w:val="20"/>
              </w:rPr>
            </w:pPr>
          </w:p>
          <w:p w14:paraId="7276E7A0" w14:textId="75FC981C" w:rsidR="00073C92" w:rsidRPr="00614448" w:rsidRDefault="00073C92" w:rsidP="00614448">
            <w:pPr>
              <w:pStyle w:val="ListParagraph"/>
              <w:numPr>
                <w:ilvl w:val="0"/>
                <w:numId w:val="38"/>
              </w:numPr>
              <w:textAlignment w:val="baseline"/>
              <w:rPr>
                <w:rFonts w:ascii="Arial" w:hAnsi="Arial" w:cs="Arial"/>
                <w:sz w:val="20"/>
                <w:szCs w:val="20"/>
              </w:rPr>
            </w:pPr>
            <w:r w:rsidRPr="00614448">
              <w:rPr>
                <w:rFonts w:ascii="Arial" w:hAnsi="Arial" w:cs="Arial"/>
                <w:sz w:val="20"/>
                <w:szCs w:val="20"/>
              </w:rPr>
              <w:t>Promote Waste Minimisation to support our TZW project, Love Food Hate Waste Campaign on tips to reduce food waste in the Council’s ‘Together 23’ event to be held in summer 2023.</w:t>
            </w:r>
          </w:p>
          <w:p w14:paraId="145C9197" w14:textId="77777777" w:rsidR="009E681C" w:rsidRDefault="009E681C" w:rsidP="009E681C">
            <w:pPr>
              <w:textAlignment w:val="baseline"/>
              <w:rPr>
                <w:rFonts w:ascii="Arial" w:hAnsi="Arial" w:cs="Arial"/>
                <w:sz w:val="20"/>
                <w:szCs w:val="20"/>
              </w:rPr>
            </w:pPr>
          </w:p>
          <w:p w14:paraId="1324ED9D" w14:textId="77777777" w:rsidR="009E681C" w:rsidRDefault="009E681C" w:rsidP="009E681C">
            <w:pPr>
              <w:textAlignment w:val="baseline"/>
              <w:rPr>
                <w:rFonts w:ascii="Arial" w:hAnsi="Arial" w:cs="Arial"/>
                <w:sz w:val="20"/>
                <w:szCs w:val="20"/>
              </w:rPr>
            </w:pPr>
          </w:p>
          <w:p w14:paraId="748C4964" w14:textId="77777777" w:rsidR="009E681C" w:rsidRDefault="009E681C" w:rsidP="009E681C">
            <w:pPr>
              <w:textAlignment w:val="baseline"/>
              <w:rPr>
                <w:rFonts w:ascii="Arial" w:hAnsi="Arial" w:cs="Arial"/>
                <w:sz w:val="20"/>
                <w:szCs w:val="20"/>
              </w:rPr>
            </w:pPr>
          </w:p>
          <w:p w14:paraId="537B2C06" w14:textId="2654DCBC" w:rsidR="1C8D8EF2" w:rsidRDefault="1C8D8EF2" w:rsidP="1C8D8EF2">
            <w:pPr>
              <w:rPr>
                <w:rFonts w:ascii="Arial" w:hAnsi="Arial" w:cs="Arial"/>
                <w:sz w:val="20"/>
                <w:szCs w:val="20"/>
              </w:rPr>
            </w:pPr>
          </w:p>
          <w:p w14:paraId="60CACB38" w14:textId="77777777" w:rsidR="00C46E82" w:rsidRPr="00C46E82" w:rsidRDefault="00C46E82" w:rsidP="00C46E82">
            <w:pPr>
              <w:pStyle w:val="ListParagraph"/>
              <w:ind w:left="277"/>
              <w:textAlignment w:val="baseline"/>
              <w:rPr>
                <w:rFonts w:ascii="Arial" w:hAnsi="Arial" w:cs="Arial"/>
                <w:color w:val="FF0000"/>
                <w:sz w:val="20"/>
                <w:szCs w:val="20"/>
              </w:rPr>
            </w:pPr>
          </w:p>
          <w:p w14:paraId="56A0CEEC" w14:textId="17317E66" w:rsidR="00073C92" w:rsidRPr="009E681C" w:rsidRDefault="44D298C7" w:rsidP="1C8D8EF2">
            <w:pPr>
              <w:pStyle w:val="ListParagraph"/>
              <w:numPr>
                <w:ilvl w:val="0"/>
                <w:numId w:val="38"/>
              </w:numPr>
              <w:textAlignment w:val="baseline"/>
              <w:rPr>
                <w:rFonts w:ascii="Arial" w:hAnsi="Arial" w:cs="Arial"/>
                <w:color w:val="FF0000"/>
                <w:sz w:val="20"/>
                <w:szCs w:val="20"/>
              </w:rPr>
            </w:pPr>
            <w:r w:rsidRPr="1C8D8EF2">
              <w:rPr>
                <w:rFonts w:ascii="Arial" w:hAnsi="Arial" w:cs="Arial"/>
                <w:sz w:val="20"/>
                <w:szCs w:val="20"/>
              </w:rPr>
              <w:t>Promote Olio app on food sharing</w:t>
            </w:r>
          </w:p>
          <w:p w14:paraId="3E157005" w14:textId="77777777" w:rsidR="009E681C" w:rsidRDefault="009E681C" w:rsidP="009E681C">
            <w:pPr>
              <w:pStyle w:val="ListParagraph"/>
              <w:ind w:left="277"/>
              <w:textAlignment w:val="baseline"/>
              <w:rPr>
                <w:rFonts w:ascii="Arial" w:hAnsi="Arial" w:cs="Arial"/>
                <w:sz w:val="20"/>
                <w:szCs w:val="20"/>
              </w:rPr>
            </w:pPr>
          </w:p>
          <w:p w14:paraId="26F4C39E" w14:textId="77777777" w:rsidR="009539D1" w:rsidRPr="00A92604" w:rsidRDefault="009539D1" w:rsidP="009E681C">
            <w:pPr>
              <w:pStyle w:val="ListParagraph"/>
              <w:ind w:left="277"/>
              <w:textAlignment w:val="baseline"/>
              <w:rPr>
                <w:rFonts w:ascii="Arial" w:hAnsi="Arial" w:cs="Arial"/>
                <w:color w:val="FF0000"/>
                <w:sz w:val="20"/>
                <w:szCs w:val="20"/>
              </w:rPr>
            </w:pPr>
          </w:p>
          <w:p w14:paraId="722F1FDA" w14:textId="358AD7AA" w:rsidR="00073C92" w:rsidRDefault="44D298C7" w:rsidP="1C8D8EF2">
            <w:pPr>
              <w:pStyle w:val="ListParagraph"/>
              <w:numPr>
                <w:ilvl w:val="0"/>
                <w:numId w:val="38"/>
              </w:numPr>
              <w:textAlignment w:val="baseline"/>
              <w:rPr>
                <w:rFonts w:ascii="Arial" w:hAnsi="Arial" w:cs="Arial"/>
                <w:sz w:val="20"/>
                <w:szCs w:val="20"/>
              </w:rPr>
            </w:pPr>
            <w:r w:rsidRPr="1C8D8EF2">
              <w:rPr>
                <w:rFonts w:ascii="Arial" w:hAnsi="Arial" w:cs="Arial"/>
                <w:sz w:val="20"/>
                <w:szCs w:val="20"/>
              </w:rPr>
              <w:t xml:space="preserve">Promote ‘Good Food in Greenwich’ campaign on </w:t>
            </w:r>
            <w:r w:rsidR="00CB57CC">
              <w:rPr>
                <w:rFonts w:ascii="Arial" w:hAnsi="Arial" w:cs="Arial"/>
                <w:sz w:val="20"/>
                <w:szCs w:val="20"/>
              </w:rPr>
              <w:t>Royal Greenwich</w:t>
            </w:r>
            <w:r w:rsidRPr="1C8D8EF2">
              <w:rPr>
                <w:rFonts w:ascii="Arial" w:hAnsi="Arial" w:cs="Arial"/>
                <w:sz w:val="20"/>
                <w:szCs w:val="20"/>
              </w:rPr>
              <w:t>’s corporate website</w:t>
            </w:r>
          </w:p>
          <w:p w14:paraId="155EDE68" w14:textId="77777777" w:rsidR="009539D1" w:rsidRPr="00A92604" w:rsidRDefault="009539D1" w:rsidP="009539D1">
            <w:pPr>
              <w:pStyle w:val="ListParagraph"/>
              <w:ind w:left="277"/>
              <w:textAlignment w:val="baseline"/>
              <w:rPr>
                <w:rFonts w:ascii="Arial" w:hAnsi="Arial" w:cs="Arial"/>
                <w:sz w:val="20"/>
                <w:szCs w:val="20"/>
              </w:rPr>
            </w:pPr>
          </w:p>
          <w:p w14:paraId="14E5F286" w14:textId="77777777" w:rsidR="00073C92" w:rsidRPr="00A92604" w:rsidRDefault="44D298C7" w:rsidP="1C8D8EF2">
            <w:pPr>
              <w:pStyle w:val="ListParagraph"/>
              <w:numPr>
                <w:ilvl w:val="0"/>
                <w:numId w:val="38"/>
              </w:numPr>
              <w:textAlignment w:val="baseline"/>
              <w:rPr>
                <w:rFonts w:ascii="Arial" w:hAnsi="Arial" w:cs="Arial"/>
                <w:sz w:val="20"/>
                <w:szCs w:val="20"/>
              </w:rPr>
            </w:pPr>
            <w:r w:rsidRPr="1C8D8EF2">
              <w:rPr>
                <w:rFonts w:ascii="Arial" w:hAnsi="Arial" w:cs="Arial"/>
                <w:sz w:val="20"/>
                <w:szCs w:val="20"/>
              </w:rPr>
              <w:t xml:space="preserve">Promote </w:t>
            </w:r>
            <w:proofErr w:type="spellStart"/>
            <w:r w:rsidRPr="1C8D8EF2">
              <w:rPr>
                <w:rFonts w:ascii="Arial" w:hAnsi="Arial" w:cs="Arial"/>
                <w:sz w:val="20"/>
                <w:szCs w:val="20"/>
              </w:rPr>
              <w:t>Freegle</w:t>
            </w:r>
            <w:proofErr w:type="spellEnd"/>
            <w:r w:rsidRPr="1C8D8EF2">
              <w:rPr>
                <w:rFonts w:ascii="Arial" w:hAnsi="Arial" w:cs="Arial"/>
                <w:sz w:val="20"/>
                <w:szCs w:val="20"/>
              </w:rPr>
              <w:t xml:space="preserve"> and Ferris (The Zero Waste app – currently under consideration) to encourage reuse to extend life of items</w:t>
            </w:r>
          </w:p>
          <w:p w14:paraId="49469932" w14:textId="77777777" w:rsidR="009539D1" w:rsidRDefault="009539D1" w:rsidP="009539D1">
            <w:pPr>
              <w:pStyle w:val="ListParagraph"/>
              <w:ind w:left="277"/>
              <w:textAlignment w:val="baseline"/>
              <w:rPr>
                <w:rFonts w:ascii="Arial" w:hAnsi="Arial" w:cs="Arial"/>
                <w:sz w:val="20"/>
                <w:szCs w:val="20"/>
              </w:rPr>
            </w:pPr>
          </w:p>
          <w:p w14:paraId="5495A9C3" w14:textId="7C7FAE17" w:rsidR="00073C92" w:rsidRDefault="44D298C7" w:rsidP="1C8D8EF2">
            <w:pPr>
              <w:pStyle w:val="ListParagraph"/>
              <w:numPr>
                <w:ilvl w:val="0"/>
                <w:numId w:val="38"/>
              </w:numPr>
              <w:textAlignment w:val="baseline"/>
              <w:rPr>
                <w:rFonts w:ascii="Arial" w:hAnsi="Arial" w:cs="Arial"/>
                <w:sz w:val="20"/>
                <w:szCs w:val="20"/>
              </w:rPr>
            </w:pPr>
            <w:r w:rsidRPr="1C8D8EF2">
              <w:rPr>
                <w:rFonts w:ascii="Arial" w:hAnsi="Arial" w:cs="Arial"/>
                <w:sz w:val="20"/>
                <w:szCs w:val="20"/>
              </w:rPr>
              <w:t>Participate in national campaigns such as National Recycling Week, seasonal activities e.g., waste reduction in Easter, Halloween and Christmas digital engagement</w:t>
            </w:r>
          </w:p>
          <w:p w14:paraId="4A875E08" w14:textId="77777777" w:rsidR="00B335D8" w:rsidRPr="00B335D8" w:rsidRDefault="00B335D8" w:rsidP="00B335D8">
            <w:pPr>
              <w:pStyle w:val="ListParagraph"/>
              <w:rPr>
                <w:rFonts w:ascii="Arial" w:hAnsi="Arial" w:cs="Arial"/>
                <w:sz w:val="20"/>
                <w:szCs w:val="20"/>
              </w:rPr>
            </w:pPr>
          </w:p>
          <w:p w14:paraId="28CFD387" w14:textId="77777777" w:rsidR="00344C10" w:rsidRDefault="00344C10" w:rsidP="00344C10">
            <w:pPr>
              <w:textAlignment w:val="baseline"/>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27DA22" w14:textId="77777777" w:rsidR="00F213CC" w:rsidRDefault="00F213CC" w:rsidP="00F213CC">
            <w:pPr>
              <w:textAlignment w:val="baseline"/>
              <w:rPr>
                <w:rFonts w:ascii="Arial" w:hAnsi="Arial" w:cs="Arial"/>
                <w:color w:val="00B050"/>
                <w:sz w:val="16"/>
                <w:szCs w:val="16"/>
              </w:rPr>
            </w:pPr>
          </w:p>
          <w:p w14:paraId="211ADBFF" w14:textId="77777777" w:rsidR="00F213CC" w:rsidRDefault="00F213CC" w:rsidP="00F213CC">
            <w:pPr>
              <w:textAlignment w:val="baseline"/>
              <w:rPr>
                <w:rFonts w:ascii="Arial" w:hAnsi="Arial" w:cs="Arial"/>
                <w:color w:val="00B050"/>
                <w:sz w:val="16"/>
                <w:szCs w:val="16"/>
              </w:rPr>
            </w:pPr>
          </w:p>
          <w:p w14:paraId="440548B4" w14:textId="77777777" w:rsidR="00F213CC" w:rsidRDefault="00F213CC" w:rsidP="00F213CC">
            <w:pPr>
              <w:textAlignment w:val="baseline"/>
              <w:rPr>
                <w:rFonts w:ascii="Arial" w:hAnsi="Arial" w:cs="Arial"/>
                <w:color w:val="00B050"/>
                <w:sz w:val="16"/>
                <w:szCs w:val="16"/>
              </w:rPr>
            </w:pPr>
          </w:p>
          <w:p w14:paraId="69E1C472" w14:textId="77777777" w:rsidR="00F213CC" w:rsidRDefault="00F213CC" w:rsidP="00F213CC">
            <w:pPr>
              <w:textAlignment w:val="baseline"/>
              <w:rPr>
                <w:rFonts w:ascii="Arial" w:hAnsi="Arial" w:cs="Arial"/>
                <w:color w:val="00B050"/>
                <w:sz w:val="16"/>
                <w:szCs w:val="16"/>
              </w:rPr>
            </w:pPr>
          </w:p>
          <w:p w14:paraId="7632DA92" w14:textId="77777777" w:rsidR="00F213CC" w:rsidRDefault="00F213CC" w:rsidP="00F213CC">
            <w:pPr>
              <w:textAlignment w:val="baseline"/>
              <w:rPr>
                <w:rFonts w:ascii="Arial" w:hAnsi="Arial" w:cs="Arial"/>
                <w:color w:val="00B050"/>
                <w:sz w:val="16"/>
                <w:szCs w:val="16"/>
              </w:rPr>
            </w:pPr>
          </w:p>
          <w:p w14:paraId="2186F399" w14:textId="153A3C95" w:rsidR="00344C10" w:rsidRPr="00F213CC" w:rsidRDefault="00970E78" w:rsidP="00F213CC">
            <w:pPr>
              <w:textAlignment w:val="baseline"/>
              <w:rPr>
                <w:rFonts w:ascii="Arial" w:hAnsi="Arial" w:cs="Arial"/>
                <w:color w:val="00B050"/>
                <w:sz w:val="16"/>
                <w:szCs w:val="16"/>
              </w:rPr>
            </w:pPr>
            <w:r w:rsidRPr="00F213CC">
              <w:rPr>
                <w:rFonts w:ascii="Arial" w:hAnsi="Arial" w:cs="Arial"/>
                <w:color w:val="00B050"/>
                <w:sz w:val="16"/>
                <w:szCs w:val="16"/>
              </w:rPr>
              <w:t>Complete</w:t>
            </w:r>
          </w:p>
          <w:p w14:paraId="03844AA4" w14:textId="77777777" w:rsidR="00970E78" w:rsidRDefault="00970E78" w:rsidP="00F213CC">
            <w:pPr>
              <w:textAlignment w:val="baseline"/>
              <w:rPr>
                <w:rFonts w:ascii="Arial" w:hAnsi="Arial" w:cs="Arial"/>
                <w:sz w:val="16"/>
                <w:szCs w:val="16"/>
              </w:rPr>
            </w:pPr>
          </w:p>
          <w:p w14:paraId="23A0A395" w14:textId="77777777" w:rsidR="00614448" w:rsidRDefault="00614448" w:rsidP="00F213CC">
            <w:pPr>
              <w:textAlignment w:val="baseline"/>
              <w:rPr>
                <w:rFonts w:ascii="Arial" w:hAnsi="Arial" w:cs="Arial"/>
                <w:sz w:val="16"/>
                <w:szCs w:val="16"/>
              </w:rPr>
            </w:pPr>
          </w:p>
          <w:p w14:paraId="5F951747" w14:textId="36698995" w:rsidR="1C8D8EF2" w:rsidRDefault="1C8D8EF2" w:rsidP="00F213CC">
            <w:pPr>
              <w:rPr>
                <w:rFonts w:ascii="Arial" w:hAnsi="Arial" w:cs="Arial"/>
                <w:sz w:val="16"/>
                <w:szCs w:val="16"/>
              </w:rPr>
            </w:pPr>
          </w:p>
          <w:p w14:paraId="59642636" w14:textId="77777777" w:rsidR="00614448" w:rsidRDefault="00614448" w:rsidP="00F213CC">
            <w:pPr>
              <w:textAlignment w:val="baseline"/>
              <w:rPr>
                <w:rFonts w:ascii="Arial" w:hAnsi="Arial" w:cs="Arial"/>
                <w:sz w:val="16"/>
                <w:szCs w:val="16"/>
              </w:rPr>
            </w:pPr>
          </w:p>
          <w:p w14:paraId="08690F15" w14:textId="77777777" w:rsidR="00614448" w:rsidRDefault="00614448" w:rsidP="00F213CC">
            <w:pPr>
              <w:textAlignment w:val="baseline"/>
              <w:rPr>
                <w:rFonts w:ascii="Arial" w:hAnsi="Arial" w:cs="Arial"/>
                <w:sz w:val="16"/>
                <w:szCs w:val="16"/>
              </w:rPr>
            </w:pPr>
          </w:p>
          <w:p w14:paraId="335A2F64" w14:textId="77777777" w:rsidR="00E32C8A" w:rsidRDefault="00E32C8A" w:rsidP="00F213CC">
            <w:pPr>
              <w:textAlignment w:val="baseline"/>
              <w:rPr>
                <w:rFonts w:ascii="Arial" w:hAnsi="Arial" w:cs="Arial"/>
                <w:sz w:val="16"/>
                <w:szCs w:val="16"/>
              </w:rPr>
            </w:pPr>
          </w:p>
          <w:p w14:paraId="0BD7FAEB" w14:textId="77777777" w:rsidR="00E32C8A" w:rsidRDefault="00E32C8A" w:rsidP="00F213CC">
            <w:pPr>
              <w:textAlignment w:val="baseline"/>
              <w:rPr>
                <w:rFonts w:ascii="Arial" w:hAnsi="Arial" w:cs="Arial"/>
                <w:sz w:val="16"/>
                <w:szCs w:val="16"/>
              </w:rPr>
            </w:pPr>
          </w:p>
          <w:p w14:paraId="245E4E02" w14:textId="77777777" w:rsidR="00E32C8A" w:rsidRDefault="00E32C8A" w:rsidP="00F213CC">
            <w:pPr>
              <w:textAlignment w:val="baseline"/>
              <w:rPr>
                <w:rFonts w:ascii="Arial" w:hAnsi="Arial" w:cs="Arial"/>
                <w:sz w:val="16"/>
                <w:szCs w:val="16"/>
              </w:rPr>
            </w:pPr>
          </w:p>
          <w:p w14:paraId="105E16E5" w14:textId="733B132A" w:rsidR="00614448" w:rsidRDefault="00614448" w:rsidP="00F213CC">
            <w:pPr>
              <w:textAlignment w:val="baseline"/>
              <w:rPr>
                <w:rFonts w:ascii="Arial" w:hAnsi="Arial" w:cs="Arial"/>
                <w:sz w:val="16"/>
                <w:szCs w:val="16"/>
              </w:rPr>
            </w:pPr>
          </w:p>
          <w:p w14:paraId="4CEF2D15" w14:textId="603F2E41" w:rsidR="00614448" w:rsidRPr="00E32C8A" w:rsidRDefault="5BB756DD" w:rsidP="00F213CC">
            <w:pPr>
              <w:textAlignment w:val="baseline"/>
              <w:rPr>
                <w:rFonts w:ascii="Arial" w:hAnsi="Arial" w:cs="Arial"/>
                <w:color w:val="00B050"/>
                <w:sz w:val="16"/>
                <w:szCs w:val="16"/>
              </w:rPr>
            </w:pPr>
            <w:r w:rsidRPr="00E32C8A">
              <w:rPr>
                <w:rFonts w:ascii="Arial" w:hAnsi="Arial" w:cs="Arial"/>
                <w:color w:val="00B050"/>
                <w:sz w:val="16"/>
                <w:szCs w:val="16"/>
              </w:rPr>
              <w:t>Complete</w:t>
            </w:r>
          </w:p>
          <w:p w14:paraId="3B72C05B" w14:textId="69F7BB75" w:rsidR="00614448" w:rsidRDefault="00614448" w:rsidP="00F213CC">
            <w:pPr>
              <w:textAlignment w:val="baseline"/>
              <w:rPr>
                <w:rFonts w:ascii="Arial" w:hAnsi="Arial" w:cs="Arial"/>
                <w:sz w:val="16"/>
                <w:szCs w:val="16"/>
              </w:rPr>
            </w:pPr>
          </w:p>
          <w:p w14:paraId="7F51C947" w14:textId="498D4EC1" w:rsidR="00614448" w:rsidRDefault="00614448" w:rsidP="00F213CC">
            <w:pPr>
              <w:textAlignment w:val="baseline"/>
              <w:rPr>
                <w:rFonts w:ascii="Arial" w:hAnsi="Arial" w:cs="Arial"/>
                <w:sz w:val="16"/>
                <w:szCs w:val="16"/>
              </w:rPr>
            </w:pPr>
          </w:p>
          <w:p w14:paraId="4AEA8FD9" w14:textId="46C358CA" w:rsidR="00614448" w:rsidRDefault="00614448" w:rsidP="00F213CC">
            <w:pPr>
              <w:textAlignment w:val="baseline"/>
              <w:rPr>
                <w:rFonts w:ascii="Arial" w:hAnsi="Arial" w:cs="Arial"/>
                <w:sz w:val="16"/>
                <w:szCs w:val="16"/>
              </w:rPr>
            </w:pPr>
          </w:p>
          <w:p w14:paraId="3FC19AED" w14:textId="3DD5F19C" w:rsidR="00614448" w:rsidRPr="00F213CC" w:rsidRDefault="5BB756DD" w:rsidP="00F213CC">
            <w:pPr>
              <w:textAlignment w:val="baseline"/>
              <w:rPr>
                <w:rFonts w:ascii="Arial" w:hAnsi="Arial" w:cs="Arial"/>
                <w:color w:val="00B050"/>
                <w:sz w:val="16"/>
                <w:szCs w:val="16"/>
              </w:rPr>
            </w:pPr>
            <w:r w:rsidRPr="00F213CC">
              <w:rPr>
                <w:rFonts w:ascii="Arial" w:hAnsi="Arial" w:cs="Arial"/>
                <w:color w:val="00B050"/>
                <w:sz w:val="16"/>
                <w:szCs w:val="16"/>
              </w:rPr>
              <w:t>Complete</w:t>
            </w:r>
          </w:p>
          <w:p w14:paraId="04EB507E" w14:textId="5D2D5739" w:rsidR="00614448" w:rsidRDefault="00614448" w:rsidP="00F213CC">
            <w:pPr>
              <w:textAlignment w:val="baseline"/>
              <w:rPr>
                <w:rFonts w:ascii="Arial" w:hAnsi="Arial" w:cs="Arial"/>
                <w:sz w:val="16"/>
                <w:szCs w:val="16"/>
              </w:rPr>
            </w:pPr>
          </w:p>
          <w:p w14:paraId="638D893B" w14:textId="650820A5" w:rsidR="00614448" w:rsidRDefault="00614448" w:rsidP="00F213CC">
            <w:pPr>
              <w:textAlignment w:val="baseline"/>
              <w:rPr>
                <w:rFonts w:ascii="Arial" w:hAnsi="Arial" w:cs="Arial"/>
                <w:sz w:val="16"/>
                <w:szCs w:val="16"/>
              </w:rPr>
            </w:pPr>
          </w:p>
          <w:p w14:paraId="37728B97" w14:textId="25B2A8F2" w:rsidR="00614448" w:rsidRDefault="00614448" w:rsidP="00F213CC">
            <w:pPr>
              <w:textAlignment w:val="baseline"/>
              <w:rPr>
                <w:rFonts w:ascii="Arial" w:hAnsi="Arial" w:cs="Arial"/>
                <w:sz w:val="16"/>
                <w:szCs w:val="16"/>
              </w:rPr>
            </w:pPr>
          </w:p>
          <w:p w14:paraId="2A864F0B" w14:textId="6F4598C6" w:rsidR="00614448" w:rsidRPr="00F213CC" w:rsidRDefault="5BB756DD" w:rsidP="00F213CC">
            <w:pPr>
              <w:textAlignment w:val="baseline"/>
              <w:rPr>
                <w:rFonts w:ascii="Arial" w:hAnsi="Arial" w:cs="Arial"/>
                <w:color w:val="70AD47" w:themeColor="accent6"/>
                <w:sz w:val="16"/>
                <w:szCs w:val="16"/>
              </w:rPr>
            </w:pPr>
            <w:r w:rsidRPr="00F213CC">
              <w:rPr>
                <w:rFonts w:ascii="Arial" w:hAnsi="Arial" w:cs="Arial"/>
                <w:color w:val="70AD47" w:themeColor="accent6"/>
                <w:sz w:val="16"/>
                <w:szCs w:val="16"/>
              </w:rPr>
              <w:t>On track</w:t>
            </w:r>
          </w:p>
          <w:p w14:paraId="539052E4" w14:textId="0625CA66" w:rsidR="00614448" w:rsidRDefault="00614448" w:rsidP="00F213CC">
            <w:pPr>
              <w:textAlignment w:val="baseline"/>
              <w:rPr>
                <w:rFonts w:ascii="Arial" w:hAnsi="Arial" w:cs="Arial"/>
                <w:sz w:val="16"/>
                <w:szCs w:val="16"/>
              </w:rPr>
            </w:pPr>
          </w:p>
          <w:p w14:paraId="26D32F8F" w14:textId="77777777" w:rsidR="00614448" w:rsidRDefault="00614448" w:rsidP="00F213CC">
            <w:pPr>
              <w:textAlignment w:val="baseline"/>
              <w:rPr>
                <w:rFonts w:ascii="Arial" w:hAnsi="Arial" w:cs="Arial"/>
                <w:sz w:val="16"/>
                <w:szCs w:val="16"/>
              </w:rPr>
            </w:pPr>
          </w:p>
          <w:p w14:paraId="01E59D7E" w14:textId="77777777" w:rsidR="00614448" w:rsidRDefault="00614448" w:rsidP="00F213CC">
            <w:pPr>
              <w:textAlignment w:val="baseline"/>
              <w:rPr>
                <w:rFonts w:ascii="Arial" w:hAnsi="Arial" w:cs="Arial"/>
                <w:sz w:val="16"/>
                <w:szCs w:val="16"/>
              </w:rPr>
            </w:pPr>
          </w:p>
          <w:p w14:paraId="4AA55183" w14:textId="77777777" w:rsidR="00614448" w:rsidRDefault="00614448" w:rsidP="00F213CC">
            <w:pPr>
              <w:textAlignment w:val="baseline"/>
              <w:rPr>
                <w:rFonts w:ascii="Arial" w:hAnsi="Arial" w:cs="Arial"/>
                <w:sz w:val="16"/>
                <w:szCs w:val="16"/>
              </w:rPr>
            </w:pPr>
          </w:p>
          <w:p w14:paraId="72C4D584" w14:textId="6F4598C6" w:rsidR="00BA6507" w:rsidRPr="00F213CC" w:rsidRDefault="00BA6507" w:rsidP="00F213CC">
            <w:pPr>
              <w:textAlignment w:val="baseline"/>
              <w:rPr>
                <w:rFonts w:ascii="Arial" w:hAnsi="Arial" w:cs="Arial"/>
                <w:color w:val="70AD47" w:themeColor="accent6"/>
                <w:sz w:val="16"/>
                <w:szCs w:val="16"/>
              </w:rPr>
            </w:pPr>
            <w:r w:rsidRPr="00F213CC">
              <w:rPr>
                <w:rFonts w:ascii="Arial" w:hAnsi="Arial" w:cs="Arial"/>
                <w:color w:val="70AD47" w:themeColor="accent6"/>
                <w:sz w:val="16"/>
                <w:szCs w:val="16"/>
              </w:rPr>
              <w:t>On track</w:t>
            </w:r>
          </w:p>
          <w:p w14:paraId="74FF8938" w14:textId="77777777" w:rsidR="00BA6507" w:rsidRDefault="00BA6507" w:rsidP="00F213CC">
            <w:pPr>
              <w:textAlignment w:val="baseline"/>
              <w:rPr>
                <w:rFonts w:ascii="Arial" w:hAnsi="Arial" w:cs="Arial"/>
                <w:sz w:val="16"/>
                <w:szCs w:val="16"/>
              </w:rPr>
            </w:pPr>
          </w:p>
          <w:p w14:paraId="2364929B" w14:textId="77777777" w:rsidR="00970E78" w:rsidRDefault="00970E78" w:rsidP="00F213CC">
            <w:pPr>
              <w:textAlignment w:val="baseline"/>
              <w:rPr>
                <w:rFonts w:ascii="Arial" w:hAnsi="Arial" w:cs="Arial"/>
                <w:sz w:val="16"/>
                <w:szCs w:val="16"/>
              </w:rPr>
            </w:pPr>
          </w:p>
          <w:p w14:paraId="47F29811" w14:textId="2488B749" w:rsidR="00970E78" w:rsidRDefault="00970E78" w:rsidP="00F213CC">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7EFEE8C" w14:textId="77777777" w:rsidR="005E3FD5" w:rsidRDefault="005E3FD5" w:rsidP="005E3FD5">
            <w:pPr>
              <w:pStyle w:val="ListParagraph"/>
              <w:textAlignment w:val="baseline"/>
              <w:rPr>
                <w:rFonts w:ascii="Arial" w:hAnsi="Arial" w:cs="Arial"/>
                <w:sz w:val="20"/>
                <w:szCs w:val="20"/>
              </w:rPr>
            </w:pPr>
          </w:p>
          <w:p w14:paraId="0B19AD13" w14:textId="77777777" w:rsidR="00614448" w:rsidRDefault="00614448" w:rsidP="005E3FD5">
            <w:pPr>
              <w:pStyle w:val="ListParagraph"/>
              <w:textAlignment w:val="baseline"/>
              <w:rPr>
                <w:rFonts w:ascii="Arial" w:hAnsi="Arial" w:cs="Arial"/>
                <w:sz w:val="20"/>
                <w:szCs w:val="20"/>
              </w:rPr>
            </w:pPr>
          </w:p>
          <w:p w14:paraId="18F40FDD" w14:textId="77777777" w:rsidR="00BA636E" w:rsidRDefault="00BA636E" w:rsidP="005E3FD5">
            <w:pPr>
              <w:pStyle w:val="ListParagraph"/>
              <w:textAlignment w:val="baseline"/>
              <w:rPr>
                <w:rFonts w:ascii="Arial" w:hAnsi="Arial" w:cs="Arial"/>
                <w:sz w:val="20"/>
                <w:szCs w:val="20"/>
              </w:rPr>
            </w:pPr>
          </w:p>
          <w:p w14:paraId="37F34B39" w14:textId="6CC3DDD7" w:rsidR="00C46E82" w:rsidRDefault="723326CB" w:rsidP="00344C10">
            <w:pPr>
              <w:pStyle w:val="ListParagraph"/>
              <w:numPr>
                <w:ilvl w:val="0"/>
                <w:numId w:val="22"/>
              </w:numPr>
              <w:textAlignment w:val="baseline"/>
              <w:rPr>
                <w:rFonts w:ascii="Arial" w:hAnsi="Arial" w:cs="Arial"/>
                <w:sz w:val="20"/>
                <w:szCs w:val="20"/>
              </w:rPr>
            </w:pPr>
            <w:r w:rsidRPr="1C8D8EF2">
              <w:rPr>
                <w:rFonts w:ascii="Arial" w:hAnsi="Arial" w:cs="Arial"/>
                <w:sz w:val="20"/>
                <w:szCs w:val="20"/>
              </w:rPr>
              <w:t>Waste minim</w:t>
            </w:r>
            <w:r w:rsidR="73C0AACB" w:rsidRPr="1C8D8EF2">
              <w:rPr>
                <w:rFonts w:ascii="Arial" w:hAnsi="Arial" w:cs="Arial"/>
                <w:sz w:val="20"/>
                <w:szCs w:val="20"/>
              </w:rPr>
              <w:t>isation was promoted throughout the TZW campaign</w:t>
            </w:r>
            <w:r w:rsidR="00904643">
              <w:rPr>
                <w:rFonts w:ascii="Arial" w:hAnsi="Arial" w:cs="Arial"/>
                <w:sz w:val="20"/>
                <w:szCs w:val="20"/>
              </w:rPr>
              <w:t>,</w:t>
            </w:r>
            <w:r w:rsidR="73C0AACB" w:rsidRPr="1C8D8EF2">
              <w:rPr>
                <w:rFonts w:ascii="Arial" w:hAnsi="Arial" w:cs="Arial"/>
                <w:sz w:val="20"/>
                <w:szCs w:val="20"/>
              </w:rPr>
              <w:t xml:space="preserve"> which was delivered in six </w:t>
            </w:r>
            <w:r w:rsidR="24826DC4" w:rsidRPr="1C8D8EF2">
              <w:rPr>
                <w:rFonts w:ascii="Arial" w:hAnsi="Arial" w:cs="Arial"/>
                <w:sz w:val="20"/>
                <w:szCs w:val="20"/>
              </w:rPr>
              <w:t>phases</w:t>
            </w:r>
            <w:r w:rsidR="73C0AACB" w:rsidRPr="1C8D8EF2">
              <w:rPr>
                <w:rFonts w:ascii="Arial" w:hAnsi="Arial" w:cs="Arial"/>
                <w:sz w:val="20"/>
                <w:szCs w:val="20"/>
              </w:rPr>
              <w:t xml:space="preserve"> including </w:t>
            </w:r>
            <w:r w:rsidR="00904643">
              <w:rPr>
                <w:rFonts w:ascii="Arial" w:hAnsi="Arial" w:cs="Arial"/>
                <w:sz w:val="20"/>
                <w:szCs w:val="20"/>
              </w:rPr>
              <w:t xml:space="preserve">the </w:t>
            </w:r>
            <w:r w:rsidR="73C0AACB" w:rsidRPr="1C8D8EF2">
              <w:rPr>
                <w:rFonts w:ascii="Arial" w:hAnsi="Arial" w:cs="Arial"/>
                <w:sz w:val="20"/>
                <w:szCs w:val="20"/>
              </w:rPr>
              <w:t>‘</w:t>
            </w:r>
            <w:r w:rsidR="00904643">
              <w:rPr>
                <w:rFonts w:ascii="Arial" w:hAnsi="Arial" w:cs="Arial"/>
                <w:sz w:val="20"/>
                <w:szCs w:val="20"/>
              </w:rPr>
              <w:t>C</w:t>
            </w:r>
            <w:r w:rsidR="73C0AACB" w:rsidRPr="1C8D8EF2">
              <w:rPr>
                <w:rFonts w:ascii="Arial" w:hAnsi="Arial" w:cs="Arial"/>
                <w:sz w:val="20"/>
                <w:szCs w:val="20"/>
              </w:rPr>
              <w:t xml:space="preserve">ontamination </w:t>
            </w:r>
            <w:r w:rsidR="00904643">
              <w:rPr>
                <w:rFonts w:ascii="Arial" w:hAnsi="Arial" w:cs="Arial"/>
                <w:sz w:val="20"/>
                <w:szCs w:val="20"/>
              </w:rPr>
              <w:t>P</w:t>
            </w:r>
            <w:r w:rsidR="73C0AACB" w:rsidRPr="1C8D8EF2">
              <w:rPr>
                <w:rFonts w:ascii="Arial" w:hAnsi="Arial" w:cs="Arial"/>
                <w:sz w:val="20"/>
                <w:szCs w:val="20"/>
              </w:rPr>
              <w:t>olicy’ and ‘No Side Waste’ policy comms.</w:t>
            </w:r>
          </w:p>
          <w:p w14:paraId="5B61FE61" w14:textId="1B0F4AD9" w:rsidR="00344C10" w:rsidRDefault="7A1102B9" w:rsidP="00344C10">
            <w:pPr>
              <w:pStyle w:val="ListParagraph"/>
              <w:numPr>
                <w:ilvl w:val="0"/>
                <w:numId w:val="22"/>
              </w:numPr>
              <w:textAlignment w:val="baseline"/>
              <w:rPr>
                <w:rFonts w:ascii="Arial" w:hAnsi="Arial" w:cs="Arial"/>
                <w:sz w:val="20"/>
                <w:szCs w:val="20"/>
              </w:rPr>
            </w:pPr>
            <w:r w:rsidRPr="1C8D8EF2">
              <w:rPr>
                <w:rFonts w:ascii="Arial" w:hAnsi="Arial" w:cs="Arial"/>
                <w:sz w:val="20"/>
                <w:szCs w:val="20"/>
              </w:rPr>
              <w:t>We carried out one</w:t>
            </w:r>
            <w:r w:rsidR="18F74B44" w:rsidRPr="1C8D8EF2">
              <w:rPr>
                <w:rFonts w:ascii="Arial" w:hAnsi="Arial" w:cs="Arial"/>
                <w:sz w:val="20"/>
                <w:szCs w:val="20"/>
              </w:rPr>
              <w:t xml:space="preserve"> Love Food Hate Waste </w:t>
            </w:r>
            <w:r w:rsidR="6A56D64C" w:rsidRPr="1C8D8EF2">
              <w:rPr>
                <w:rFonts w:ascii="Arial" w:hAnsi="Arial" w:cs="Arial"/>
                <w:sz w:val="20"/>
                <w:szCs w:val="20"/>
              </w:rPr>
              <w:t>session in March 2024.</w:t>
            </w:r>
          </w:p>
          <w:p w14:paraId="781E708B" w14:textId="2089E432" w:rsidR="00344C10" w:rsidRDefault="6A56D64C" w:rsidP="00344C10">
            <w:pPr>
              <w:pStyle w:val="ListParagraph"/>
              <w:numPr>
                <w:ilvl w:val="0"/>
                <w:numId w:val="22"/>
              </w:numPr>
              <w:textAlignment w:val="baseline"/>
              <w:rPr>
                <w:rFonts w:ascii="Arial" w:hAnsi="Arial" w:cs="Arial"/>
                <w:sz w:val="20"/>
                <w:szCs w:val="20"/>
              </w:rPr>
            </w:pPr>
            <w:r w:rsidRPr="1C8D8EF2">
              <w:rPr>
                <w:rFonts w:ascii="Arial" w:hAnsi="Arial" w:cs="Arial"/>
                <w:sz w:val="20"/>
                <w:szCs w:val="20"/>
              </w:rPr>
              <w:t xml:space="preserve">Three </w:t>
            </w:r>
            <w:r w:rsidR="65B647B0" w:rsidRPr="1C8D8EF2">
              <w:rPr>
                <w:rFonts w:ascii="Arial" w:hAnsi="Arial" w:cs="Arial"/>
                <w:sz w:val="20"/>
                <w:szCs w:val="20"/>
              </w:rPr>
              <w:t xml:space="preserve">sessions on </w:t>
            </w:r>
            <w:r w:rsidR="5A782B6E" w:rsidRPr="1C8D8EF2">
              <w:rPr>
                <w:rFonts w:ascii="Arial" w:hAnsi="Arial" w:cs="Arial"/>
                <w:sz w:val="20"/>
                <w:szCs w:val="20"/>
              </w:rPr>
              <w:t xml:space="preserve">Love </w:t>
            </w:r>
            <w:r w:rsidR="0D0AEDE3" w:rsidRPr="1C8D8EF2">
              <w:rPr>
                <w:rFonts w:ascii="Arial" w:hAnsi="Arial" w:cs="Arial"/>
                <w:sz w:val="20"/>
                <w:szCs w:val="20"/>
              </w:rPr>
              <w:t>F</w:t>
            </w:r>
            <w:r w:rsidR="5A782B6E" w:rsidRPr="1C8D8EF2">
              <w:rPr>
                <w:rFonts w:ascii="Arial" w:hAnsi="Arial" w:cs="Arial"/>
                <w:sz w:val="20"/>
                <w:szCs w:val="20"/>
              </w:rPr>
              <w:t xml:space="preserve">ood </w:t>
            </w:r>
            <w:r w:rsidR="68C51AAE" w:rsidRPr="1C8D8EF2">
              <w:rPr>
                <w:rFonts w:ascii="Arial" w:hAnsi="Arial" w:cs="Arial"/>
                <w:sz w:val="20"/>
                <w:szCs w:val="20"/>
              </w:rPr>
              <w:t>H</w:t>
            </w:r>
            <w:r w:rsidR="5A782B6E" w:rsidRPr="1C8D8EF2">
              <w:rPr>
                <w:rFonts w:ascii="Arial" w:hAnsi="Arial" w:cs="Arial"/>
                <w:sz w:val="20"/>
                <w:szCs w:val="20"/>
              </w:rPr>
              <w:t xml:space="preserve">ate </w:t>
            </w:r>
            <w:r w:rsidR="683E9456" w:rsidRPr="1C8D8EF2">
              <w:rPr>
                <w:rFonts w:ascii="Arial" w:hAnsi="Arial" w:cs="Arial"/>
                <w:sz w:val="20"/>
                <w:szCs w:val="20"/>
              </w:rPr>
              <w:t>W</w:t>
            </w:r>
            <w:r w:rsidR="5A782B6E" w:rsidRPr="1C8D8EF2">
              <w:rPr>
                <w:rFonts w:ascii="Arial" w:hAnsi="Arial" w:cs="Arial"/>
                <w:sz w:val="20"/>
                <w:szCs w:val="20"/>
              </w:rPr>
              <w:t xml:space="preserve">aste training in the community </w:t>
            </w:r>
            <w:r w:rsidR="2B610FFD" w:rsidRPr="1C8D8EF2">
              <w:rPr>
                <w:rFonts w:ascii="Arial" w:hAnsi="Arial" w:cs="Arial"/>
                <w:sz w:val="20"/>
                <w:szCs w:val="20"/>
              </w:rPr>
              <w:t>have been carried out in 2024/</w:t>
            </w:r>
            <w:r w:rsidR="00147953">
              <w:rPr>
                <w:rFonts w:ascii="Arial" w:hAnsi="Arial" w:cs="Arial"/>
                <w:sz w:val="20"/>
                <w:szCs w:val="20"/>
              </w:rPr>
              <w:t>2</w:t>
            </w:r>
            <w:r w:rsidR="2B610FFD" w:rsidRPr="1C8D8EF2">
              <w:rPr>
                <w:rFonts w:ascii="Arial" w:hAnsi="Arial" w:cs="Arial"/>
                <w:sz w:val="20"/>
                <w:szCs w:val="20"/>
              </w:rPr>
              <w:t>5 so far, with five more planned over the summer.</w:t>
            </w:r>
          </w:p>
          <w:p w14:paraId="1C6C3EE6" w14:textId="4119FAE6" w:rsidR="00344C10" w:rsidRPr="0084729A" w:rsidRDefault="5A782B6E" w:rsidP="1C8D8EF2">
            <w:pPr>
              <w:pStyle w:val="ListParagraph"/>
              <w:numPr>
                <w:ilvl w:val="0"/>
                <w:numId w:val="22"/>
              </w:numPr>
              <w:textAlignment w:val="baseline"/>
              <w:rPr>
                <w:rFonts w:ascii="Arial" w:hAnsi="Arial" w:cs="Arial"/>
                <w:sz w:val="20"/>
                <w:szCs w:val="20"/>
              </w:rPr>
            </w:pPr>
            <w:r w:rsidRPr="1C8D8EF2">
              <w:rPr>
                <w:rFonts w:ascii="Arial" w:hAnsi="Arial" w:cs="Arial"/>
                <w:sz w:val="20"/>
                <w:szCs w:val="20"/>
              </w:rPr>
              <w:t>‘Together 23’ event</w:t>
            </w:r>
            <w:r w:rsidR="76D36E64" w:rsidRPr="1C8D8EF2">
              <w:rPr>
                <w:rFonts w:ascii="Arial" w:hAnsi="Arial" w:cs="Arial"/>
                <w:sz w:val="20"/>
                <w:szCs w:val="20"/>
              </w:rPr>
              <w:t xml:space="preserve"> </w:t>
            </w:r>
            <w:r w:rsidR="0ACB2F50" w:rsidRPr="1C8D8EF2">
              <w:rPr>
                <w:rFonts w:ascii="Arial" w:hAnsi="Arial" w:cs="Arial"/>
                <w:sz w:val="20"/>
                <w:szCs w:val="20"/>
              </w:rPr>
              <w:t>was</w:t>
            </w:r>
            <w:r w:rsidR="0CF00D24" w:rsidRPr="1C8D8EF2">
              <w:rPr>
                <w:rFonts w:ascii="Arial" w:hAnsi="Arial" w:cs="Arial"/>
                <w:sz w:val="20"/>
                <w:szCs w:val="20"/>
              </w:rPr>
              <w:t xml:space="preserve"> </w:t>
            </w:r>
            <w:r w:rsidR="65B647B0" w:rsidRPr="1C8D8EF2">
              <w:rPr>
                <w:rFonts w:ascii="Arial" w:hAnsi="Arial" w:cs="Arial"/>
                <w:sz w:val="20"/>
                <w:szCs w:val="20"/>
              </w:rPr>
              <w:t>attended by 14,000 people</w:t>
            </w:r>
            <w:r w:rsidR="0ACB2F50" w:rsidRPr="1C8D8EF2">
              <w:rPr>
                <w:rFonts w:ascii="Arial" w:hAnsi="Arial" w:cs="Arial"/>
                <w:sz w:val="20"/>
                <w:szCs w:val="20"/>
              </w:rPr>
              <w:t xml:space="preserve"> where the TZW project was promoted</w:t>
            </w:r>
            <w:r w:rsidR="57BC8492" w:rsidRPr="1C8D8EF2">
              <w:rPr>
                <w:rFonts w:ascii="Arial" w:hAnsi="Arial" w:cs="Arial"/>
                <w:sz w:val="20"/>
                <w:szCs w:val="20"/>
              </w:rPr>
              <w:t>, leaflets shared</w:t>
            </w:r>
            <w:r w:rsidR="61A3FA17" w:rsidRPr="1C8D8EF2">
              <w:rPr>
                <w:rFonts w:ascii="Arial" w:hAnsi="Arial" w:cs="Arial"/>
                <w:sz w:val="20"/>
                <w:szCs w:val="20"/>
              </w:rPr>
              <w:t xml:space="preserve"> with some attendees</w:t>
            </w:r>
            <w:r w:rsidR="24826DC4" w:rsidRPr="1C8D8EF2">
              <w:rPr>
                <w:rFonts w:ascii="Arial" w:hAnsi="Arial" w:cs="Arial"/>
                <w:sz w:val="20"/>
                <w:szCs w:val="20"/>
              </w:rPr>
              <w:t>.</w:t>
            </w:r>
          </w:p>
          <w:p w14:paraId="67C6AC1A" w14:textId="5BB8E32D" w:rsidR="1C8D8EF2" w:rsidRDefault="1C8D8EF2" w:rsidP="1C8D8EF2">
            <w:pPr>
              <w:pStyle w:val="ListParagraph"/>
              <w:rPr>
                <w:rFonts w:ascii="Arial" w:hAnsi="Arial" w:cs="Arial"/>
                <w:sz w:val="20"/>
                <w:szCs w:val="20"/>
              </w:rPr>
            </w:pPr>
          </w:p>
          <w:p w14:paraId="7FB5C3C2" w14:textId="59722AD2" w:rsidR="00344C10" w:rsidRPr="00B71ED4" w:rsidRDefault="00E20EB7" w:rsidP="00344C10">
            <w:pPr>
              <w:pStyle w:val="ListParagraph"/>
              <w:numPr>
                <w:ilvl w:val="0"/>
                <w:numId w:val="22"/>
              </w:numPr>
              <w:textAlignment w:val="baseline"/>
              <w:rPr>
                <w:rFonts w:ascii="Arial" w:hAnsi="Arial" w:cs="Arial"/>
                <w:color w:val="auto"/>
                <w:sz w:val="20"/>
                <w:szCs w:val="20"/>
              </w:rPr>
            </w:pPr>
            <w:r w:rsidRPr="00B71ED4">
              <w:rPr>
                <w:rFonts w:ascii="Arial" w:hAnsi="Arial" w:cs="Arial"/>
                <w:color w:val="auto"/>
                <w:sz w:val="20"/>
                <w:szCs w:val="20"/>
              </w:rPr>
              <w:t>The link to</w:t>
            </w:r>
            <w:r w:rsidR="00B71ED4" w:rsidRPr="00B71ED4">
              <w:rPr>
                <w:rFonts w:ascii="Arial" w:hAnsi="Arial" w:cs="Arial"/>
                <w:color w:val="auto"/>
                <w:sz w:val="20"/>
                <w:szCs w:val="20"/>
              </w:rPr>
              <w:t xml:space="preserve"> access </w:t>
            </w:r>
            <w:r w:rsidR="00344C10" w:rsidRPr="00B71ED4">
              <w:rPr>
                <w:rFonts w:ascii="Arial" w:hAnsi="Arial" w:cs="Arial"/>
                <w:color w:val="auto"/>
                <w:sz w:val="20"/>
                <w:szCs w:val="20"/>
              </w:rPr>
              <w:t xml:space="preserve">Olio app </w:t>
            </w:r>
            <w:r w:rsidR="00745475">
              <w:rPr>
                <w:rFonts w:ascii="Arial" w:hAnsi="Arial" w:cs="Arial"/>
                <w:color w:val="auto"/>
                <w:sz w:val="20"/>
                <w:szCs w:val="20"/>
              </w:rPr>
              <w:t>has been</w:t>
            </w:r>
            <w:r w:rsidR="00B71ED4" w:rsidRPr="00B71ED4">
              <w:rPr>
                <w:rFonts w:ascii="Arial" w:hAnsi="Arial" w:cs="Arial"/>
                <w:color w:val="auto"/>
                <w:sz w:val="20"/>
                <w:szCs w:val="20"/>
              </w:rPr>
              <w:t xml:space="preserve"> added to the RBG website. </w:t>
            </w:r>
          </w:p>
          <w:p w14:paraId="7B23F13E" w14:textId="77777777" w:rsidR="00344C10" w:rsidRPr="009F6939" w:rsidRDefault="00344C10" w:rsidP="00344C10">
            <w:pPr>
              <w:pStyle w:val="ListParagraph"/>
              <w:rPr>
                <w:rFonts w:ascii="Arial" w:hAnsi="Arial" w:cs="Arial"/>
                <w:color w:val="FF0000"/>
                <w:sz w:val="20"/>
                <w:szCs w:val="20"/>
              </w:rPr>
            </w:pPr>
          </w:p>
          <w:p w14:paraId="278DA734" w14:textId="72DB9852" w:rsidR="1C8D8EF2" w:rsidRDefault="1C8D8EF2" w:rsidP="1C8D8EF2">
            <w:pPr>
              <w:pStyle w:val="ListParagraph"/>
              <w:rPr>
                <w:rFonts w:ascii="Arial" w:hAnsi="Arial" w:cs="Arial"/>
                <w:color w:val="FF0000"/>
                <w:sz w:val="20"/>
                <w:szCs w:val="20"/>
              </w:rPr>
            </w:pPr>
          </w:p>
          <w:p w14:paraId="5BF94059" w14:textId="2F54F54D" w:rsidR="00344C10" w:rsidRPr="00317745" w:rsidRDefault="2EBB5952" w:rsidP="00317745">
            <w:pPr>
              <w:pStyle w:val="ListParagraph"/>
              <w:numPr>
                <w:ilvl w:val="0"/>
                <w:numId w:val="22"/>
              </w:numPr>
              <w:textAlignment w:val="baseline"/>
              <w:rPr>
                <w:rFonts w:ascii="Arial" w:hAnsi="Arial" w:cs="Arial"/>
                <w:sz w:val="20"/>
                <w:szCs w:val="20"/>
              </w:rPr>
            </w:pPr>
            <w:r w:rsidRPr="1C8D8EF2">
              <w:rPr>
                <w:rFonts w:ascii="Arial" w:hAnsi="Arial" w:cs="Arial"/>
                <w:sz w:val="20"/>
                <w:szCs w:val="20"/>
              </w:rPr>
              <w:t xml:space="preserve">The link to </w:t>
            </w:r>
            <w:r w:rsidR="5A782B6E" w:rsidRPr="1C8D8EF2">
              <w:rPr>
                <w:rFonts w:ascii="Arial" w:hAnsi="Arial" w:cs="Arial"/>
                <w:sz w:val="20"/>
                <w:szCs w:val="20"/>
              </w:rPr>
              <w:t xml:space="preserve">‘Good Food in Greenwich’ </w:t>
            </w:r>
            <w:r w:rsidR="00745475">
              <w:rPr>
                <w:rFonts w:ascii="Arial" w:hAnsi="Arial" w:cs="Arial"/>
                <w:sz w:val="20"/>
                <w:szCs w:val="20"/>
              </w:rPr>
              <w:t>has been</w:t>
            </w:r>
            <w:r w:rsidRPr="1C8D8EF2">
              <w:rPr>
                <w:rFonts w:ascii="Arial" w:hAnsi="Arial" w:cs="Arial"/>
                <w:sz w:val="20"/>
                <w:szCs w:val="20"/>
              </w:rPr>
              <w:t xml:space="preserve"> included on the </w:t>
            </w:r>
            <w:r w:rsidR="00CB57CC">
              <w:rPr>
                <w:rFonts w:ascii="Arial" w:hAnsi="Arial" w:cs="Arial"/>
                <w:sz w:val="20"/>
                <w:szCs w:val="20"/>
              </w:rPr>
              <w:t>Royal Greenwich</w:t>
            </w:r>
            <w:r w:rsidR="5A782B6E" w:rsidRPr="1C8D8EF2">
              <w:rPr>
                <w:rFonts w:ascii="Arial" w:hAnsi="Arial" w:cs="Arial"/>
                <w:sz w:val="20"/>
                <w:szCs w:val="20"/>
              </w:rPr>
              <w:t>’s websit</w:t>
            </w:r>
            <w:r w:rsidRPr="1C8D8EF2">
              <w:rPr>
                <w:rFonts w:ascii="Arial" w:hAnsi="Arial" w:cs="Arial"/>
                <w:sz w:val="20"/>
                <w:szCs w:val="20"/>
              </w:rPr>
              <w:t>e. It is</w:t>
            </w:r>
            <w:r w:rsidR="4A8A0A7E" w:rsidRPr="1C8D8EF2">
              <w:rPr>
                <w:rFonts w:ascii="Arial" w:hAnsi="Arial" w:cs="Arial"/>
                <w:sz w:val="20"/>
                <w:szCs w:val="20"/>
              </w:rPr>
              <w:t xml:space="preserve"> also</w:t>
            </w:r>
            <w:r w:rsidRPr="1C8D8EF2">
              <w:rPr>
                <w:rFonts w:ascii="Arial" w:hAnsi="Arial" w:cs="Arial"/>
                <w:sz w:val="20"/>
                <w:szCs w:val="20"/>
              </w:rPr>
              <w:t xml:space="preserve"> promoted to </w:t>
            </w:r>
            <w:r w:rsidR="00F60EB0">
              <w:rPr>
                <w:rFonts w:ascii="Arial" w:hAnsi="Arial" w:cs="Arial"/>
                <w:sz w:val="20"/>
                <w:szCs w:val="20"/>
              </w:rPr>
              <w:t>the</w:t>
            </w:r>
            <w:r w:rsidR="5A782B6E" w:rsidRPr="1C8D8EF2">
              <w:rPr>
                <w:rFonts w:ascii="Arial" w:hAnsi="Arial" w:cs="Arial"/>
                <w:sz w:val="20"/>
                <w:szCs w:val="20"/>
              </w:rPr>
              <w:t xml:space="preserve"> Env</w:t>
            </w:r>
            <w:r w:rsidR="090DC828" w:rsidRPr="1C8D8EF2">
              <w:rPr>
                <w:rFonts w:ascii="Arial" w:hAnsi="Arial" w:cs="Arial"/>
                <w:sz w:val="20"/>
                <w:szCs w:val="20"/>
              </w:rPr>
              <w:t>ironment</w:t>
            </w:r>
            <w:r w:rsidR="5A782B6E" w:rsidRPr="1C8D8EF2">
              <w:rPr>
                <w:rFonts w:ascii="Arial" w:hAnsi="Arial" w:cs="Arial"/>
                <w:sz w:val="20"/>
                <w:szCs w:val="20"/>
              </w:rPr>
              <w:t xml:space="preserve"> Champ</w:t>
            </w:r>
            <w:r w:rsidR="058F9FF4" w:rsidRPr="1C8D8EF2">
              <w:rPr>
                <w:rFonts w:ascii="Arial" w:hAnsi="Arial" w:cs="Arial"/>
                <w:sz w:val="20"/>
                <w:szCs w:val="20"/>
              </w:rPr>
              <w:t>ion</w:t>
            </w:r>
            <w:r w:rsidR="5A782B6E" w:rsidRPr="1C8D8EF2">
              <w:rPr>
                <w:rFonts w:ascii="Arial" w:hAnsi="Arial" w:cs="Arial"/>
                <w:sz w:val="20"/>
                <w:szCs w:val="20"/>
              </w:rPr>
              <w:t>s</w:t>
            </w:r>
            <w:r w:rsidR="00F60EB0">
              <w:rPr>
                <w:rFonts w:ascii="Arial" w:hAnsi="Arial" w:cs="Arial"/>
                <w:sz w:val="20"/>
                <w:szCs w:val="20"/>
              </w:rPr>
              <w:t>.</w:t>
            </w:r>
          </w:p>
          <w:p w14:paraId="042679EA" w14:textId="49A594C7" w:rsidR="00344C10" w:rsidRPr="009A7241" w:rsidRDefault="00344C10" w:rsidP="009A7241">
            <w:pPr>
              <w:textAlignment w:val="baseline"/>
              <w:rPr>
                <w:rFonts w:ascii="Arial" w:hAnsi="Arial" w:cs="Arial"/>
                <w:sz w:val="20"/>
                <w:szCs w:val="20"/>
              </w:rPr>
            </w:pPr>
          </w:p>
          <w:p w14:paraId="531FC8D8" w14:textId="77777777" w:rsidR="00344C10" w:rsidRPr="00A92604" w:rsidRDefault="00344C10" w:rsidP="00344C10">
            <w:pPr>
              <w:pStyle w:val="ListParagraph"/>
              <w:textAlignment w:val="baseline"/>
              <w:rPr>
                <w:rFonts w:ascii="Arial" w:hAnsi="Arial" w:cs="Arial"/>
                <w:sz w:val="20"/>
                <w:szCs w:val="20"/>
              </w:rPr>
            </w:pPr>
          </w:p>
          <w:p w14:paraId="239486D2" w14:textId="0FD337B6" w:rsidR="00344C10" w:rsidRPr="009539D1" w:rsidRDefault="00344C10" w:rsidP="009539D1">
            <w:pPr>
              <w:pStyle w:val="ListParagraph"/>
              <w:numPr>
                <w:ilvl w:val="0"/>
                <w:numId w:val="37"/>
              </w:numPr>
              <w:textAlignment w:val="baseline"/>
              <w:rPr>
                <w:rFonts w:ascii="Arial" w:hAnsi="Arial" w:cs="Arial"/>
                <w:sz w:val="20"/>
                <w:szCs w:val="20"/>
              </w:rPr>
            </w:pPr>
            <w:proofErr w:type="spellStart"/>
            <w:r w:rsidRPr="009539D1">
              <w:rPr>
                <w:rFonts w:ascii="Arial" w:hAnsi="Arial" w:cs="Arial"/>
                <w:sz w:val="20"/>
                <w:szCs w:val="20"/>
              </w:rPr>
              <w:t>Freegle</w:t>
            </w:r>
            <w:proofErr w:type="spellEnd"/>
            <w:r w:rsidR="009A4221" w:rsidRPr="009539D1">
              <w:rPr>
                <w:rFonts w:ascii="Arial" w:hAnsi="Arial" w:cs="Arial"/>
                <w:sz w:val="20"/>
                <w:szCs w:val="20"/>
              </w:rPr>
              <w:t xml:space="preserve"> diverted </w:t>
            </w:r>
            <w:r w:rsidRPr="009539D1">
              <w:rPr>
                <w:rFonts w:ascii="Arial" w:hAnsi="Arial" w:cs="Arial"/>
                <w:sz w:val="20"/>
                <w:szCs w:val="20"/>
              </w:rPr>
              <w:t>42.3 tonnes of waste</w:t>
            </w:r>
            <w:r w:rsidR="007731AA">
              <w:rPr>
                <w:rFonts w:ascii="Arial" w:hAnsi="Arial" w:cs="Arial"/>
                <w:sz w:val="20"/>
                <w:szCs w:val="20"/>
              </w:rPr>
              <w:t xml:space="preserve"> and</w:t>
            </w:r>
            <w:r w:rsidRPr="009539D1">
              <w:rPr>
                <w:rFonts w:ascii="Arial" w:hAnsi="Arial" w:cs="Arial"/>
                <w:sz w:val="20"/>
                <w:szCs w:val="20"/>
              </w:rPr>
              <w:t xml:space="preserve"> reduced 21.6 tonnes of CO</w:t>
            </w:r>
            <w:r w:rsidRPr="00D7597F">
              <w:rPr>
                <w:rFonts w:ascii="Arial" w:hAnsi="Arial" w:cs="Arial"/>
                <w:sz w:val="20"/>
                <w:szCs w:val="20"/>
                <w:vertAlign w:val="subscript"/>
              </w:rPr>
              <w:t>2</w:t>
            </w:r>
            <w:r w:rsidRPr="009539D1">
              <w:rPr>
                <w:rFonts w:ascii="Arial" w:hAnsi="Arial" w:cs="Arial"/>
                <w:sz w:val="20"/>
                <w:szCs w:val="20"/>
              </w:rPr>
              <w:t xml:space="preserve"> </w:t>
            </w:r>
            <w:r w:rsidR="003A1E61">
              <w:rPr>
                <w:rFonts w:ascii="Arial" w:hAnsi="Arial" w:cs="Arial"/>
                <w:sz w:val="20"/>
                <w:szCs w:val="20"/>
              </w:rPr>
              <w:t>within the boroug</w:t>
            </w:r>
            <w:r w:rsidR="007731AA">
              <w:rPr>
                <w:rFonts w:ascii="Arial" w:hAnsi="Arial" w:cs="Arial"/>
                <w:sz w:val="20"/>
                <w:szCs w:val="20"/>
              </w:rPr>
              <w:t>h. This also</w:t>
            </w:r>
            <w:r w:rsidRPr="009539D1">
              <w:rPr>
                <w:rFonts w:ascii="Arial" w:hAnsi="Arial" w:cs="Arial"/>
                <w:sz w:val="20"/>
                <w:szCs w:val="20"/>
              </w:rPr>
              <w:t xml:space="preserve"> benefitted the community by</w:t>
            </w:r>
            <w:r w:rsidR="007731AA">
              <w:rPr>
                <w:rFonts w:ascii="Arial" w:hAnsi="Arial" w:cs="Arial"/>
                <w:sz w:val="20"/>
                <w:szCs w:val="20"/>
              </w:rPr>
              <w:t xml:space="preserve"> an estimated</w:t>
            </w:r>
            <w:r w:rsidRPr="009539D1">
              <w:rPr>
                <w:rFonts w:ascii="Arial" w:hAnsi="Arial" w:cs="Arial"/>
                <w:sz w:val="20"/>
                <w:szCs w:val="20"/>
              </w:rPr>
              <w:t xml:space="preserve"> £30</w:t>
            </w:r>
            <w:r w:rsidR="003A1E61">
              <w:rPr>
                <w:rFonts w:ascii="Arial" w:hAnsi="Arial" w:cs="Arial"/>
                <w:sz w:val="20"/>
                <w:szCs w:val="20"/>
              </w:rPr>
              <w:t>k</w:t>
            </w:r>
            <w:r w:rsidRPr="009539D1">
              <w:rPr>
                <w:rFonts w:ascii="Arial" w:hAnsi="Arial" w:cs="Arial"/>
                <w:sz w:val="20"/>
                <w:szCs w:val="20"/>
              </w:rPr>
              <w:t>.</w:t>
            </w:r>
          </w:p>
          <w:p w14:paraId="1404F498" w14:textId="77777777" w:rsidR="00344C10" w:rsidRPr="00A92604" w:rsidRDefault="00344C10" w:rsidP="00344C10">
            <w:pPr>
              <w:pStyle w:val="ListParagraph"/>
              <w:textAlignment w:val="baseline"/>
              <w:rPr>
                <w:rFonts w:ascii="Arial" w:hAnsi="Arial" w:cs="Arial"/>
                <w:sz w:val="20"/>
                <w:szCs w:val="20"/>
              </w:rPr>
            </w:pPr>
          </w:p>
          <w:p w14:paraId="5A019E34" w14:textId="77777777" w:rsidR="009539D1" w:rsidRDefault="009539D1" w:rsidP="009539D1">
            <w:pPr>
              <w:pStyle w:val="ListParagraph"/>
              <w:ind w:left="1440"/>
              <w:textAlignment w:val="baseline"/>
              <w:rPr>
                <w:rFonts w:ascii="Arial" w:hAnsi="Arial" w:cs="Arial"/>
                <w:sz w:val="20"/>
                <w:szCs w:val="20"/>
              </w:rPr>
            </w:pPr>
          </w:p>
          <w:p w14:paraId="2B2EF405" w14:textId="57693E77" w:rsidR="0FD88C6C" w:rsidRPr="002230DC" w:rsidRDefault="0FD88C6C" w:rsidP="002230DC">
            <w:pPr>
              <w:pStyle w:val="ListParagraph"/>
              <w:numPr>
                <w:ilvl w:val="0"/>
                <w:numId w:val="22"/>
              </w:numPr>
              <w:spacing w:line="259" w:lineRule="auto"/>
              <w:rPr>
                <w:rFonts w:ascii="Arial" w:hAnsi="Arial" w:cs="Arial"/>
                <w:color w:val="auto"/>
                <w:sz w:val="20"/>
                <w:szCs w:val="20"/>
              </w:rPr>
            </w:pPr>
            <w:r w:rsidRPr="002230DC">
              <w:rPr>
                <w:rFonts w:ascii="Arial" w:hAnsi="Arial" w:cs="Arial"/>
                <w:color w:val="auto"/>
                <w:sz w:val="20"/>
                <w:szCs w:val="20"/>
              </w:rPr>
              <w:t>Supported Recycle Week via social media in October 2023</w:t>
            </w:r>
          </w:p>
          <w:p w14:paraId="2B5521D1" w14:textId="77777777" w:rsidR="00344C10" w:rsidRPr="002230DC" w:rsidRDefault="00344C10" w:rsidP="002230DC">
            <w:pPr>
              <w:pStyle w:val="ListParagraph"/>
              <w:numPr>
                <w:ilvl w:val="0"/>
                <w:numId w:val="22"/>
              </w:numPr>
              <w:textAlignment w:val="baseline"/>
              <w:rPr>
                <w:rFonts w:ascii="Arial" w:hAnsi="Arial" w:cs="Arial"/>
                <w:color w:val="auto"/>
                <w:sz w:val="20"/>
                <w:szCs w:val="20"/>
              </w:rPr>
            </w:pPr>
            <w:r w:rsidRPr="002230DC">
              <w:rPr>
                <w:rFonts w:ascii="Arial" w:hAnsi="Arial" w:cs="Arial"/>
                <w:color w:val="auto"/>
                <w:sz w:val="20"/>
                <w:szCs w:val="20"/>
              </w:rPr>
              <w:t>Supported Food Waste Action Week through social media in March ’24.</w:t>
            </w:r>
          </w:p>
          <w:p w14:paraId="40C09C97" w14:textId="77777777" w:rsidR="00344C10" w:rsidRDefault="00344C10" w:rsidP="00344C10">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99C07D1" w14:textId="77777777" w:rsidR="00525BA0" w:rsidRDefault="00525BA0" w:rsidP="00525BA0">
            <w:pPr>
              <w:pStyle w:val="ListParagraph"/>
              <w:textAlignment w:val="baseline"/>
              <w:rPr>
                <w:rFonts w:ascii="Arial" w:hAnsi="Arial" w:cs="Arial"/>
                <w:sz w:val="20"/>
                <w:szCs w:val="20"/>
              </w:rPr>
            </w:pPr>
          </w:p>
          <w:p w14:paraId="4F8080A6" w14:textId="77777777" w:rsidR="00525BA0" w:rsidRDefault="00525BA0" w:rsidP="00525BA0">
            <w:pPr>
              <w:pStyle w:val="ListParagraph"/>
              <w:textAlignment w:val="baseline"/>
              <w:rPr>
                <w:rFonts w:ascii="Arial" w:hAnsi="Arial" w:cs="Arial"/>
                <w:sz w:val="20"/>
                <w:szCs w:val="20"/>
              </w:rPr>
            </w:pPr>
          </w:p>
          <w:p w14:paraId="7011E989" w14:textId="77777777" w:rsidR="00A6124E" w:rsidRDefault="00A6124E" w:rsidP="00525BA0">
            <w:pPr>
              <w:pStyle w:val="ListParagraph"/>
              <w:textAlignment w:val="baseline"/>
              <w:rPr>
                <w:rFonts w:ascii="Arial" w:hAnsi="Arial" w:cs="Arial"/>
                <w:sz w:val="20"/>
                <w:szCs w:val="20"/>
              </w:rPr>
            </w:pPr>
          </w:p>
          <w:p w14:paraId="7A858BFB" w14:textId="77777777" w:rsidR="00A6124E" w:rsidRDefault="00A6124E" w:rsidP="00525BA0">
            <w:pPr>
              <w:pStyle w:val="ListParagraph"/>
              <w:textAlignment w:val="baseline"/>
              <w:rPr>
                <w:rFonts w:ascii="Arial" w:hAnsi="Arial" w:cs="Arial"/>
                <w:sz w:val="20"/>
                <w:szCs w:val="20"/>
              </w:rPr>
            </w:pPr>
          </w:p>
          <w:p w14:paraId="006B0686" w14:textId="77777777" w:rsidR="00A6124E" w:rsidRDefault="00A6124E" w:rsidP="00525BA0">
            <w:pPr>
              <w:pStyle w:val="ListParagraph"/>
              <w:textAlignment w:val="baseline"/>
              <w:rPr>
                <w:rFonts w:ascii="Arial" w:hAnsi="Arial" w:cs="Arial"/>
                <w:sz w:val="20"/>
                <w:szCs w:val="20"/>
              </w:rPr>
            </w:pPr>
          </w:p>
          <w:p w14:paraId="265D5FFB" w14:textId="77777777" w:rsidR="00A6124E" w:rsidRDefault="00A6124E" w:rsidP="00525BA0">
            <w:pPr>
              <w:pStyle w:val="ListParagraph"/>
              <w:textAlignment w:val="baseline"/>
              <w:rPr>
                <w:rFonts w:ascii="Arial" w:hAnsi="Arial" w:cs="Arial"/>
                <w:sz w:val="20"/>
                <w:szCs w:val="20"/>
              </w:rPr>
            </w:pPr>
          </w:p>
          <w:p w14:paraId="6675FCD5" w14:textId="77777777" w:rsidR="00A6124E" w:rsidRDefault="00A6124E" w:rsidP="00525BA0">
            <w:pPr>
              <w:pStyle w:val="ListParagraph"/>
              <w:textAlignment w:val="baseline"/>
              <w:rPr>
                <w:rFonts w:ascii="Arial" w:hAnsi="Arial" w:cs="Arial"/>
                <w:sz w:val="20"/>
                <w:szCs w:val="20"/>
              </w:rPr>
            </w:pPr>
          </w:p>
          <w:p w14:paraId="34679EEF" w14:textId="77777777" w:rsidR="00A6124E" w:rsidRDefault="00A6124E" w:rsidP="00525BA0">
            <w:pPr>
              <w:pStyle w:val="ListParagraph"/>
              <w:textAlignment w:val="baseline"/>
              <w:rPr>
                <w:rFonts w:ascii="Arial" w:hAnsi="Arial" w:cs="Arial"/>
                <w:sz w:val="20"/>
                <w:szCs w:val="20"/>
              </w:rPr>
            </w:pPr>
          </w:p>
          <w:p w14:paraId="3C2AFA44" w14:textId="77777777" w:rsidR="00A6124E" w:rsidRDefault="00A6124E" w:rsidP="00525BA0">
            <w:pPr>
              <w:pStyle w:val="ListParagraph"/>
              <w:textAlignment w:val="baseline"/>
              <w:rPr>
                <w:rFonts w:ascii="Arial" w:hAnsi="Arial" w:cs="Arial"/>
                <w:sz w:val="20"/>
                <w:szCs w:val="20"/>
              </w:rPr>
            </w:pPr>
          </w:p>
          <w:p w14:paraId="5C6C30BE" w14:textId="77777777" w:rsidR="00A6124E" w:rsidRDefault="00A6124E" w:rsidP="00525BA0">
            <w:pPr>
              <w:pStyle w:val="ListParagraph"/>
              <w:textAlignment w:val="baseline"/>
              <w:rPr>
                <w:rFonts w:ascii="Arial" w:hAnsi="Arial" w:cs="Arial"/>
                <w:sz w:val="20"/>
                <w:szCs w:val="20"/>
              </w:rPr>
            </w:pPr>
          </w:p>
          <w:p w14:paraId="5CC463BB" w14:textId="77777777" w:rsidR="00525BA0" w:rsidRDefault="00525BA0" w:rsidP="00525BA0">
            <w:pPr>
              <w:pStyle w:val="ListParagraph"/>
              <w:textAlignment w:val="baseline"/>
              <w:rPr>
                <w:rFonts w:ascii="Arial" w:hAnsi="Arial" w:cs="Arial"/>
                <w:sz w:val="20"/>
                <w:szCs w:val="20"/>
              </w:rPr>
            </w:pPr>
          </w:p>
          <w:p w14:paraId="01C41284" w14:textId="5AB31164" w:rsidR="00344C10" w:rsidRDefault="00525BA0" w:rsidP="008A40AA">
            <w:pPr>
              <w:pStyle w:val="ListParagraph"/>
              <w:numPr>
                <w:ilvl w:val="0"/>
                <w:numId w:val="22"/>
              </w:numPr>
              <w:textAlignment w:val="baseline"/>
              <w:rPr>
                <w:rFonts w:ascii="Arial" w:hAnsi="Arial" w:cs="Arial"/>
                <w:sz w:val="20"/>
                <w:szCs w:val="20"/>
              </w:rPr>
            </w:pPr>
            <w:r>
              <w:rPr>
                <w:rFonts w:ascii="Arial" w:hAnsi="Arial" w:cs="Arial"/>
                <w:sz w:val="20"/>
                <w:szCs w:val="20"/>
              </w:rPr>
              <w:t>I</w:t>
            </w:r>
            <w:r w:rsidR="008A40AA" w:rsidRPr="008A40AA">
              <w:rPr>
                <w:rFonts w:ascii="Arial" w:hAnsi="Arial" w:cs="Arial"/>
                <w:sz w:val="20"/>
                <w:szCs w:val="20"/>
              </w:rPr>
              <w:t xml:space="preserve">t is not currently possible to get data to the level to see how many </w:t>
            </w:r>
            <w:r w:rsidR="00CB57CC">
              <w:rPr>
                <w:rFonts w:ascii="Arial" w:hAnsi="Arial" w:cs="Arial"/>
                <w:sz w:val="20"/>
                <w:szCs w:val="20"/>
              </w:rPr>
              <w:t>Royal Greenwich</w:t>
            </w:r>
            <w:r w:rsidR="008A40AA" w:rsidRPr="008A40AA">
              <w:rPr>
                <w:rFonts w:ascii="Arial" w:hAnsi="Arial" w:cs="Arial"/>
                <w:sz w:val="20"/>
                <w:szCs w:val="20"/>
              </w:rPr>
              <w:t xml:space="preserve"> residents have accessed the site</w:t>
            </w:r>
            <w:r w:rsidR="00727625">
              <w:rPr>
                <w:rFonts w:ascii="Arial" w:hAnsi="Arial" w:cs="Arial"/>
                <w:sz w:val="20"/>
                <w:szCs w:val="20"/>
              </w:rPr>
              <w:t xml:space="preserve">. however, </w:t>
            </w:r>
            <w:r w:rsidR="00A874DE">
              <w:rPr>
                <w:rFonts w:ascii="Arial" w:hAnsi="Arial" w:cs="Arial"/>
                <w:sz w:val="20"/>
                <w:szCs w:val="20"/>
              </w:rPr>
              <w:t xml:space="preserve">all these initiatives are included on </w:t>
            </w:r>
            <w:r w:rsidR="00147953">
              <w:rPr>
                <w:rFonts w:ascii="Arial" w:hAnsi="Arial" w:cs="Arial"/>
                <w:sz w:val="20"/>
                <w:szCs w:val="20"/>
              </w:rPr>
              <w:t>the</w:t>
            </w:r>
            <w:r w:rsidR="00A874DE">
              <w:rPr>
                <w:rFonts w:ascii="Arial" w:hAnsi="Arial" w:cs="Arial"/>
                <w:sz w:val="20"/>
                <w:szCs w:val="20"/>
              </w:rPr>
              <w:t xml:space="preserve"> website</w:t>
            </w:r>
            <w:r w:rsidR="00147953">
              <w:rPr>
                <w:rFonts w:ascii="Arial" w:hAnsi="Arial" w:cs="Arial"/>
                <w:sz w:val="20"/>
                <w:szCs w:val="20"/>
              </w:rPr>
              <w:t>:</w:t>
            </w:r>
            <w:r w:rsidR="00A874DE">
              <w:rPr>
                <w:rFonts w:ascii="Arial" w:hAnsi="Arial" w:cs="Arial"/>
                <w:sz w:val="20"/>
                <w:szCs w:val="20"/>
              </w:rPr>
              <w:t xml:space="preserve"> </w:t>
            </w:r>
            <w:hyperlink r:id="rId11" w:history="1">
              <w:r w:rsidR="00A874DE" w:rsidRPr="00A874DE">
                <w:rPr>
                  <w:rStyle w:val="Hyperlink"/>
                  <w:rFonts w:ascii="Arial" w:hAnsi="Arial" w:cs="Arial"/>
                  <w:sz w:val="20"/>
                  <w:szCs w:val="20"/>
                </w:rPr>
                <w:t>Reduce your waste | Royal Borough of Greenwich (royalgreenwich.gov.uk)</w:t>
              </w:r>
            </w:hyperlink>
          </w:p>
          <w:p w14:paraId="38443395" w14:textId="46D5FF0E" w:rsidR="00525BA0" w:rsidRPr="008A40AA" w:rsidRDefault="00525BA0" w:rsidP="00525BA0">
            <w:pPr>
              <w:pStyle w:val="ListParagraph"/>
              <w:textAlignment w:val="baseline"/>
              <w:rPr>
                <w:rFonts w:ascii="Arial" w:hAnsi="Arial" w:cs="Arial"/>
                <w:sz w:val="20"/>
                <w:szCs w:val="20"/>
              </w:rPr>
            </w:pPr>
          </w:p>
        </w:tc>
      </w:tr>
      <w:tr w:rsidR="00F66FEA" w:rsidRPr="00B44E45" w14:paraId="14E65597" w14:textId="77777777" w:rsidTr="62E6F628">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7C909203" w:rsidR="00F66FEA" w:rsidRPr="00626CD5" w:rsidRDefault="00F66FEA" w:rsidP="00F66FEA">
            <w:pPr>
              <w:textAlignment w:val="baseline"/>
              <w:rPr>
                <w:rFonts w:ascii="Arial" w:hAnsi="Arial" w:cs="Arial"/>
                <w:sz w:val="20"/>
                <w:szCs w:val="20"/>
              </w:rPr>
            </w:pPr>
            <w:r>
              <w:rPr>
                <w:rFonts w:ascii="Arial" w:hAnsi="Arial" w:cs="Arial"/>
                <w:sz w:val="20"/>
                <w:szCs w:val="20"/>
              </w:rPr>
              <w:lastRenderedPageBreak/>
              <w:t>RBG #1f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761325D6" w:rsidR="00F66FEA" w:rsidRPr="008C7D72" w:rsidRDefault="00F66FEA" w:rsidP="00F66FEA">
            <w:pPr>
              <w:textAlignment w:val="baseline"/>
              <w:rPr>
                <w:rFonts w:ascii="Arial" w:hAnsi="Arial" w:cs="Arial"/>
                <w:color w:val="auto"/>
                <w:sz w:val="20"/>
                <w:szCs w:val="20"/>
              </w:rPr>
            </w:pPr>
            <w:r w:rsidRPr="023DDB67">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44DDE2FE" w14:textId="77777777" w:rsidR="00EE0998" w:rsidRPr="004809B0" w:rsidRDefault="00EE0998" w:rsidP="00EE0998">
            <w:pPr>
              <w:textAlignment w:val="baseline"/>
              <w:rPr>
                <w:rFonts w:ascii="Arial" w:hAnsi="Arial" w:cs="Arial"/>
                <w:sz w:val="20"/>
                <w:szCs w:val="20"/>
              </w:rPr>
            </w:pPr>
            <w:r w:rsidRPr="023DDB67">
              <w:rPr>
                <w:rFonts w:ascii="Arial" w:hAnsi="Arial" w:cs="Arial"/>
                <w:sz w:val="20"/>
                <w:szCs w:val="20"/>
              </w:rPr>
              <w:t>Mindful Shopper</w:t>
            </w:r>
          </w:p>
          <w:p w14:paraId="0F5A1486" w14:textId="793C03B4" w:rsidR="00EE0998" w:rsidRPr="00864775" w:rsidRDefault="00EE0998" w:rsidP="1C8D8EF2">
            <w:pPr>
              <w:pStyle w:val="ListParagraph"/>
              <w:numPr>
                <w:ilvl w:val="0"/>
                <w:numId w:val="36"/>
              </w:numPr>
              <w:textAlignment w:val="baseline"/>
              <w:rPr>
                <w:rFonts w:ascii="Arial" w:hAnsi="Arial" w:cs="Arial"/>
                <w:sz w:val="20"/>
                <w:szCs w:val="20"/>
              </w:rPr>
            </w:pPr>
            <w:r w:rsidRPr="023DDB67">
              <w:rPr>
                <w:rFonts w:ascii="Arial" w:hAnsi="Arial" w:cs="Arial"/>
                <w:sz w:val="20"/>
                <w:szCs w:val="20"/>
              </w:rPr>
              <w:t xml:space="preserve">This guide will be promoted by adding the link </w:t>
            </w:r>
            <w:hyperlink r:id="rId12">
              <w:r w:rsidRPr="00745475">
                <w:rPr>
                  <w:rFonts w:ascii="Arial" w:hAnsi="Arial" w:cs="Arial"/>
                  <w:sz w:val="20"/>
                  <w:szCs w:val="20"/>
                </w:rPr>
                <w:t>The Mindful Shopper | Your Guide to Living with Less Waste</w:t>
              </w:r>
            </w:hyperlink>
            <w:r w:rsidRPr="00745475">
              <w:rPr>
                <w:rFonts w:ascii="Arial" w:hAnsi="Arial" w:cs="Arial"/>
                <w:sz w:val="20"/>
                <w:szCs w:val="20"/>
              </w:rPr>
              <w:t xml:space="preserve"> </w:t>
            </w:r>
            <w:r w:rsidRPr="023DDB67">
              <w:rPr>
                <w:rFonts w:ascii="Arial" w:hAnsi="Arial" w:cs="Arial"/>
                <w:sz w:val="20"/>
                <w:szCs w:val="20"/>
              </w:rPr>
              <w:t xml:space="preserve">on </w:t>
            </w:r>
            <w:r w:rsidR="00CB57CC">
              <w:rPr>
                <w:rFonts w:ascii="Arial" w:hAnsi="Arial" w:cs="Arial"/>
                <w:sz w:val="20"/>
                <w:szCs w:val="20"/>
              </w:rPr>
              <w:t>Royal Greenwich</w:t>
            </w:r>
            <w:r w:rsidRPr="023DDB67">
              <w:rPr>
                <w:rFonts w:ascii="Arial" w:hAnsi="Arial" w:cs="Arial"/>
                <w:sz w:val="20"/>
                <w:szCs w:val="20"/>
              </w:rPr>
              <w:t xml:space="preserve">’s corporate website to engage residents in the waste reduction campaign by encouraging them to adopt sustainable purchasing habits </w:t>
            </w:r>
          </w:p>
          <w:p w14:paraId="7D3480BF" w14:textId="22077F36" w:rsidR="00F66FEA" w:rsidRPr="00C02E4B" w:rsidRDefault="00F66FEA" w:rsidP="00F66FE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23C1B2B" w14:textId="6DAD99E5" w:rsidR="00F66FEA" w:rsidRPr="00B95A28" w:rsidRDefault="00C4358B" w:rsidP="00F66FEA">
            <w:pPr>
              <w:textAlignment w:val="baseline"/>
              <w:rPr>
                <w:rFonts w:ascii="Arial" w:hAnsi="Arial" w:cs="Arial"/>
                <w:sz w:val="16"/>
                <w:szCs w:val="16"/>
              </w:rPr>
            </w:pPr>
            <w:r w:rsidRPr="00F213CC">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19CAFD6F" w14:textId="77777777" w:rsidR="00682AD1" w:rsidRDefault="00682AD1" w:rsidP="00682AD1">
            <w:pPr>
              <w:pStyle w:val="ListParagraph"/>
              <w:textAlignment w:val="baseline"/>
              <w:rPr>
                <w:rFonts w:ascii="Arial" w:hAnsi="Arial" w:cs="Arial"/>
                <w:sz w:val="20"/>
                <w:szCs w:val="20"/>
              </w:rPr>
            </w:pPr>
          </w:p>
          <w:p w14:paraId="36EB1D29" w14:textId="05D8163C" w:rsidR="00F66FEA" w:rsidRPr="00626CD5" w:rsidRDefault="2F572730" w:rsidP="005C6AB9">
            <w:pPr>
              <w:pStyle w:val="ListParagraph"/>
              <w:numPr>
                <w:ilvl w:val="0"/>
                <w:numId w:val="22"/>
              </w:numPr>
              <w:textAlignment w:val="baseline"/>
              <w:rPr>
                <w:rFonts w:ascii="Arial" w:hAnsi="Arial" w:cs="Arial"/>
                <w:sz w:val="20"/>
                <w:szCs w:val="20"/>
              </w:rPr>
            </w:pPr>
            <w:r w:rsidRPr="1C8D8EF2">
              <w:rPr>
                <w:rFonts w:ascii="Arial" w:hAnsi="Arial" w:cs="Arial"/>
                <w:sz w:val="20"/>
                <w:szCs w:val="20"/>
              </w:rPr>
              <w:t>The</w:t>
            </w:r>
            <w:r w:rsidR="5A782B6E" w:rsidRPr="1C8D8EF2">
              <w:rPr>
                <w:rFonts w:ascii="Arial" w:hAnsi="Arial" w:cs="Arial"/>
                <w:sz w:val="20"/>
                <w:szCs w:val="20"/>
              </w:rPr>
              <w:t xml:space="preserve"> link </w:t>
            </w:r>
            <w:r w:rsidR="748E8223" w:rsidRPr="1C8D8EF2">
              <w:rPr>
                <w:rFonts w:ascii="Arial" w:hAnsi="Arial" w:cs="Arial"/>
                <w:sz w:val="20"/>
                <w:szCs w:val="20"/>
              </w:rPr>
              <w:t xml:space="preserve">has been </w:t>
            </w:r>
            <w:r w:rsidR="5A782B6E" w:rsidRPr="1C8D8EF2">
              <w:rPr>
                <w:rFonts w:ascii="Arial" w:hAnsi="Arial" w:cs="Arial"/>
                <w:sz w:val="20"/>
                <w:szCs w:val="20"/>
              </w:rPr>
              <w:t>added t</w:t>
            </w:r>
            <w:r w:rsidR="793873D0" w:rsidRPr="1C8D8EF2">
              <w:rPr>
                <w:rFonts w:ascii="Arial" w:hAnsi="Arial" w:cs="Arial"/>
                <w:sz w:val="20"/>
                <w:szCs w:val="20"/>
              </w:rPr>
              <w:t xml:space="preserve">o the website as part of ‘Reduce Your Waste’ theme </w:t>
            </w:r>
          </w:p>
        </w:tc>
        <w:tc>
          <w:tcPr>
            <w:tcW w:w="5104" w:type="dxa"/>
            <w:tcBorders>
              <w:top w:val="single" w:sz="4" w:space="0" w:color="auto"/>
              <w:left w:val="single" w:sz="4" w:space="0" w:color="auto"/>
              <w:bottom w:val="single" w:sz="4" w:space="0" w:color="auto"/>
              <w:right w:val="single" w:sz="4" w:space="0" w:color="auto"/>
            </w:tcBorders>
          </w:tcPr>
          <w:p w14:paraId="0C79E470" w14:textId="77777777" w:rsidR="000314A9" w:rsidRPr="000314A9" w:rsidRDefault="000314A9" w:rsidP="000314A9">
            <w:pPr>
              <w:pStyle w:val="ListParagraph"/>
              <w:textAlignment w:val="baseline"/>
              <w:rPr>
                <w:rFonts w:ascii="Arial" w:hAnsi="Arial" w:cs="Arial"/>
                <w:sz w:val="20"/>
                <w:szCs w:val="20"/>
              </w:rPr>
            </w:pPr>
          </w:p>
          <w:p w14:paraId="619B8E06" w14:textId="6F7196B9" w:rsidR="00344C10" w:rsidRPr="00682AD1" w:rsidRDefault="00B26583" w:rsidP="00344C10">
            <w:pPr>
              <w:pStyle w:val="ListParagraph"/>
              <w:numPr>
                <w:ilvl w:val="0"/>
                <w:numId w:val="22"/>
              </w:numPr>
              <w:textAlignment w:val="baseline"/>
              <w:rPr>
                <w:rFonts w:ascii="Arial" w:hAnsi="Arial" w:cs="Arial"/>
                <w:sz w:val="20"/>
                <w:szCs w:val="20"/>
              </w:rPr>
            </w:pPr>
            <w:r>
              <w:rPr>
                <w:rFonts w:ascii="Arial" w:hAnsi="Arial" w:cs="Arial"/>
                <w:sz w:val="20"/>
                <w:szCs w:val="20"/>
              </w:rPr>
              <w:t xml:space="preserve">The link </w:t>
            </w:r>
            <w:r w:rsidR="00CA39CB">
              <w:rPr>
                <w:rFonts w:ascii="Arial" w:hAnsi="Arial" w:cs="Arial"/>
                <w:sz w:val="20"/>
                <w:szCs w:val="20"/>
              </w:rPr>
              <w:t>has been</w:t>
            </w:r>
            <w:r>
              <w:rPr>
                <w:rFonts w:ascii="Arial" w:hAnsi="Arial" w:cs="Arial"/>
                <w:sz w:val="20"/>
                <w:szCs w:val="20"/>
              </w:rPr>
              <w:t xml:space="preserve"> </w:t>
            </w:r>
            <w:r w:rsidR="00B27CC0">
              <w:rPr>
                <w:rFonts w:ascii="Arial" w:hAnsi="Arial" w:cs="Arial"/>
                <w:sz w:val="20"/>
                <w:szCs w:val="20"/>
              </w:rPr>
              <w:t xml:space="preserve">added to the </w:t>
            </w:r>
            <w:r w:rsidR="00CB57CC">
              <w:rPr>
                <w:rFonts w:ascii="Arial" w:hAnsi="Arial" w:cs="Arial"/>
                <w:sz w:val="20"/>
                <w:szCs w:val="20"/>
              </w:rPr>
              <w:t>Royal Greenwich</w:t>
            </w:r>
            <w:r w:rsidR="00B27CC0">
              <w:rPr>
                <w:rFonts w:ascii="Arial" w:hAnsi="Arial" w:cs="Arial"/>
                <w:sz w:val="20"/>
                <w:szCs w:val="20"/>
              </w:rPr>
              <w:t xml:space="preserve"> website: </w:t>
            </w:r>
            <w:hyperlink r:id="rId13" w:history="1">
              <w:r w:rsidR="00305BC0" w:rsidRPr="00305BC0">
                <w:rPr>
                  <w:rStyle w:val="Hyperlink"/>
                  <w:rFonts w:ascii="Arial" w:hAnsi="Arial" w:cs="Arial"/>
                  <w:sz w:val="20"/>
                  <w:szCs w:val="20"/>
                </w:rPr>
                <w:t>Reduce your waste | Royal Borough of Greenwich (royalgreenwich.gov.uk)</w:t>
              </w:r>
            </w:hyperlink>
          </w:p>
          <w:p w14:paraId="74CA6DE1" w14:textId="7CCA13B5" w:rsidR="00F66FEA" w:rsidRPr="00682AD1" w:rsidRDefault="00F66FEA" w:rsidP="1C8D8EF2">
            <w:pPr>
              <w:textAlignment w:val="baseline"/>
              <w:rPr>
                <w:rFonts w:ascii="Arial" w:hAnsi="Arial" w:cs="Arial"/>
                <w:color w:val="FF0000"/>
                <w:sz w:val="20"/>
                <w:szCs w:val="20"/>
              </w:rPr>
            </w:pPr>
          </w:p>
        </w:tc>
      </w:tr>
      <w:tr w:rsidR="000D02AC" w:rsidRPr="00B44E45" w14:paraId="3ABCA558"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5AC6EE1C" w:rsidR="000D02AC" w:rsidRPr="00626CD5" w:rsidRDefault="000D02AC" w:rsidP="000D02AC">
            <w:pPr>
              <w:textAlignment w:val="baseline"/>
              <w:rPr>
                <w:rFonts w:ascii="Arial" w:hAnsi="Arial" w:cs="Arial"/>
                <w:sz w:val="20"/>
                <w:szCs w:val="20"/>
              </w:rPr>
            </w:pPr>
            <w:r>
              <w:rPr>
                <w:rFonts w:ascii="Arial" w:hAnsi="Arial" w:cs="Arial"/>
                <w:sz w:val="20"/>
                <w:szCs w:val="20"/>
              </w:rPr>
              <w:t>RBG #1g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7BB66E54" w:rsidR="000D02AC" w:rsidRPr="008C7D72" w:rsidRDefault="000D02AC" w:rsidP="000D02AC">
            <w:pPr>
              <w:textAlignment w:val="baseline"/>
              <w:rPr>
                <w:rFonts w:ascii="Arial" w:hAnsi="Arial" w:cs="Arial"/>
                <w:color w:val="auto"/>
                <w:sz w:val="20"/>
                <w:szCs w:val="20"/>
              </w:rPr>
            </w:pPr>
            <w:r>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21007991" w14:textId="77777777" w:rsidR="000D02AC" w:rsidRDefault="000D02AC" w:rsidP="000D02AC">
            <w:pPr>
              <w:textAlignment w:val="baseline"/>
              <w:rPr>
                <w:rFonts w:ascii="Arial" w:hAnsi="Arial" w:cs="Arial"/>
                <w:sz w:val="20"/>
                <w:szCs w:val="20"/>
              </w:rPr>
            </w:pPr>
            <w:r w:rsidRPr="023DDB67">
              <w:rPr>
                <w:rFonts w:ascii="Arial" w:hAnsi="Arial" w:cs="Arial"/>
                <w:sz w:val="20"/>
                <w:szCs w:val="20"/>
              </w:rPr>
              <w:t>Library of Things (</w:t>
            </w:r>
            <w:proofErr w:type="spellStart"/>
            <w:r w:rsidRPr="023DDB67">
              <w:rPr>
                <w:rFonts w:ascii="Arial" w:hAnsi="Arial" w:cs="Arial"/>
                <w:sz w:val="20"/>
                <w:szCs w:val="20"/>
              </w:rPr>
              <w:t>LoT</w:t>
            </w:r>
            <w:proofErr w:type="spellEnd"/>
            <w:r w:rsidRPr="023DDB67">
              <w:rPr>
                <w:rFonts w:ascii="Arial" w:hAnsi="Arial" w:cs="Arial"/>
                <w:sz w:val="20"/>
                <w:szCs w:val="20"/>
              </w:rPr>
              <w:t>)</w:t>
            </w:r>
          </w:p>
          <w:p w14:paraId="6B4DEEC4" w14:textId="2A448578" w:rsidR="000D02AC" w:rsidRPr="00C02E4B" w:rsidRDefault="000D02AC" w:rsidP="00606CF0">
            <w:pPr>
              <w:pStyle w:val="ListParagraph"/>
              <w:numPr>
                <w:ilvl w:val="0"/>
                <w:numId w:val="40"/>
              </w:numPr>
              <w:textAlignment w:val="baseline"/>
              <w:rPr>
                <w:rFonts w:ascii="Arial" w:hAnsi="Arial" w:cs="Arial"/>
                <w:color w:val="auto"/>
                <w:sz w:val="20"/>
                <w:szCs w:val="20"/>
              </w:rPr>
            </w:pPr>
            <w:r w:rsidRPr="023DDB67">
              <w:rPr>
                <w:rFonts w:ascii="Arial" w:hAnsi="Arial" w:cs="Arial"/>
                <w:sz w:val="20"/>
                <w:szCs w:val="20"/>
              </w:rPr>
              <w:t>Continue to promote ‘Library of things’ in Woolwich to encourage reuse</w:t>
            </w:r>
          </w:p>
        </w:tc>
        <w:tc>
          <w:tcPr>
            <w:tcW w:w="1984" w:type="dxa"/>
            <w:tcBorders>
              <w:top w:val="single" w:sz="4" w:space="0" w:color="auto"/>
              <w:left w:val="single" w:sz="4" w:space="0" w:color="auto"/>
              <w:bottom w:val="single" w:sz="4" w:space="0" w:color="auto"/>
              <w:right w:val="single" w:sz="4" w:space="0" w:color="auto"/>
            </w:tcBorders>
            <w:vAlign w:val="center"/>
          </w:tcPr>
          <w:p w14:paraId="27CDD389" w14:textId="2B500F6B" w:rsidR="000D02AC" w:rsidRPr="003C3B76" w:rsidRDefault="50BE271E" w:rsidP="1C8D8EF2">
            <w:pPr>
              <w:spacing w:line="259" w:lineRule="auto"/>
            </w:pPr>
            <w:r w:rsidRPr="00F213CC">
              <w:rPr>
                <w:rFonts w:ascii="Arial" w:hAnsi="Arial" w:cs="Arial"/>
                <w:color w:val="70AD47" w:themeColor="accent6"/>
                <w:sz w:val="16"/>
                <w:szCs w:val="16"/>
              </w:rPr>
              <w:t>On-track</w:t>
            </w:r>
          </w:p>
        </w:tc>
        <w:tc>
          <w:tcPr>
            <w:tcW w:w="7655" w:type="dxa"/>
            <w:tcBorders>
              <w:top w:val="single" w:sz="4" w:space="0" w:color="auto"/>
              <w:left w:val="single" w:sz="4" w:space="0" w:color="auto"/>
              <w:bottom w:val="single" w:sz="4" w:space="0" w:color="auto"/>
              <w:right w:val="single" w:sz="4" w:space="0" w:color="auto"/>
            </w:tcBorders>
          </w:tcPr>
          <w:p w14:paraId="24E607C2" w14:textId="77777777" w:rsidR="00671330" w:rsidRDefault="00671330" w:rsidP="00671330">
            <w:pPr>
              <w:pStyle w:val="ListParagraph"/>
              <w:textAlignment w:val="baseline"/>
              <w:rPr>
                <w:rFonts w:ascii="Arial" w:hAnsi="Arial" w:cs="Arial"/>
                <w:sz w:val="20"/>
                <w:szCs w:val="20"/>
              </w:rPr>
            </w:pPr>
          </w:p>
          <w:p w14:paraId="336CE9BB" w14:textId="637C4D45" w:rsidR="009E058A" w:rsidRDefault="002C02AE" w:rsidP="00D67AA6">
            <w:pPr>
              <w:pStyle w:val="ListParagraph"/>
              <w:numPr>
                <w:ilvl w:val="0"/>
                <w:numId w:val="39"/>
              </w:numPr>
              <w:textAlignment w:val="baseline"/>
              <w:rPr>
                <w:rFonts w:ascii="Arial" w:hAnsi="Arial" w:cs="Arial"/>
                <w:sz w:val="20"/>
                <w:szCs w:val="20"/>
              </w:rPr>
            </w:pPr>
            <w:r>
              <w:rPr>
                <w:rFonts w:ascii="Arial" w:hAnsi="Arial" w:cs="Arial"/>
                <w:sz w:val="20"/>
                <w:szCs w:val="20"/>
              </w:rPr>
              <w:t xml:space="preserve">The Woolwich </w:t>
            </w:r>
            <w:proofErr w:type="spellStart"/>
            <w:r>
              <w:rPr>
                <w:rFonts w:ascii="Arial" w:hAnsi="Arial" w:cs="Arial"/>
                <w:sz w:val="20"/>
                <w:szCs w:val="20"/>
              </w:rPr>
              <w:t>LoT</w:t>
            </w:r>
            <w:proofErr w:type="spellEnd"/>
            <w:r>
              <w:rPr>
                <w:rFonts w:ascii="Arial" w:hAnsi="Arial" w:cs="Arial"/>
                <w:sz w:val="20"/>
                <w:szCs w:val="20"/>
              </w:rPr>
              <w:t xml:space="preserve"> scheme</w:t>
            </w:r>
          </w:p>
          <w:p w14:paraId="0D02FE55" w14:textId="29FEF43A" w:rsidR="00D80032" w:rsidRDefault="005F03BD" w:rsidP="00D67AA6">
            <w:pPr>
              <w:pStyle w:val="ListParagraph"/>
              <w:numPr>
                <w:ilvl w:val="1"/>
                <w:numId w:val="39"/>
              </w:numPr>
              <w:textAlignment w:val="baseline"/>
              <w:rPr>
                <w:rFonts w:ascii="Arial" w:hAnsi="Arial" w:cs="Arial"/>
                <w:sz w:val="20"/>
                <w:szCs w:val="20"/>
              </w:rPr>
            </w:pPr>
            <w:r>
              <w:rPr>
                <w:rFonts w:ascii="Arial" w:hAnsi="Arial" w:cs="Arial"/>
                <w:sz w:val="20"/>
                <w:szCs w:val="20"/>
              </w:rPr>
              <w:t>This is a non-</w:t>
            </w:r>
            <w:r w:rsidR="00CB57CC">
              <w:rPr>
                <w:rFonts w:ascii="Arial" w:hAnsi="Arial" w:cs="Arial"/>
                <w:sz w:val="20"/>
                <w:szCs w:val="20"/>
              </w:rPr>
              <w:t>Royal Greenwich</w:t>
            </w:r>
            <w:r>
              <w:rPr>
                <w:rFonts w:ascii="Arial" w:hAnsi="Arial" w:cs="Arial"/>
                <w:sz w:val="20"/>
                <w:szCs w:val="20"/>
              </w:rPr>
              <w:t xml:space="preserve"> initiative which continues to deliver benefits.</w:t>
            </w:r>
          </w:p>
          <w:p w14:paraId="1E38EBD7" w14:textId="2E8AC44A" w:rsidR="007106AB" w:rsidRPr="00626CD5" w:rsidRDefault="007106AB" w:rsidP="00B82C05">
            <w:pPr>
              <w:pStyle w:val="ListParagraph"/>
              <w:ind w:left="144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2C5042A" w14:textId="77777777" w:rsidR="000D02AC" w:rsidRDefault="000D02AC" w:rsidP="00D67AA6">
            <w:pPr>
              <w:pStyle w:val="ListParagraph"/>
              <w:textAlignment w:val="baseline"/>
              <w:rPr>
                <w:rFonts w:ascii="Arial" w:hAnsi="Arial" w:cs="Arial"/>
                <w:sz w:val="20"/>
                <w:szCs w:val="20"/>
              </w:rPr>
            </w:pPr>
          </w:p>
          <w:p w14:paraId="269FB4D0" w14:textId="77777777" w:rsidR="00006B31" w:rsidRDefault="00006B31" w:rsidP="00D67AA6">
            <w:pPr>
              <w:pStyle w:val="ListParagraph"/>
              <w:textAlignment w:val="baseline"/>
              <w:rPr>
                <w:rFonts w:ascii="Arial" w:hAnsi="Arial" w:cs="Arial"/>
                <w:sz w:val="20"/>
                <w:szCs w:val="20"/>
              </w:rPr>
            </w:pPr>
          </w:p>
          <w:p w14:paraId="721D2AB6" w14:textId="075EAABA" w:rsidR="00006B31" w:rsidRDefault="00155A39" w:rsidP="008D3852">
            <w:pPr>
              <w:pStyle w:val="ListParagraph"/>
              <w:numPr>
                <w:ilvl w:val="0"/>
                <w:numId w:val="39"/>
              </w:numPr>
              <w:textAlignment w:val="baseline"/>
              <w:rPr>
                <w:rFonts w:ascii="Arial" w:hAnsi="Arial" w:cs="Arial"/>
                <w:sz w:val="20"/>
                <w:szCs w:val="20"/>
              </w:rPr>
            </w:pPr>
            <w:r>
              <w:rPr>
                <w:rFonts w:ascii="Arial" w:hAnsi="Arial" w:cs="Arial"/>
                <w:sz w:val="20"/>
                <w:szCs w:val="20"/>
              </w:rPr>
              <w:t>A total of 8.6 tonnes of waste is prevented which resulted in a reduction of 0.07 kg/</w:t>
            </w:r>
            <w:proofErr w:type="spellStart"/>
            <w:r>
              <w:rPr>
                <w:rFonts w:ascii="Arial" w:hAnsi="Arial" w:cs="Arial"/>
                <w:sz w:val="20"/>
                <w:szCs w:val="20"/>
              </w:rPr>
              <w:t>hh</w:t>
            </w:r>
            <w:proofErr w:type="spellEnd"/>
            <w:r>
              <w:rPr>
                <w:rFonts w:ascii="Arial" w:hAnsi="Arial" w:cs="Arial"/>
                <w:sz w:val="20"/>
                <w:szCs w:val="20"/>
              </w:rPr>
              <w:t xml:space="preserve">/annum which is an overachievement by </w:t>
            </w:r>
            <w:r w:rsidR="00AE55FF">
              <w:rPr>
                <w:rFonts w:ascii="Arial" w:hAnsi="Arial" w:cs="Arial"/>
                <w:sz w:val="20"/>
                <w:szCs w:val="20"/>
              </w:rPr>
              <w:t>0.05 kg/</w:t>
            </w:r>
            <w:proofErr w:type="spellStart"/>
            <w:r w:rsidR="00AE55FF">
              <w:rPr>
                <w:rFonts w:ascii="Arial" w:hAnsi="Arial" w:cs="Arial"/>
                <w:sz w:val="20"/>
                <w:szCs w:val="20"/>
              </w:rPr>
              <w:t>hh</w:t>
            </w:r>
            <w:proofErr w:type="spellEnd"/>
            <w:r w:rsidR="00AE55FF">
              <w:rPr>
                <w:rFonts w:ascii="Arial" w:hAnsi="Arial" w:cs="Arial"/>
                <w:sz w:val="20"/>
                <w:szCs w:val="20"/>
              </w:rPr>
              <w:t>/annum.</w:t>
            </w:r>
          </w:p>
          <w:p w14:paraId="08BC4C02" w14:textId="69B7847B" w:rsidR="005F03BD" w:rsidRPr="00626CD5" w:rsidRDefault="005F03BD" w:rsidP="005F03BD">
            <w:pPr>
              <w:pStyle w:val="ListParagraph"/>
              <w:textAlignment w:val="baseline"/>
              <w:rPr>
                <w:rFonts w:ascii="Arial" w:hAnsi="Arial" w:cs="Arial"/>
                <w:sz w:val="20"/>
                <w:szCs w:val="20"/>
              </w:rPr>
            </w:pPr>
          </w:p>
        </w:tc>
      </w:tr>
      <w:tr w:rsidR="0038491C" w:rsidRPr="00B44E45" w14:paraId="023A5511"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0091FE33" w:rsidR="0038491C" w:rsidRPr="00626CD5" w:rsidRDefault="0038491C" w:rsidP="0038491C">
            <w:pPr>
              <w:textAlignment w:val="baseline"/>
              <w:rPr>
                <w:rFonts w:ascii="Arial" w:hAnsi="Arial" w:cs="Arial"/>
                <w:sz w:val="20"/>
                <w:szCs w:val="20"/>
              </w:rPr>
            </w:pPr>
            <w:r>
              <w:rPr>
                <w:rFonts w:ascii="Arial" w:hAnsi="Arial" w:cs="Arial"/>
                <w:sz w:val="20"/>
                <w:szCs w:val="20"/>
              </w:rPr>
              <w:t>RBG #1h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44111D56" w:rsidR="0038491C" w:rsidRPr="008C7D72" w:rsidRDefault="0038491C" w:rsidP="0038491C">
            <w:pPr>
              <w:textAlignment w:val="baseline"/>
              <w:rPr>
                <w:rFonts w:ascii="Arial" w:hAnsi="Arial" w:cs="Arial"/>
                <w:color w:val="auto"/>
                <w:sz w:val="20"/>
                <w:szCs w:val="20"/>
              </w:rPr>
            </w:pPr>
            <w:r>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0DD83D33" w14:textId="31BBA16F" w:rsidR="006F0FC4" w:rsidRPr="00C83A40" w:rsidRDefault="006F0FC4" w:rsidP="006F0FC4">
            <w:pPr>
              <w:textAlignment w:val="baseline"/>
              <w:rPr>
                <w:rFonts w:ascii="Arial" w:hAnsi="Arial" w:cs="Arial"/>
                <w:sz w:val="20"/>
                <w:szCs w:val="20"/>
              </w:rPr>
            </w:pPr>
            <w:proofErr w:type="spellStart"/>
            <w:r w:rsidRPr="023DDB67">
              <w:rPr>
                <w:rFonts w:ascii="Arial" w:hAnsi="Arial" w:cs="Arial"/>
                <w:sz w:val="20"/>
                <w:szCs w:val="20"/>
              </w:rPr>
              <w:t>RePurpose</w:t>
            </w:r>
            <w:proofErr w:type="spellEnd"/>
            <w:r w:rsidRPr="023DDB67">
              <w:rPr>
                <w:rFonts w:ascii="Arial" w:hAnsi="Arial" w:cs="Arial"/>
                <w:sz w:val="20"/>
                <w:szCs w:val="20"/>
              </w:rPr>
              <w:t xml:space="preserve"> Shop (</w:t>
            </w:r>
            <w:r w:rsidR="00CB57CC">
              <w:rPr>
                <w:rFonts w:ascii="Arial" w:hAnsi="Arial" w:cs="Arial"/>
                <w:sz w:val="20"/>
                <w:szCs w:val="20"/>
              </w:rPr>
              <w:t>Royal Greenwich</w:t>
            </w:r>
            <w:r w:rsidRPr="023DDB67">
              <w:rPr>
                <w:rFonts w:ascii="Arial" w:hAnsi="Arial" w:cs="Arial"/>
                <w:sz w:val="20"/>
                <w:szCs w:val="20"/>
              </w:rPr>
              <w:t>’s Reuse Shop)</w:t>
            </w:r>
          </w:p>
          <w:p w14:paraId="3BB08354" w14:textId="507A7806" w:rsidR="006F0FC4" w:rsidRPr="00C83A40" w:rsidRDefault="006F0FC4" w:rsidP="1C8D8EF2">
            <w:pPr>
              <w:pStyle w:val="ListParagraph"/>
              <w:numPr>
                <w:ilvl w:val="0"/>
                <w:numId w:val="22"/>
              </w:numPr>
              <w:textAlignment w:val="baseline"/>
              <w:rPr>
                <w:rFonts w:ascii="Arial" w:hAnsi="Arial" w:cs="Arial"/>
                <w:sz w:val="20"/>
                <w:szCs w:val="20"/>
              </w:rPr>
            </w:pPr>
            <w:r w:rsidRPr="023DDB67">
              <w:rPr>
                <w:rFonts w:ascii="Arial" w:hAnsi="Arial" w:cs="Arial"/>
                <w:sz w:val="20"/>
                <w:szCs w:val="20"/>
              </w:rPr>
              <w:t xml:space="preserve">Based on the 2021/22 performance of the </w:t>
            </w:r>
            <w:proofErr w:type="spellStart"/>
            <w:r w:rsidRPr="023DDB67">
              <w:rPr>
                <w:rFonts w:ascii="Arial" w:hAnsi="Arial" w:cs="Arial"/>
                <w:sz w:val="20"/>
                <w:szCs w:val="20"/>
              </w:rPr>
              <w:t>RePurose</w:t>
            </w:r>
            <w:proofErr w:type="spellEnd"/>
            <w:r w:rsidRPr="023DDB67">
              <w:rPr>
                <w:rFonts w:ascii="Arial" w:hAnsi="Arial" w:cs="Arial"/>
                <w:sz w:val="20"/>
                <w:szCs w:val="20"/>
              </w:rPr>
              <w:t xml:space="preserve"> shop </w:t>
            </w:r>
            <w:r w:rsidR="00CB57CC">
              <w:rPr>
                <w:rFonts w:ascii="Arial" w:hAnsi="Arial" w:cs="Arial"/>
                <w:sz w:val="20"/>
                <w:szCs w:val="20"/>
              </w:rPr>
              <w:t>Royal Greenwich</w:t>
            </w:r>
            <w:r w:rsidRPr="023DDB67">
              <w:rPr>
                <w:rFonts w:ascii="Arial" w:hAnsi="Arial" w:cs="Arial"/>
                <w:sz w:val="20"/>
                <w:szCs w:val="20"/>
              </w:rPr>
              <w:t xml:space="preserve"> will be able to divert 25 tonnes per annum including textiles and books through this initiative.</w:t>
            </w:r>
          </w:p>
          <w:p w14:paraId="7DAAFF64" w14:textId="77777777" w:rsidR="006F0FC4" w:rsidRPr="00AD5FD5" w:rsidRDefault="006F0FC4" w:rsidP="1C8D8EF2">
            <w:pPr>
              <w:pStyle w:val="ListParagraph"/>
              <w:numPr>
                <w:ilvl w:val="0"/>
                <w:numId w:val="22"/>
              </w:numPr>
              <w:textAlignment w:val="baseline"/>
              <w:rPr>
                <w:rFonts w:ascii="Arial" w:hAnsi="Arial" w:cs="Arial"/>
                <w:sz w:val="20"/>
                <w:szCs w:val="20"/>
              </w:rPr>
            </w:pPr>
            <w:r w:rsidRPr="023DDB67">
              <w:rPr>
                <w:rFonts w:ascii="Arial" w:hAnsi="Arial" w:cs="Arial"/>
                <w:sz w:val="20"/>
                <w:szCs w:val="20"/>
              </w:rPr>
              <w:t xml:space="preserve">The </w:t>
            </w:r>
            <w:proofErr w:type="spellStart"/>
            <w:r w:rsidRPr="023DDB67">
              <w:rPr>
                <w:rFonts w:ascii="Arial" w:hAnsi="Arial" w:cs="Arial"/>
                <w:sz w:val="20"/>
                <w:szCs w:val="20"/>
              </w:rPr>
              <w:t>RePurpose</w:t>
            </w:r>
            <w:proofErr w:type="spellEnd"/>
            <w:r w:rsidRPr="023DDB67">
              <w:rPr>
                <w:rFonts w:ascii="Arial" w:hAnsi="Arial" w:cs="Arial"/>
                <w:sz w:val="20"/>
                <w:szCs w:val="20"/>
              </w:rPr>
              <w:t xml:space="preserve"> shop has also explored the avenue of online sales via </w:t>
            </w:r>
            <w:proofErr w:type="spellStart"/>
            <w:r w:rsidRPr="023DDB67">
              <w:rPr>
                <w:rFonts w:ascii="Arial" w:hAnsi="Arial" w:cs="Arial"/>
                <w:sz w:val="20"/>
                <w:szCs w:val="20"/>
              </w:rPr>
              <w:t>ebay</w:t>
            </w:r>
            <w:proofErr w:type="spellEnd"/>
            <w:r w:rsidRPr="023DDB67">
              <w:rPr>
                <w:rFonts w:ascii="Arial" w:hAnsi="Arial" w:cs="Arial"/>
                <w:sz w:val="20"/>
                <w:szCs w:val="20"/>
              </w:rPr>
              <w:t xml:space="preserve"> which is expected to facilitate diversion of 1.6 tonnes of waste per annum.</w:t>
            </w:r>
          </w:p>
          <w:p w14:paraId="1DBE8357" w14:textId="77777777" w:rsidR="0038491C" w:rsidRPr="00C02E4B" w:rsidRDefault="0038491C" w:rsidP="0038491C">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0C1708E" w14:textId="276C11DD" w:rsidR="0038491C" w:rsidRPr="003C3B76" w:rsidRDefault="5A782B6E" w:rsidP="0038491C">
            <w:pPr>
              <w:textAlignment w:val="baseline"/>
              <w:rPr>
                <w:rFonts w:ascii="Arial" w:hAnsi="Arial" w:cs="Arial"/>
                <w:sz w:val="16"/>
                <w:szCs w:val="16"/>
              </w:rPr>
            </w:pPr>
            <w:r w:rsidRPr="00F213CC">
              <w:rPr>
                <w:rFonts w:ascii="Arial" w:hAnsi="Arial" w:cs="Arial"/>
                <w:color w:val="70AD47" w:themeColor="accent6"/>
                <w:sz w:val="16"/>
                <w:szCs w:val="16"/>
              </w:rPr>
              <w:t>On</w:t>
            </w:r>
            <w:r w:rsidR="19D041F8" w:rsidRPr="00F213CC">
              <w:rPr>
                <w:rFonts w:ascii="Arial" w:hAnsi="Arial" w:cs="Arial"/>
                <w:color w:val="70AD47" w:themeColor="accent6"/>
                <w:sz w:val="16"/>
                <w:szCs w:val="16"/>
              </w:rPr>
              <w:t>-track</w:t>
            </w:r>
          </w:p>
        </w:tc>
        <w:tc>
          <w:tcPr>
            <w:tcW w:w="7655" w:type="dxa"/>
            <w:tcBorders>
              <w:top w:val="single" w:sz="4" w:space="0" w:color="auto"/>
              <w:left w:val="single" w:sz="4" w:space="0" w:color="auto"/>
              <w:bottom w:val="single" w:sz="4" w:space="0" w:color="auto"/>
              <w:right w:val="single" w:sz="4" w:space="0" w:color="auto"/>
            </w:tcBorders>
          </w:tcPr>
          <w:p w14:paraId="3C32BA98" w14:textId="7419BFE4" w:rsidR="003B58B8" w:rsidRDefault="00A95E21" w:rsidP="003D0663">
            <w:pPr>
              <w:pStyle w:val="ListParagraph"/>
              <w:numPr>
                <w:ilvl w:val="0"/>
                <w:numId w:val="24"/>
              </w:numPr>
              <w:textAlignment w:val="baseline"/>
              <w:rPr>
                <w:rFonts w:ascii="Arial" w:hAnsi="Arial" w:cs="Arial"/>
                <w:sz w:val="20"/>
                <w:szCs w:val="20"/>
              </w:rPr>
            </w:pPr>
            <w:r>
              <w:rPr>
                <w:rFonts w:ascii="Arial" w:hAnsi="Arial" w:cs="Arial"/>
                <w:sz w:val="20"/>
                <w:szCs w:val="20"/>
              </w:rPr>
              <w:t xml:space="preserve">The </w:t>
            </w:r>
            <w:r w:rsidR="00CB57CC">
              <w:rPr>
                <w:rFonts w:ascii="Arial" w:hAnsi="Arial" w:cs="Arial"/>
                <w:sz w:val="20"/>
                <w:szCs w:val="20"/>
              </w:rPr>
              <w:t>Royal Greenwich</w:t>
            </w:r>
            <w:r>
              <w:rPr>
                <w:rFonts w:ascii="Arial" w:hAnsi="Arial" w:cs="Arial"/>
                <w:sz w:val="20"/>
                <w:szCs w:val="20"/>
              </w:rPr>
              <w:t xml:space="preserve">’s </w:t>
            </w:r>
            <w:proofErr w:type="spellStart"/>
            <w:r>
              <w:rPr>
                <w:rFonts w:ascii="Arial" w:hAnsi="Arial" w:cs="Arial"/>
                <w:sz w:val="20"/>
                <w:szCs w:val="20"/>
              </w:rPr>
              <w:t>RePurpose</w:t>
            </w:r>
            <w:proofErr w:type="spellEnd"/>
            <w:r>
              <w:rPr>
                <w:rFonts w:ascii="Arial" w:hAnsi="Arial" w:cs="Arial"/>
                <w:sz w:val="20"/>
                <w:szCs w:val="20"/>
              </w:rPr>
              <w:t xml:space="preserve"> Agreement with Greenwich and Bexley </w:t>
            </w:r>
            <w:r w:rsidR="001336CE">
              <w:rPr>
                <w:rFonts w:ascii="Arial" w:hAnsi="Arial" w:cs="Arial"/>
                <w:sz w:val="20"/>
                <w:szCs w:val="20"/>
              </w:rPr>
              <w:t xml:space="preserve">Community </w:t>
            </w:r>
            <w:r>
              <w:rPr>
                <w:rFonts w:ascii="Arial" w:hAnsi="Arial" w:cs="Arial"/>
                <w:sz w:val="20"/>
                <w:szCs w:val="20"/>
              </w:rPr>
              <w:t>Hospice ended on 3</w:t>
            </w:r>
            <w:r w:rsidRPr="00A95E21">
              <w:rPr>
                <w:rFonts w:ascii="Arial" w:hAnsi="Arial" w:cs="Arial"/>
                <w:sz w:val="20"/>
                <w:szCs w:val="20"/>
                <w:vertAlign w:val="superscript"/>
              </w:rPr>
              <w:t>rd</w:t>
            </w:r>
            <w:r>
              <w:rPr>
                <w:rFonts w:ascii="Arial" w:hAnsi="Arial" w:cs="Arial"/>
                <w:sz w:val="20"/>
                <w:szCs w:val="20"/>
              </w:rPr>
              <w:t xml:space="preserve"> November 2023.</w:t>
            </w:r>
            <w:r w:rsidR="009E309F">
              <w:rPr>
                <w:rFonts w:ascii="Arial" w:hAnsi="Arial" w:cs="Arial"/>
                <w:sz w:val="20"/>
                <w:szCs w:val="20"/>
              </w:rPr>
              <w:t xml:space="preserve"> Between April ’23 </w:t>
            </w:r>
            <w:r w:rsidR="003B58B8">
              <w:rPr>
                <w:rFonts w:ascii="Arial" w:hAnsi="Arial" w:cs="Arial"/>
                <w:sz w:val="20"/>
                <w:szCs w:val="20"/>
              </w:rPr>
              <w:t>–</w:t>
            </w:r>
            <w:r w:rsidR="009E309F">
              <w:rPr>
                <w:rFonts w:ascii="Arial" w:hAnsi="Arial" w:cs="Arial"/>
                <w:sz w:val="20"/>
                <w:szCs w:val="20"/>
              </w:rPr>
              <w:t xml:space="preserve"> </w:t>
            </w:r>
            <w:r w:rsidR="003B58B8">
              <w:rPr>
                <w:rFonts w:ascii="Arial" w:hAnsi="Arial" w:cs="Arial"/>
                <w:sz w:val="20"/>
                <w:szCs w:val="20"/>
              </w:rPr>
              <w:t>Oct</w:t>
            </w:r>
            <w:r w:rsidR="007B4B22">
              <w:rPr>
                <w:rFonts w:ascii="Arial" w:hAnsi="Arial" w:cs="Arial"/>
                <w:sz w:val="20"/>
                <w:szCs w:val="20"/>
              </w:rPr>
              <w:t>ober</w:t>
            </w:r>
            <w:r w:rsidR="003B58B8">
              <w:rPr>
                <w:rFonts w:ascii="Arial" w:hAnsi="Arial" w:cs="Arial"/>
                <w:sz w:val="20"/>
                <w:szCs w:val="20"/>
              </w:rPr>
              <w:t xml:space="preserve"> ’23 a total of 3.5 tonnes were diverted. It equated to</w:t>
            </w:r>
          </w:p>
          <w:p w14:paraId="1C506752" w14:textId="77777777" w:rsidR="003B58B8" w:rsidRDefault="003B58B8" w:rsidP="003B58B8">
            <w:pPr>
              <w:pStyle w:val="ListParagraph"/>
              <w:numPr>
                <w:ilvl w:val="1"/>
                <w:numId w:val="24"/>
              </w:numPr>
              <w:textAlignment w:val="baseline"/>
              <w:rPr>
                <w:rFonts w:ascii="Arial" w:hAnsi="Arial" w:cs="Arial"/>
                <w:sz w:val="20"/>
                <w:szCs w:val="20"/>
              </w:rPr>
            </w:pPr>
            <w:r>
              <w:rPr>
                <w:rFonts w:ascii="Arial" w:hAnsi="Arial" w:cs="Arial"/>
                <w:sz w:val="20"/>
                <w:szCs w:val="20"/>
              </w:rPr>
              <w:t>0.03kg/</w:t>
            </w:r>
            <w:proofErr w:type="spellStart"/>
            <w:r>
              <w:rPr>
                <w:rFonts w:ascii="Arial" w:hAnsi="Arial" w:cs="Arial"/>
                <w:sz w:val="20"/>
                <w:szCs w:val="20"/>
              </w:rPr>
              <w:t>hh</w:t>
            </w:r>
            <w:proofErr w:type="spellEnd"/>
            <w:r>
              <w:rPr>
                <w:rFonts w:ascii="Arial" w:hAnsi="Arial" w:cs="Arial"/>
                <w:sz w:val="20"/>
                <w:szCs w:val="20"/>
              </w:rPr>
              <w:t>/annum,</w:t>
            </w:r>
          </w:p>
          <w:p w14:paraId="7FAC48AE" w14:textId="4B82AE43" w:rsidR="003B58B8" w:rsidRDefault="003B58B8" w:rsidP="003B58B8">
            <w:pPr>
              <w:pStyle w:val="ListParagraph"/>
              <w:numPr>
                <w:ilvl w:val="1"/>
                <w:numId w:val="24"/>
              </w:numPr>
              <w:textAlignment w:val="baseline"/>
              <w:rPr>
                <w:rFonts w:ascii="Arial" w:hAnsi="Arial" w:cs="Arial"/>
                <w:sz w:val="20"/>
                <w:szCs w:val="20"/>
              </w:rPr>
            </w:pPr>
            <w:r>
              <w:rPr>
                <w:rFonts w:ascii="Arial" w:hAnsi="Arial" w:cs="Arial"/>
                <w:sz w:val="20"/>
                <w:szCs w:val="20"/>
              </w:rPr>
              <w:t xml:space="preserve">0.01 kg/head/annum and </w:t>
            </w:r>
          </w:p>
          <w:p w14:paraId="2A123408" w14:textId="07C4A0B4" w:rsidR="009E309F" w:rsidRDefault="003B58B8" w:rsidP="003B58B8">
            <w:pPr>
              <w:pStyle w:val="ListParagraph"/>
              <w:numPr>
                <w:ilvl w:val="1"/>
                <w:numId w:val="24"/>
              </w:numPr>
              <w:textAlignment w:val="baseline"/>
              <w:rPr>
                <w:rFonts w:ascii="Arial" w:hAnsi="Arial" w:cs="Arial"/>
                <w:sz w:val="20"/>
                <w:szCs w:val="20"/>
              </w:rPr>
            </w:pPr>
            <w:r>
              <w:rPr>
                <w:rFonts w:ascii="Arial" w:hAnsi="Arial" w:cs="Arial"/>
                <w:sz w:val="20"/>
                <w:szCs w:val="20"/>
              </w:rPr>
              <w:t>contributed around 0.0</w:t>
            </w:r>
            <w:r w:rsidR="00D1507A">
              <w:rPr>
                <w:rFonts w:ascii="Arial" w:hAnsi="Arial" w:cs="Arial"/>
                <w:sz w:val="20"/>
                <w:szCs w:val="20"/>
              </w:rPr>
              <w:t>1</w:t>
            </w:r>
            <w:r>
              <w:rPr>
                <w:rFonts w:ascii="Arial" w:hAnsi="Arial" w:cs="Arial"/>
                <w:sz w:val="20"/>
                <w:szCs w:val="20"/>
              </w:rPr>
              <w:t xml:space="preserve">% towards </w:t>
            </w:r>
            <w:r w:rsidR="00CB57CC">
              <w:rPr>
                <w:rFonts w:ascii="Arial" w:hAnsi="Arial" w:cs="Arial"/>
                <w:sz w:val="20"/>
                <w:szCs w:val="20"/>
              </w:rPr>
              <w:t>Royal Greenwich</w:t>
            </w:r>
            <w:r>
              <w:rPr>
                <w:rFonts w:ascii="Arial" w:hAnsi="Arial" w:cs="Arial"/>
                <w:sz w:val="20"/>
                <w:szCs w:val="20"/>
              </w:rPr>
              <w:t xml:space="preserve"> recycling rate. </w:t>
            </w:r>
          </w:p>
          <w:p w14:paraId="458C5990" w14:textId="77777777" w:rsidR="003B58B8" w:rsidRDefault="003B58B8" w:rsidP="003B58B8">
            <w:pPr>
              <w:pStyle w:val="ListParagraph"/>
              <w:textAlignment w:val="baseline"/>
              <w:rPr>
                <w:rFonts w:ascii="Arial" w:hAnsi="Arial" w:cs="Arial"/>
                <w:sz w:val="20"/>
                <w:szCs w:val="20"/>
              </w:rPr>
            </w:pPr>
          </w:p>
          <w:p w14:paraId="02DC807B" w14:textId="3E52174A" w:rsidR="00344C10" w:rsidRDefault="51D09AA0" w:rsidP="1C8D8EF2">
            <w:pPr>
              <w:pStyle w:val="ListParagraph"/>
              <w:numPr>
                <w:ilvl w:val="0"/>
                <w:numId w:val="24"/>
              </w:numPr>
              <w:textAlignment w:val="baseline"/>
              <w:rPr>
                <w:rFonts w:ascii="Arial" w:hAnsi="Arial" w:cs="Arial"/>
                <w:sz w:val="20"/>
                <w:szCs w:val="20"/>
              </w:rPr>
            </w:pPr>
            <w:r w:rsidRPr="1C8D8EF2">
              <w:rPr>
                <w:rFonts w:ascii="Arial" w:hAnsi="Arial" w:cs="Arial"/>
                <w:sz w:val="20"/>
                <w:szCs w:val="20"/>
              </w:rPr>
              <w:t>D</w:t>
            </w:r>
            <w:r w:rsidR="1BE7AA94" w:rsidRPr="1C8D8EF2">
              <w:rPr>
                <w:rFonts w:ascii="Arial" w:hAnsi="Arial" w:cs="Arial"/>
                <w:sz w:val="20"/>
                <w:szCs w:val="20"/>
              </w:rPr>
              <w:t>onations received reduced significantly over the perio</w:t>
            </w:r>
            <w:r w:rsidR="0E4E6459" w:rsidRPr="1C8D8EF2">
              <w:rPr>
                <w:rFonts w:ascii="Arial" w:hAnsi="Arial" w:cs="Arial"/>
                <w:sz w:val="20"/>
                <w:szCs w:val="20"/>
              </w:rPr>
              <w:t xml:space="preserve">d </w:t>
            </w:r>
            <w:r w:rsidR="5A782B6E" w:rsidRPr="1C8D8EF2">
              <w:rPr>
                <w:rFonts w:ascii="Arial" w:hAnsi="Arial" w:cs="Arial"/>
                <w:sz w:val="20"/>
                <w:szCs w:val="20"/>
              </w:rPr>
              <w:t xml:space="preserve">which couldn’t </w:t>
            </w:r>
            <w:r w:rsidR="4901F970" w:rsidRPr="1C8D8EF2">
              <w:rPr>
                <w:rFonts w:ascii="Arial" w:hAnsi="Arial" w:cs="Arial"/>
                <w:sz w:val="20"/>
                <w:szCs w:val="20"/>
              </w:rPr>
              <w:t xml:space="preserve">enable </w:t>
            </w:r>
            <w:r w:rsidR="5A782B6E" w:rsidRPr="1C8D8EF2">
              <w:rPr>
                <w:rFonts w:ascii="Arial" w:hAnsi="Arial" w:cs="Arial"/>
                <w:sz w:val="20"/>
                <w:szCs w:val="20"/>
              </w:rPr>
              <w:t xml:space="preserve">the initiative to </w:t>
            </w:r>
            <w:r w:rsidR="577BE987" w:rsidRPr="1C8D8EF2">
              <w:rPr>
                <w:rFonts w:ascii="Arial" w:hAnsi="Arial" w:cs="Arial"/>
                <w:sz w:val="20"/>
                <w:szCs w:val="20"/>
              </w:rPr>
              <w:t xml:space="preserve">be </w:t>
            </w:r>
            <w:r w:rsidR="5A782B6E" w:rsidRPr="1C8D8EF2">
              <w:rPr>
                <w:rFonts w:ascii="Arial" w:hAnsi="Arial" w:cs="Arial"/>
                <w:sz w:val="20"/>
                <w:szCs w:val="20"/>
              </w:rPr>
              <w:t>sustain</w:t>
            </w:r>
            <w:r w:rsidR="42ACD4F9" w:rsidRPr="1C8D8EF2">
              <w:rPr>
                <w:rFonts w:ascii="Arial" w:hAnsi="Arial" w:cs="Arial"/>
                <w:sz w:val="20"/>
                <w:szCs w:val="20"/>
              </w:rPr>
              <w:t>ed</w:t>
            </w:r>
            <w:r w:rsidR="5A782B6E" w:rsidRPr="1C8D8EF2">
              <w:rPr>
                <w:rFonts w:ascii="Arial" w:hAnsi="Arial" w:cs="Arial"/>
                <w:sz w:val="20"/>
                <w:szCs w:val="20"/>
              </w:rPr>
              <w:t>.</w:t>
            </w:r>
          </w:p>
          <w:p w14:paraId="64769C7D" w14:textId="187EE6E8" w:rsidR="0038491C" w:rsidRDefault="1D45D942" w:rsidP="003D0663">
            <w:pPr>
              <w:pStyle w:val="ListParagraph"/>
              <w:numPr>
                <w:ilvl w:val="0"/>
                <w:numId w:val="24"/>
              </w:numPr>
              <w:textAlignment w:val="baseline"/>
              <w:rPr>
                <w:rFonts w:ascii="Arial" w:hAnsi="Arial" w:cs="Arial"/>
                <w:sz w:val="20"/>
                <w:szCs w:val="20"/>
              </w:rPr>
            </w:pPr>
            <w:r w:rsidRPr="1C8D8EF2">
              <w:rPr>
                <w:rFonts w:ascii="Arial" w:hAnsi="Arial" w:cs="Arial"/>
                <w:sz w:val="20"/>
                <w:szCs w:val="20"/>
              </w:rPr>
              <w:t>A</w:t>
            </w:r>
            <w:r w:rsidR="5A782B6E" w:rsidRPr="1C8D8EF2">
              <w:rPr>
                <w:rFonts w:ascii="Arial" w:hAnsi="Arial" w:cs="Arial"/>
                <w:sz w:val="20"/>
                <w:szCs w:val="20"/>
              </w:rPr>
              <w:t>lternative arrangements</w:t>
            </w:r>
            <w:r w:rsidR="0C89B53F" w:rsidRPr="1C8D8EF2">
              <w:rPr>
                <w:rFonts w:ascii="Arial" w:hAnsi="Arial" w:cs="Arial"/>
                <w:sz w:val="20"/>
                <w:szCs w:val="20"/>
              </w:rPr>
              <w:t xml:space="preserve"> being explored.</w:t>
            </w:r>
          </w:p>
          <w:p w14:paraId="0807CA29" w14:textId="1D3BAD01" w:rsidR="0038491C" w:rsidRPr="00626CD5" w:rsidRDefault="0038491C" w:rsidP="00937DA7">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DE340D1" w14:textId="77E19B41" w:rsidR="0038491C" w:rsidRPr="00626CD5" w:rsidRDefault="00583E81" w:rsidP="00CA69B5">
            <w:pPr>
              <w:pStyle w:val="ListParagraph"/>
              <w:numPr>
                <w:ilvl w:val="0"/>
                <w:numId w:val="24"/>
              </w:numPr>
              <w:textAlignment w:val="baseline"/>
              <w:rPr>
                <w:rFonts w:ascii="Arial" w:hAnsi="Arial" w:cs="Arial"/>
                <w:sz w:val="20"/>
                <w:szCs w:val="20"/>
              </w:rPr>
            </w:pPr>
            <w:r>
              <w:rPr>
                <w:rFonts w:ascii="Arial" w:hAnsi="Arial" w:cs="Arial"/>
                <w:sz w:val="20"/>
                <w:szCs w:val="20"/>
              </w:rPr>
              <w:t xml:space="preserve">3.5 tonnes </w:t>
            </w:r>
            <w:r w:rsidR="005C3EDC">
              <w:rPr>
                <w:rFonts w:ascii="Arial" w:hAnsi="Arial" w:cs="Arial"/>
                <w:sz w:val="20"/>
                <w:szCs w:val="20"/>
              </w:rPr>
              <w:t xml:space="preserve">were diverted against the expected target of 24 tonnes which reduced </w:t>
            </w:r>
            <w:r w:rsidR="0066682E">
              <w:rPr>
                <w:rFonts w:ascii="Arial" w:hAnsi="Arial" w:cs="Arial"/>
                <w:sz w:val="20"/>
                <w:szCs w:val="20"/>
              </w:rPr>
              <w:t xml:space="preserve">contribution to recycling rate from 0.07% </w:t>
            </w:r>
            <w:r w:rsidR="00344C10">
              <w:rPr>
                <w:rFonts w:ascii="Arial" w:hAnsi="Arial" w:cs="Arial"/>
                <w:sz w:val="20"/>
                <w:szCs w:val="20"/>
              </w:rPr>
              <w:t>t</w:t>
            </w:r>
            <w:r w:rsidR="00D67AA6">
              <w:rPr>
                <w:rFonts w:ascii="Arial" w:hAnsi="Arial" w:cs="Arial"/>
                <w:sz w:val="20"/>
                <w:szCs w:val="20"/>
              </w:rPr>
              <w:t>o</w:t>
            </w:r>
            <w:r w:rsidR="0066682E">
              <w:rPr>
                <w:rFonts w:ascii="Arial" w:hAnsi="Arial" w:cs="Arial"/>
                <w:sz w:val="20"/>
                <w:szCs w:val="20"/>
              </w:rPr>
              <w:t xml:space="preserve"> 0.01%</w:t>
            </w:r>
            <w:r w:rsidR="0013592F">
              <w:rPr>
                <w:rFonts w:ascii="Arial" w:hAnsi="Arial" w:cs="Arial"/>
                <w:sz w:val="20"/>
                <w:szCs w:val="20"/>
              </w:rPr>
              <w:t xml:space="preserve"> (an error occurred in </w:t>
            </w:r>
            <w:r w:rsidR="0006716E">
              <w:rPr>
                <w:rFonts w:ascii="Arial" w:hAnsi="Arial" w:cs="Arial"/>
                <w:sz w:val="20"/>
                <w:szCs w:val="20"/>
              </w:rPr>
              <w:t>calculating recycling rate at the time of submission of the RRP which recorded 0.</w:t>
            </w:r>
            <w:r w:rsidR="00811723">
              <w:rPr>
                <w:rFonts w:ascii="Arial" w:hAnsi="Arial" w:cs="Arial"/>
                <w:sz w:val="20"/>
                <w:szCs w:val="20"/>
              </w:rPr>
              <w:t>0</w:t>
            </w:r>
            <w:r w:rsidR="0006716E">
              <w:rPr>
                <w:rFonts w:ascii="Arial" w:hAnsi="Arial" w:cs="Arial"/>
                <w:sz w:val="20"/>
                <w:szCs w:val="20"/>
              </w:rPr>
              <w:t>2</w:t>
            </w:r>
            <w:r w:rsidR="00811723">
              <w:rPr>
                <w:rFonts w:ascii="Arial" w:hAnsi="Arial" w:cs="Arial"/>
                <w:sz w:val="20"/>
                <w:szCs w:val="20"/>
              </w:rPr>
              <w:t>% of contribution towards recycling rate</w:t>
            </w:r>
            <w:r w:rsidR="0006716E">
              <w:rPr>
                <w:rFonts w:ascii="Arial" w:hAnsi="Arial" w:cs="Arial"/>
                <w:sz w:val="20"/>
                <w:szCs w:val="20"/>
              </w:rPr>
              <w:t>)</w:t>
            </w:r>
          </w:p>
        </w:tc>
      </w:tr>
      <w:tr w:rsidR="00522169" w:rsidRPr="00B44E45" w14:paraId="5F3A0E6B"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389B2DB4" w:rsidR="00522169" w:rsidRPr="00626CD5" w:rsidRDefault="00522169" w:rsidP="00522169">
            <w:pPr>
              <w:textAlignment w:val="baseline"/>
              <w:rPr>
                <w:rFonts w:ascii="Arial" w:hAnsi="Arial" w:cs="Arial"/>
                <w:sz w:val="20"/>
                <w:szCs w:val="20"/>
              </w:rPr>
            </w:pPr>
            <w:r>
              <w:rPr>
                <w:rFonts w:ascii="Arial" w:hAnsi="Arial" w:cs="Arial"/>
                <w:sz w:val="20"/>
                <w:szCs w:val="20"/>
              </w:rPr>
              <w:t>RBG #1i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EF4D6" w14:textId="77777777" w:rsidR="007B649C" w:rsidRDefault="007B649C" w:rsidP="007B649C">
            <w:pPr>
              <w:ind w:left="150"/>
              <w:textAlignment w:val="baseline"/>
              <w:rPr>
                <w:rFonts w:ascii="Arial" w:hAnsi="Arial" w:cs="Arial"/>
                <w:sz w:val="20"/>
                <w:szCs w:val="20"/>
              </w:rPr>
            </w:pPr>
            <w:r>
              <w:rPr>
                <w:rFonts w:ascii="Arial" w:hAnsi="Arial" w:cs="Arial"/>
                <w:sz w:val="20"/>
                <w:szCs w:val="20"/>
              </w:rPr>
              <w:t>Behaviour Change</w:t>
            </w:r>
          </w:p>
          <w:p w14:paraId="4F882A39" w14:textId="77777777" w:rsidR="00522169" w:rsidRPr="008C7D72" w:rsidRDefault="00522169" w:rsidP="00522169">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34D65FEA" w14:textId="77777777" w:rsidR="009A4117" w:rsidRPr="008C6097" w:rsidRDefault="009A4117" w:rsidP="009A4117">
            <w:pPr>
              <w:textAlignment w:val="baseline"/>
              <w:rPr>
                <w:rFonts w:ascii="Arial" w:hAnsi="Arial" w:cs="Arial"/>
                <w:sz w:val="20"/>
                <w:szCs w:val="20"/>
              </w:rPr>
            </w:pPr>
            <w:r w:rsidRPr="023DDB67">
              <w:rPr>
                <w:rFonts w:ascii="Arial" w:hAnsi="Arial" w:cs="Arial"/>
                <w:sz w:val="20"/>
                <w:szCs w:val="20"/>
              </w:rPr>
              <w:t>Zero Waste Map</w:t>
            </w:r>
          </w:p>
          <w:p w14:paraId="1F2A648F" w14:textId="003E010F" w:rsidR="009A4117" w:rsidRDefault="009A4117" w:rsidP="007E2737">
            <w:pPr>
              <w:pStyle w:val="ListParagraph"/>
              <w:numPr>
                <w:ilvl w:val="0"/>
                <w:numId w:val="19"/>
              </w:numPr>
              <w:textAlignment w:val="baseline"/>
              <w:rPr>
                <w:rFonts w:ascii="Arial" w:hAnsi="Arial" w:cs="Arial"/>
                <w:sz w:val="20"/>
                <w:szCs w:val="20"/>
              </w:rPr>
            </w:pPr>
            <w:r w:rsidRPr="023DDB67">
              <w:rPr>
                <w:rFonts w:ascii="Arial" w:hAnsi="Arial" w:cs="Arial"/>
                <w:sz w:val="20"/>
                <w:szCs w:val="20"/>
              </w:rPr>
              <w:t xml:space="preserve">Maximise opportunities for </w:t>
            </w:r>
            <w:r w:rsidR="00CB57CC">
              <w:rPr>
                <w:rFonts w:ascii="Arial" w:hAnsi="Arial" w:cs="Arial"/>
                <w:sz w:val="20"/>
                <w:szCs w:val="20"/>
              </w:rPr>
              <w:t>Royal Greenwich</w:t>
            </w:r>
            <w:r w:rsidRPr="023DDB67">
              <w:rPr>
                <w:rFonts w:ascii="Arial" w:hAnsi="Arial" w:cs="Arial"/>
                <w:sz w:val="20"/>
                <w:szCs w:val="20"/>
              </w:rPr>
              <w:t xml:space="preserve"> residents to become waste free by developing a map of the businesses, facilities and workshops who support the circular economy agenda. </w:t>
            </w:r>
          </w:p>
          <w:p w14:paraId="35C8BED3" w14:textId="77777777" w:rsidR="00522169" w:rsidRPr="00C02E4B" w:rsidRDefault="00522169" w:rsidP="0052216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14D70A0" w14:textId="390BABF6" w:rsidR="00522169" w:rsidRPr="003C3B76" w:rsidRDefault="00464CDB" w:rsidP="1C8D8EF2">
            <w:pPr>
              <w:spacing w:line="259" w:lineRule="auto"/>
            </w:pPr>
            <w:r w:rsidRPr="00B53EF1">
              <w:rPr>
                <w:rFonts w:ascii="Arial" w:hAnsi="Arial" w:cs="Arial"/>
                <w:color w:val="ED7D31" w:themeColor="accent2"/>
                <w:sz w:val="16"/>
                <w:szCs w:val="16"/>
              </w:rPr>
              <w:t>on</w:t>
            </w:r>
            <w:r>
              <w:rPr>
                <w:rFonts w:ascii="Arial" w:hAnsi="Arial" w:cs="Arial"/>
                <w:color w:val="ED7D31" w:themeColor="accent2"/>
                <w:sz w:val="16"/>
                <w:szCs w:val="16"/>
              </w:rPr>
              <w:t>-</w:t>
            </w:r>
            <w:r w:rsidRPr="00B53EF1">
              <w:rPr>
                <w:rFonts w:ascii="Arial" w:hAnsi="Arial" w:cs="Arial"/>
                <w:color w:val="ED7D31" w:themeColor="accent2"/>
                <w:sz w:val="16"/>
                <w:szCs w:val="16"/>
              </w:rPr>
              <w:t>hold</w:t>
            </w:r>
          </w:p>
        </w:tc>
        <w:tc>
          <w:tcPr>
            <w:tcW w:w="7655" w:type="dxa"/>
            <w:tcBorders>
              <w:top w:val="single" w:sz="4" w:space="0" w:color="auto"/>
              <w:left w:val="single" w:sz="4" w:space="0" w:color="auto"/>
              <w:bottom w:val="single" w:sz="4" w:space="0" w:color="auto"/>
              <w:right w:val="single" w:sz="4" w:space="0" w:color="auto"/>
            </w:tcBorders>
          </w:tcPr>
          <w:p w14:paraId="2F0074EF" w14:textId="5F5C169C" w:rsidR="000B1603" w:rsidRPr="00C6523A" w:rsidRDefault="5A782B6E" w:rsidP="1C8D8EF2">
            <w:pPr>
              <w:pStyle w:val="ListParagraph"/>
              <w:numPr>
                <w:ilvl w:val="0"/>
                <w:numId w:val="19"/>
              </w:numPr>
              <w:spacing w:line="259" w:lineRule="auto"/>
              <w:rPr>
                <w:rFonts w:ascii="Arial" w:hAnsi="Arial" w:cs="Arial"/>
                <w:color w:val="auto"/>
                <w:sz w:val="20"/>
                <w:szCs w:val="20"/>
              </w:rPr>
            </w:pPr>
            <w:r w:rsidRPr="1C8D8EF2">
              <w:rPr>
                <w:rFonts w:ascii="Arial" w:hAnsi="Arial" w:cs="Arial"/>
                <w:color w:val="auto"/>
                <w:sz w:val="20"/>
                <w:szCs w:val="20"/>
              </w:rPr>
              <w:t>I</w:t>
            </w:r>
            <w:r w:rsidR="1F7A5A13" w:rsidRPr="1C8D8EF2">
              <w:rPr>
                <w:rFonts w:ascii="Arial" w:hAnsi="Arial" w:cs="Arial"/>
                <w:color w:val="auto"/>
                <w:sz w:val="20"/>
                <w:szCs w:val="20"/>
              </w:rPr>
              <w:t xml:space="preserve">nitiative cannot be progressed </w:t>
            </w:r>
            <w:r w:rsidR="63CDD06E" w:rsidRPr="1C8D8EF2">
              <w:rPr>
                <w:rFonts w:ascii="Arial" w:hAnsi="Arial" w:cs="Arial"/>
                <w:color w:val="auto"/>
                <w:sz w:val="20"/>
                <w:szCs w:val="20"/>
              </w:rPr>
              <w:t>due to</w:t>
            </w:r>
            <w:r w:rsidRPr="1C8D8EF2">
              <w:rPr>
                <w:rFonts w:ascii="Arial" w:hAnsi="Arial" w:cs="Arial"/>
                <w:color w:val="auto"/>
                <w:sz w:val="20"/>
                <w:szCs w:val="20"/>
              </w:rPr>
              <w:t xml:space="preserve"> the website revamp. T</w:t>
            </w:r>
            <w:r w:rsidR="6CC70214" w:rsidRPr="1C8D8EF2">
              <w:rPr>
                <w:rFonts w:ascii="Arial" w:hAnsi="Arial" w:cs="Arial"/>
                <w:color w:val="auto"/>
                <w:sz w:val="20"/>
                <w:szCs w:val="20"/>
              </w:rPr>
              <w:t>o be reviewed in the future.</w:t>
            </w:r>
          </w:p>
          <w:p w14:paraId="2836B769" w14:textId="3FE612DA" w:rsidR="00522169" w:rsidRDefault="000B1603" w:rsidP="1C8D8EF2">
            <w:pPr>
              <w:numPr>
                <w:ilvl w:val="0"/>
                <w:numId w:val="19"/>
              </w:numPr>
              <w:textAlignment w:val="baseline"/>
              <w:rPr>
                <w:rFonts w:ascii="Arial" w:hAnsi="Arial" w:cs="Arial"/>
                <w:sz w:val="20"/>
                <w:szCs w:val="20"/>
              </w:rPr>
            </w:pPr>
            <w:r w:rsidRPr="00C6523A">
              <w:rPr>
                <w:rFonts w:ascii="Arial" w:hAnsi="Arial" w:cs="Arial"/>
                <w:sz w:val="20"/>
                <w:szCs w:val="20"/>
              </w:rPr>
              <w:t>A</w:t>
            </w:r>
            <w:r w:rsidR="00882B23" w:rsidRPr="00C6523A">
              <w:rPr>
                <w:rFonts w:ascii="Arial" w:hAnsi="Arial" w:cs="Arial"/>
                <w:sz w:val="20"/>
                <w:szCs w:val="20"/>
              </w:rPr>
              <w:t xml:space="preserve">n </w:t>
            </w:r>
            <w:r w:rsidR="00B63B89" w:rsidRPr="00C6523A">
              <w:rPr>
                <w:rFonts w:ascii="Arial" w:hAnsi="Arial" w:cs="Arial"/>
                <w:sz w:val="20"/>
                <w:szCs w:val="20"/>
              </w:rPr>
              <w:t xml:space="preserve">inventory is being developed </w:t>
            </w:r>
            <w:r w:rsidRPr="00C6523A">
              <w:rPr>
                <w:rFonts w:ascii="Arial" w:hAnsi="Arial" w:cs="Arial"/>
                <w:sz w:val="20"/>
                <w:szCs w:val="20"/>
              </w:rPr>
              <w:t xml:space="preserve">in the meantime </w:t>
            </w:r>
            <w:r w:rsidR="00B63B89" w:rsidRPr="00C6523A">
              <w:rPr>
                <w:rFonts w:ascii="Arial" w:hAnsi="Arial" w:cs="Arial"/>
                <w:sz w:val="20"/>
                <w:szCs w:val="20"/>
              </w:rPr>
              <w:t xml:space="preserve">to </w:t>
            </w:r>
            <w:r w:rsidR="00882B23" w:rsidRPr="00C6523A">
              <w:rPr>
                <w:rFonts w:ascii="Arial" w:hAnsi="Arial" w:cs="Arial"/>
                <w:sz w:val="20"/>
                <w:szCs w:val="20"/>
              </w:rPr>
              <w:t xml:space="preserve">gather information about </w:t>
            </w:r>
            <w:r w:rsidRPr="00C6523A">
              <w:rPr>
                <w:rFonts w:ascii="Arial" w:hAnsi="Arial" w:cs="Arial"/>
                <w:sz w:val="20"/>
                <w:szCs w:val="20"/>
              </w:rPr>
              <w:t xml:space="preserve">various venues </w:t>
            </w:r>
            <w:r w:rsidR="00D92170" w:rsidRPr="00C6523A">
              <w:rPr>
                <w:rFonts w:ascii="Arial" w:hAnsi="Arial" w:cs="Arial"/>
                <w:sz w:val="20"/>
                <w:szCs w:val="20"/>
              </w:rPr>
              <w:t xml:space="preserve">who offer </w:t>
            </w:r>
            <w:r w:rsidRPr="00C6523A">
              <w:rPr>
                <w:rFonts w:ascii="Arial" w:hAnsi="Arial" w:cs="Arial"/>
                <w:sz w:val="20"/>
                <w:szCs w:val="20"/>
              </w:rPr>
              <w:t>reuse, recycle and upcycle</w:t>
            </w:r>
            <w:r w:rsidR="00935CCD" w:rsidRPr="00C6523A">
              <w:rPr>
                <w:rFonts w:ascii="Arial" w:hAnsi="Arial" w:cs="Arial"/>
                <w:sz w:val="20"/>
                <w:szCs w:val="20"/>
              </w:rPr>
              <w:t xml:space="preserve"> facilities</w:t>
            </w:r>
            <w:r w:rsidRPr="00C6523A">
              <w:rPr>
                <w:rFonts w:ascii="Arial" w:hAnsi="Arial" w:cs="Arial"/>
                <w:sz w:val="20"/>
                <w:szCs w:val="20"/>
              </w:rPr>
              <w:t>.</w:t>
            </w:r>
          </w:p>
          <w:p w14:paraId="5F793155" w14:textId="1E28ED86" w:rsidR="00A84A4B" w:rsidRPr="00C6523A" w:rsidRDefault="00A84A4B" w:rsidP="00C6523A">
            <w:pPr>
              <w:pStyle w:val="ListParagraph"/>
              <w:numPr>
                <w:ilvl w:val="0"/>
                <w:numId w:val="19"/>
              </w:numPr>
              <w:textAlignment w:val="baseline"/>
              <w:rPr>
                <w:rFonts w:ascii="Arial" w:hAnsi="Arial" w:cs="Arial"/>
                <w:sz w:val="20"/>
                <w:szCs w:val="20"/>
              </w:rPr>
            </w:pPr>
            <w:r>
              <w:rPr>
                <w:rFonts w:ascii="Arial" w:hAnsi="Arial" w:cs="Arial"/>
                <w:sz w:val="20"/>
                <w:szCs w:val="20"/>
              </w:rPr>
              <w:t xml:space="preserve">An enquiry </w:t>
            </w:r>
            <w:r w:rsidR="7E0F0F4B" w:rsidRPr="1C8D8EF2">
              <w:rPr>
                <w:rFonts w:ascii="Arial" w:hAnsi="Arial" w:cs="Arial"/>
                <w:sz w:val="20"/>
                <w:szCs w:val="20"/>
              </w:rPr>
              <w:t>has been</w:t>
            </w:r>
            <w:r>
              <w:rPr>
                <w:rFonts w:ascii="Arial" w:hAnsi="Arial" w:cs="Arial"/>
                <w:sz w:val="20"/>
                <w:szCs w:val="20"/>
              </w:rPr>
              <w:t xml:space="preserve"> made with S</w:t>
            </w:r>
            <w:r w:rsidR="000D487F">
              <w:rPr>
                <w:rFonts w:ascii="Arial" w:hAnsi="Arial" w:cs="Arial"/>
                <w:sz w:val="20"/>
                <w:szCs w:val="20"/>
              </w:rPr>
              <w:t xml:space="preserve">outh </w:t>
            </w:r>
            <w:r>
              <w:rPr>
                <w:rFonts w:ascii="Arial" w:hAnsi="Arial" w:cs="Arial"/>
                <w:sz w:val="20"/>
                <w:szCs w:val="20"/>
              </w:rPr>
              <w:t>L</w:t>
            </w:r>
            <w:r w:rsidR="000D487F">
              <w:rPr>
                <w:rFonts w:ascii="Arial" w:hAnsi="Arial" w:cs="Arial"/>
                <w:sz w:val="20"/>
                <w:szCs w:val="20"/>
              </w:rPr>
              <w:t xml:space="preserve">ondon </w:t>
            </w:r>
            <w:r>
              <w:rPr>
                <w:rFonts w:ascii="Arial" w:hAnsi="Arial" w:cs="Arial"/>
                <w:sz w:val="20"/>
                <w:szCs w:val="20"/>
              </w:rPr>
              <w:t>P</w:t>
            </w:r>
            <w:r w:rsidR="000D487F">
              <w:rPr>
                <w:rFonts w:ascii="Arial" w:hAnsi="Arial" w:cs="Arial"/>
                <w:sz w:val="20"/>
                <w:szCs w:val="20"/>
              </w:rPr>
              <w:t>artnership</w:t>
            </w:r>
            <w:r>
              <w:rPr>
                <w:rFonts w:ascii="Arial" w:hAnsi="Arial" w:cs="Arial"/>
                <w:sz w:val="20"/>
                <w:szCs w:val="20"/>
              </w:rPr>
              <w:t xml:space="preserve"> to learn </w:t>
            </w:r>
            <w:r w:rsidR="000D487F">
              <w:rPr>
                <w:rFonts w:ascii="Arial" w:hAnsi="Arial" w:cs="Arial"/>
                <w:sz w:val="20"/>
                <w:szCs w:val="20"/>
              </w:rPr>
              <w:t>from their experience and identify KPIs</w:t>
            </w:r>
            <w:r w:rsidR="0467C882" w:rsidRPr="1C8D8EF2">
              <w:rPr>
                <w:rFonts w:ascii="Arial" w:hAnsi="Arial" w:cs="Arial"/>
                <w:sz w:val="20"/>
                <w:szCs w:val="20"/>
              </w:rPr>
              <w:t>.</w:t>
            </w:r>
          </w:p>
          <w:p w14:paraId="42E6B15F" w14:textId="52B11CD3" w:rsidR="00B63B89" w:rsidRPr="00626CD5" w:rsidRDefault="00B63B89" w:rsidP="00706FD8">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72F5E1C" w14:textId="671C6499" w:rsidR="00522169" w:rsidRPr="00626CD5" w:rsidRDefault="77BC48D1" w:rsidP="1C8D8EF2">
            <w:pPr>
              <w:pStyle w:val="ListParagraph"/>
              <w:numPr>
                <w:ilvl w:val="0"/>
                <w:numId w:val="19"/>
              </w:numPr>
              <w:spacing w:line="259" w:lineRule="auto"/>
              <w:rPr>
                <w:rFonts w:ascii="Arial" w:hAnsi="Arial" w:cs="Arial"/>
                <w:sz w:val="20"/>
                <w:szCs w:val="20"/>
              </w:rPr>
            </w:pPr>
            <w:r w:rsidRPr="1C8D8EF2">
              <w:rPr>
                <w:rFonts w:ascii="Arial" w:hAnsi="Arial" w:cs="Arial"/>
                <w:sz w:val="20"/>
                <w:szCs w:val="20"/>
              </w:rPr>
              <w:t xml:space="preserve">None </w:t>
            </w:r>
            <w:r w:rsidR="36391204" w:rsidRPr="1C8D8EF2">
              <w:rPr>
                <w:rFonts w:ascii="Arial" w:hAnsi="Arial" w:cs="Arial"/>
                <w:sz w:val="20"/>
                <w:szCs w:val="20"/>
              </w:rPr>
              <w:t xml:space="preserve">achieved </w:t>
            </w:r>
            <w:r w:rsidRPr="1C8D8EF2">
              <w:rPr>
                <w:rFonts w:ascii="Arial" w:hAnsi="Arial" w:cs="Arial"/>
                <w:sz w:val="20"/>
                <w:szCs w:val="20"/>
              </w:rPr>
              <w:t>currently</w:t>
            </w:r>
          </w:p>
        </w:tc>
      </w:tr>
      <w:tr w:rsidR="005B2B58" w:rsidRPr="00B44E45" w14:paraId="1FC3817B"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41D34806" w:rsidR="005B2B58" w:rsidRPr="00626CD5" w:rsidRDefault="005B2B58" w:rsidP="005B2B58">
            <w:pPr>
              <w:textAlignment w:val="baseline"/>
              <w:rPr>
                <w:rFonts w:ascii="Arial" w:hAnsi="Arial" w:cs="Arial"/>
                <w:sz w:val="20"/>
                <w:szCs w:val="20"/>
              </w:rPr>
            </w:pPr>
            <w:r>
              <w:rPr>
                <w:rFonts w:ascii="Arial" w:hAnsi="Arial" w:cs="Arial"/>
                <w:sz w:val="20"/>
                <w:szCs w:val="20"/>
              </w:rPr>
              <w:t>RBG #1j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074A5E8E" w:rsidR="005B2B58" w:rsidRPr="008C7D72" w:rsidRDefault="005B2B58" w:rsidP="005B2B58">
            <w:pPr>
              <w:textAlignment w:val="baseline"/>
              <w:rPr>
                <w:rFonts w:ascii="Arial" w:hAnsi="Arial" w:cs="Arial"/>
                <w:color w:val="auto"/>
                <w:sz w:val="20"/>
                <w:szCs w:val="20"/>
              </w:rPr>
            </w:pPr>
            <w:r>
              <w:rPr>
                <w:rFonts w:ascii="Arial" w:hAnsi="Arial" w:cs="Arial"/>
                <w:sz w:val="20"/>
                <w:szCs w:val="20"/>
              </w:rPr>
              <w:t>Behaviour Change</w:t>
            </w:r>
          </w:p>
        </w:tc>
        <w:tc>
          <w:tcPr>
            <w:tcW w:w="5381" w:type="dxa"/>
            <w:tcBorders>
              <w:top w:val="single" w:sz="4" w:space="0" w:color="auto"/>
              <w:left w:val="single" w:sz="4" w:space="0" w:color="auto"/>
              <w:bottom w:val="single" w:sz="4" w:space="0" w:color="auto"/>
              <w:right w:val="single" w:sz="4" w:space="0" w:color="auto"/>
            </w:tcBorders>
          </w:tcPr>
          <w:p w14:paraId="37028806" w14:textId="77777777" w:rsidR="003D628A" w:rsidRPr="008C6097" w:rsidRDefault="003D628A" w:rsidP="003D628A">
            <w:pPr>
              <w:textAlignment w:val="baseline"/>
              <w:rPr>
                <w:rFonts w:ascii="Arial" w:hAnsi="Arial" w:cs="Arial"/>
                <w:sz w:val="20"/>
                <w:szCs w:val="20"/>
              </w:rPr>
            </w:pPr>
            <w:r>
              <w:rPr>
                <w:rFonts w:ascii="Arial" w:hAnsi="Arial" w:cs="Arial"/>
                <w:sz w:val="20"/>
                <w:szCs w:val="20"/>
              </w:rPr>
              <w:t>Circular Economy Matchmaker</w:t>
            </w:r>
          </w:p>
          <w:p w14:paraId="772924DE" w14:textId="551E608F" w:rsidR="003D628A" w:rsidRDefault="003D628A" w:rsidP="007E2737">
            <w:pPr>
              <w:pStyle w:val="ListParagraph"/>
              <w:numPr>
                <w:ilvl w:val="0"/>
                <w:numId w:val="28"/>
              </w:numPr>
              <w:textAlignment w:val="baseline"/>
              <w:rPr>
                <w:rFonts w:ascii="Arial" w:hAnsi="Arial" w:cs="Arial"/>
                <w:sz w:val="20"/>
                <w:szCs w:val="20"/>
              </w:rPr>
            </w:pPr>
            <w:r w:rsidRPr="023DDB67">
              <w:rPr>
                <w:rFonts w:ascii="Arial" w:hAnsi="Arial" w:cs="Arial"/>
                <w:sz w:val="20"/>
                <w:szCs w:val="20"/>
              </w:rPr>
              <w:t xml:space="preserve">Embed the local economy into </w:t>
            </w:r>
            <w:r w:rsidR="00CB57CC">
              <w:rPr>
                <w:rFonts w:ascii="Arial" w:hAnsi="Arial" w:cs="Arial"/>
                <w:sz w:val="20"/>
                <w:szCs w:val="20"/>
              </w:rPr>
              <w:t>Royal Greenwich</w:t>
            </w:r>
            <w:r w:rsidRPr="023DDB67">
              <w:rPr>
                <w:rFonts w:ascii="Arial" w:hAnsi="Arial" w:cs="Arial"/>
                <w:sz w:val="20"/>
                <w:szCs w:val="20"/>
              </w:rPr>
              <w:t>’s procurement activities and encourage more businesses to become part of this platform to increase their reach.</w:t>
            </w:r>
          </w:p>
          <w:p w14:paraId="05C72253" w14:textId="77777777" w:rsidR="005B2B58" w:rsidRPr="00C02E4B" w:rsidRDefault="005B2B58" w:rsidP="005B2B58">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37C813A" w14:textId="5E1CED9F" w:rsidR="005B2B58" w:rsidRPr="00AC7BEF" w:rsidRDefault="001A298B" w:rsidP="005B2B58">
            <w:pPr>
              <w:textAlignment w:val="baseline"/>
              <w:rPr>
                <w:rFonts w:ascii="Arial" w:hAnsi="Arial" w:cs="Arial"/>
                <w:color w:val="ED7D31" w:themeColor="accent2"/>
                <w:sz w:val="16"/>
                <w:szCs w:val="16"/>
              </w:rPr>
            </w:pPr>
            <w:r w:rsidRPr="00AC7BEF">
              <w:rPr>
                <w:rFonts w:ascii="Arial" w:hAnsi="Arial" w:cs="Arial"/>
                <w:color w:val="ED7D31" w:themeColor="accent2"/>
                <w:sz w:val="16"/>
                <w:szCs w:val="16"/>
              </w:rPr>
              <w:t>No longer progressed</w:t>
            </w:r>
          </w:p>
        </w:tc>
        <w:tc>
          <w:tcPr>
            <w:tcW w:w="7655" w:type="dxa"/>
            <w:tcBorders>
              <w:top w:val="single" w:sz="4" w:space="0" w:color="auto"/>
              <w:left w:val="single" w:sz="4" w:space="0" w:color="auto"/>
              <w:bottom w:val="single" w:sz="4" w:space="0" w:color="auto"/>
              <w:right w:val="single" w:sz="4" w:space="0" w:color="auto"/>
            </w:tcBorders>
          </w:tcPr>
          <w:p w14:paraId="1A7654F5" w14:textId="34D602DC" w:rsidR="005B2B58" w:rsidRPr="00626CD5" w:rsidRDefault="07FAF7F8" w:rsidP="007E2737">
            <w:pPr>
              <w:pStyle w:val="ListParagraph"/>
              <w:numPr>
                <w:ilvl w:val="0"/>
                <w:numId w:val="28"/>
              </w:numPr>
              <w:textAlignment w:val="baseline"/>
              <w:rPr>
                <w:rFonts w:ascii="Arial" w:hAnsi="Arial" w:cs="Arial"/>
                <w:sz w:val="20"/>
                <w:szCs w:val="20"/>
              </w:rPr>
            </w:pPr>
            <w:r w:rsidRPr="1C8D8EF2">
              <w:rPr>
                <w:rFonts w:ascii="Arial" w:hAnsi="Arial" w:cs="Arial"/>
                <w:sz w:val="20"/>
                <w:szCs w:val="20"/>
              </w:rPr>
              <w:t>A</w:t>
            </w:r>
            <w:r w:rsidR="5A782B6E" w:rsidRPr="1C8D8EF2">
              <w:rPr>
                <w:rFonts w:ascii="Arial" w:hAnsi="Arial" w:cs="Arial"/>
                <w:sz w:val="20"/>
                <w:szCs w:val="20"/>
              </w:rPr>
              <w:t>ttempt</w:t>
            </w:r>
            <w:r w:rsidR="4D19EB7E" w:rsidRPr="1C8D8EF2">
              <w:rPr>
                <w:rFonts w:ascii="Arial" w:hAnsi="Arial" w:cs="Arial"/>
                <w:sz w:val="20"/>
                <w:szCs w:val="20"/>
              </w:rPr>
              <w:t>s</w:t>
            </w:r>
            <w:r w:rsidR="5A782B6E" w:rsidRPr="1C8D8EF2">
              <w:rPr>
                <w:rFonts w:ascii="Arial" w:hAnsi="Arial" w:cs="Arial"/>
                <w:sz w:val="20"/>
                <w:szCs w:val="20"/>
              </w:rPr>
              <w:t xml:space="preserve"> </w:t>
            </w:r>
            <w:r w:rsidR="4AD0FA4F" w:rsidRPr="1C8D8EF2">
              <w:rPr>
                <w:rFonts w:ascii="Arial" w:hAnsi="Arial" w:cs="Arial"/>
                <w:sz w:val="20"/>
                <w:szCs w:val="20"/>
              </w:rPr>
              <w:t>were</w:t>
            </w:r>
            <w:r w:rsidR="00020E71" w:rsidRPr="007E2737">
              <w:rPr>
                <w:rFonts w:ascii="Arial" w:hAnsi="Arial" w:cs="Arial"/>
                <w:sz w:val="20"/>
                <w:szCs w:val="20"/>
              </w:rPr>
              <w:t xml:space="preserve"> made to </w:t>
            </w:r>
            <w:r w:rsidR="008A27AA" w:rsidRPr="007E2737">
              <w:rPr>
                <w:rFonts w:ascii="Arial" w:hAnsi="Arial" w:cs="Arial"/>
                <w:sz w:val="20"/>
                <w:szCs w:val="20"/>
              </w:rPr>
              <w:t xml:space="preserve">collate and streamline all the information about businesses </w:t>
            </w:r>
            <w:r w:rsidR="00FE35EE" w:rsidRPr="007E2737">
              <w:rPr>
                <w:rFonts w:ascii="Arial" w:hAnsi="Arial" w:cs="Arial"/>
                <w:sz w:val="20"/>
                <w:szCs w:val="20"/>
              </w:rPr>
              <w:t xml:space="preserve">in the borough </w:t>
            </w:r>
            <w:r w:rsidR="008A27AA" w:rsidRPr="007E2737">
              <w:rPr>
                <w:rFonts w:ascii="Arial" w:hAnsi="Arial" w:cs="Arial"/>
                <w:sz w:val="20"/>
                <w:szCs w:val="20"/>
              </w:rPr>
              <w:t xml:space="preserve">who follow the CE </w:t>
            </w:r>
            <w:r w:rsidR="5A782B6E" w:rsidRPr="1C8D8EF2">
              <w:rPr>
                <w:rFonts w:ascii="Arial" w:hAnsi="Arial" w:cs="Arial"/>
                <w:sz w:val="20"/>
                <w:szCs w:val="20"/>
              </w:rPr>
              <w:t>model</w:t>
            </w:r>
            <w:r w:rsidR="7F3E4A93" w:rsidRPr="1C8D8EF2">
              <w:rPr>
                <w:rFonts w:ascii="Arial" w:hAnsi="Arial" w:cs="Arial"/>
                <w:sz w:val="20"/>
                <w:szCs w:val="20"/>
              </w:rPr>
              <w:t>s</w:t>
            </w:r>
            <w:r w:rsidR="008A27AA" w:rsidRPr="007E2737">
              <w:rPr>
                <w:rFonts w:ascii="Arial" w:hAnsi="Arial" w:cs="Arial"/>
                <w:sz w:val="20"/>
                <w:szCs w:val="20"/>
              </w:rPr>
              <w:t xml:space="preserve"> but</w:t>
            </w:r>
            <w:r w:rsidR="00F05721" w:rsidRPr="007E2737">
              <w:rPr>
                <w:rFonts w:ascii="Arial" w:hAnsi="Arial" w:cs="Arial"/>
                <w:sz w:val="20"/>
                <w:szCs w:val="20"/>
              </w:rPr>
              <w:t xml:space="preserve"> </w:t>
            </w:r>
            <w:r w:rsidR="0DB2A5FC" w:rsidRPr="1C8D8EF2">
              <w:rPr>
                <w:rFonts w:ascii="Arial" w:hAnsi="Arial" w:cs="Arial"/>
                <w:sz w:val="20"/>
                <w:szCs w:val="20"/>
              </w:rPr>
              <w:t>did</w:t>
            </w:r>
            <w:r w:rsidR="00F05721" w:rsidRPr="007E2737">
              <w:rPr>
                <w:rFonts w:ascii="Arial" w:hAnsi="Arial" w:cs="Arial"/>
                <w:sz w:val="20"/>
                <w:szCs w:val="20"/>
              </w:rPr>
              <w:t xml:space="preserve"> not produce any fruitful outcomes.</w:t>
            </w:r>
          </w:p>
        </w:tc>
        <w:tc>
          <w:tcPr>
            <w:tcW w:w="5104" w:type="dxa"/>
            <w:tcBorders>
              <w:top w:val="single" w:sz="4" w:space="0" w:color="auto"/>
              <w:left w:val="single" w:sz="4" w:space="0" w:color="auto"/>
              <w:bottom w:val="single" w:sz="4" w:space="0" w:color="auto"/>
              <w:right w:val="single" w:sz="4" w:space="0" w:color="auto"/>
            </w:tcBorders>
          </w:tcPr>
          <w:p w14:paraId="3E92DF70" w14:textId="2495FB76" w:rsidR="00344C10" w:rsidRPr="00626CD5" w:rsidRDefault="2860038E" w:rsidP="1C8D8EF2">
            <w:pPr>
              <w:pStyle w:val="ListParagraph"/>
              <w:numPr>
                <w:ilvl w:val="0"/>
                <w:numId w:val="28"/>
              </w:numPr>
              <w:textAlignment w:val="baseline"/>
              <w:rPr>
                <w:rFonts w:ascii="Arial" w:hAnsi="Arial" w:cs="Arial"/>
                <w:sz w:val="20"/>
                <w:szCs w:val="20"/>
              </w:rPr>
            </w:pPr>
            <w:r w:rsidRPr="1C8D8EF2">
              <w:rPr>
                <w:rFonts w:ascii="Arial" w:hAnsi="Arial" w:cs="Arial"/>
                <w:sz w:val="20"/>
                <w:szCs w:val="20"/>
              </w:rPr>
              <w:t>No</w:t>
            </w:r>
            <w:r w:rsidR="434DD1FA" w:rsidRPr="1C8D8EF2">
              <w:rPr>
                <w:rFonts w:ascii="Arial" w:hAnsi="Arial" w:cs="Arial"/>
                <w:sz w:val="20"/>
                <w:szCs w:val="20"/>
              </w:rPr>
              <w:t>ne agreed</w:t>
            </w:r>
            <w:r w:rsidR="1D65990D" w:rsidRPr="1C8D8EF2">
              <w:rPr>
                <w:rFonts w:ascii="Arial" w:hAnsi="Arial" w:cs="Arial"/>
                <w:sz w:val="20"/>
                <w:szCs w:val="20"/>
              </w:rPr>
              <w:t>.</w:t>
            </w:r>
          </w:p>
          <w:p w14:paraId="48A5E809" w14:textId="679A696C" w:rsidR="005B2B58" w:rsidRPr="00626CD5" w:rsidRDefault="005B2B58" w:rsidP="1C8D8EF2">
            <w:pPr>
              <w:pStyle w:val="ListParagraph"/>
              <w:ind w:left="130"/>
              <w:textAlignment w:val="baseline"/>
              <w:rPr>
                <w:rFonts w:ascii="Arial" w:hAnsi="Arial" w:cs="Arial"/>
                <w:sz w:val="20"/>
                <w:szCs w:val="20"/>
              </w:rPr>
            </w:pPr>
          </w:p>
        </w:tc>
      </w:tr>
      <w:tr w:rsidR="00F3589C" w:rsidRPr="00B44E45" w14:paraId="6F4D7C69"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14465FBC" w:rsidR="00F3589C" w:rsidRPr="00626CD5" w:rsidRDefault="00F3589C" w:rsidP="00F3589C">
            <w:pPr>
              <w:textAlignment w:val="baseline"/>
              <w:rPr>
                <w:rFonts w:ascii="Arial" w:hAnsi="Arial" w:cs="Arial"/>
                <w:sz w:val="20"/>
                <w:szCs w:val="20"/>
              </w:rPr>
            </w:pPr>
            <w:r>
              <w:rPr>
                <w:rFonts w:ascii="Arial" w:hAnsi="Arial" w:cs="Arial"/>
                <w:sz w:val="20"/>
                <w:szCs w:val="20"/>
              </w:rPr>
              <w:t>RBG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64E5FF13" w:rsidR="00F3589C" w:rsidRPr="008C7D72" w:rsidRDefault="00F3589C" w:rsidP="00F3589C">
            <w:pPr>
              <w:textAlignment w:val="baseline"/>
              <w:rPr>
                <w:rFonts w:ascii="Arial" w:hAnsi="Arial" w:cs="Arial"/>
                <w:color w:val="auto"/>
                <w:sz w:val="20"/>
                <w:szCs w:val="20"/>
              </w:rPr>
            </w:pPr>
            <w:r>
              <w:rPr>
                <w:rFonts w:ascii="Arial" w:hAnsi="Arial" w:cs="Arial"/>
                <w:sz w:val="20"/>
                <w:szCs w:val="20"/>
              </w:rPr>
              <w:t>Waste Reduction</w:t>
            </w:r>
          </w:p>
        </w:tc>
        <w:tc>
          <w:tcPr>
            <w:tcW w:w="5381" w:type="dxa"/>
            <w:tcBorders>
              <w:top w:val="single" w:sz="4" w:space="0" w:color="auto"/>
              <w:left w:val="single" w:sz="4" w:space="0" w:color="auto"/>
              <w:bottom w:val="single" w:sz="4" w:space="0" w:color="auto"/>
              <w:right w:val="single" w:sz="4" w:space="0" w:color="auto"/>
            </w:tcBorders>
          </w:tcPr>
          <w:p w14:paraId="38589205" w14:textId="2AF3299B" w:rsidR="00D54F58" w:rsidRDefault="00D54F58" w:rsidP="1C8D8EF2">
            <w:pPr>
              <w:pStyle w:val="ListParagraph"/>
              <w:numPr>
                <w:ilvl w:val="0"/>
                <w:numId w:val="35"/>
              </w:numPr>
              <w:textAlignment w:val="baseline"/>
              <w:rPr>
                <w:rFonts w:ascii="Arial" w:hAnsi="Arial" w:cs="Arial"/>
                <w:sz w:val="20"/>
                <w:szCs w:val="20"/>
              </w:rPr>
            </w:pPr>
            <w:r w:rsidRPr="023DDB67">
              <w:rPr>
                <w:rFonts w:ascii="Arial" w:hAnsi="Arial" w:cs="Arial"/>
                <w:sz w:val="20"/>
                <w:szCs w:val="20"/>
              </w:rPr>
              <w:t>Pan-London Sustainable Food campaign (2022-24)</w:t>
            </w:r>
          </w:p>
          <w:p w14:paraId="082545F7" w14:textId="77777777" w:rsidR="00F3589C" w:rsidRPr="00C02E4B" w:rsidRDefault="00F3589C" w:rsidP="00F3589C">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8F9C237" w14:textId="10886331" w:rsidR="00F3589C" w:rsidRPr="003C3B76" w:rsidRDefault="001A298B" w:rsidP="00F3589C">
            <w:pPr>
              <w:textAlignment w:val="baseline"/>
              <w:rPr>
                <w:rFonts w:ascii="Arial" w:hAnsi="Arial" w:cs="Arial"/>
                <w:sz w:val="16"/>
                <w:szCs w:val="16"/>
              </w:rPr>
            </w:pPr>
            <w:r w:rsidRPr="00982BFA">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710FD548" w14:textId="167DEECF" w:rsidR="00E43990" w:rsidRPr="00E43990" w:rsidRDefault="00CB57CC" w:rsidP="00E43990">
            <w:pPr>
              <w:pStyle w:val="ListParagraph"/>
              <w:numPr>
                <w:ilvl w:val="0"/>
                <w:numId w:val="22"/>
              </w:numPr>
              <w:textAlignment w:val="baseline"/>
              <w:rPr>
                <w:rFonts w:ascii="Arial" w:hAnsi="Arial" w:cs="Arial"/>
                <w:sz w:val="20"/>
                <w:szCs w:val="20"/>
              </w:rPr>
            </w:pPr>
            <w:r>
              <w:rPr>
                <w:rFonts w:ascii="Arial" w:hAnsi="Arial" w:cs="Arial"/>
                <w:sz w:val="20"/>
                <w:szCs w:val="20"/>
              </w:rPr>
              <w:t>Royal Greenwich</w:t>
            </w:r>
            <w:r w:rsidR="003A7B56">
              <w:rPr>
                <w:rFonts w:ascii="Arial" w:hAnsi="Arial" w:cs="Arial"/>
                <w:sz w:val="20"/>
                <w:szCs w:val="20"/>
              </w:rPr>
              <w:t xml:space="preserve"> contributed £5k towards the campa</w:t>
            </w:r>
            <w:r w:rsidR="00E43990">
              <w:rPr>
                <w:rFonts w:ascii="Arial" w:hAnsi="Arial" w:cs="Arial"/>
                <w:sz w:val="20"/>
                <w:szCs w:val="20"/>
              </w:rPr>
              <w:t xml:space="preserve">ign. </w:t>
            </w:r>
            <w:r w:rsidR="00E43990" w:rsidRPr="00E43990">
              <w:rPr>
                <w:rFonts w:ascii="Arial" w:hAnsi="Arial" w:cs="Arial"/>
                <w:sz w:val="20"/>
                <w:szCs w:val="20"/>
              </w:rPr>
              <w:t xml:space="preserve">2 x billboards were displayed in </w:t>
            </w:r>
            <w:r w:rsidR="00ED0B78" w:rsidRPr="00E43990">
              <w:rPr>
                <w:rFonts w:ascii="Arial" w:hAnsi="Arial" w:cs="Arial"/>
                <w:sz w:val="20"/>
                <w:szCs w:val="20"/>
              </w:rPr>
              <w:t>Woolwich</w:t>
            </w:r>
            <w:r w:rsidR="00E43990" w:rsidRPr="00E43990">
              <w:rPr>
                <w:rFonts w:ascii="Arial" w:hAnsi="Arial" w:cs="Arial"/>
                <w:sz w:val="20"/>
                <w:szCs w:val="20"/>
              </w:rPr>
              <w:t xml:space="preserve"> Arsenal</w:t>
            </w:r>
            <w:r w:rsidR="00E14434">
              <w:rPr>
                <w:rFonts w:ascii="Arial" w:hAnsi="Arial" w:cs="Arial"/>
                <w:sz w:val="20"/>
                <w:szCs w:val="20"/>
              </w:rPr>
              <w:t xml:space="preserve"> during </w:t>
            </w:r>
            <w:r w:rsidR="00626A8A">
              <w:rPr>
                <w:rFonts w:ascii="Arial" w:hAnsi="Arial" w:cs="Arial"/>
                <w:sz w:val="20"/>
                <w:szCs w:val="20"/>
              </w:rPr>
              <w:t>Sep</w:t>
            </w:r>
            <w:r w:rsidR="003B30C3">
              <w:rPr>
                <w:rFonts w:ascii="Arial" w:hAnsi="Arial" w:cs="Arial"/>
                <w:sz w:val="20"/>
                <w:szCs w:val="20"/>
              </w:rPr>
              <w:t>tember</w:t>
            </w:r>
            <w:r w:rsidR="00626A8A">
              <w:rPr>
                <w:rFonts w:ascii="Arial" w:hAnsi="Arial" w:cs="Arial"/>
                <w:sz w:val="20"/>
                <w:szCs w:val="20"/>
              </w:rPr>
              <w:t xml:space="preserve"> ’23 – Oct</w:t>
            </w:r>
            <w:r w:rsidR="003B30C3">
              <w:rPr>
                <w:rFonts w:ascii="Arial" w:hAnsi="Arial" w:cs="Arial"/>
                <w:sz w:val="20"/>
                <w:szCs w:val="20"/>
              </w:rPr>
              <w:t>ober</w:t>
            </w:r>
            <w:r w:rsidR="00626A8A">
              <w:rPr>
                <w:rFonts w:ascii="Arial" w:hAnsi="Arial" w:cs="Arial"/>
                <w:sz w:val="20"/>
                <w:szCs w:val="20"/>
              </w:rPr>
              <w:t xml:space="preserve"> ’23.</w:t>
            </w:r>
          </w:p>
          <w:p w14:paraId="07763148" w14:textId="52212054" w:rsidR="00E43990" w:rsidRPr="00E43990" w:rsidRDefault="00E43990" w:rsidP="00E43990">
            <w:pPr>
              <w:pStyle w:val="ListParagraph"/>
              <w:numPr>
                <w:ilvl w:val="0"/>
                <w:numId w:val="22"/>
              </w:numPr>
              <w:textAlignment w:val="baseline"/>
              <w:rPr>
                <w:rFonts w:ascii="Arial" w:hAnsi="Arial" w:cs="Arial"/>
                <w:sz w:val="20"/>
                <w:szCs w:val="20"/>
              </w:rPr>
            </w:pPr>
            <w:r w:rsidRPr="00E43990">
              <w:rPr>
                <w:rFonts w:ascii="Arial" w:hAnsi="Arial" w:cs="Arial"/>
                <w:sz w:val="20"/>
                <w:szCs w:val="20"/>
              </w:rPr>
              <w:t xml:space="preserve">This was also promoted through </w:t>
            </w:r>
            <w:r w:rsidR="00ED0B78" w:rsidRPr="00E43990">
              <w:rPr>
                <w:rFonts w:ascii="Arial" w:hAnsi="Arial" w:cs="Arial"/>
                <w:sz w:val="20"/>
                <w:szCs w:val="20"/>
              </w:rPr>
              <w:t>social</w:t>
            </w:r>
            <w:r w:rsidRPr="00E43990">
              <w:rPr>
                <w:rFonts w:ascii="Arial" w:hAnsi="Arial" w:cs="Arial"/>
                <w:sz w:val="20"/>
                <w:szCs w:val="20"/>
              </w:rPr>
              <w:t xml:space="preserve"> media and </w:t>
            </w:r>
            <w:r w:rsidR="00CB57CC">
              <w:rPr>
                <w:rFonts w:ascii="Arial" w:hAnsi="Arial" w:cs="Arial"/>
                <w:sz w:val="20"/>
                <w:szCs w:val="20"/>
              </w:rPr>
              <w:t>Royal Greenwich</w:t>
            </w:r>
            <w:r w:rsidR="003B30C3">
              <w:rPr>
                <w:rFonts w:ascii="Arial" w:hAnsi="Arial" w:cs="Arial"/>
                <w:sz w:val="20"/>
                <w:szCs w:val="20"/>
              </w:rPr>
              <w:t>’s</w:t>
            </w:r>
            <w:r w:rsidR="124A6E73" w:rsidRPr="1C8D8EF2">
              <w:rPr>
                <w:rFonts w:ascii="Arial" w:hAnsi="Arial" w:cs="Arial"/>
                <w:sz w:val="20"/>
                <w:szCs w:val="20"/>
              </w:rPr>
              <w:t xml:space="preserve"> newsletter ‘</w:t>
            </w:r>
            <w:r w:rsidRPr="00E43990">
              <w:rPr>
                <w:rFonts w:ascii="Arial" w:hAnsi="Arial" w:cs="Arial"/>
                <w:sz w:val="20"/>
                <w:szCs w:val="20"/>
              </w:rPr>
              <w:t xml:space="preserve">Greenwich </w:t>
            </w:r>
            <w:r w:rsidR="003B30C3">
              <w:rPr>
                <w:rFonts w:ascii="Arial" w:hAnsi="Arial" w:cs="Arial"/>
                <w:sz w:val="20"/>
                <w:szCs w:val="20"/>
              </w:rPr>
              <w:t>I</w:t>
            </w:r>
            <w:r w:rsidR="5A782B6E" w:rsidRPr="1C8D8EF2">
              <w:rPr>
                <w:rFonts w:ascii="Arial" w:hAnsi="Arial" w:cs="Arial"/>
                <w:sz w:val="20"/>
                <w:szCs w:val="20"/>
              </w:rPr>
              <w:t>nfo</w:t>
            </w:r>
            <w:r w:rsidR="3D8E0C8C" w:rsidRPr="1C8D8EF2">
              <w:rPr>
                <w:rFonts w:ascii="Arial" w:hAnsi="Arial" w:cs="Arial"/>
                <w:sz w:val="20"/>
                <w:szCs w:val="20"/>
              </w:rPr>
              <w:t>’</w:t>
            </w:r>
            <w:r w:rsidRPr="00E43990">
              <w:rPr>
                <w:rFonts w:ascii="Arial" w:hAnsi="Arial" w:cs="Arial"/>
                <w:sz w:val="20"/>
                <w:szCs w:val="20"/>
              </w:rPr>
              <w:t>.</w:t>
            </w:r>
          </w:p>
          <w:p w14:paraId="707B8066" w14:textId="1E82893B" w:rsidR="00F3589C" w:rsidRDefault="00DF76E0" w:rsidP="00E43990">
            <w:pPr>
              <w:pStyle w:val="ListParagraph"/>
              <w:numPr>
                <w:ilvl w:val="0"/>
                <w:numId w:val="22"/>
              </w:numPr>
              <w:textAlignment w:val="baseline"/>
              <w:rPr>
                <w:rFonts w:ascii="Arial" w:hAnsi="Arial" w:cs="Arial"/>
                <w:sz w:val="20"/>
                <w:szCs w:val="20"/>
              </w:rPr>
            </w:pPr>
            <w:r>
              <w:rPr>
                <w:rFonts w:ascii="Arial" w:hAnsi="Arial" w:cs="Arial"/>
                <w:sz w:val="20"/>
                <w:szCs w:val="20"/>
              </w:rPr>
              <w:t xml:space="preserve">No further funding </w:t>
            </w:r>
            <w:r w:rsidR="0473180B" w:rsidRPr="1C8D8EF2">
              <w:rPr>
                <w:rFonts w:ascii="Arial" w:hAnsi="Arial" w:cs="Arial"/>
                <w:sz w:val="20"/>
                <w:szCs w:val="20"/>
              </w:rPr>
              <w:t>was</w:t>
            </w:r>
            <w:r>
              <w:rPr>
                <w:rFonts w:ascii="Arial" w:hAnsi="Arial" w:cs="Arial"/>
                <w:sz w:val="20"/>
                <w:szCs w:val="20"/>
              </w:rPr>
              <w:t xml:space="preserve"> secured to contribute towards this campaign beyond 2023/24</w:t>
            </w:r>
            <w:r w:rsidR="00E43990" w:rsidRPr="00E43990">
              <w:rPr>
                <w:rFonts w:ascii="Arial" w:hAnsi="Arial" w:cs="Arial"/>
                <w:sz w:val="20"/>
                <w:szCs w:val="20"/>
              </w:rPr>
              <w:t>.</w:t>
            </w:r>
          </w:p>
          <w:p w14:paraId="409C7546" w14:textId="5C4D5007" w:rsidR="00F3589C" w:rsidRPr="00626CD5" w:rsidRDefault="00F3589C" w:rsidP="00ED0B78">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D4BC83C" w14:textId="02CA97B1" w:rsidR="00F3589C" w:rsidRPr="00626CD5" w:rsidRDefault="00A4308C" w:rsidP="00A4308C">
            <w:pPr>
              <w:pStyle w:val="ListParagraph"/>
              <w:numPr>
                <w:ilvl w:val="0"/>
                <w:numId w:val="22"/>
              </w:numPr>
              <w:textAlignment w:val="baseline"/>
              <w:rPr>
                <w:rFonts w:ascii="Arial" w:hAnsi="Arial" w:cs="Arial"/>
                <w:sz w:val="20"/>
                <w:szCs w:val="20"/>
              </w:rPr>
            </w:pPr>
            <w:r>
              <w:rPr>
                <w:rFonts w:ascii="Arial" w:hAnsi="Arial" w:cs="Arial"/>
                <w:sz w:val="20"/>
                <w:szCs w:val="20"/>
              </w:rPr>
              <w:t>None</w:t>
            </w:r>
            <w:r w:rsidR="4CFAA7BB" w:rsidRPr="1C8D8EF2">
              <w:rPr>
                <w:rFonts w:ascii="Arial" w:hAnsi="Arial" w:cs="Arial"/>
                <w:sz w:val="20"/>
                <w:szCs w:val="20"/>
              </w:rPr>
              <w:t xml:space="preserve"> agreed</w:t>
            </w:r>
            <w:r w:rsidR="7043CFE9" w:rsidRPr="1C8D8EF2">
              <w:rPr>
                <w:rFonts w:ascii="Arial" w:hAnsi="Arial" w:cs="Arial"/>
                <w:sz w:val="20"/>
                <w:szCs w:val="20"/>
              </w:rPr>
              <w:t>.</w:t>
            </w:r>
          </w:p>
        </w:tc>
      </w:tr>
      <w:tr w:rsidR="000E3184" w:rsidRPr="00B44E45" w14:paraId="6FC7F419"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7FFD2C54" w:rsidR="000E3184" w:rsidRPr="00626CD5" w:rsidRDefault="000E3184" w:rsidP="000E3184">
            <w:pPr>
              <w:textAlignment w:val="baseline"/>
              <w:rPr>
                <w:rFonts w:ascii="Arial" w:hAnsi="Arial" w:cs="Arial"/>
                <w:sz w:val="20"/>
                <w:szCs w:val="20"/>
              </w:rPr>
            </w:pPr>
            <w:r>
              <w:rPr>
                <w:rFonts w:ascii="Arial" w:hAnsi="Arial" w:cs="Arial"/>
                <w:sz w:val="20"/>
                <w:szCs w:val="20"/>
              </w:rPr>
              <w:t>RBG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6CF12FCF" w:rsidR="000E3184" w:rsidRPr="008C7D72" w:rsidRDefault="000E3184" w:rsidP="000E3184">
            <w:pPr>
              <w:textAlignment w:val="baseline"/>
              <w:rPr>
                <w:rFonts w:ascii="Arial" w:hAnsi="Arial" w:cs="Arial"/>
                <w:color w:val="auto"/>
                <w:sz w:val="20"/>
                <w:szCs w:val="20"/>
              </w:rPr>
            </w:pPr>
            <w:r>
              <w:rPr>
                <w:rFonts w:ascii="Arial" w:hAnsi="Arial" w:cs="Arial"/>
                <w:sz w:val="20"/>
                <w:szCs w:val="20"/>
              </w:rPr>
              <w:t>Maximise Recycling</w:t>
            </w:r>
          </w:p>
        </w:tc>
        <w:tc>
          <w:tcPr>
            <w:tcW w:w="5381" w:type="dxa"/>
            <w:tcBorders>
              <w:top w:val="single" w:sz="4" w:space="0" w:color="auto"/>
              <w:left w:val="single" w:sz="4" w:space="0" w:color="auto"/>
              <w:bottom w:val="single" w:sz="4" w:space="0" w:color="auto"/>
              <w:right w:val="single" w:sz="4" w:space="0" w:color="auto"/>
            </w:tcBorders>
          </w:tcPr>
          <w:p w14:paraId="4C96A1C0" w14:textId="77777777" w:rsidR="002A7B91" w:rsidRDefault="002A7B91" w:rsidP="007E2737">
            <w:pPr>
              <w:pStyle w:val="ListParagraph"/>
              <w:numPr>
                <w:ilvl w:val="0"/>
                <w:numId w:val="19"/>
              </w:numPr>
              <w:textAlignment w:val="baseline"/>
              <w:rPr>
                <w:rFonts w:ascii="Arial" w:hAnsi="Arial" w:cs="Arial"/>
                <w:sz w:val="20"/>
                <w:szCs w:val="20"/>
              </w:rPr>
            </w:pPr>
            <w:r w:rsidRPr="023DDB67">
              <w:rPr>
                <w:rFonts w:ascii="Arial" w:hAnsi="Arial" w:cs="Arial"/>
                <w:sz w:val="20"/>
                <w:szCs w:val="20"/>
              </w:rPr>
              <w:t>Contamination policy</w:t>
            </w:r>
          </w:p>
          <w:p w14:paraId="5123C3D2" w14:textId="77777777" w:rsidR="000E3184" w:rsidRPr="00C02E4B" w:rsidRDefault="000E3184" w:rsidP="000E3184">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41C3018" w14:textId="330880B3" w:rsidR="000E3184" w:rsidRPr="003C3B76" w:rsidRDefault="001A298B" w:rsidP="000E3184">
            <w:pPr>
              <w:textAlignment w:val="baseline"/>
              <w:rPr>
                <w:rFonts w:ascii="Arial" w:hAnsi="Arial" w:cs="Arial"/>
                <w:sz w:val="16"/>
                <w:szCs w:val="16"/>
              </w:rPr>
            </w:pPr>
            <w:r w:rsidRPr="00982BFA">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374C3ACC" w14:textId="0F27E923" w:rsidR="00EB62B7" w:rsidRDefault="002D5F81" w:rsidP="1C8D8EF2">
            <w:pPr>
              <w:pStyle w:val="ListParagraph"/>
              <w:numPr>
                <w:ilvl w:val="0"/>
                <w:numId w:val="22"/>
              </w:numPr>
              <w:textAlignment w:val="baseline"/>
              <w:rPr>
                <w:rFonts w:ascii="Arial" w:hAnsi="Arial" w:cs="Arial"/>
                <w:sz w:val="20"/>
                <w:szCs w:val="20"/>
              </w:rPr>
            </w:pPr>
            <w:r w:rsidRPr="00182357">
              <w:rPr>
                <w:rFonts w:ascii="Arial" w:hAnsi="Arial" w:cs="Arial"/>
                <w:sz w:val="20"/>
                <w:szCs w:val="20"/>
              </w:rPr>
              <w:t xml:space="preserve">The policy </w:t>
            </w:r>
            <w:r w:rsidR="12DF224C" w:rsidRPr="1C8D8EF2">
              <w:rPr>
                <w:rFonts w:ascii="Arial" w:hAnsi="Arial" w:cs="Arial"/>
                <w:sz w:val="20"/>
                <w:szCs w:val="20"/>
              </w:rPr>
              <w:t>was</w:t>
            </w:r>
            <w:r w:rsidRPr="00182357">
              <w:rPr>
                <w:rFonts w:ascii="Arial" w:hAnsi="Arial" w:cs="Arial"/>
                <w:sz w:val="20"/>
                <w:szCs w:val="20"/>
              </w:rPr>
              <w:t xml:space="preserve"> successfully delivered </w:t>
            </w:r>
            <w:r w:rsidR="00425BAD" w:rsidRPr="00182357">
              <w:rPr>
                <w:rFonts w:ascii="Arial" w:hAnsi="Arial" w:cs="Arial"/>
                <w:sz w:val="20"/>
                <w:szCs w:val="20"/>
              </w:rPr>
              <w:t>which involve</w:t>
            </w:r>
            <w:r w:rsidR="00F25A51" w:rsidRPr="00182357">
              <w:rPr>
                <w:rFonts w:ascii="Arial" w:hAnsi="Arial" w:cs="Arial"/>
                <w:sz w:val="20"/>
                <w:szCs w:val="20"/>
              </w:rPr>
              <w:t>s a three</w:t>
            </w:r>
            <w:r w:rsidR="2AEF3D73" w:rsidRPr="1C8D8EF2">
              <w:rPr>
                <w:rFonts w:ascii="Arial" w:hAnsi="Arial" w:cs="Arial"/>
                <w:sz w:val="20"/>
                <w:szCs w:val="20"/>
              </w:rPr>
              <w:t>-stage</w:t>
            </w:r>
            <w:r w:rsidR="00F25A51" w:rsidRPr="00182357">
              <w:rPr>
                <w:rFonts w:ascii="Arial" w:hAnsi="Arial" w:cs="Arial"/>
                <w:sz w:val="20"/>
                <w:szCs w:val="20"/>
              </w:rPr>
              <w:t xml:space="preserve"> process of tagging and leaving contaminated recycling bins uncollected </w:t>
            </w:r>
            <w:r w:rsidR="00490CA5" w:rsidRPr="00182357">
              <w:rPr>
                <w:rFonts w:ascii="Arial" w:hAnsi="Arial" w:cs="Arial"/>
                <w:sz w:val="20"/>
                <w:szCs w:val="20"/>
              </w:rPr>
              <w:t xml:space="preserve">and eventual removal of bins if </w:t>
            </w:r>
            <w:r w:rsidR="73F71EED" w:rsidRPr="1C8D8EF2">
              <w:rPr>
                <w:rFonts w:ascii="Arial" w:hAnsi="Arial" w:cs="Arial"/>
                <w:sz w:val="20"/>
                <w:szCs w:val="20"/>
              </w:rPr>
              <w:t>they</w:t>
            </w:r>
            <w:r w:rsidR="00490CA5" w:rsidRPr="00182357">
              <w:rPr>
                <w:rFonts w:ascii="Arial" w:hAnsi="Arial" w:cs="Arial"/>
                <w:sz w:val="20"/>
                <w:szCs w:val="20"/>
              </w:rPr>
              <w:t xml:space="preserve"> remained contaminated within a three</w:t>
            </w:r>
            <w:r w:rsidR="5BE0D69D" w:rsidRPr="1C8D8EF2">
              <w:rPr>
                <w:rFonts w:ascii="Arial" w:hAnsi="Arial" w:cs="Arial"/>
                <w:sz w:val="20"/>
                <w:szCs w:val="20"/>
              </w:rPr>
              <w:t>-</w:t>
            </w:r>
            <w:r w:rsidR="00490CA5" w:rsidRPr="00182357">
              <w:rPr>
                <w:rFonts w:ascii="Arial" w:hAnsi="Arial" w:cs="Arial"/>
                <w:sz w:val="20"/>
                <w:szCs w:val="20"/>
              </w:rPr>
              <w:t>month period.</w:t>
            </w:r>
          </w:p>
          <w:p w14:paraId="166E0E31" w14:textId="6406EDE4" w:rsidR="1C8D8EF2" w:rsidRDefault="1C8D8EF2" w:rsidP="1C8D8EF2">
            <w:pPr>
              <w:pStyle w:val="ListParagraph"/>
              <w:rPr>
                <w:rFonts w:ascii="Arial" w:hAnsi="Arial" w:cs="Arial"/>
                <w:sz w:val="20"/>
                <w:szCs w:val="20"/>
              </w:rPr>
            </w:pPr>
          </w:p>
          <w:p w14:paraId="0A5F0DB1" w14:textId="7B9AF9A9" w:rsidR="004D6396" w:rsidRDefault="327D9A60" w:rsidP="0019614A">
            <w:pPr>
              <w:pStyle w:val="ListParagraph"/>
              <w:numPr>
                <w:ilvl w:val="0"/>
                <w:numId w:val="22"/>
              </w:numPr>
              <w:textAlignment w:val="baseline"/>
              <w:rPr>
                <w:rFonts w:ascii="Arial" w:hAnsi="Arial" w:cs="Arial"/>
                <w:sz w:val="20"/>
                <w:szCs w:val="20"/>
              </w:rPr>
            </w:pPr>
            <w:r w:rsidRPr="1C8D8EF2">
              <w:rPr>
                <w:rFonts w:ascii="Arial" w:hAnsi="Arial" w:cs="Arial"/>
                <w:sz w:val="20"/>
                <w:szCs w:val="20"/>
              </w:rPr>
              <w:t>Waste</w:t>
            </w:r>
            <w:r w:rsidR="00DC62AE">
              <w:rPr>
                <w:rFonts w:ascii="Arial" w:hAnsi="Arial" w:cs="Arial"/>
                <w:sz w:val="20"/>
                <w:szCs w:val="20"/>
              </w:rPr>
              <w:t xml:space="preserve"> and Street</w:t>
            </w:r>
            <w:r w:rsidRPr="1C8D8EF2">
              <w:rPr>
                <w:rFonts w:ascii="Arial" w:hAnsi="Arial" w:cs="Arial"/>
                <w:sz w:val="20"/>
                <w:szCs w:val="20"/>
              </w:rPr>
              <w:t xml:space="preserve"> </w:t>
            </w:r>
            <w:r w:rsidR="00DC62AE">
              <w:rPr>
                <w:rFonts w:ascii="Arial" w:hAnsi="Arial" w:cs="Arial"/>
                <w:sz w:val="20"/>
                <w:szCs w:val="20"/>
              </w:rPr>
              <w:t>A</w:t>
            </w:r>
            <w:r w:rsidRPr="1C8D8EF2">
              <w:rPr>
                <w:rFonts w:ascii="Arial" w:hAnsi="Arial" w:cs="Arial"/>
                <w:sz w:val="20"/>
                <w:szCs w:val="20"/>
              </w:rPr>
              <w:t xml:space="preserve">dvisors undertook </w:t>
            </w:r>
            <w:r w:rsidR="47615688" w:rsidRPr="1C8D8EF2">
              <w:rPr>
                <w:rFonts w:ascii="Arial" w:hAnsi="Arial" w:cs="Arial"/>
                <w:sz w:val="20"/>
                <w:szCs w:val="20"/>
              </w:rPr>
              <w:t>over 3,000</w:t>
            </w:r>
            <w:r w:rsidR="477B9E7C" w:rsidRPr="1C8D8EF2">
              <w:rPr>
                <w:rFonts w:ascii="Arial" w:hAnsi="Arial" w:cs="Arial"/>
                <w:sz w:val="20"/>
                <w:szCs w:val="20"/>
              </w:rPr>
              <w:t xml:space="preserve"> individual</w:t>
            </w:r>
            <w:r w:rsidR="5B4D8C68" w:rsidRPr="1C8D8EF2">
              <w:rPr>
                <w:rFonts w:ascii="Arial" w:hAnsi="Arial" w:cs="Arial"/>
                <w:sz w:val="20"/>
                <w:szCs w:val="20"/>
              </w:rPr>
              <w:t xml:space="preserve"> proactive engagements.</w:t>
            </w:r>
          </w:p>
          <w:p w14:paraId="6E9793C2" w14:textId="77777777" w:rsidR="0019614A" w:rsidRDefault="0019614A" w:rsidP="0019614A">
            <w:pPr>
              <w:pStyle w:val="ListParagraph"/>
              <w:textAlignment w:val="baseline"/>
              <w:rPr>
                <w:rFonts w:ascii="Arial" w:hAnsi="Arial" w:cs="Arial"/>
                <w:sz w:val="20"/>
                <w:szCs w:val="20"/>
              </w:rPr>
            </w:pPr>
          </w:p>
          <w:p w14:paraId="1C9AE1A3" w14:textId="0221B757" w:rsidR="000C6704" w:rsidRDefault="000C6704" w:rsidP="000C6704">
            <w:pPr>
              <w:pStyle w:val="ListParagraph"/>
              <w:numPr>
                <w:ilvl w:val="0"/>
                <w:numId w:val="19"/>
              </w:numPr>
              <w:textAlignment w:val="baseline"/>
              <w:rPr>
                <w:rFonts w:ascii="Arial" w:hAnsi="Arial" w:cs="Arial"/>
                <w:sz w:val="20"/>
                <w:szCs w:val="20"/>
              </w:rPr>
            </w:pPr>
            <w:r>
              <w:rPr>
                <w:rFonts w:ascii="Arial" w:hAnsi="Arial" w:cs="Arial"/>
                <w:sz w:val="20"/>
                <w:szCs w:val="20"/>
              </w:rPr>
              <w:lastRenderedPageBreak/>
              <w:t xml:space="preserve">The policy will continue to be followed as a permanent feature of the </w:t>
            </w:r>
            <w:r w:rsidR="00182357">
              <w:rPr>
                <w:rFonts w:ascii="Arial" w:hAnsi="Arial" w:cs="Arial"/>
                <w:sz w:val="20"/>
                <w:szCs w:val="20"/>
              </w:rPr>
              <w:t>kerbside collection service.</w:t>
            </w:r>
          </w:p>
          <w:p w14:paraId="286DFCA2" w14:textId="7CAF7577" w:rsidR="000E3184" w:rsidRPr="00626CD5" w:rsidRDefault="000E3184" w:rsidP="003A260B">
            <w:pPr>
              <w:pStyle w:val="ListParagraph"/>
              <w:ind w:left="1440"/>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FA77A61" w14:textId="64293F77" w:rsidR="000E3184" w:rsidRDefault="007C6A6C" w:rsidP="004F41B4">
            <w:pPr>
              <w:pStyle w:val="ListParagraph"/>
              <w:numPr>
                <w:ilvl w:val="0"/>
                <w:numId w:val="19"/>
              </w:numPr>
              <w:textAlignment w:val="baseline"/>
              <w:rPr>
                <w:rFonts w:ascii="Arial" w:hAnsi="Arial" w:cs="Arial"/>
                <w:sz w:val="20"/>
                <w:szCs w:val="20"/>
              </w:rPr>
            </w:pPr>
            <w:r w:rsidRPr="00EB393C">
              <w:rPr>
                <w:rFonts w:ascii="Arial" w:hAnsi="Arial" w:cs="Arial"/>
                <w:sz w:val="20"/>
                <w:szCs w:val="20"/>
              </w:rPr>
              <w:lastRenderedPageBreak/>
              <w:t xml:space="preserve">On average </w:t>
            </w:r>
            <w:r w:rsidR="002251B9" w:rsidRPr="00EB393C">
              <w:rPr>
                <w:rFonts w:ascii="Arial" w:hAnsi="Arial" w:cs="Arial"/>
                <w:sz w:val="20"/>
                <w:szCs w:val="20"/>
              </w:rPr>
              <w:t>a</w:t>
            </w:r>
            <w:r w:rsidR="00F63BAA" w:rsidRPr="00EB393C">
              <w:rPr>
                <w:rFonts w:ascii="Arial" w:hAnsi="Arial" w:cs="Arial"/>
                <w:sz w:val="20"/>
                <w:szCs w:val="20"/>
              </w:rPr>
              <w:t xml:space="preserve"> 1% </w:t>
            </w:r>
            <w:r w:rsidR="00DE6AB4" w:rsidRPr="00EB393C">
              <w:rPr>
                <w:rFonts w:ascii="Arial" w:hAnsi="Arial" w:cs="Arial"/>
                <w:sz w:val="20"/>
                <w:szCs w:val="20"/>
              </w:rPr>
              <w:t xml:space="preserve">targeted communication was maintained with </w:t>
            </w:r>
            <w:r w:rsidR="000667A0" w:rsidRPr="00EB393C">
              <w:rPr>
                <w:rFonts w:ascii="Arial" w:hAnsi="Arial" w:cs="Arial"/>
                <w:sz w:val="20"/>
                <w:szCs w:val="20"/>
              </w:rPr>
              <w:t>kerbside households</w:t>
            </w:r>
            <w:r w:rsidR="00D57D4B">
              <w:rPr>
                <w:rFonts w:ascii="Arial" w:hAnsi="Arial" w:cs="Arial"/>
                <w:sz w:val="20"/>
                <w:szCs w:val="20"/>
              </w:rPr>
              <w:t xml:space="preserve"> which resulted in achieving </w:t>
            </w:r>
            <w:r w:rsidR="001A669C" w:rsidRPr="00D57D4B">
              <w:rPr>
                <w:rFonts w:ascii="Arial" w:hAnsi="Arial" w:cs="Arial"/>
                <w:sz w:val="20"/>
                <w:szCs w:val="20"/>
              </w:rPr>
              <w:t>2.05 kg/</w:t>
            </w:r>
            <w:proofErr w:type="spellStart"/>
            <w:r w:rsidR="001A669C" w:rsidRPr="00D57D4B">
              <w:rPr>
                <w:rFonts w:ascii="Arial" w:hAnsi="Arial" w:cs="Arial"/>
                <w:sz w:val="20"/>
                <w:szCs w:val="20"/>
              </w:rPr>
              <w:t>hh</w:t>
            </w:r>
            <w:proofErr w:type="spellEnd"/>
            <w:r w:rsidR="001A669C" w:rsidRPr="00D57D4B">
              <w:rPr>
                <w:rFonts w:ascii="Arial" w:hAnsi="Arial" w:cs="Arial"/>
                <w:sz w:val="20"/>
                <w:szCs w:val="20"/>
              </w:rPr>
              <w:t>/annum</w:t>
            </w:r>
            <w:r w:rsidR="007F3AA1">
              <w:rPr>
                <w:rFonts w:ascii="Arial" w:hAnsi="Arial" w:cs="Arial"/>
                <w:sz w:val="20"/>
                <w:szCs w:val="20"/>
              </w:rPr>
              <w:t xml:space="preserve"> of recycling</w:t>
            </w:r>
            <w:r w:rsidR="00CA6E71">
              <w:rPr>
                <w:rFonts w:ascii="Arial" w:hAnsi="Arial" w:cs="Arial"/>
                <w:sz w:val="20"/>
                <w:szCs w:val="20"/>
              </w:rPr>
              <w:t>. This is</w:t>
            </w:r>
            <w:r w:rsidR="00372639" w:rsidRPr="00D57D4B">
              <w:rPr>
                <w:rFonts w:ascii="Arial" w:hAnsi="Arial" w:cs="Arial"/>
                <w:sz w:val="20"/>
                <w:szCs w:val="20"/>
              </w:rPr>
              <w:t xml:space="preserve"> 0.09 kg lower than the </w:t>
            </w:r>
            <w:r w:rsidR="001A669C" w:rsidRPr="00D57D4B">
              <w:rPr>
                <w:rFonts w:ascii="Arial" w:hAnsi="Arial" w:cs="Arial"/>
                <w:sz w:val="20"/>
                <w:szCs w:val="20"/>
              </w:rPr>
              <w:t>target</w:t>
            </w:r>
            <w:r w:rsidR="00FB36D0">
              <w:rPr>
                <w:rFonts w:ascii="Arial" w:hAnsi="Arial" w:cs="Arial"/>
                <w:sz w:val="20"/>
                <w:szCs w:val="20"/>
              </w:rPr>
              <w:t>ed</w:t>
            </w:r>
            <w:r w:rsidR="001A669C" w:rsidRPr="00D57D4B">
              <w:rPr>
                <w:rFonts w:ascii="Arial" w:hAnsi="Arial" w:cs="Arial"/>
                <w:sz w:val="20"/>
                <w:szCs w:val="20"/>
              </w:rPr>
              <w:t xml:space="preserve"> </w:t>
            </w:r>
            <w:r w:rsidR="00F21A38" w:rsidRPr="00D57D4B">
              <w:rPr>
                <w:rFonts w:ascii="Arial" w:hAnsi="Arial" w:cs="Arial"/>
                <w:sz w:val="20"/>
                <w:szCs w:val="20"/>
              </w:rPr>
              <w:t>2.14 kg</w:t>
            </w:r>
            <w:r w:rsidR="00372639" w:rsidRPr="00D57D4B">
              <w:rPr>
                <w:rFonts w:ascii="Arial" w:hAnsi="Arial" w:cs="Arial"/>
                <w:sz w:val="20"/>
                <w:szCs w:val="20"/>
              </w:rPr>
              <w:t xml:space="preserve">. </w:t>
            </w:r>
            <w:r w:rsidR="007B4B22">
              <w:rPr>
                <w:rFonts w:ascii="Arial" w:hAnsi="Arial" w:cs="Arial"/>
                <w:sz w:val="20"/>
                <w:szCs w:val="20"/>
              </w:rPr>
              <w:t xml:space="preserve">As mentioned in </w:t>
            </w:r>
            <w:r w:rsidR="009E1D6F">
              <w:rPr>
                <w:rFonts w:ascii="Arial" w:hAnsi="Arial" w:cs="Arial"/>
                <w:sz w:val="20"/>
                <w:szCs w:val="20"/>
              </w:rPr>
              <w:t xml:space="preserve">Action 1, </w:t>
            </w:r>
            <w:r w:rsidR="00990F74">
              <w:rPr>
                <w:rFonts w:ascii="Arial" w:hAnsi="Arial" w:cs="Arial"/>
                <w:sz w:val="20"/>
                <w:szCs w:val="20"/>
              </w:rPr>
              <w:t>I</w:t>
            </w:r>
            <w:r w:rsidR="007A2EFF">
              <w:rPr>
                <w:rFonts w:ascii="Arial" w:hAnsi="Arial" w:cs="Arial"/>
                <w:sz w:val="20"/>
                <w:szCs w:val="20"/>
              </w:rPr>
              <w:t xml:space="preserve">t </w:t>
            </w:r>
            <w:r w:rsidR="472E1607" w:rsidRPr="00D57D4B">
              <w:rPr>
                <w:rFonts w:ascii="Arial" w:hAnsi="Arial" w:cs="Arial"/>
                <w:sz w:val="20"/>
                <w:szCs w:val="20"/>
              </w:rPr>
              <w:t xml:space="preserve">is partly due to </w:t>
            </w:r>
            <w:r w:rsidR="009E1D6F">
              <w:rPr>
                <w:rFonts w:ascii="Arial" w:hAnsi="Arial" w:cs="Arial"/>
                <w:sz w:val="20"/>
                <w:szCs w:val="20"/>
              </w:rPr>
              <w:t xml:space="preserve">front end rejects of recycling </w:t>
            </w:r>
            <w:r w:rsidR="472E1607" w:rsidRPr="00D57D4B">
              <w:rPr>
                <w:rFonts w:ascii="Arial" w:hAnsi="Arial" w:cs="Arial"/>
                <w:sz w:val="20"/>
                <w:szCs w:val="20"/>
              </w:rPr>
              <w:t>between the baseline year and 2022/23</w:t>
            </w:r>
            <w:r w:rsidR="00DE18B1">
              <w:rPr>
                <w:rFonts w:ascii="Arial" w:hAnsi="Arial" w:cs="Arial"/>
                <w:sz w:val="20"/>
                <w:szCs w:val="20"/>
              </w:rPr>
              <w:t xml:space="preserve"> and partly due to </w:t>
            </w:r>
            <w:r w:rsidR="004F41B4">
              <w:rPr>
                <w:rFonts w:ascii="Arial" w:hAnsi="Arial" w:cs="Arial"/>
                <w:sz w:val="20"/>
                <w:szCs w:val="20"/>
              </w:rPr>
              <w:t xml:space="preserve">the impact of </w:t>
            </w:r>
            <w:r w:rsidR="00714CB8">
              <w:rPr>
                <w:rFonts w:ascii="Arial" w:hAnsi="Arial" w:cs="Arial"/>
                <w:sz w:val="20"/>
                <w:szCs w:val="20"/>
              </w:rPr>
              <w:t xml:space="preserve">the </w:t>
            </w:r>
            <w:r w:rsidR="004F41B4">
              <w:rPr>
                <w:rFonts w:ascii="Arial" w:hAnsi="Arial" w:cs="Arial"/>
                <w:sz w:val="20"/>
                <w:szCs w:val="20"/>
              </w:rPr>
              <w:t>contamination policy</w:t>
            </w:r>
            <w:r w:rsidR="00022171">
              <w:rPr>
                <w:rFonts w:ascii="Arial" w:hAnsi="Arial" w:cs="Arial"/>
                <w:sz w:val="20"/>
                <w:szCs w:val="20"/>
              </w:rPr>
              <w:t xml:space="preserve">. </w:t>
            </w:r>
          </w:p>
          <w:p w14:paraId="1E81AC9E" w14:textId="72F5D436" w:rsidR="004F41B4" w:rsidRPr="00626CD5" w:rsidRDefault="004F41B4" w:rsidP="004F41B4">
            <w:pPr>
              <w:pStyle w:val="ListParagraph"/>
              <w:textAlignment w:val="baseline"/>
              <w:rPr>
                <w:rFonts w:ascii="Arial" w:hAnsi="Arial" w:cs="Arial"/>
                <w:sz w:val="20"/>
                <w:szCs w:val="20"/>
              </w:rPr>
            </w:pPr>
          </w:p>
        </w:tc>
      </w:tr>
      <w:tr w:rsidR="00892AAA" w:rsidRPr="00B44E45" w14:paraId="2DF865B9"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5BF610D7" w:rsidR="00892AAA" w:rsidRPr="00626CD5" w:rsidRDefault="00892AAA" w:rsidP="00892AAA">
            <w:pPr>
              <w:textAlignment w:val="baseline"/>
              <w:rPr>
                <w:rFonts w:ascii="Arial" w:hAnsi="Arial" w:cs="Arial"/>
                <w:sz w:val="20"/>
                <w:szCs w:val="20"/>
              </w:rPr>
            </w:pPr>
            <w:r>
              <w:rPr>
                <w:rFonts w:ascii="Arial" w:hAnsi="Arial" w:cs="Arial"/>
                <w:sz w:val="20"/>
                <w:szCs w:val="20"/>
              </w:rPr>
              <w:lastRenderedPageBreak/>
              <w:t>RBG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5843DD" w14:textId="77777777" w:rsidR="00875378" w:rsidRDefault="00875378" w:rsidP="00875378">
            <w:pPr>
              <w:ind w:left="155"/>
              <w:textAlignment w:val="baseline"/>
              <w:rPr>
                <w:rFonts w:ascii="Arial" w:hAnsi="Arial" w:cs="Arial"/>
                <w:sz w:val="20"/>
                <w:szCs w:val="20"/>
              </w:rPr>
            </w:pPr>
            <w:r>
              <w:rPr>
                <w:rFonts w:ascii="Arial" w:hAnsi="Arial" w:cs="Arial"/>
                <w:sz w:val="20"/>
                <w:szCs w:val="20"/>
              </w:rPr>
              <w:t>Maximise Recycling</w:t>
            </w:r>
          </w:p>
          <w:p w14:paraId="3FF9D873" w14:textId="77777777" w:rsidR="00892AAA" w:rsidRPr="008C7D72" w:rsidRDefault="00892AAA" w:rsidP="00892AAA">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tcPr>
          <w:p w14:paraId="79578B4D" w14:textId="77777777" w:rsidR="000F53F7" w:rsidRDefault="000F53F7" w:rsidP="00D007F5">
            <w:pPr>
              <w:pStyle w:val="ListParagraph"/>
              <w:numPr>
                <w:ilvl w:val="0"/>
                <w:numId w:val="27"/>
              </w:numPr>
              <w:textAlignment w:val="baseline"/>
              <w:rPr>
                <w:rFonts w:ascii="Arial" w:hAnsi="Arial" w:cs="Arial"/>
                <w:sz w:val="20"/>
                <w:szCs w:val="20"/>
              </w:rPr>
            </w:pPr>
            <w:r w:rsidRPr="023DDB67">
              <w:rPr>
                <w:rFonts w:ascii="Arial" w:hAnsi="Arial" w:cs="Arial"/>
                <w:sz w:val="20"/>
                <w:szCs w:val="20"/>
              </w:rPr>
              <w:t>Review of Planning Guidance to better facilitate waste and recycling facilities</w:t>
            </w:r>
          </w:p>
          <w:p w14:paraId="6EF17DCE" w14:textId="77777777" w:rsidR="00892AAA" w:rsidRPr="00C02E4B" w:rsidRDefault="00892AAA" w:rsidP="00892AA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174335C" w14:textId="022DF2E6" w:rsidR="00892AAA" w:rsidRPr="003C3B76" w:rsidRDefault="00A011F8" w:rsidP="00892AAA">
            <w:pPr>
              <w:textAlignment w:val="baseline"/>
              <w:rPr>
                <w:rFonts w:ascii="Arial" w:hAnsi="Arial" w:cs="Arial"/>
                <w:sz w:val="16"/>
                <w:szCs w:val="16"/>
              </w:rPr>
            </w:pPr>
            <w:r w:rsidRPr="00BF185F">
              <w:rPr>
                <w:rFonts w:ascii="Arial" w:hAnsi="Arial" w:cs="Arial"/>
                <w:color w:val="ED7D31" w:themeColor="accent2"/>
                <w:sz w:val="16"/>
                <w:szCs w:val="16"/>
              </w:rPr>
              <w:t>Delayed</w:t>
            </w:r>
          </w:p>
        </w:tc>
        <w:tc>
          <w:tcPr>
            <w:tcW w:w="7655" w:type="dxa"/>
            <w:tcBorders>
              <w:top w:val="single" w:sz="4" w:space="0" w:color="auto"/>
              <w:left w:val="single" w:sz="4" w:space="0" w:color="auto"/>
              <w:bottom w:val="single" w:sz="4" w:space="0" w:color="auto"/>
              <w:right w:val="single" w:sz="4" w:space="0" w:color="auto"/>
            </w:tcBorders>
          </w:tcPr>
          <w:p w14:paraId="7B6FAA55" w14:textId="77777777" w:rsidR="00892AAA" w:rsidRDefault="000954F9" w:rsidP="00EB393C">
            <w:pPr>
              <w:pStyle w:val="ListParagraph"/>
              <w:numPr>
                <w:ilvl w:val="0"/>
                <w:numId w:val="22"/>
              </w:numPr>
              <w:textAlignment w:val="baseline"/>
              <w:rPr>
                <w:rFonts w:ascii="Arial" w:hAnsi="Arial" w:cs="Arial"/>
                <w:sz w:val="20"/>
                <w:szCs w:val="20"/>
              </w:rPr>
            </w:pPr>
            <w:r>
              <w:rPr>
                <w:rFonts w:ascii="Arial" w:hAnsi="Arial" w:cs="Arial"/>
                <w:sz w:val="20"/>
                <w:szCs w:val="20"/>
              </w:rPr>
              <w:t xml:space="preserve">The </w:t>
            </w:r>
            <w:r w:rsidR="00EB393C">
              <w:rPr>
                <w:rFonts w:ascii="Arial" w:hAnsi="Arial" w:cs="Arial"/>
                <w:sz w:val="20"/>
                <w:szCs w:val="20"/>
              </w:rPr>
              <w:t>review was delayed due to other priority tasks</w:t>
            </w:r>
            <w:r w:rsidR="00F4554C">
              <w:rPr>
                <w:rFonts w:ascii="Arial" w:hAnsi="Arial" w:cs="Arial"/>
                <w:sz w:val="20"/>
                <w:szCs w:val="20"/>
              </w:rPr>
              <w:t xml:space="preserve"> but</w:t>
            </w:r>
            <w:r>
              <w:rPr>
                <w:rFonts w:ascii="Arial" w:hAnsi="Arial" w:cs="Arial"/>
                <w:sz w:val="20"/>
                <w:szCs w:val="20"/>
              </w:rPr>
              <w:t xml:space="preserve"> is currently being </w:t>
            </w:r>
            <w:r w:rsidR="00F4554C">
              <w:rPr>
                <w:rFonts w:ascii="Arial" w:hAnsi="Arial" w:cs="Arial"/>
                <w:sz w:val="20"/>
                <w:szCs w:val="20"/>
              </w:rPr>
              <w:t>progresse</w:t>
            </w:r>
            <w:r w:rsidR="00B063BE">
              <w:rPr>
                <w:rFonts w:ascii="Arial" w:hAnsi="Arial" w:cs="Arial"/>
                <w:sz w:val="20"/>
                <w:szCs w:val="20"/>
              </w:rPr>
              <w:t xml:space="preserve">d. Updated </w:t>
            </w:r>
            <w:r w:rsidR="00C4799C">
              <w:rPr>
                <w:rFonts w:ascii="Arial" w:hAnsi="Arial" w:cs="Arial"/>
                <w:sz w:val="20"/>
                <w:szCs w:val="20"/>
              </w:rPr>
              <w:t>guidance notes are planned to be published later this year.</w:t>
            </w:r>
          </w:p>
          <w:p w14:paraId="21E31D13" w14:textId="57F60DBC" w:rsidR="00C4799C" w:rsidRPr="00626CD5" w:rsidRDefault="00C4799C" w:rsidP="00C4799C">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0DF34C6" w14:textId="01E7878F" w:rsidR="00892AAA" w:rsidRPr="00626CD5" w:rsidRDefault="5A782B6E" w:rsidP="00EB393C">
            <w:pPr>
              <w:pStyle w:val="ListParagraph"/>
              <w:numPr>
                <w:ilvl w:val="0"/>
                <w:numId w:val="22"/>
              </w:numPr>
              <w:textAlignment w:val="baseline"/>
              <w:rPr>
                <w:rFonts w:ascii="Arial" w:hAnsi="Arial" w:cs="Arial"/>
                <w:sz w:val="20"/>
                <w:szCs w:val="20"/>
              </w:rPr>
            </w:pPr>
            <w:r w:rsidRPr="1C8D8EF2">
              <w:rPr>
                <w:rFonts w:ascii="Arial" w:hAnsi="Arial" w:cs="Arial"/>
                <w:sz w:val="20"/>
                <w:szCs w:val="20"/>
              </w:rPr>
              <w:t>N</w:t>
            </w:r>
            <w:r w:rsidR="23199B08" w:rsidRPr="1C8D8EF2">
              <w:rPr>
                <w:rFonts w:ascii="Arial" w:hAnsi="Arial" w:cs="Arial"/>
                <w:sz w:val="20"/>
                <w:szCs w:val="20"/>
              </w:rPr>
              <w:t>one agreed</w:t>
            </w:r>
          </w:p>
        </w:tc>
      </w:tr>
      <w:tr w:rsidR="005A3CDB" w:rsidRPr="00B44E45" w14:paraId="36E8E7CA"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03147FF9" w:rsidR="005A3CDB" w:rsidRPr="00626CD5" w:rsidRDefault="005A3CDB" w:rsidP="005A3CDB">
            <w:pPr>
              <w:textAlignment w:val="baseline"/>
              <w:rPr>
                <w:rFonts w:ascii="Arial" w:hAnsi="Arial" w:cs="Arial"/>
                <w:sz w:val="20"/>
                <w:szCs w:val="20"/>
              </w:rPr>
            </w:pPr>
            <w:r>
              <w:rPr>
                <w:rFonts w:ascii="Arial" w:hAnsi="Arial" w:cs="Arial"/>
                <w:sz w:val="20"/>
                <w:szCs w:val="20"/>
              </w:rPr>
              <w:t>RBG #5a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76C97104" w:rsidR="005A3CDB" w:rsidRPr="008C7D72" w:rsidRDefault="005A3CDB" w:rsidP="005A3CDB">
            <w:pPr>
              <w:textAlignment w:val="baseline"/>
              <w:rPr>
                <w:rFonts w:ascii="Arial" w:hAnsi="Arial" w:cs="Arial"/>
                <w:color w:val="auto"/>
                <w:sz w:val="20"/>
                <w:szCs w:val="20"/>
              </w:rPr>
            </w:pPr>
            <w:r>
              <w:rPr>
                <w:rFonts w:ascii="Arial" w:hAnsi="Arial" w:cs="Arial"/>
                <w:sz w:val="20"/>
                <w:szCs w:val="20"/>
              </w:rPr>
              <w:t>Maximise Recycling</w:t>
            </w:r>
          </w:p>
        </w:tc>
        <w:tc>
          <w:tcPr>
            <w:tcW w:w="5381" w:type="dxa"/>
            <w:tcBorders>
              <w:top w:val="single" w:sz="4" w:space="0" w:color="auto"/>
              <w:left w:val="single" w:sz="4" w:space="0" w:color="auto"/>
              <w:bottom w:val="single" w:sz="4" w:space="0" w:color="auto"/>
              <w:right w:val="single" w:sz="4" w:space="0" w:color="auto"/>
            </w:tcBorders>
          </w:tcPr>
          <w:p w14:paraId="5FBABCDE" w14:textId="77777777" w:rsidR="00BB1F1C" w:rsidRDefault="00BB1F1C" w:rsidP="00D007F5">
            <w:pPr>
              <w:pStyle w:val="ListParagraph"/>
              <w:numPr>
                <w:ilvl w:val="0"/>
                <w:numId w:val="26"/>
              </w:numPr>
              <w:textAlignment w:val="baseline"/>
              <w:rPr>
                <w:rFonts w:ascii="Arial" w:hAnsi="Arial" w:cs="Arial"/>
                <w:sz w:val="20"/>
                <w:szCs w:val="20"/>
              </w:rPr>
            </w:pPr>
            <w:r w:rsidRPr="023DDB67">
              <w:rPr>
                <w:rFonts w:ascii="Arial" w:hAnsi="Arial" w:cs="Arial"/>
                <w:sz w:val="20"/>
                <w:szCs w:val="20"/>
              </w:rPr>
              <w:t>Kerbside textile recycling</w:t>
            </w:r>
          </w:p>
          <w:p w14:paraId="395A19F5" w14:textId="77777777" w:rsidR="005A3CDB" w:rsidRPr="00C02E4B" w:rsidRDefault="005A3CDB" w:rsidP="005A3CDB">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0A29F8C" w14:textId="4EF7A78B" w:rsidR="005A3CDB" w:rsidRPr="003C3B76" w:rsidRDefault="001A298B" w:rsidP="005A3CDB">
            <w:pPr>
              <w:textAlignment w:val="baseline"/>
              <w:rPr>
                <w:rFonts w:ascii="Arial" w:hAnsi="Arial" w:cs="Arial"/>
                <w:sz w:val="16"/>
                <w:szCs w:val="16"/>
              </w:rPr>
            </w:pPr>
            <w:r w:rsidRPr="00BF185F">
              <w:rPr>
                <w:rFonts w:ascii="Arial" w:hAnsi="Arial" w:cs="Arial"/>
                <w:color w:val="ED7D31" w:themeColor="accent2"/>
                <w:sz w:val="16"/>
                <w:szCs w:val="16"/>
              </w:rPr>
              <w:t>Delayed</w:t>
            </w:r>
          </w:p>
        </w:tc>
        <w:tc>
          <w:tcPr>
            <w:tcW w:w="7655" w:type="dxa"/>
            <w:tcBorders>
              <w:top w:val="single" w:sz="4" w:space="0" w:color="auto"/>
              <w:left w:val="single" w:sz="4" w:space="0" w:color="auto"/>
              <w:bottom w:val="single" w:sz="4" w:space="0" w:color="auto"/>
              <w:right w:val="single" w:sz="4" w:space="0" w:color="auto"/>
            </w:tcBorders>
          </w:tcPr>
          <w:p w14:paraId="18F8F367" w14:textId="03A29D8F" w:rsidR="00344C10" w:rsidRPr="00EB393C" w:rsidRDefault="006F23B2" w:rsidP="00344C10">
            <w:pPr>
              <w:pStyle w:val="ListParagraph"/>
              <w:numPr>
                <w:ilvl w:val="0"/>
                <w:numId w:val="22"/>
              </w:numPr>
              <w:textAlignment w:val="baseline"/>
              <w:rPr>
                <w:rFonts w:ascii="Arial" w:hAnsi="Arial" w:cs="Arial"/>
                <w:sz w:val="20"/>
                <w:szCs w:val="20"/>
              </w:rPr>
            </w:pPr>
            <w:r>
              <w:rPr>
                <w:rFonts w:ascii="Arial" w:hAnsi="Arial" w:cs="Arial"/>
                <w:sz w:val="20"/>
                <w:szCs w:val="20"/>
              </w:rPr>
              <w:t xml:space="preserve">This </w:t>
            </w:r>
            <w:r w:rsidR="00B50F54" w:rsidRPr="00EB393C">
              <w:rPr>
                <w:rFonts w:ascii="Arial" w:hAnsi="Arial" w:cs="Arial"/>
                <w:sz w:val="20"/>
                <w:szCs w:val="20"/>
              </w:rPr>
              <w:t>has been</w:t>
            </w:r>
            <w:r w:rsidR="003C1991">
              <w:rPr>
                <w:rFonts w:ascii="Arial" w:hAnsi="Arial" w:cs="Arial"/>
                <w:sz w:val="20"/>
                <w:szCs w:val="20"/>
              </w:rPr>
              <w:t xml:space="preserve"> put on hold due to </w:t>
            </w:r>
            <w:r w:rsidR="1A9927C1" w:rsidRPr="1C8D8EF2">
              <w:rPr>
                <w:rFonts w:ascii="Arial" w:hAnsi="Arial" w:cs="Arial"/>
                <w:sz w:val="20"/>
                <w:szCs w:val="20"/>
              </w:rPr>
              <w:t xml:space="preserve">resources being committed to </w:t>
            </w:r>
            <w:r w:rsidR="003C1991">
              <w:rPr>
                <w:rFonts w:ascii="Arial" w:hAnsi="Arial" w:cs="Arial"/>
                <w:sz w:val="20"/>
                <w:szCs w:val="20"/>
              </w:rPr>
              <w:t xml:space="preserve">the </w:t>
            </w:r>
            <w:r w:rsidR="208B2D1C" w:rsidRPr="1C8D8EF2">
              <w:rPr>
                <w:rFonts w:ascii="Arial" w:hAnsi="Arial" w:cs="Arial"/>
                <w:sz w:val="20"/>
                <w:szCs w:val="20"/>
              </w:rPr>
              <w:t>main</w:t>
            </w:r>
            <w:r w:rsidR="003C1991">
              <w:rPr>
                <w:rFonts w:ascii="Arial" w:hAnsi="Arial" w:cs="Arial"/>
                <w:sz w:val="20"/>
                <w:szCs w:val="20"/>
              </w:rPr>
              <w:t xml:space="preserve"> service </w:t>
            </w:r>
            <w:r w:rsidR="00BD455B">
              <w:rPr>
                <w:rFonts w:ascii="Arial" w:hAnsi="Arial" w:cs="Arial"/>
                <w:sz w:val="20"/>
                <w:szCs w:val="20"/>
              </w:rPr>
              <w:t>change in</w:t>
            </w:r>
            <w:r w:rsidR="00596472">
              <w:rPr>
                <w:rFonts w:ascii="Arial" w:hAnsi="Arial" w:cs="Arial"/>
                <w:sz w:val="20"/>
                <w:szCs w:val="20"/>
              </w:rPr>
              <w:t xml:space="preserve"> 2023/24</w:t>
            </w:r>
            <w:r w:rsidR="00BD455B">
              <w:rPr>
                <w:rFonts w:ascii="Arial" w:hAnsi="Arial" w:cs="Arial"/>
                <w:sz w:val="20"/>
                <w:szCs w:val="20"/>
              </w:rPr>
              <w:t>.</w:t>
            </w:r>
          </w:p>
          <w:p w14:paraId="615C5B72" w14:textId="69859598" w:rsidR="005A3CDB" w:rsidRDefault="531896A9" w:rsidP="00EB393C">
            <w:pPr>
              <w:pStyle w:val="ListParagraph"/>
              <w:numPr>
                <w:ilvl w:val="0"/>
                <w:numId w:val="22"/>
              </w:numPr>
              <w:textAlignment w:val="baseline"/>
              <w:rPr>
                <w:rFonts w:ascii="Arial" w:hAnsi="Arial" w:cs="Arial"/>
                <w:sz w:val="20"/>
                <w:szCs w:val="20"/>
              </w:rPr>
            </w:pPr>
            <w:r w:rsidRPr="1C8D8EF2">
              <w:rPr>
                <w:rFonts w:ascii="Arial" w:hAnsi="Arial" w:cs="Arial"/>
                <w:sz w:val="20"/>
                <w:szCs w:val="20"/>
              </w:rPr>
              <w:t xml:space="preserve">This action is </w:t>
            </w:r>
            <w:r w:rsidR="006F23B2">
              <w:rPr>
                <w:rFonts w:ascii="Arial" w:hAnsi="Arial" w:cs="Arial"/>
                <w:sz w:val="20"/>
                <w:szCs w:val="20"/>
              </w:rPr>
              <w:t xml:space="preserve">being </w:t>
            </w:r>
            <w:r w:rsidR="00293B7B">
              <w:rPr>
                <w:rFonts w:ascii="Arial" w:hAnsi="Arial" w:cs="Arial"/>
                <w:sz w:val="20"/>
                <w:szCs w:val="20"/>
              </w:rPr>
              <w:t>progressed</w:t>
            </w:r>
            <w:r w:rsidR="00BA6E4C">
              <w:rPr>
                <w:rFonts w:ascii="Arial" w:hAnsi="Arial" w:cs="Arial"/>
                <w:sz w:val="20"/>
                <w:szCs w:val="20"/>
              </w:rPr>
              <w:t xml:space="preserve">, however, </w:t>
            </w:r>
            <w:r w:rsidR="00B82E6C" w:rsidRPr="00EB393C">
              <w:rPr>
                <w:rFonts w:ascii="Arial" w:hAnsi="Arial" w:cs="Arial"/>
                <w:sz w:val="20"/>
                <w:szCs w:val="20"/>
              </w:rPr>
              <w:t xml:space="preserve">the </w:t>
            </w:r>
            <w:r w:rsidR="00BA6E4C">
              <w:rPr>
                <w:rFonts w:ascii="Arial" w:hAnsi="Arial" w:cs="Arial"/>
                <w:sz w:val="20"/>
                <w:szCs w:val="20"/>
              </w:rPr>
              <w:t>ongoing</w:t>
            </w:r>
            <w:r w:rsidR="00B82E6C">
              <w:rPr>
                <w:rFonts w:ascii="Arial" w:hAnsi="Arial" w:cs="Arial"/>
                <w:sz w:val="20"/>
                <w:szCs w:val="20"/>
              </w:rPr>
              <w:t xml:space="preserve"> </w:t>
            </w:r>
            <w:r w:rsidR="00293B7B">
              <w:rPr>
                <w:rFonts w:ascii="Arial" w:hAnsi="Arial" w:cs="Arial"/>
                <w:sz w:val="20"/>
                <w:szCs w:val="20"/>
              </w:rPr>
              <w:t xml:space="preserve">crisis </w:t>
            </w:r>
            <w:r w:rsidR="00B82E6C">
              <w:rPr>
                <w:rFonts w:ascii="Arial" w:hAnsi="Arial" w:cs="Arial"/>
                <w:sz w:val="20"/>
                <w:szCs w:val="20"/>
              </w:rPr>
              <w:t xml:space="preserve">in the </w:t>
            </w:r>
            <w:r w:rsidR="00835DEF">
              <w:rPr>
                <w:rFonts w:ascii="Arial" w:hAnsi="Arial" w:cs="Arial"/>
                <w:sz w:val="20"/>
                <w:szCs w:val="20"/>
              </w:rPr>
              <w:t>second-hand</w:t>
            </w:r>
            <w:r w:rsidR="00B82E6C">
              <w:rPr>
                <w:rFonts w:ascii="Arial" w:hAnsi="Arial" w:cs="Arial"/>
                <w:sz w:val="20"/>
                <w:szCs w:val="20"/>
              </w:rPr>
              <w:t xml:space="preserve"> </w:t>
            </w:r>
            <w:r w:rsidR="00BD455B">
              <w:rPr>
                <w:rFonts w:ascii="Arial" w:hAnsi="Arial" w:cs="Arial"/>
                <w:sz w:val="20"/>
                <w:szCs w:val="20"/>
              </w:rPr>
              <w:t xml:space="preserve">textile industry </w:t>
            </w:r>
            <w:r w:rsidR="0084351F">
              <w:rPr>
                <w:rFonts w:ascii="Arial" w:hAnsi="Arial" w:cs="Arial"/>
                <w:sz w:val="20"/>
                <w:szCs w:val="20"/>
              </w:rPr>
              <w:t>may critically affect this action</w:t>
            </w:r>
            <w:r w:rsidR="00186BDA">
              <w:rPr>
                <w:rFonts w:ascii="Arial" w:hAnsi="Arial" w:cs="Arial"/>
                <w:sz w:val="20"/>
                <w:szCs w:val="20"/>
              </w:rPr>
              <w:t>.</w:t>
            </w:r>
          </w:p>
          <w:p w14:paraId="09CFAC02" w14:textId="70D6DBAE" w:rsidR="00186BDA" w:rsidRPr="00626CD5" w:rsidRDefault="00186BDA" w:rsidP="00186BDA">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F067CA6" w14:textId="39A22EB6" w:rsidR="005A3CDB" w:rsidRPr="00626CD5" w:rsidRDefault="006C2BA1" w:rsidP="00F13132">
            <w:pPr>
              <w:pStyle w:val="ListParagraph"/>
              <w:numPr>
                <w:ilvl w:val="0"/>
                <w:numId w:val="22"/>
              </w:numPr>
              <w:textAlignment w:val="baseline"/>
              <w:rPr>
                <w:rFonts w:ascii="Arial" w:hAnsi="Arial" w:cs="Arial"/>
                <w:sz w:val="20"/>
                <w:szCs w:val="20"/>
              </w:rPr>
            </w:pPr>
            <w:r>
              <w:rPr>
                <w:rFonts w:ascii="Arial" w:hAnsi="Arial" w:cs="Arial"/>
                <w:sz w:val="20"/>
                <w:szCs w:val="20"/>
              </w:rPr>
              <w:t>None achieved currently</w:t>
            </w:r>
          </w:p>
        </w:tc>
      </w:tr>
      <w:tr w:rsidR="008A3D46" w:rsidRPr="00B44E45" w14:paraId="367A8ADC"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67E76081" w:rsidR="008A3D46" w:rsidRPr="00626CD5" w:rsidRDefault="008A3D46" w:rsidP="008A3D46">
            <w:pPr>
              <w:textAlignment w:val="baseline"/>
              <w:rPr>
                <w:rFonts w:ascii="Arial" w:hAnsi="Arial" w:cs="Arial"/>
                <w:sz w:val="20"/>
                <w:szCs w:val="20"/>
              </w:rPr>
            </w:pPr>
            <w:r>
              <w:rPr>
                <w:rFonts w:ascii="Arial" w:hAnsi="Arial" w:cs="Arial"/>
                <w:sz w:val="20"/>
                <w:szCs w:val="20"/>
              </w:rPr>
              <w:t>RBG #5b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33FB4A93" w:rsidR="008A3D46" w:rsidRPr="008C7D72" w:rsidRDefault="008A3D46" w:rsidP="008A3D46">
            <w:pPr>
              <w:textAlignment w:val="baseline"/>
              <w:rPr>
                <w:rFonts w:ascii="Arial" w:hAnsi="Arial" w:cs="Arial"/>
                <w:color w:val="auto"/>
                <w:sz w:val="20"/>
                <w:szCs w:val="20"/>
              </w:rPr>
            </w:pPr>
            <w:r>
              <w:rPr>
                <w:rFonts w:ascii="Arial" w:hAnsi="Arial" w:cs="Arial"/>
                <w:sz w:val="20"/>
                <w:szCs w:val="20"/>
              </w:rPr>
              <w:t>Maximise Recycling</w:t>
            </w:r>
          </w:p>
        </w:tc>
        <w:tc>
          <w:tcPr>
            <w:tcW w:w="5381" w:type="dxa"/>
            <w:tcBorders>
              <w:top w:val="single" w:sz="4" w:space="0" w:color="auto"/>
              <w:left w:val="single" w:sz="4" w:space="0" w:color="auto"/>
              <w:bottom w:val="single" w:sz="4" w:space="0" w:color="auto"/>
              <w:right w:val="single" w:sz="4" w:space="0" w:color="auto"/>
            </w:tcBorders>
          </w:tcPr>
          <w:p w14:paraId="74488E12" w14:textId="215A515D" w:rsidR="008A3D46" w:rsidRPr="00835DEF" w:rsidRDefault="008A3D46" w:rsidP="00D007F5">
            <w:pPr>
              <w:pStyle w:val="ListParagraph"/>
              <w:numPr>
                <w:ilvl w:val="0"/>
                <w:numId w:val="25"/>
              </w:numPr>
              <w:textAlignment w:val="baseline"/>
              <w:rPr>
                <w:rFonts w:ascii="Arial" w:hAnsi="Arial" w:cs="Arial"/>
                <w:sz w:val="20"/>
                <w:szCs w:val="20"/>
              </w:rPr>
            </w:pPr>
            <w:r w:rsidRPr="023DDB67">
              <w:rPr>
                <w:rFonts w:ascii="Arial" w:hAnsi="Arial" w:cs="Arial"/>
                <w:sz w:val="20"/>
                <w:szCs w:val="20"/>
              </w:rPr>
              <w:t>Kerbside food waste collection service</w:t>
            </w:r>
          </w:p>
        </w:tc>
        <w:tc>
          <w:tcPr>
            <w:tcW w:w="1984" w:type="dxa"/>
            <w:tcBorders>
              <w:top w:val="single" w:sz="4" w:space="0" w:color="auto"/>
              <w:left w:val="single" w:sz="4" w:space="0" w:color="auto"/>
              <w:bottom w:val="single" w:sz="4" w:space="0" w:color="auto"/>
              <w:right w:val="single" w:sz="4" w:space="0" w:color="auto"/>
            </w:tcBorders>
            <w:vAlign w:val="center"/>
          </w:tcPr>
          <w:p w14:paraId="1E7F34AA" w14:textId="3C424D4F" w:rsidR="008A3D46" w:rsidRPr="003C3B76" w:rsidRDefault="001A298B" w:rsidP="00BF185F">
            <w:pPr>
              <w:spacing w:line="259" w:lineRule="auto"/>
              <w:rPr>
                <w:rFonts w:ascii="Arial" w:hAnsi="Arial" w:cs="Arial"/>
                <w:sz w:val="16"/>
                <w:szCs w:val="16"/>
              </w:rPr>
            </w:pPr>
            <w:r w:rsidRPr="00BF185F">
              <w:rPr>
                <w:rFonts w:ascii="Arial" w:hAnsi="Arial" w:cs="Arial"/>
                <w:color w:val="70AD47" w:themeColor="accent6"/>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49CB9C1D" w14:textId="78DD9E08" w:rsidR="008A3D46" w:rsidRPr="00FF59D8" w:rsidRDefault="0DEFA2D2" w:rsidP="1C8D8EF2">
            <w:pPr>
              <w:pStyle w:val="ListParagraph"/>
              <w:numPr>
                <w:ilvl w:val="0"/>
                <w:numId w:val="19"/>
              </w:numPr>
              <w:textAlignment w:val="baseline"/>
              <w:rPr>
                <w:rFonts w:ascii="Arial" w:hAnsi="Arial" w:cs="Arial"/>
                <w:sz w:val="20"/>
                <w:szCs w:val="20"/>
              </w:rPr>
            </w:pPr>
            <w:r w:rsidRPr="00FF59D8">
              <w:rPr>
                <w:rFonts w:ascii="Arial" w:hAnsi="Arial" w:cs="Arial"/>
                <w:sz w:val="20"/>
                <w:szCs w:val="20"/>
              </w:rPr>
              <w:t>Currently assessing food waste collection service models</w:t>
            </w:r>
            <w:r w:rsidR="5A782B6E" w:rsidRPr="00FF59D8">
              <w:rPr>
                <w:rFonts w:ascii="Arial" w:hAnsi="Arial" w:cs="Arial"/>
                <w:sz w:val="20"/>
                <w:szCs w:val="20"/>
              </w:rPr>
              <w:t>.</w:t>
            </w:r>
          </w:p>
          <w:p w14:paraId="1AF77418" w14:textId="3F50227A" w:rsidR="00580BE0" w:rsidRPr="00FF59D8" w:rsidRDefault="000F2535" w:rsidP="006126FB">
            <w:pPr>
              <w:pStyle w:val="ListParagraph"/>
              <w:numPr>
                <w:ilvl w:val="0"/>
                <w:numId w:val="19"/>
              </w:numPr>
              <w:textAlignment w:val="baseline"/>
            </w:pPr>
            <w:r w:rsidRPr="00FF59D8">
              <w:rPr>
                <w:rFonts w:ascii="Arial" w:hAnsi="Arial" w:cs="Arial"/>
                <w:sz w:val="20"/>
                <w:szCs w:val="20"/>
              </w:rPr>
              <w:t>Expansion of food waste to remain</w:t>
            </w:r>
            <w:r w:rsidR="0059155D" w:rsidRPr="00FF59D8">
              <w:rPr>
                <w:rFonts w:ascii="Arial" w:hAnsi="Arial" w:cs="Arial"/>
                <w:sz w:val="20"/>
                <w:szCs w:val="20"/>
              </w:rPr>
              <w:t>ing properties</w:t>
            </w:r>
            <w:r w:rsidR="00600831" w:rsidRPr="00FF59D8">
              <w:rPr>
                <w:rFonts w:ascii="Arial" w:hAnsi="Arial" w:cs="Arial"/>
                <w:sz w:val="20"/>
                <w:szCs w:val="20"/>
              </w:rPr>
              <w:t xml:space="preserve"> – </w:t>
            </w:r>
            <w:r w:rsidR="4AB19716" w:rsidRPr="00FF59D8">
              <w:rPr>
                <w:rFonts w:ascii="Arial" w:hAnsi="Arial" w:cs="Arial"/>
                <w:sz w:val="20"/>
                <w:szCs w:val="20"/>
              </w:rPr>
              <w:t>Capital</w:t>
            </w:r>
            <w:r w:rsidR="00600831" w:rsidRPr="00FF59D8">
              <w:rPr>
                <w:rFonts w:ascii="Arial" w:hAnsi="Arial" w:cs="Arial"/>
                <w:sz w:val="20"/>
                <w:szCs w:val="20"/>
              </w:rPr>
              <w:t xml:space="preserve"> funding </w:t>
            </w:r>
            <w:r w:rsidR="4AB19716" w:rsidRPr="00FF59D8">
              <w:rPr>
                <w:rFonts w:ascii="Arial" w:hAnsi="Arial" w:cs="Arial"/>
                <w:sz w:val="20"/>
                <w:szCs w:val="20"/>
              </w:rPr>
              <w:t>from Defra being</w:t>
            </w:r>
            <w:r w:rsidR="008B3685" w:rsidRPr="00FF59D8">
              <w:rPr>
                <w:rFonts w:ascii="Arial" w:hAnsi="Arial" w:cs="Arial"/>
                <w:sz w:val="20"/>
                <w:szCs w:val="20"/>
              </w:rPr>
              <w:t xml:space="preserve"> challenged</w:t>
            </w:r>
            <w:r w:rsidR="00B01C11">
              <w:rPr>
                <w:rFonts w:ascii="Arial" w:hAnsi="Arial" w:cs="Arial"/>
                <w:sz w:val="20"/>
                <w:szCs w:val="20"/>
              </w:rPr>
              <w:t xml:space="preserve"> due to insufficient amount allocated </w:t>
            </w:r>
            <w:r w:rsidR="000C76E3">
              <w:rPr>
                <w:rFonts w:ascii="Arial" w:hAnsi="Arial" w:cs="Arial"/>
                <w:sz w:val="20"/>
                <w:szCs w:val="20"/>
              </w:rPr>
              <w:t xml:space="preserve">to fully fund the service. </w:t>
            </w:r>
          </w:p>
          <w:p w14:paraId="1114156F" w14:textId="63E5560F" w:rsidR="008B3685" w:rsidRPr="00626CD5" w:rsidRDefault="008B3685" w:rsidP="008B3685">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A86F53A" w14:textId="2FE6C867" w:rsidR="008A3D46" w:rsidRPr="00626CD5" w:rsidRDefault="002E2B19" w:rsidP="1C8D8EF2">
            <w:pPr>
              <w:pStyle w:val="ListParagraph"/>
              <w:numPr>
                <w:ilvl w:val="0"/>
                <w:numId w:val="19"/>
              </w:numPr>
              <w:textAlignment w:val="baseline"/>
              <w:rPr>
                <w:rFonts w:ascii="Arial" w:hAnsi="Arial" w:cs="Arial"/>
                <w:sz w:val="20"/>
                <w:szCs w:val="20"/>
              </w:rPr>
            </w:pPr>
            <w:r>
              <w:rPr>
                <w:rFonts w:ascii="Arial" w:hAnsi="Arial" w:cs="Arial"/>
                <w:sz w:val="20"/>
                <w:szCs w:val="20"/>
              </w:rPr>
              <w:t>None</w:t>
            </w:r>
            <w:r w:rsidR="639286B5" w:rsidRPr="1C8D8EF2">
              <w:rPr>
                <w:rFonts w:ascii="Arial" w:hAnsi="Arial" w:cs="Arial"/>
                <w:sz w:val="20"/>
                <w:szCs w:val="20"/>
              </w:rPr>
              <w:t xml:space="preserve"> agreed.</w:t>
            </w:r>
          </w:p>
        </w:tc>
      </w:tr>
      <w:tr w:rsidR="00F179C5" w:rsidRPr="00B44E45" w14:paraId="5B46A166"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4898194" w14:textId="5C62C249" w:rsidR="00F179C5" w:rsidRDefault="00F179C5" w:rsidP="008A3D46">
            <w:pPr>
              <w:textAlignment w:val="baseline"/>
              <w:rPr>
                <w:rFonts w:ascii="Arial" w:hAnsi="Arial" w:cs="Arial"/>
                <w:sz w:val="20"/>
                <w:szCs w:val="20"/>
              </w:rPr>
            </w:pPr>
            <w:r>
              <w:rPr>
                <w:rFonts w:ascii="Arial" w:hAnsi="Arial" w:cs="Arial"/>
                <w:sz w:val="20"/>
                <w:szCs w:val="20"/>
              </w:rPr>
              <w:t>RBG #5c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3CD577" w14:textId="092D44F7" w:rsidR="00F179C5" w:rsidRDefault="00B23B70" w:rsidP="008A3D46">
            <w:pPr>
              <w:textAlignment w:val="baseline"/>
              <w:rPr>
                <w:rFonts w:ascii="Arial" w:hAnsi="Arial" w:cs="Arial"/>
                <w:sz w:val="20"/>
                <w:szCs w:val="20"/>
              </w:rPr>
            </w:pPr>
            <w:r>
              <w:rPr>
                <w:rFonts w:ascii="Arial" w:hAnsi="Arial" w:cs="Arial"/>
                <w:sz w:val="20"/>
                <w:szCs w:val="20"/>
              </w:rPr>
              <w:t>Maximise Recycling</w:t>
            </w:r>
          </w:p>
        </w:tc>
        <w:tc>
          <w:tcPr>
            <w:tcW w:w="5381" w:type="dxa"/>
            <w:tcBorders>
              <w:top w:val="single" w:sz="4" w:space="0" w:color="auto"/>
              <w:left w:val="single" w:sz="4" w:space="0" w:color="auto"/>
              <w:bottom w:val="single" w:sz="4" w:space="0" w:color="auto"/>
              <w:right w:val="single" w:sz="4" w:space="0" w:color="auto"/>
            </w:tcBorders>
          </w:tcPr>
          <w:p w14:paraId="0AD63A1C" w14:textId="6103C243" w:rsidR="00F179C5" w:rsidRPr="023DDB67" w:rsidRDefault="00912259" w:rsidP="00D007F5">
            <w:pPr>
              <w:pStyle w:val="ListParagraph"/>
              <w:numPr>
                <w:ilvl w:val="0"/>
                <w:numId w:val="25"/>
              </w:numPr>
              <w:textAlignment w:val="baseline"/>
              <w:rPr>
                <w:rFonts w:ascii="Arial" w:hAnsi="Arial" w:cs="Arial"/>
                <w:sz w:val="20"/>
                <w:szCs w:val="20"/>
              </w:rPr>
            </w:pPr>
            <w:r>
              <w:rPr>
                <w:rFonts w:ascii="Arial" w:hAnsi="Arial" w:cs="Arial"/>
                <w:sz w:val="20"/>
                <w:szCs w:val="20"/>
              </w:rPr>
              <w:t>Maximise the range of recyclables from kerbside</w:t>
            </w:r>
          </w:p>
        </w:tc>
        <w:tc>
          <w:tcPr>
            <w:tcW w:w="1984" w:type="dxa"/>
            <w:tcBorders>
              <w:top w:val="single" w:sz="4" w:space="0" w:color="auto"/>
              <w:left w:val="single" w:sz="4" w:space="0" w:color="auto"/>
              <w:bottom w:val="single" w:sz="4" w:space="0" w:color="auto"/>
              <w:right w:val="single" w:sz="4" w:space="0" w:color="auto"/>
            </w:tcBorders>
            <w:vAlign w:val="center"/>
          </w:tcPr>
          <w:p w14:paraId="577FEBA8" w14:textId="0BD83C14" w:rsidR="00F179C5" w:rsidRDefault="00DA6890" w:rsidP="00BF185F">
            <w:pPr>
              <w:spacing w:line="259" w:lineRule="auto"/>
              <w:rPr>
                <w:rFonts w:ascii="Arial" w:hAnsi="Arial" w:cs="Arial"/>
                <w:sz w:val="16"/>
                <w:szCs w:val="16"/>
              </w:rPr>
            </w:pPr>
            <w:r w:rsidRPr="00BF185F">
              <w:rPr>
                <w:rFonts w:ascii="Arial" w:hAnsi="Arial" w:cs="Arial"/>
                <w:color w:val="70AD47" w:themeColor="accent6"/>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63EE205E" w14:textId="493C1D0C" w:rsidR="00F179C5" w:rsidRDefault="00E547DA" w:rsidP="1C8D8EF2">
            <w:pPr>
              <w:pStyle w:val="ListParagraph"/>
              <w:numPr>
                <w:ilvl w:val="0"/>
                <w:numId w:val="19"/>
              </w:numPr>
              <w:textAlignment w:val="baseline"/>
              <w:rPr>
                <w:rFonts w:ascii="Arial" w:hAnsi="Arial" w:cs="Arial"/>
                <w:sz w:val="20"/>
                <w:szCs w:val="20"/>
              </w:rPr>
            </w:pPr>
            <w:r>
              <w:rPr>
                <w:rFonts w:ascii="Arial" w:hAnsi="Arial" w:cs="Arial"/>
                <w:sz w:val="20"/>
                <w:szCs w:val="20"/>
              </w:rPr>
              <w:t>New builds continue to receive food waste collection service.</w:t>
            </w:r>
            <w:r w:rsidR="005F6E4B">
              <w:rPr>
                <w:rFonts w:ascii="Arial" w:hAnsi="Arial" w:cs="Arial"/>
                <w:sz w:val="20"/>
                <w:szCs w:val="20"/>
              </w:rPr>
              <w:t xml:space="preserve"> The </w:t>
            </w:r>
            <w:r w:rsidR="00CB57CC">
              <w:rPr>
                <w:rFonts w:ascii="Arial" w:hAnsi="Arial" w:cs="Arial"/>
                <w:sz w:val="20"/>
                <w:szCs w:val="20"/>
              </w:rPr>
              <w:t>Royal Greenwich</w:t>
            </w:r>
            <w:r w:rsidR="005F6E4B">
              <w:rPr>
                <w:rFonts w:ascii="Arial" w:hAnsi="Arial" w:cs="Arial"/>
                <w:sz w:val="20"/>
                <w:szCs w:val="20"/>
              </w:rPr>
              <w:t xml:space="preserve"> </w:t>
            </w:r>
            <w:r w:rsidR="00CE65B6">
              <w:rPr>
                <w:rFonts w:ascii="Arial" w:hAnsi="Arial" w:cs="Arial"/>
                <w:sz w:val="20"/>
                <w:szCs w:val="20"/>
              </w:rPr>
              <w:t>P</w:t>
            </w:r>
            <w:r w:rsidR="005F6E4B">
              <w:rPr>
                <w:rFonts w:ascii="Arial" w:hAnsi="Arial" w:cs="Arial"/>
                <w:sz w:val="20"/>
                <w:szCs w:val="20"/>
              </w:rPr>
              <w:t xml:space="preserve">lanning </w:t>
            </w:r>
            <w:r w:rsidR="00CE65B6">
              <w:rPr>
                <w:rFonts w:ascii="Arial" w:hAnsi="Arial" w:cs="Arial"/>
                <w:sz w:val="20"/>
                <w:szCs w:val="20"/>
              </w:rPr>
              <w:t>G</w:t>
            </w:r>
            <w:r w:rsidR="005F6E4B">
              <w:rPr>
                <w:rFonts w:ascii="Arial" w:hAnsi="Arial" w:cs="Arial"/>
                <w:sz w:val="20"/>
                <w:szCs w:val="20"/>
              </w:rPr>
              <w:t>uidance is currently under review.</w:t>
            </w:r>
          </w:p>
          <w:p w14:paraId="5AF14173" w14:textId="3602289A" w:rsidR="00E547DA" w:rsidRDefault="00E547DA" w:rsidP="1C8D8EF2">
            <w:pPr>
              <w:pStyle w:val="ListParagraph"/>
              <w:numPr>
                <w:ilvl w:val="0"/>
                <w:numId w:val="19"/>
              </w:numPr>
              <w:textAlignment w:val="baseline"/>
              <w:rPr>
                <w:rFonts w:ascii="Arial" w:hAnsi="Arial" w:cs="Arial"/>
                <w:sz w:val="20"/>
                <w:szCs w:val="20"/>
              </w:rPr>
            </w:pPr>
            <w:r>
              <w:rPr>
                <w:rFonts w:ascii="Arial" w:hAnsi="Arial" w:cs="Arial"/>
                <w:sz w:val="20"/>
                <w:szCs w:val="20"/>
              </w:rPr>
              <w:t>A targeted monitoring programme is currently being undertaken. Please refer to point</w:t>
            </w:r>
            <w:r w:rsidR="005E3594">
              <w:rPr>
                <w:rFonts w:ascii="Arial" w:hAnsi="Arial" w:cs="Arial"/>
                <w:sz w:val="20"/>
                <w:szCs w:val="20"/>
              </w:rPr>
              <w:t>1b</w:t>
            </w:r>
            <w:r w:rsidR="008B516B">
              <w:rPr>
                <w:rFonts w:ascii="Arial" w:hAnsi="Arial" w:cs="Arial"/>
                <w:sz w:val="20"/>
                <w:szCs w:val="20"/>
              </w:rPr>
              <w:t xml:space="preserve"> on flats improvement </w:t>
            </w:r>
            <w:r w:rsidR="005F6E4B">
              <w:rPr>
                <w:rFonts w:ascii="Arial" w:hAnsi="Arial" w:cs="Arial"/>
                <w:sz w:val="20"/>
                <w:szCs w:val="20"/>
              </w:rPr>
              <w:t>targeted campaign.</w:t>
            </w:r>
          </w:p>
          <w:p w14:paraId="618081AB" w14:textId="64F59B6E" w:rsidR="005F6E4B" w:rsidRPr="00FF59D8" w:rsidRDefault="00F50B74" w:rsidP="1C8D8EF2">
            <w:pPr>
              <w:pStyle w:val="ListParagraph"/>
              <w:numPr>
                <w:ilvl w:val="0"/>
                <w:numId w:val="19"/>
              </w:numPr>
              <w:textAlignment w:val="baseline"/>
              <w:rPr>
                <w:rFonts w:ascii="Arial" w:hAnsi="Arial" w:cs="Arial"/>
                <w:sz w:val="20"/>
                <w:szCs w:val="20"/>
              </w:rPr>
            </w:pPr>
            <w:r>
              <w:rPr>
                <w:rFonts w:ascii="Arial" w:hAnsi="Arial" w:cs="Arial"/>
                <w:sz w:val="20"/>
                <w:szCs w:val="20"/>
              </w:rPr>
              <w:t xml:space="preserve">Please refer to point 5b regarding food expansion in the existing blocks </w:t>
            </w:r>
            <w:r w:rsidR="00111114">
              <w:rPr>
                <w:rFonts w:ascii="Arial" w:hAnsi="Arial" w:cs="Arial"/>
                <w:sz w:val="20"/>
                <w:szCs w:val="20"/>
              </w:rPr>
              <w:t>of flats.</w:t>
            </w:r>
          </w:p>
        </w:tc>
        <w:tc>
          <w:tcPr>
            <w:tcW w:w="5104" w:type="dxa"/>
            <w:tcBorders>
              <w:top w:val="single" w:sz="4" w:space="0" w:color="auto"/>
              <w:left w:val="single" w:sz="4" w:space="0" w:color="auto"/>
              <w:bottom w:val="single" w:sz="4" w:space="0" w:color="auto"/>
              <w:right w:val="single" w:sz="4" w:space="0" w:color="auto"/>
            </w:tcBorders>
          </w:tcPr>
          <w:p w14:paraId="19FB5DB5" w14:textId="19029900" w:rsidR="00F179C5" w:rsidRDefault="00F50B74" w:rsidP="1C8D8EF2">
            <w:pPr>
              <w:pStyle w:val="ListParagraph"/>
              <w:numPr>
                <w:ilvl w:val="0"/>
                <w:numId w:val="19"/>
              </w:numPr>
              <w:textAlignment w:val="baseline"/>
              <w:rPr>
                <w:rFonts w:ascii="Arial" w:hAnsi="Arial" w:cs="Arial"/>
                <w:sz w:val="20"/>
                <w:szCs w:val="20"/>
              </w:rPr>
            </w:pPr>
            <w:r>
              <w:rPr>
                <w:rFonts w:ascii="Arial" w:hAnsi="Arial" w:cs="Arial"/>
                <w:sz w:val="20"/>
                <w:szCs w:val="20"/>
              </w:rPr>
              <w:t>None agreed</w:t>
            </w:r>
          </w:p>
        </w:tc>
      </w:tr>
      <w:tr w:rsidR="00245B08" w:rsidRPr="00B44E45" w14:paraId="3338BE4A"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4589A147" w:rsidR="00245B08" w:rsidRPr="00626CD5" w:rsidRDefault="00245B08" w:rsidP="00245B08">
            <w:pPr>
              <w:textAlignment w:val="baseline"/>
              <w:rPr>
                <w:rFonts w:ascii="Arial" w:hAnsi="Arial" w:cs="Arial"/>
                <w:sz w:val="20"/>
                <w:szCs w:val="20"/>
              </w:rPr>
            </w:pPr>
            <w:r>
              <w:rPr>
                <w:rFonts w:ascii="Arial" w:hAnsi="Arial" w:cs="Arial"/>
                <w:sz w:val="20"/>
                <w:szCs w:val="20"/>
              </w:rPr>
              <w:t>RBG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48DB1F8F" w:rsidR="00245B08" w:rsidRPr="008C7D72" w:rsidRDefault="00245B08" w:rsidP="00245B08">
            <w:pPr>
              <w:textAlignment w:val="baseline"/>
              <w:rPr>
                <w:rFonts w:ascii="Arial" w:hAnsi="Arial" w:cs="Arial"/>
                <w:color w:val="auto"/>
                <w:sz w:val="20"/>
                <w:szCs w:val="20"/>
              </w:rPr>
            </w:pPr>
            <w:r>
              <w:rPr>
                <w:rFonts w:ascii="Arial" w:hAnsi="Arial" w:cs="Arial"/>
                <w:sz w:val="20"/>
                <w:szCs w:val="20"/>
              </w:rPr>
              <w:t>Maximise Recycling</w:t>
            </w:r>
          </w:p>
        </w:tc>
        <w:tc>
          <w:tcPr>
            <w:tcW w:w="5381" w:type="dxa"/>
            <w:tcBorders>
              <w:top w:val="single" w:sz="4" w:space="0" w:color="auto"/>
              <w:left w:val="single" w:sz="4" w:space="0" w:color="auto"/>
              <w:bottom w:val="single" w:sz="4" w:space="0" w:color="auto"/>
              <w:right w:val="single" w:sz="4" w:space="0" w:color="auto"/>
            </w:tcBorders>
          </w:tcPr>
          <w:p w14:paraId="37DD889E" w14:textId="652A56BE" w:rsidR="002E7DAA" w:rsidRDefault="006417FF" w:rsidP="002E7DAA">
            <w:pPr>
              <w:pStyle w:val="ListParagraph"/>
              <w:numPr>
                <w:ilvl w:val="0"/>
                <w:numId w:val="29"/>
              </w:numPr>
              <w:textAlignment w:val="baseline"/>
              <w:rPr>
                <w:rFonts w:ascii="Arial" w:hAnsi="Arial" w:cs="Arial"/>
                <w:sz w:val="20"/>
                <w:szCs w:val="20"/>
              </w:rPr>
            </w:pPr>
            <w:r>
              <w:rPr>
                <w:rFonts w:ascii="Arial" w:hAnsi="Arial" w:cs="Arial"/>
                <w:sz w:val="20"/>
                <w:szCs w:val="20"/>
              </w:rPr>
              <w:t>Bring banks textile collection</w:t>
            </w:r>
          </w:p>
          <w:p w14:paraId="58AADCC0" w14:textId="77777777" w:rsidR="00606BC8" w:rsidRDefault="00606BC8" w:rsidP="00606BC8">
            <w:pPr>
              <w:pStyle w:val="ListParagraph"/>
              <w:textAlignment w:val="baseline"/>
              <w:rPr>
                <w:rFonts w:ascii="Arial" w:hAnsi="Arial" w:cs="Arial"/>
                <w:sz w:val="20"/>
                <w:szCs w:val="20"/>
              </w:rPr>
            </w:pPr>
          </w:p>
          <w:p w14:paraId="37F76D68" w14:textId="77777777" w:rsidR="00A97ADE" w:rsidRDefault="00A97ADE" w:rsidP="00606BC8">
            <w:pPr>
              <w:pStyle w:val="ListParagraph"/>
              <w:textAlignment w:val="baseline"/>
              <w:rPr>
                <w:rFonts w:ascii="Arial" w:hAnsi="Arial" w:cs="Arial"/>
                <w:sz w:val="20"/>
                <w:szCs w:val="20"/>
              </w:rPr>
            </w:pPr>
          </w:p>
          <w:p w14:paraId="7504F0F2" w14:textId="1E7CE157" w:rsidR="006D1EAA" w:rsidRDefault="006D1EAA" w:rsidP="002E7DAA">
            <w:pPr>
              <w:pStyle w:val="ListParagraph"/>
              <w:numPr>
                <w:ilvl w:val="0"/>
                <w:numId w:val="29"/>
              </w:numPr>
              <w:textAlignment w:val="baseline"/>
              <w:rPr>
                <w:rFonts w:ascii="Arial" w:hAnsi="Arial" w:cs="Arial"/>
                <w:sz w:val="20"/>
                <w:szCs w:val="20"/>
              </w:rPr>
            </w:pPr>
            <w:r w:rsidRPr="023DDB67">
              <w:rPr>
                <w:rFonts w:ascii="Arial" w:hAnsi="Arial" w:cs="Arial"/>
                <w:sz w:val="20"/>
                <w:szCs w:val="20"/>
              </w:rPr>
              <w:t>Improved bring site facilities</w:t>
            </w:r>
          </w:p>
          <w:p w14:paraId="78915499" w14:textId="77777777" w:rsidR="00245B08" w:rsidRPr="00C02E4B" w:rsidRDefault="00245B08" w:rsidP="00245B08">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A677A9F" w14:textId="3F4A814F" w:rsidR="00245B08" w:rsidRPr="003C3B76" w:rsidRDefault="00617953" w:rsidP="00BF185F">
            <w:pPr>
              <w:spacing w:line="259" w:lineRule="auto"/>
              <w:rPr>
                <w:rFonts w:ascii="Arial" w:hAnsi="Arial" w:cs="Arial"/>
                <w:sz w:val="16"/>
                <w:szCs w:val="16"/>
              </w:rPr>
            </w:pPr>
            <w:r w:rsidRPr="00BF185F">
              <w:rPr>
                <w:rFonts w:ascii="Arial" w:hAnsi="Arial" w:cs="Arial"/>
                <w:color w:val="70AD47" w:themeColor="accent6"/>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0D9FA833" w14:textId="72C8D88E" w:rsidR="006C4872" w:rsidRDefault="00324D3B" w:rsidP="00C662DE">
            <w:pPr>
              <w:pStyle w:val="ListParagraph"/>
              <w:numPr>
                <w:ilvl w:val="0"/>
                <w:numId w:val="22"/>
              </w:numPr>
              <w:textAlignment w:val="baseline"/>
              <w:rPr>
                <w:rFonts w:ascii="Arial" w:hAnsi="Arial" w:cs="Arial"/>
                <w:sz w:val="20"/>
                <w:szCs w:val="20"/>
              </w:rPr>
            </w:pPr>
            <w:r>
              <w:rPr>
                <w:rFonts w:ascii="Arial" w:hAnsi="Arial" w:cs="Arial"/>
                <w:sz w:val="20"/>
                <w:szCs w:val="20"/>
              </w:rPr>
              <w:t xml:space="preserve">A total of 117 tonnes of textile was successfully diverted </w:t>
            </w:r>
            <w:r w:rsidR="00B97680">
              <w:rPr>
                <w:rFonts w:ascii="Arial" w:hAnsi="Arial" w:cs="Arial"/>
                <w:sz w:val="20"/>
                <w:szCs w:val="20"/>
              </w:rPr>
              <w:t>from residual waste stream through eight bring bank sites.</w:t>
            </w:r>
          </w:p>
          <w:p w14:paraId="0EF44AE3" w14:textId="77777777" w:rsidR="00A97ADE" w:rsidRDefault="00A97ADE" w:rsidP="00A97ADE">
            <w:pPr>
              <w:pStyle w:val="ListParagraph"/>
              <w:textAlignment w:val="baseline"/>
              <w:rPr>
                <w:rFonts w:ascii="Arial" w:hAnsi="Arial" w:cs="Arial"/>
                <w:sz w:val="20"/>
                <w:szCs w:val="20"/>
              </w:rPr>
            </w:pPr>
          </w:p>
          <w:p w14:paraId="3D659F49" w14:textId="0C262391" w:rsidR="00194A4B" w:rsidRDefault="5A782B6E" w:rsidP="00194A4B">
            <w:pPr>
              <w:pStyle w:val="ListParagraph"/>
              <w:numPr>
                <w:ilvl w:val="0"/>
                <w:numId w:val="22"/>
              </w:numPr>
              <w:textAlignment w:val="baseline"/>
              <w:rPr>
                <w:rFonts w:ascii="Arial" w:hAnsi="Arial" w:cs="Arial"/>
                <w:sz w:val="20"/>
                <w:szCs w:val="20"/>
              </w:rPr>
            </w:pPr>
            <w:r w:rsidRPr="1C8D8EF2">
              <w:rPr>
                <w:rFonts w:ascii="Arial" w:hAnsi="Arial" w:cs="Arial"/>
                <w:sz w:val="20"/>
                <w:szCs w:val="20"/>
              </w:rPr>
              <w:t>T</w:t>
            </w:r>
            <w:r w:rsidR="2D317B9B" w:rsidRPr="1C8D8EF2">
              <w:rPr>
                <w:rFonts w:ascii="Arial" w:hAnsi="Arial" w:cs="Arial"/>
                <w:sz w:val="20"/>
                <w:szCs w:val="20"/>
              </w:rPr>
              <w:t>wo</w:t>
            </w:r>
            <w:r w:rsidR="004E0E7C" w:rsidRPr="004E0E7C">
              <w:rPr>
                <w:rFonts w:ascii="Arial" w:hAnsi="Arial" w:cs="Arial"/>
                <w:sz w:val="20"/>
                <w:szCs w:val="20"/>
              </w:rPr>
              <w:t xml:space="preserve"> sites</w:t>
            </w:r>
            <w:r w:rsidR="2D317B9B" w:rsidRPr="1C8D8EF2">
              <w:rPr>
                <w:rFonts w:ascii="Arial" w:hAnsi="Arial" w:cs="Arial"/>
                <w:sz w:val="20"/>
                <w:szCs w:val="20"/>
              </w:rPr>
              <w:t xml:space="preserve"> </w:t>
            </w:r>
            <w:r w:rsidR="00194A4B">
              <w:rPr>
                <w:rFonts w:ascii="Arial" w:hAnsi="Arial" w:cs="Arial"/>
                <w:sz w:val="20"/>
                <w:szCs w:val="20"/>
              </w:rPr>
              <w:t xml:space="preserve">have been </w:t>
            </w:r>
            <w:r w:rsidR="2D317B9B" w:rsidRPr="1C8D8EF2">
              <w:rPr>
                <w:rFonts w:ascii="Arial" w:hAnsi="Arial" w:cs="Arial"/>
                <w:sz w:val="20"/>
                <w:szCs w:val="20"/>
              </w:rPr>
              <w:t>upgraded</w:t>
            </w:r>
            <w:r w:rsidR="004E0E7C" w:rsidRPr="004E0E7C">
              <w:rPr>
                <w:rFonts w:ascii="Arial" w:hAnsi="Arial" w:cs="Arial"/>
                <w:sz w:val="20"/>
                <w:szCs w:val="20"/>
              </w:rPr>
              <w:t xml:space="preserve"> and </w:t>
            </w:r>
            <w:r w:rsidR="00194A4B" w:rsidRPr="004E0E7C">
              <w:rPr>
                <w:rFonts w:ascii="Arial" w:hAnsi="Arial" w:cs="Arial"/>
                <w:sz w:val="20"/>
                <w:szCs w:val="20"/>
              </w:rPr>
              <w:t>apertures on bins</w:t>
            </w:r>
            <w:r w:rsidR="00194A4B">
              <w:rPr>
                <w:rFonts w:ascii="Arial" w:hAnsi="Arial" w:cs="Arial"/>
                <w:sz w:val="20"/>
                <w:szCs w:val="20"/>
              </w:rPr>
              <w:t xml:space="preserve"> </w:t>
            </w:r>
            <w:r w:rsidR="711800F9" w:rsidRPr="1C8D8EF2">
              <w:rPr>
                <w:rFonts w:ascii="Arial" w:hAnsi="Arial" w:cs="Arial"/>
                <w:sz w:val="20"/>
                <w:szCs w:val="20"/>
              </w:rPr>
              <w:t>have been installed</w:t>
            </w:r>
            <w:r w:rsidRPr="1C8D8EF2">
              <w:rPr>
                <w:rFonts w:ascii="Arial" w:hAnsi="Arial" w:cs="Arial"/>
                <w:sz w:val="20"/>
                <w:szCs w:val="20"/>
              </w:rPr>
              <w:t xml:space="preserve"> </w:t>
            </w:r>
            <w:r w:rsidR="00194A4B">
              <w:rPr>
                <w:rFonts w:ascii="Arial" w:hAnsi="Arial" w:cs="Arial"/>
                <w:sz w:val="20"/>
                <w:szCs w:val="20"/>
              </w:rPr>
              <w:t>to reduce contamination but</w:t>
            </w:r>
            <w:r w:rsidR="00194A4B" w:rsidRPr="004E0E7C">
              <w:rPr>
                <w:rFonts w:ascii="Arial" w:hAnsi="Arial" w:cs="Arial"/>
                <w:sz w:val="20"/>
                <w:szCs w:val="20"/>
              </w:rPr>
              <w:t xml:space="preserve"> to no avail.</w:t>
            </w:r>
            <w:r w:rsidR="00990E05">
              <w:rPr>
                <w:rFonts w:ascii="Arial" w:hAnsi="Arial" w:cs="Arial"/>
                <w:sz w:val="20"/>
                <w:szCs w:val="20"/>
              </w:rPr>
              <w:t xml:space="preserve"> DMR bins </w:t>
            </w:r>
            <w:r w:rsidR="184B456B" w:rsidRPr="1C8D8EF2">
              <w:rPr>
                <w:rFonts w:ascii="Arial" w:hAnsi="Arial" w:cs="Arial"/>
                <w:sz w:val="20"/>
                <w:szCs w:val="20"/>
              </w:rPr>
              <w:t>have been</w:t>
            </w:r>
            <w:r w:rsidR="00990E05">
              <w:rPr>
                <w:rFonts w:ascii="Arial" w:hAnsi="Arial" w:cs="Arial"/>
                <w:sz w:val="20"/>
                <w:szCs w:val="20"/>
              </w:rPr>
              <w:t xml:space="preserve"> removed from both sites due to contamination and a service </w:t>
            </w:r>
            <w:r w:rsidR="2EE67996" w:rsidRPr="1C8D8EF2">
              <w:rPr>
                <w:rFonts w:ascii="Arial" w:hAnsi="Arial" w:cs="Arial"/>
                <w:sz w:val="20"/>
                <w:szCs w:val="20"/>
              </w:rPr>
              <w:t xml:space="preserve">being </w:t>
            </w:r>
            <w:r w:rsidR="00990E05">
              <w:rPr>
                <w:rFonts w:ascii="Arial" w:hAnsi="Arial" w:cs="Arial"/>
                <w:sz w:val="20"/>
                <w:szCs w:val="20"/>
              </w:rPr>
              <w:t xml:space="preserve">provided </w:t>
            </w:r>
            <w:r w:rsidR="25E2F110" w:rsidRPr="1C8D8EF2">
              <w:rPr>
                <w:rFonts w:ascii="Arial" w:hAnsi="Arial" w:cs="Arial"/>
                <w:sz w:val="20"/>
                <w:szCs w:val="20"/>
              </w:rPr>
              <w:t>at the</w:t>
            </w:r>
            <w:r w:rsidR="00990E05">
              <w:rPr>
                <w:rFonts w:ascii="Arial" w:hAnsi="Arial" w:cs="Arial"/>
                <w:sz w:val="20"/>
                <w:szCs w:val="20"/>
              </w:rPr>
              <w:t xml:space="preserve"> kerbside already.</w:t>
            </w:r>
          </w:p>
          <w:p w14:paraId="29123CBC" w14:textId="77777777" w:rsidR="004E0E7C" w:rsidRPr="00990E05" w:rsidRDefault="004E0E7C" w:rsidP="00990E05">
            <w:pPr>
              <w:rPr>
                <w:rFonts w:ascii="Arial" w:hAnsi="Arial" w:cs="Arial"/>
                <w:sz w:val="20"/>
                <w:szCs w:val="20"/>
              </w:rPr>
            </w:pPr>
          </w:p>
          <w:p w14:paraId="4F3E3292" w14:textId="17B2541C" w:rsidR="00245B08" w:rsidRDefault="00CB57CC" w:rsidP="00C662DE">
            <w:pPr>
              <w:pStyle w:val="ListParagraph"/>
              <w:numPr>
                <w:ilvl w:val="0"/>
                <w:numId w:val="22"/>
              </w:numPr>
              <w:textAlignment w:val="baseline"/>
              <w:rPr>
                <w:rFonts w:ascii="Arial" w:hAnsi="Arial" w:cs="Arial"/>
                <w:sz w:val="20"/>
                <w:szCs w:val="20"/>
              </w:rPr>
            </w:pPr>
            <w:r>
              <w:rPr>
                <w:rFonts w:ascii="Arial" w:hAnsi="Arial" w:cs="Arial"/>
                <w:sz w:val="20"/>
                <w:szCs w:val="20"/>
              </w:rPr>
              <w:t>Royal Greenwich</w:t>
            </w:r>
            <w:r w:rsidR="008614DC">
              <w:rPr>
                <w:rFonts w:ascii="Arial" w:hAnsi="Arial" w:cs="Arial"/>
                <w:sz w:val="20"/>
                <w:szCs w:val="20"/>
              </w:rPr>
              <w:t xml:space="preserve"> is planning to bid for grant </w:t>
            </w:r>
            <w:r w:rsidR="55C6D98B" w:rsidRPr="1C8D8EF2">
              <w:rPr>
                <w:rFonts w:ascii="Arial" w:hAnsi="Arial" w:cs="Arial"/>
                <w:sz w:val="20"/>
                <w:szCs w:val="20"/>
              </w:rPr>
              <w:t xml:space="preserve">funding </w:t>
            </w:r>
            <w:r w:rsidR="008614DC">
              <w:rPr>
                <w:rFonts w:ascii="Arial" w:hAnsi="Arial" w:cs="Arial"/>
                <w:sz w:val="20"/>
                <w:szCs w:val="20"/>
              </w:rPr>
              <w:t xml:space="preserve">offered by </w:t>
            </w:r>
            <w:r w:rsidR="5A782B6E" w:rsidRPr="1C8D8EF2">
              <w:rPr>
                <w:rFonts w:ascii="Arial" w:hAnsi="Arial" w:cs="Arial"/>
                <w:sz w:val="20"/>
                <w:szCs w:val="20"/>
              </w:rPr>
              <w:t>Recycl</w:t>
            </w:r>
            <w:r w:rsidR="598D0B24" w:rsidRPr="1C8D8EF2">
              <w:rPr>
                <w:rFonts w:ascii="Arial" w:hAnsi="Arial" w:cs="Arial"/>
                <w:sz w:val="20"/>
                <w:szCs w:val="20"/>
              </w:rPr>
              <w:t>e</w:t>
            </w:r>
            <w:r w:rsidR="00990E05">
              <w:rPr>
                <w:rFonts w:ascii="Arial" w:hAnsi="Arial" w:cs="Arial"/>
                <w:sz w:val="20"/>
                <w:szCs w:val="20"/>
              </w:rPr>
              <w:t xml:space="preserve"> Your Electricals </w:t>
            </w:r>
            <w:r w:rsidR="008614DC">
              <w:rPr>
                <w:rFonts w:ascii="Arial" w:hAnsi="Arial" w:cs="Arial"/>
                <w:sz w:val="20"/>
                <w:szCs w:val="20"/>
              </w:rPr>
              <w:t xml:space="preserve">to introduce WEEE bins with housing units for improved </w:t>
            </w:r>
            <w:r w:rsidR="00990E05">
              <w:rPr>
                <w:rFonts w:ascii="Arial" w:hAnsi="Arial" w:cs="Arial"/>
                <w:sz w:val="20"/>
                <w:szCs w:val="20"/>
              </w:rPr>
              <w:t xml:space="preserve">storage </w:t>
            </w:r>
            <w:r w:rsidR="337B228C" w:rsidRPr="1C8D8EF2">
              <w:rPr>
                <w:rFonts w:ascii="Arial" w:hAnsi="Arial" w:cs="Arial"/>
                <w:sz w:val="20"/>
                <w:szCs w:val="20"/>
              </w:rPr>
              <w:t>and</w:t>
            </w:r>
            <w:r w:rsidR="5A782B6E" w:rsidRPr="1C8D8EF2">
              <w:rPr>
                <w:rFonts w:ascii="Arial" w:hAnsi="Arial" w:cs="Arial"/>
                <w:sz w:val="20"/>
                <w:szCs w:val="20"/>
              </w:rPr>
              <w:t xml:space="preserve"> </w:t>
            </w:r>
            <w:r w:rsidR="00835768">
              <w:rPr>
                <w:rFonts w:ascii="Arial" w:hAnsi="Arial" w:cs="Arial"/>
                <w:sz w:val="20"/>
                <w:szCs w:val="20"/>
              </w:rPr>
              <w:t>usage</w:t>
            </w:r>
            <w:r w:rsidR="00990E05">
              <w:rPr>
                <w:rFonts w:ascii="Arial" w:hAnsi="Arial" w:cs="Arial"/>
                <w:sz w:val="20"/>
                <w:szCs w:val="20"/>
              </w:rPr>
              <w:t xml:space="preserve"> </w:t>
            </w:r>
            <w:r w:rsidR="572ED9D1" w:rsidRPr="1C8D8EF2">
              <w:rPr>
                <w:rFonts w:ascii="Arial" w:hAnsi="Arial" w:cs="Arial"/>
                <w:sz w:val="20"/>
                <w:szCs w:val="20"/>
              </w:rPr>
              <w:t>at</w:t>
            </w:r>
            <w:r w:rsidR="00990E05">
              <w:rPr>
                <w:rFonts w:ascii="Arial" w:hAnsi="Arial" w:cs="Arial"/>
                <w:sz w:val="20"/>
                <w:szCs w:val="20"/>
              </w:rPr>
              <w:t xml:space="preserve"> two existing sites</w:t>
            </w:r>
            <w:r w:rsidR="00A07CA7">
              <w:rPr>
                <w:rFonts w:ascii="Arial" w:hAnsi="Arial" w:cs="Arial"/>
                <w:sz w:val="20"/>
                <w:szCs w:val="20"/>
              </w:rPr>
              <w:t>.</w:t>
            </w:r>
          </w:p>
          <w:p w14:paraId="2026E076" w14:textId="77777777" w:rsidR="00835768" w:rsidRPr="00835768" w:rsidRDefault="00835768" w:rsidP="00835768">
            <w:pPr>
              <w:pStyle w:val="ListParagraph"/>
              <w:rPr>
                <w:rFonts w:ascii="Arial" w:hAnsi="Arial" w:cs="Arial"/>
                <w:sz w:val="20"/>
                <w:szCs w:val="20"/>
              </w:rPr>
            </w:pPr>
          </w:p>
          <w:p w14:paraId="6ED82E81" w14:textId="7BEE8489" w:rsidR="00245B08" w:rsidRPr="00626CD5" w:rsidRDefault="00245B08" w:rsidP="00835768">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67CF7BB" w14:textId="615208D8" w:rsidR="00245B08" w:rsidRPr="00626CD5" w:rsidRDefault="007E5301" w:rsidP="00ED5FA4">
            <w:pPr>
              <w:pStyle w:val="ListParagraph"/>
              <w:numPr>
                <w:ilvl w:val="0"/>
                <w:numId w:val="22"/>
              </w:numPr>
              <w:textAlignment w:val="baseline"/>
              <w:rPr>
                <w:rFonts w:ascii="Arial" w:hAnsi="Arial" w:cs="Arial"/>
                <w:sz w:val="20"/>
                <w:szCs w:val="20"/>
              </w:rPr>
            </w:pPr>
            <w:r>
              <w:rPr>
                <w:rFonts w:ascii="Arial" w:hAnsi="Arial" w:cs="Arial"/>
                <w:sz w:val="20"/>
                <w:szCs w:val="20"/>
              </w:rPr>
              <w:t xml:space="preserve">This service </w:t>
            </w:r>
            <w:r w:rsidR="00921A24">
              <w:rPr>
                <w:rFonts w:ascii="Arial" w:hAnsi="Arial" w:cs="Arial"/>
                <w:sz w:val="20"/>
                <w:szCs w:val="20"/>
              </w:rPr>
              <w:t xml:space="preserve">contributed </w:t>
            </w:r>
            <w:r w:rsidR="009F0A77">
              <w:rPr>
                <w:rFonts w:ascii="Arial" w:hAnsi="Arial" w:cs="Arial"/>
                <w:sz w:val="20"/>
                <w:szCs w:val="20"/>
              </w:rPr>
              <w:t xml:space="preserve">0.12% towards the recycling rate </w:t>
            </w:r>
            <w:r w:rsidR="00C7226D">
              <w:rPr>
                <w:rFonts w:ascii="Arial" w:hAnsi="Arial" w:cs="Arial"/>
                <w:sz w:val="20"/>
                <w:szCs w:val="20"/>
              </w:rPr>
              <w:t xml:space="preserve">against an </w:t>
            </w:r>
            <w:r w:rsidR="7B2AC1EB" w:rsidRPr="1C8D8EF2">
              <w:rPr>
                <w:rFonts w:ascii="Arial" w:hAnsi="Arial" w:cs="Arial"/>
                <w:sz w:val="20"/>
                <w:szCs w:val="20"/>
              </w:rPr>
              <w:t xml:space="preserve">agreed </w:t>
            </w:r>
            <w:r w:rsidR="00D526CD">
              <w:rPr>
                <w:rFonts w:ascii="Arial" w:hAnsi="Arial" w:cs="Arial"/>
                <w:sz w:val="20"/>
                <w:szCs w:val="20"/>
              </w:rPr>
              <w:t xml:space="preserve">target of </w:t>
            </w:r>
            <w:r w:rsidR="00304809">
              <w:rPr>
                <w:rFonts w:ascii="Arial" w:hAnsi="Arial" w:cs="Arial"/>
                <w:sz w:val="20"/>
                <w:szCs w:val="20"/>
              </w:rPr>
              <w:t>0.</w:t>
            </w:r>
            <w:r w:rsidR="00517274">
              <w:rPr>
                <w:rFonts w:ascii="Arial" w:hAnsi="Arial" w:cs="Arial"/>
                <w:sz w:val="20"/>
                <w:szCs w:val="20"/>
              </w:rPr>
              <w:t>0</w:t>
            </w:r>
            <w:r w:rsidR="00304809">
              <w:rPr>
                <w:rFonts w:ascii="Arial" w:hAnsi="Arial" w:cs="Arial"/>
                <w:sz w:val="20"/>
                <w:szCs w:val="20"/>
              </w:rPr>
              <w:t>7%</w:t>
            </w:r>
            <w:r w:rsidR="00917680">
              <w:rPr>
                <w:rFonts w:ascii="Arial" w:hAnsi="Arial" w:cs="Arial"/>
                <w:sz w:val="20"/>
                <w:szCs w:val="20"/>
              </w:rPr>
              <w:t>.</w:t>
            </w:r>
          </w:p>
        </w:tc>
      </w:tr>
      <w:tr w:rsidR="00E558A3" w:rsidRPr="00B44E45" w14:paraId="4FB59653"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0EF525D4" w:rsidR="00E558A3" w:rsidRPr="00626CD5" w:rsidRDefault="00E558A3" w:rsidP="00E558A3">
            <w:pPr>
              <w:textAlignment w:val="baseline"/>
              <w:rPr>
                <w:rFonts w:ascii="Arial" w:hAnsi="Arial" w:cs="Arial"/>
                <w:sz w:val="20"/>
                <w:szCs w:val="20"/>
              </w:rPr>
            </w:pPr>
            <w:r>
              <w:rPr>
                <w:rFonts w:ascii="Arial" w:hAnsi="Arial" w:cs="Arial"/>
                <w:sz w:val="20"/>
                <w:szCs w:val="20"/>
              </w:rPr>
              <w:t>RBG #7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08B9931C" w:rsidR="00E558A3" w:rsidRPr="008C7D72" w:rsidRDefault="00E558A3" w:rsidP="00E558A3">
            <w:pPr>
              <w:textAlignment w:val="baseline"/>
              <w:rPr>
                <w:rFonts w:ascii="Arial" w:hAnsi="Arial" w:cs="Arial"/>
                <w:color w:val="auto"/>
                <w:sz w:val="20"/>
                <w:szCs w:val="20"/>
              </w:rPr>
            </w:pPr>
            <w:r>
              <w:rPr>
                <w:rFonts w:ascii="Arial" w:hAnsi="Arial" w:cs="Arial"/>
                <w:sz w:val="20"/>
                <w:szCs w:val="20"/>
              </w:rPr>
              <w:t>Reducing Environmental Impact</w:t>
            </w:r>
          </w:p>
        </w:tc>
        <w:tc>
          <w:tcPr>
            <w:tcW w:w="5381" w:type="dxa"/>
            <w:tcBorders>
              <w:top w:val="single" w:sz="4" w:space="0" w:color="auto"/>
              <w:left w:val="single" w:sz="4" w:space="0" w:color="auto"/>
              <w:bottom w:val="single" w:sz="4" w:space="0" w:color="auto"/>
              <w:right w:val="single" w:sz="4" w:space="0" w:color="auto"/>
            </w:tcBorders>
          </w:tcPr>
          <w:p w14:paraId="21D120AB" w14:textId="77777777" w:rsidR="00314483" w:rsidRDefault="00314483" w:rsidP="00314483">
            <w:pPr>
              <w:pStyle w:val="ListParagraph"/>
              <w:numPr>
                <w:ilvl w:val="0"/>
                <w:numId w:val="22"/>
              </w:numPr>
              <w:ind w:left="277" w:hanging="142"/>
              <w:textAlignment w:val="baseline"/>
              <w:rPr>
                <w:rFonts w:ascii="Arial" w:hAnsi="Arial" w:cs="Arial"/>
                <w:sz w:val="20"/>
                <w:szCs w:val="20"/>
              </w:rPr>
            </w:pPr>
            <w:r w:rsidRPr="023DDB67">
              <w:rPr>
                <w:rFonts w:ascii="Arial" w:hAnsi="Arial" w:cs="Arial"/>
                <w:sz w:val="20"/>
                <w:szCs w:val="20"/>
              </w:rPr>
              <w:t>Electric infrastructure upgradation of Birchmere</w:t>
            </w:r>
          </w:p>
          <w:p w14:paraId="2840A53D" w14:textId="77777777" w:rsidR="00E558A3" w:rsidRPr="00C02E4B" w:rsidRDefault="00E558A3" w:rsidP="00E558A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30FD73F" w14:textId="72A7768C" w:rsidR="00E558A3" w:rsidRPr="003C3B76" w:rsidRDefault="00054A4F" w:rsidP="00E558A3">
            <w:pPr>
              <w:textAlignment w:val="baseline"/>
              <w:rPr>
                <w:rFonts w:ascii="Arial" w:hAnsi="Arial" w:cs="Arial"/>
                <w:sz w:val="16"/>
                <w:szCs w:val="16"/>
              </w:rPr>
            </w:pPr>
            <w:r w:rsidRPr="00BF185F">
              <w:rPr>
                <w:rFonts w:ascii="Arial" w:hAnsi="Arial" w:cs="Arial"/>
                <w:color w:val="70AD47" w:themeColor="accent6"/>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3D87EA26" w14:textId="1F05A3A4" w:rsidR="00E558A3" w:rsidRDefault="6AAA6562" w:rsidP="1C8D8EF2">
            <w:pPr>
              <w:pStyle w:val="ListParagraph"/>
              <w:numPr>
                <w:ilvl w:val="0"/>
                <w:numId w:val="22"/>
              </w:numPr>
              <w:textAlignment w:val="baseline"/>
              <w:rPr>
                <w:rFonts w:ascii="Arial" w:hAnsi="Arial" w:cs="Arial"/>
                <w:sz w:val="20"/>
                <w:szCs w:val="20"/>
              </w:rPr>
            </w:pPr>
            <w:r w:rsidRPr="1C8D8EF2">
              <w:rPr>
                <w:rFonts w:ascii="Arial" w:hAnsi="Arial" w:cs="Arial"/>
                <w:sz w:val="20"/>
                <w:szCs w:val="20"/>
              </w:rPr>
              <w:t>Consultants are currently working on a range of options</w:t>
            </w:r>
            <w:r w:rsidR="219EC9D8" w:rsidRPr="1C8D8EF2">
              <w:rPr>
                <w:rFonts w:ascii="Arial" w:hAnsi="Arial" w:cs="Arial"/>
                <w:sz w:val="20"/>
                <w:szCs w:val="20"/>
              </w:rPr>
              <w:t xml:space="preserve"> to upgrade the site.</w:t>
            </w:r>
            <w:r w:rsidR="00D74C9B">
              <w:rPr>
                <w:rFonts w:ascii="Arial" w:hAnsi="Arial" w:cs="Arial"/>
                <w:sz w:val="20"/>
                <w:szCs w:val="20"/>
              </w:rPr>
              <w:t xml:space="preserve"> Results are expected in November </w:t>
            </w:r>
            <w:r w:rsidR="0089363E">
              <w:rPr>
                <w:rFonts w:ascii="Arial" w:hAnsi="Arial" w:cs="Arial"/>
                <w:sz w:val="20"/>
                <w:szCs w:val="20"/>
              </w:rPr>
              <w:t>’</w:t>
            </w:r>
            <w:r w:rsidR="00D74C9B">
              <w:rPr>
                <w:rFonts w:ascii="Arial" w:hAnsi="Arial" w:cs="Arial"/>
                <w:sz w:val="20"/>
                <w:szCs w:val="20"/>
              </w:rPr>
              <w:t>24</w:t>
            </w:r>
            <w:r w:rsidR="0089363E">
              <w:rPr>
                <w:rFonts w:ascii="Arial" w:hAnsi="Arial" w:cs="Arial"/>
                <w:sz w:val="20"/>
                <w:szCs w:val="20"/>
              </w:rPr>
              <w:t xml:space="preserve"> but a date when electric infrastructure will be more widely available is not yet know</w:t>
            </w:r>
            <w:r w:rsidR="00B335D8">
              <w:rPr>
                <w:rFonts w:ascii="Arial" w:hAnsi="Arial" w:cs="Arial"/>
                <w:sz w:val="20"/>
                <w:szCs w:val="20"/>
              </w:rPr>
              <w:t>n</w:t>
            </w:r>
            <w:r w:rsidR="0089363E">
              <w:rPr>
                <w:rFonts w:ascii="Arial" w:hAnsi="Arial" w:cs="Arial"/>
                <w:sz w:val="20"/>
                <w:szCs w:val="20"/>
              </w:rPr>
              <w:t>.</w:t>
            </w:r>
          </w:p>
          <w:p w14:paraId="21C16DAC" w14:textId="5672061D" w:rsidR="009E1D6F" w:rsidRPr="00626CD5" w:rsidRDefault="009E1D6F" w:rsidP="009E1D6F">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4991489" w14:textId="2F0BF376" w:rsidR="00E558A3" w:rsidRPr="00626CD5" w:rsidRDefault="219EC9D8" w:rsidP="1C8D8EF2">
            <w:pPr>
              <w:pStyle w:val="ListParagraph"/>
              <w:numPr>
                <w:ilvl w:val="0"/>
                <w:numId w:val="22"/>
              </w:numPr>
              <w:textAlignment w:val="baseline"/>
              <w:rPr>
                <w:rFonts w:ascii="Arial" w:hAnsi="Arial" w:cs="Arial"/>
                <w:sz w:val="20"/>
                <w:szCs w:val="20"/>
              </w:rPr>
            </w:pPr>
            <w:r w:rsidRPr="1C8D8EF2">
              <w:rPr>
                <w:rFonts w:ascii="Arial" w:hAnsi="Arial" w:cs="Arial"/>
                <w:sz w:val="20"/>
                <w:szCs w:val="20"/>
              </w:rPr>
              <w:t>None agreed</w:t>
            </w:r>
          </w:p>
        </w:tc>
      </w:tr>
      <w:tr w:rsidR="00703AC3" w:rsidRPr="00B44E45" w14:paraId="0630B790"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3F82A50D" w:rsidR="00703AC3" w:rsidRPr="00626CD5" w:rsidRDefault="00703AC3" w:rsidP="00703AC3">
            <w:pPr>
              <w:textAlignment w:val="baseline"/>
              <w:rPr>
                <w:rFonts w:ascii="Arial" w:hAnsi="Arial" w:cs="Arial"/>
                <w:sz w:val="20"/>
                <w:szCs w:val="20"/>
              </w:rPr>
            </w:pPr>
            <w:r>
              <w:rPr>
                <w:rFonts w:ascii="Arial" w:hAnsi="Arial" w:cs="Arial"/>
                <w:sz w:val="20"/>
                <w:szCs w:val="20"/>
              </w:rPr>
              <w:t>RBG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59515683" w:rsidR="00703AC3" w:rsidRPr="008C7D72" w:rsidRDefault="00703AC3" w:rsidP="00703AC3">
            <w:pPr>
              <w:textAlignment w:val="baseline"/>
              <w:rPr>
                <w:rFonts w:ascii="Arial" w:hAnsi="Arial" w:cs="Arial"/>
                <w:color w:val="auto"/>
                <w:sz w:val="20"/>
                <w:szCs w:val="20"/>
              </w:rPr>
            </w:pPr>
            <w:r>
              <w:rPr>
                <w:rFonts w:ascii="Arial" w:hAnsi="Arial" w:cs="Arial"/>
                <w:sz w:val="20"/>
                <w:szCs w:val="20"/>
              </w:rPr>
              <w:t>Reducing Environmental Impact</w:t>
            </w:r>
          </w:p>
        </w:tc>
        <w:tc>
          <w:tcPr>
            <w:tcW w:w="5381" w:type="dxa"/>
            <w:tcBorders>
              <w:top w:val="single" w:sz="4" w:space="0" w:color="auto"/>
              <w:left w:val="single" w:sz="4" w:space="0" w:color="auto"/>
              <w:bottom w:val="single" w:sz="4" w:space="0" w:color="auto"/>
              <w:right w:val="single" w:sz="4" w:space="0" w:color="auto"/>
            </w:tcBorders>
          </w:tcPr>
          <w:p w14:paraId="1C309F65" w14:textId="4DF07570" w:rsidR="00703AC3" w:rsidRPr="00C02E4B" w:rsidRDefault="00703AC3" w:rsidP="00502986">
            <w:pPr>
              <w:pStyle w:val="ListParagraph"/>
              <w:numPr>
                <w:ilvl w:val="0"/>
                <w:numId w:val="22"/>
              </w:numPr>
              <w:ind w:left="277" w:hanging="142"/>
              <w:textAlignment w:val="baseline"/>
              <w:rPr>
                <w:rFonts w:ascii="Arial" w:hAnsi="Arial" w:cs="Arial"/>
                <w:color w:val="auto"/>
                <w:sz w:val="20"/>
                <w:szCs w:val="20"/>
              </w:rPr>
            </w:pPr>
            <w:r w:rsidRPr="023DDB67">
              <w:rPr>
                <w:rFonts w:ascii="Arial" w:hAnsi="Arial" w:cs="Arial"/>
                <w:sz w:val="20"/>
                <w:szCs w:val="20"/>
              </w:rPr>
              <w:t>HVO driven vehicles</w:t>
            </w:r>
          </w:p>
        </w:tc>
        <w:tc>
          <w:tcPr>
            <w:tcW w:w="1984" w:type="dxa"/>
            <w:tcBorders>
              <w:top w:val="single" w:sz="4" w:space="0" w:color="auto"/>
              <w:left w:val="single" w:sz="4" w:space="0" w:color="auto"/>
              <w:bottom w:val="single" w:sz="4" w:space="0" w:color="auto"/>
              <w:right w:val="single" w:sz="4" w:space="0" w:color="auto"/>
            </w:tcBorders>
            <w:vAlign w:val="center"/>
          </w:tcPr>
          <w:p w14:paraId="105FA742" w14:textId="758E55DA" w:rsidR="00703AC3" w:rsidRPr="003C3B76" w:rsidRDefault="00617953" w:rsidP="00703AC3">
            <w:pPr>
              <w:textAlignment w:val="baseline"/>
              <w:rPr>
                <w:rFonts w:ascii="Arial" w:hAnsi="Arial" w:cs="Arial"/>
                <w:sz w:val="16"/>
                <w:szCs w:val="16"/>
              </w:rPr>
            </w:pPr>
            <w:r w:rsidRPr="00B24DA4">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40A03FFB" w14:textId="057BE9DF" w:rsidR="00703AC3" w:rsidRPr="00626CD5" w:rsidRDefault="38B8FF42" w:rsidP="1C8D8EF2">
            <w:pPr>
              <w:pStyle w:val="ListParagraph"/>
              <w:numPr>
                <w:ilvl w:val="0"/>
                <w:numId w:val="33"/>
              </w:numPr>
              <w:textAlignment w:val="baseline"/>
              <w:rPr>
                <w:rFonts w:ascii="Arial" w:hAnsi="Arial" w:cs="Arial"/>
                <w:sz w:val="20"/>
                <w:szCs w:val="20"/>
              </w:rPr>
            </w:pPr>
            <w:r w:rsidRPr="1C8D8EF2">
              <w:rPr>
                <w:rFonts w:ascii="Arial" w:hAnsi="Arial" w:cs="Arial"/>
                <w:sz w:val="20"/>
                <w:szCs w:val="20"/>
              </w:rPr>
              <w:t xml:space="preserve">c.30% </w:t>
            </w:r>
            <w:proofErr w:type="spellStart"/>
            <w:proofErr w:type="gramStart"/>
            <w:r w:rsidRPr="1C8D8EF2">
              <w:rPr>
                <w:rFonts w:ascii="Arial" w:hAnsi="Arial" w:cs="Arial"/>
                <w:sz w:val="20"/>
                <w:szCs w:val="20"/>
              </w:rPr>
              <w:t>HVO:Diesel</w:t>
            </w:r>
            <w:proofErr w:type="spellEnd"/>
            <w:proofErr w:type="gramEnd"/>
            <w:r w:rsidRPr="1C8D8EF2">
              <w:rPr>
                <w:rFonts w:ascii="Arial" w:hAnsi="Arial" w:cs="Arial"/>
                <w:sz w:val="20"/>
                <w:szCs w:val="20"/>
              </w:rPr>
              <w:t xml:space="preserve"> mix being used to control cost increase of HVO use.</w:t>
            </w:r>
          </w:p>
        </w:tc>
        <w:tc>
          <w:tcPr>
            <w:tcW w:w="5104" w:type="dxa"/>
            <w:tcBorders>
              <w:top w:val="single" w:sz="4" w:space="0" w:color="auto"/>
              <w:left w:val="single" w:sz="4" w:space="0" w:color="auto"/>
              <w:bottom w:val="single" w:sz="4" w:space="0" w:color="auto"/>
              <w:right w:val="single" w:sz="4" w:space="0" w:color="auto"/>
            </w:tcBorders>
          </w:tcPr>
          <w:p w14:paraId="5EC35214" w14:textId="1C034C97" w:rsidR="00703AC3" w:rsidRPr="00626CD5" w:rsidRDefault="38B8FF42" w:rsidP="1C8D8EF2">
            <w:pPr>
              <w:pStyle w:val="ListParagraph"/>
              <w:numPr>
                <w:ilvl w:val="0"/>
                <w:numId w:val="33"/>
              </w:numPr>
              <w:textAlignment w:val="baseline"/>
              <w:rPr>
                <w:rFonts w:ascii="Arial" w:hAnsi="Arial" w:cs="Arial"/>
                <w:sz w:val="20"/>
                <w:szCs w:val="20"/>
              </w:rPr>
            </w:pPr>
            <w:r w:rsidRPr="1C8D8EF2">
              <w:rPr>
                <w:rFonts w:ascii="Arial" w:hAnsi="Arial" w:cs="Arial"/>
                <w:sz w:val="20"/>
                <w:szCs w:val="20"/>
              </w:rPr>
              <w:t>c.30% reduction in CO</w:t>
            </w:r>
            <w:r w:rsidRPr="009E1D6F">
              <w:rPr>
                <w:rFonts w:ascii="Arial" w:hAnsi="Arial" w:cs="Arial"/>
                <w:sz w:val="20"/>
                <w:szCs w:val="20"/>
                <w:vertAlign w:val="subscript"/>
              </w:rPr>
              <w:t>2</w:t>
            </w:r>
            <w:r w:rsidRPr="1C8D8EF2">
              <w:rPr>
                <w:rFonts w:ascii="Arial" w:hAnsi="Arial" w:cs="Arial"/>
                <w:sz w:val="20"/>
                <w:szCs w:val="20"/>
              </w:rPr>
              <w:t xml:space="preserve"> from vehicles estimated</w:t>
            </w:r>
          </w:p>
        </w:tc>
      </w:tr>
      <w:tr w:rsidR="001E5E64" w:rsidRPr="00B44E45" w14:paraId="1D9E85B7"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20B05450" w:rsidR="001E5E64" w:rsidRPr="00626CD5" w:rsidRDefault="001E5E64" w:rsidP="001E5E64">
            <w:pPr>
              <w:textAlignment w:val="baseline"/>
              <w:rPr>
                <w:rFonts w:ascii="Arial" w:hAnsi="Arial" w:cs="Arial"/>
                <w:sz w:val="20"/>
                <w:szCs w:val="20"/>
              </w:rPr>
            </w:pPr>
            <w:r>
              <w:rPr>
                <w:rFonts w:ascii="Arial" w:hAnsi="Arial" w:cs="Arial"/>
                <w:sz w:val="20"/>
                <w:szCs w:val="20"/>
              </w:rPr>
              <w:t>RBG #9a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738BC268" w:rsidR="001E5E64" w:rsidRPr="008C7D72" w:rsidRDefault="001E5E64" w:rsidP="001E5E64">
            <w:pPr>
              <w:textAlignment w:val="baseline"/>
              <w:rPr>
                <w:rFonts w:ascii="Arial" w:hAnsi="Arial" w:cs="Arial"/>
                <w:color w:val="auto"/>
                <w:sz w:val="20"/>
                <w:szCs w:val="20"/>
              </w:rPr>
            </w:pPr>
            <w:r>
              <w:rPr>
                <w:rFonts w:ascii="Arial" w:hAnsi="Arial" w:cs="Arial"/>
                <w:sz w:val="20"/>
                <w:szCs w:val="20"/>
              </w:rPr>
              <w:t>Reducing Environmental Impact</w:t>
            </w:r>
          </w:p>
        </w:tc>
        <w:tc>
          <w:tcPr>
            <w:tcW w:w="5381" w:type="dxa"/>
            <w:tcBorders>
              <w:top w:val="single" w:sz="4" w:space="0" w:color="auto"/>
              <w:left w:val="single" w:sz="4" w:space="0" w:color="auto"/>
              <w:bottom w:val="single" w:sz="4" w:space="0" w:color="auto"/>
              <w:right w:val="single" w:sz="4" w:space="0" w:color="auto"/>
            </w:tcBorders>
          </w:tcPr>
          <w:p w14:paraId="73EA518D" w14:textId="6F25BC5A" w:rsidR="001E5E64" w:rsidRPr="00C02E4B" w:rsidRDefault="001E5E64" w:rsidP="00502986">
            <w:pPr>
              <w:pStyle w:val="ListParagraph"/>
              <w:numPr>
                <w:ilvl w:val="0"/>
                <w:numId w:val="22"/>
              </w:numPr>
              <w:ind w:left="277" w:hanging="142"/>
              <w:textAlignment w:val="baseline"/>
              <w:rPr>
                <w:rFonts w:ascii="Arial" w:hAnsi="Arial" w:cs="Arial"/>
                <w:color w:val="auto"/>
                <w:sz w:val="20"/>
                <w:szCs w:val="20"/>
              </w:rPr>
            </w:pPr>
            <w:r w:rsidRPr="023DDB67">
              <w:rPr>
                <w:rFonts w:ascii="Arial" w:hAnsi="Arial" w:cs="Arial"/>
                <w:sz w:val="20"/>
                <w:szCs w:val="20"/>
              </w:rPr>
              <w:t>Rollout of telematics across the fleet and take action to improve overall driving performance</w:t>
            </w:r>
          </w:p>
        </w:tc>
        <w:tc>
          <w:tcPr>
            <w:tcW w:w="1984" w:type="dxa"/>
            <w:tcBorders>
              <w:top w:val="single" w:sz="4" w:space="0" w:color="auto"/>
              <w:left w:val="single" w:sz="4" w:space="0" w:color="auto"/>
              <w:bottom w:val="single" w:sz="4" w:space="0" w:color="auto"/>
              <w:right w:val="single" w:sz="4" w:space="0" w:color="auto"/>
            </w:tcBorders>
            <w:vAlign w:val="center"/>
          </w:tcPr>
          <w:p w14:paraId="7F477CBD" w14:textId="100BDC3F" w:rsidR="001E5E64" w:rsidRPr="00B24DA4" w:rsidRDefault="001D56F5" w:rsidP="001E5E64">
            <w:pPr>
              <w:textAlignment w:val="baseline"/>
              <w:rPr>
                <w:rFonts w:ascii="Arial" w:hAnsi="Arial" w:cs="Arial"/>
                <w:color w:val="00B050"/>
                <w:sz w:val="16"/>
                <w:szCs w:val="16"/>
              </w:rPr>
            </w:pPr>
            <w:r w:rsidRPr="00B24DA4">
              <w:rPr>
                <w:rFonts w:ascii="Arial" w:hAnsi="Arial" w:cs="Arial"/>
                <w:color w:val="00B050"/>
                <w:sz w:val="16"/>
                <w:szCs w:val="16"/>
              </w:rPr>
              <w:t>Complete</w:t>
            </w:r>
          </w:p>
        </w:tc>
        <w:tc>
          <w:tcPr>
            <w:tcW w:w="7655" w:type="dxa"/>
            <w:tcBorders>
              <w:top w:val="single" w:sz="4" w:space="0" w:color="auto"/>
              <w:left w:val="single" w:sz="4" w:space="0" w:color="auto"/>
              <w:bottom w:val="single" w:sz="4" w:space="0" w:color="auto"/>
              <w:right w:val="single" w:sz="4" w:space="0" w:color="auto"/>
            </w:tcBorders>
          </w:tcPr>
          <w:p w14:paraId="318A1058" w14:textId="4AD7B442" w:rsidR="00344C10" w:rsidRPr="00626CD5" w:rsidRDefault="599C4947" w:rsidP="1C8D8EF2">
            <w:pPr>
              <w:pStyle w:val="ListParagraph"/>
              <w:numPr>
                <w:ilvl w:val="0"/>
                <w:numId w:val="19"/>
              </w:numPr>
              <w:textAlignment w:val="baseline"/>
              <w:rPr>
                <w:rFonts w:ascii="Arial" w:hAnsi="Arial" w:cs="Arial"/>
                <w:sz w:val="20"/>
                <w:szCs w:val="20"/>
              </w:rPr>
            </w:pPr>
            <w:r w:rsidRPr="1C8D8EF2">
              <w:rPr>
                <w:rFonts w:ascii="Arial" w:hAnsi="Arial" w:cs="Arial"/>
                <w:sz w:val="20"/>
                <w:szCs w:val="20"/>
              </w:rPr>
              <w:t>All vehicles retrofitted with telematics solution</w:t>
            </w:r>
          </w:p>
          <w:p w14:paraId="74895BDD" w14:textId="07A8C0A0" w:rsidR="001E5E64" w:rsidRPr="00626CD5" w:rsidRDefault="599C4947" w:rsidP="1C8D8EF2">
            <w:pPr>
              <w:pStyle w:val="ListParagraph"/>
              <w:numPr>
                <w:ilvl w:val="0"/>
                <w:numId w:val="19"/>
              </w:numPr>
              <w:textAlignment w:val="baseline"/>
              <w:rPr>
                <w:rFonts w:ascii="Arial" w:hAnsi="Arial" w:cs="Arial"/>
                <w:sz w:val="20"/>
                <w:szCs w:val="20"/>
              </w:rPr>
            </w:pPr>
            <w:r w:rsidRPr="1C8D8EF2">
              <w:rPr>
                <w:rFonts w:ascii="Arial" w:hAnsi="Arial" w:cs="Arial"/>
                <w:sz w:val="20"/>
                <w:szCs w:val="20"/>
              </w:rPr>
              <w:t>Action being taken to improve driving behaviour</w:t>
            </w:r>
          </w:p>
        </w:tc>
        <w:tc>
          <w:tcPr>
            <w:tcW w:w="5104" w:type="dxa"/>
            <w:tcBorders>
              <w:top w:val="single" w:sz="4" w:space="0" w:color="auto"/>
              <w:left w:val="single" w:sz="4" w:space="0" w:color="auto"/>
              <w:bottom w:val="single" w:sz="4" w:space="0" w:color="auto"/>
              <w:right w:val="single" w:sz="4" w:space="0" w:color="auto"/>
            </w:tcBorders>
          </w:tcPr>
          <w:p w14:paraId="54961B34" w14:textId="55E376A9" w:rsidR="001E5E64" w:rsidRPr="00626CD5" w:rsidRDefault="599C4947" w:rsidP="1C8D8EF2">
            <w:pPr>
              <w:pStyle w:val="ListParagraph"/>
              <w:numPr>
                <w:ilvl w:val="0"/>
                <w:numId w:val="19"/>
              </w:numPr>
              <w:textAlignment w:val="baseline"/>
              <w:rPr>
                <w:rFonts w:ascii="Arial" w:hAnsi="Arial" w:cs="Arial"/>
                <w:sz w:val="20"/>
                <w:szCs w:val="20"/>
              </w:rPr>
            </w:pPr>
            <w:r w:rsidRPr="1C8D8EF2">
              <w:rPr>
                <w:rFonts w:ascii="Arial" w:hAnsi="Arial" w:cs="Arial"/>
                <w:sz w:val="20"/>
                <w:szCs w:val="20"/>
              </w:rPr>
              <w:t>None agreed</w:t>
            </w:r>
          </w:p>
        </w:tc>
      </w:tr>
      <w:tr w:rsidR="009A0304" w:rsidRPr="00B44E45" w14:paraId="30B94710"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45783412" w:rsidR="009A0304" w:rsidRPr="00626CD5" w:rsidRDefault="009A0304" w:rsidP="009A0304">
            <w:pPr>
              <w:textAlignment w:val="baseline"/>
              <w:rPr>
                <w:rFonts w:ascii="Arial" w:hAnsi="Arial" w:cs="Arial"/>
                <w:sz w:val="20"/>
                <w:szCs w:val="20"/>
              </w:rPr>
            </w:pPr>
            <w:r>
              <w:rPr>
                <w:rFonts w:ascii="Arial" w:hAnsi="Arial" w:cs="Arial"/>
                <w:sz w:val="20"/>
                <w:szCs w:val="20"/>
              </w:rPr>
              <w:t>RBG #9b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13D4D808" w:rsidR="009A0304" w:rsidRPr="008C7D72" w:rsidRDefault="009A0304" w:rsidP="009A0304">
            <w:pPr>
              <w:textAlignment w:val="baseline"/>
              <w:rPr>
                <w:rFonts w:ascii="Arial" w:hAnsi="Arial" w:cs="Arial"/>
                <w:color w:val="auto"/>
                <w:sz w:val="20"/>
                <w:szCs w:val="20"/>
              </w:rPr>
            </w:pPr>
            <w:r>
              <w:rPr>
                <w:rFonts w:ascii="Arial" w:hAnsi="Arial" w:cs="Arial"/>
                <w:sz w:val="20"/>
                <w:szCs w:val="20"/>
              </w:rPr>
              <w:t>Reducing Environmental Impact</w:t>
            </w:r>
          </w:p>
        </w:tc>
        <w:tc>
          <w:tcPr>
            <w:tcW w:w="5381" w:type="dxa"/>
            <w:tcBorders>
              <w:top w:val="single" w:sz="4" w:space="0" w:color="auto"/>
              <w:left w:val="single" w:sz="4" w:space="0" w:color="auto"/>
              <w:bottom w:val="single" w:sz="4" w:space="0" w:color="auto"/>
              <w:right w:val="single" w:sz="4" w:space="0" w:color="auto"/>
            </w:tcBorders>
          </w:tcPr>
          <w:p w14:paraId="462D6874" w14:textId="0CB2E25D" w:rsidR="009A0304" w:rsidRPr="00C02E4B" w:rsidRDefault="009A0304" w:rsidP="00502986">
            <w:pPr>
              <w:pStyle w:val="ListParagraph"/>
              <w:numPr>
                <w:ilvl w:val="0"/>
                <w:numId w:val="22"/>
              </w:numPr>
              <w:ind w:left="277" w:hanging="142"/>
              <w:textAlignment w:val="baseline"/>
              <w:rPr>
                <w:rFonts w:ascii="Arial" w:hAnsi="Arial" w:cs="Arial"/>
                <w:color w:val="auto"/>
                <w:sz w:val="20"/>
                <w:szCs w:val="20"/>
              </w:rPr>
            </w:pPr>
            <w:r w:rsidRPr="023DDB67">
              <w:rPr>
                <w:rFonts w:ascii="Arial" w:hAnsi="Arial" w:cs="Arial"/>
                <w:sz w:val="20"/>
                <w:szCs w:val="20"/>
              </w:rPr>
              <w:t>Efficient collections</w:t>
            </w:r>
          </w:p>
        </w:tc>
        <w:tc>
          <w:tcPr>
            <w:tcW w:w="1984" w:type="dxa"/>
            <w:tcBorders>
              <w:top w:val="single" w:sz="4" w:space="0" w:color="auto"/>
              <w:left w:val="single" w:sz="4" w:space="0" w:color="auto"/>
              <w:bottom w:val="single" w:sz="4" w:space="0" w:color="auto"/>
              <w:right w:val="single" w:sz="4" w:space="0" w:color="auto"/>
            </w:tcBorders>
            <w:vAlign w:val="center"/>
          </w:tcPr>
          <w:p w14:paraId="570CF7FD" w14:textId="4B3E0246" w:rsidR="009A0304" w:rsidRPr="003C3B76" w:rsidRDefault="001D56F5" w:rsidP="00B24DA4">
            <w:pPr>
              <w:spacing w:line="259" w:lineRule="auto"/>
              <w:rPr>
                <w:rFonts w:ascii="Arial" w:hAnsi="Arial" w:cs="Arial"/>
                <w:sz w:val="16"/>
                <w:szCs w:val="16"/>
              </w:rPr>
            </w:pPr>
            <w:r w:rsidRPr="00B24DA4">
              <w:rPr>
                <w:rFonts w:ascii="Arial" w:hAnsi="Arial" w:cs="Arial"/>
                <w:color w:val="70AD47" w:themeColor="accent6"/>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27929A8D" w14:textId="1F275431" w:rsidR="009A0304" w:rsidRPr="00626CD5" w:rsidRDefault="2571517E" w:rsidP="1C8D8EF2">
            <w:pPr>
              <w:pStyle w:val="ListParagraph"/>
              <w:numPr>
                <w:ilvl w:val="0"/>
                <w:numId w:val="32"/>
              </w:numPr>
              <w:textAlignment w:val="baseline"/>
              <w:rPr>
                <w:rFonts w:ascii="Arial" w:hAnsi="Arial" w:cs="Arial"/>
                <w:sz w:val="20"/>
                <w:szCs w:val="20"/>
              </w:rPr>
            </w:pPr>
            <w:r w:rsidRPr="1C8D8EF2">
              <w:rPr>
                <w:rFonts w:ascii="Arial" w:hAnsi="Arial" w:cs="Arial"/>
                <w:sz w:val="20"/>
                <w:szCs w:val="20"/>
              </w:rPr>
              <w:t xml:space="preserve">Route optimisation work stream completed as part of TZW project. Further route optimisation to take place over the next </w:t>
            </w:r>
            <w:r w:rsidR="00355991">
              <w:rPr>
                <w:rFonts w:ascii="Arial" w:hAnsi="Arial" w:cs="Arial"/>
                <w:sz w:val="20"/>
                <w:szCs w:val="20"/>
              </w:rPr>
              <w:t>18</w:t>
            </w:r>
            <w:r w:rsidRPr="1C8D8EF2">
              <w:rPr>
                <w:rFonts w:ascii="Arial" w:hAnsi="Arial" w:cs="Arial"/>
                <w:sz w:val="20"/>
                <w:szCs w:val="20"/>
              </w:rPr>
              <w:t xml:space="preserve"> months.</w:t>
            </w:r>
          </w:p>
        </w:tc>
        <w:tc>
          <w:tcPr>
            <w:tcW w:w="5104" w:type="dxa"/>
            <w:tcBorders>
              <w:top w:val="single" w:sz="4" w:space="0" w:color="auto"/>
              <w:left w:val="single" w:sz="4" w:space="0" w:color="auto"/>
              <w:bottom w:val="single" w:sz="4" w:space="0" w:color="auto"/>
              <w:right w:val="single" w:sz="4" w:space="0" w:color="auto"/>
            </w:tcBorders>
          </w:tcPr>
          <w:p w14:paraId="3E3FCD71" w14:textId="0D56B4BD" w:rsidR="009A0304" w:rsidRPr="00626CD5" w:rsidRDefault="2571517E" w:rsidP="1C8D8EF2">
            <w:pPr>
              <w:pStyle w:val="ListParagraph"/>
              <w:numPr>
                <w:ilvl w:val="0"/>
                <w:numId w:val="32"/>
              </w:numPr>
              <w:textAlignment w:val="baseline"/>
              <w:rPr>
                <w:rFonts w:ascii="Arial" w:hAnsi="Arial" w:cs="Arial"/>
                <w:sz w:val="20"/>
                <w:szCs w:val="20"/>
              </w:rPr>
            </w:pPr>
            <w:r w:rsidRPr="1C8D8EF2">
              <w:rPr>
                <w:rFonts w:ascii="Arial" w:hAnsi="Arial" w:cs="Arial"/>
                <w:sz w:val="20"/>
                <w:szCs w:val="20"/>
              </w:rPr>
              <w:t>None agreed</w:t>
            </w:r>
          </w:p>
        </w:tc>
      </w:tr>
      <w:tr w:rsidR="002C7A87" w14:paraId="4117B54C" w14:textId="77777777" w:rsidTr="62E6F62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2EDD942" w14:textId="423C9FA9" w:rsidR="002C7A87" w:rsidRDefault="002C7A87" w:rsidP="002C7A87">
            <w:pPr>
              <w:rPr>
                <w:rFonts w:ascii="Arial" w:hAnsi="Arial" w:cs="Arial"/>
                <w:sz w:val="20"/>
                <w:szCs w:val="20"/>
              </w:rPr>
            </w:pPr>
            <w:r w:rsidRPr="0149C94E">
              <w:rPr>
                <w:rFonts w:ascii="Arial" w:hAnsi="Arial" w:cs="Arial"/>
                <w:sz w:val="20"/>
                <w:szCs w:val="20"/>
              </w:rPr>
              <w:t>RBG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410ED" w14:textId="78ED0462" w:rsidR="002C7A87" w:rsidRDefault="002C7A87" w:rsidP="002C7A87">
            <w:pPr>
              <w:rPr>
                <w:rFonts w:ascii="Arial" w:hAnsi="Arial" w:cs="Arial"/>
                <w:sz w:val="20"/>
                <w:szCs w:val="20"/>
              </w:rPr>
            </w:pPr>
            <w:r w:rsidRPr="0149C94E">
              <w:rPr>
                <w:rFonts w:ascii="Arial" w:hAnsi="Arial" w:cs="Arial"/>
                <w:sz w:val="20"/>
                <w:szCs w:val="20"/>
              </w:rPr>
              <w:t>Maximise local waste sites</w:t>
            </w:r>
          </w:p>
        </w:tc>
        <w:tc>
          <w:tcPr>
            <w:tcW w:w="5381" w:type="dxa"/>
            <w:tcBorders>
              <w:top w:val="single" w:sz="4" w:space="0" w:color="auto"/>
              <w:left w:val="single" w:sz="4" w:space="0" w:color="auto"/>
              <w:bottom w:val="single" w:sz="4" w:space="0" w:color="auto"/>
              <w:right w:val="single" w:sz="4" w:space="0" w:color="auto"/>
            </w:tcBorders>
          </w:tcPr>
          <w:p w14:paraId="746BB38D" w14:textId="73D503C0" w:rsidR="002C7A87" w:rsidRDefault="002C7A87" w:rsidP="002C7A87">
            <w:pPr>
              <w:pStyle w:val="ListParagraph"/>
              <w:numPr>
                <w:ilvl w:val="0"/>
                <w:numId w:val="32"/>
              </w:numPr>
              <w:rPr>
                <w:rFonts w:ascii="Arial" w:hAnsi="Arial" w:cs="Arial"/>
                <w:sz w:val="20"/>
                <w:szCs w:val="20"/>
              </w:rPr>
            </w:pPr>
            <w:r w:rsidRPr="62E6F628">
              <w:rPr>
                <w:rFonts w:ascii="Arial" w:hAnsi="Arial" w:cs="Arial"/>
                <w:sz w:val="20"/>
                <w:szCs w:val="20"/>
              </w:rPr>
              <w:t>SE London Waste Technical Paper / RBG Local Plan, section 4.8.12</w:t>
            </w:r>
          </w:p>
        </w:tc>
        <w:tc>
          <w:tcPr>
            <w:tcW w:w="1984" w:type="dxa"/>
            <w:tcBorders>
              <w:top w:val="single" w:sz="4" w:space="0" w:color="auto"/>
              <w:left w:val="single" w:sz="4" w:space="0" w:color="auto"/>
              <w:bottom w:val="single" w:sz="4" w:space="0" w:color="auto"/>
              <w:right w:val="single" w:sz="4" w:space="0" w:color="auto"/>
            </w:tcBorders>
            <w:vAlign w:val="center"/>
          </w:tcPr>
          <w:p w14:paraId="02B78382" w14:textId="5765C346" w:rsidR="002C7A87" w:rsidRDefault="002C7A87" w:rsidP="002C7A87">
            <w:pPr>
              <w:spacing w:line="259" w:lineRule="auto"/>
              <w:rPr>
                <w:rFonts w:ascii="Arial" w:hAnsi="Arial" w:cs="Arial"/>
                <w:color w:val="70AD47" w:themeColor="accent6"/>
                <w:sz w:val="16"/>
                <w:szCs w:val="16"/>
              </w:rPr>
            </w:pPr>
            <w:r w:rsidRPr="62E6F628">
              <w:rPr>
                <w:rFonts w:ascii="Arial" w:hAnsi="Arial" w:cs="Arial"/>
                <w:color w:val="70AD47" w:themeColor="accent6"/>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7146825A" w14:textId="582BACAE" w:rsidR="002C7A87" w:rsidRDefault="002C7A87" w:rsidP="002C7A87">
            <w:pPr>
              <w:pStyle w:val="ListParagraph"/>
              <w:numPr>
                <w:ilvl w:val="0"/>
                <w:numId w:val="32"/>
              </w:numPr>
              <w:rPr>
                <w:rFonts w:ascii="Arial" w:hAnsi="Arial" w:cs="Arial"/>
                <w:sz w:val="20"/>
                <w:szCs w:val="20"/>
              </w:rPr>
            </w:pPr>
            <w:r w:rsidRPr="62E6F628">
              <w:rPr>
                <w:rFonts w:ascii="Arial" w:hAnsi="Arial" w:cs="Arial"/>
                <w:sz w:val="20"/>
                <w:szCs w:val="20"/>
              </w:rPr>
              <w:t>No change</w:t>
            </w:r>
          </w:p>
        </w:tc>
        <w:tc>
          <w:tcPr>
            <w:tcW w:w="5104" w:type="dxa"/>
            <w:tcBorders>
              <w:top w:val="single" w:sz="4" w:space="0" w:color="auto"/>
              <w:left w:val="single" w:sz="4" w:space="0" w:color="auto"/>
              <w:bottom w:val="single" w:sz="4" w:space="0" w:color="auto"/>
              <w:right w:val="single" w:sz="4" w:space="0" w:color="auto"/>
            </w:tcBorders>
          </w:tcPr>
          <w:p w14:paraId="70B7E04B" w14:textId="7C93675D" w:rsidR="002C7A87" w:rsidRDefault="002C7A87" w:rsidP="002C7A87">
            <w:pPr>
              <w:pStyle w:val="ListParagraph"/>
              <w:numPr>
                <w:ilvl w:val="0"/>
                <w:numId w:val="32"/>
              </w:numPr>
              <w:rPr>
                <w:rFonts w:ascii="Arial" w:hAnsi="Arial" w:cs="Arial"/>
                <w:sz w:val="20"/>
                <w:szCs w:val="20"/>
              </w:rPr>
            </w:pPr>
            <w:r w:rsidRPr="62E6F628">
              <w:rPr>
                <w:rFonts w:ascii="Arial" w:hAnsi="Arial" w:cs="Arial"/>
                <w:sz w:val="20"/>
                <w:szCs w:val="20"/>
              </w:rPr>
              <w:t>No change</w:t>
            </w:r>
          </w:p>
        </w:tc>
      </w:tr>
    </w:tbl>
    <w:p w14:paraId="1D2EB616" w14:textId="77777777" w:rsidR="00BC31C0" w:rsidRDefault="00BC31C0" w:rsidP="00A51E20">
      <w:pPr>
        <w:pStyle w:val="ListParagraph"/>
        <w:ind w:left="0" w:hanging="8"/>
        <w:textAlignment w:val="baseline"/>
      </w:pPr>
    </w:p>
    <w:p w14:paraId="17157DA8" w14:textId="77777777" w:rsidR="00BC31C0" w:rsidRDefault="00BC31C0" w:rsidP="000F4AE9">
      <w:pPr>
        <w:jc w:val="both"/>
        <w:rPr>
          <w:rFonts w:ascii="Arial" w:hAnsi="Arial" w:cs="Arial"/>
          <w:b/>
          <w:bCs/>
        </w:rPr>
        <w:sectPr w:rsidR="00BC31C0" w:rsidSect="001255E8">
          <w:headerReference w:type="default" r:id="rId14"/>
          <w:footerReference w:type="default" r:id="rId15"/>
          <w:headerReference w:type="first" r:id="rId16"/>
          <w:footerReference w:type="first" r:id="rId17"/>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8"/>
      <w:headerReference w:type="default" r:id="rId19"/>
      <w:footerReference w:type="even" r:id="rId20"/>
      <w:footerReference w:type="default" r:id="rId21"/>
      <w:footerReference w:type="first" r:id="rId22"/>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6FB2" w14:textId="77777777" w:rsidR="00B0475D" w:rsidRDefault="00B0475D">
      <w:r>
        <w:separator/>
      </w:r>
    </w:p>
  </w:endnote>
  <w:endnote w:type="continuationSeparator" w:id="0">
    <w:p w14:paraId="7BA0ADB6" w14:textId="77777777" w:rsidR="00B0475D" w:rsidRDefault="00B0475D">
      <w:r>
        <w:continuationSeparator/>
      </w:r>
    </w:p>
  </w:endnote>
  <w:endnote w:type="continuationNotice" w:id="1">
    <w:p w14:paraId="3516CB73" w14:textId="77777777" w:rsidR="00B0475D" w:rsidRDefault="00B04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455"/>
      <w:gridCol w:w="7455"/>
      <w:gridCol w:w="7455"/>
    </w:tblGrid>
    <w:tr w:rsidR="0149C94E" w14:paraId="6D3D9EBF" w14:textId="77777777" w:rsidTr="00B66A28">
      <w:trPr>
        <w:trHeight w:val="300"/>
      </w:trPr>
      <w:tc>
        <w:tcPr>
          <w:tcW w:w="7455" w:type="dxa"/>
        </w:tcPr>
        <w:p w14:paraId="401C9100" w14:textId="4DB3CDC1" w:rsidR="0149C94E" w:rsidRDefault="0149C94E" w:rsidP="00B66A28">
          <w:pPr>
            <w:pStyle w:val="Header"/>
            <w:ind w:left="-115"/>
          </w:pPr>
        </w:p>
      </w:tc>
      <w:tc>
        <w:tcPr>
          <w:tcW w:w="7455" w:type="dxa"/>
        </w:tcPr>
        <w:p w14:paraId="1CDE5796" w14:textId="68DCC6DF" w:rsidR="0149C94E" w:rsidRDefault="0149C94E" w:rsidP="00B66A28">
          <w:pPr>
            <w:pStyle w:val="Header"/>
            <w:jc w:val="center"/>
          </w:pPr>
        </w:p>
      </w:tc>
      <w:tc>
        <w:tcPr>
          <w:tcW w:w="7455" w:type="dxa"/>
        </w:tcPr>
        <w:p w14:paraId="2FD5EE2B" w14:textId="20961ABB" w:rsidR="0149C94E" w:rsidRDefault="0149C94E" w:rsidP="00B66A28">
          <w:pPr>
            <w:pStyle w:val="Header"/>
            <w:ind w:right="-115"/>
            <w:jc w:val="right"/>
          </w:pPr>
        </w:p>
      </w:tc>
    </w:tr>
  </w:tbl>
  <w:p w14:paraId="1D21D7A8" w14:textId="28F0BDB8" w:rsidR="0149C94E" w:rsidRDefault="0149C94E" w:rsidP="00B66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149C94E" w14:paraId="1780050A" w14:textId="77777777" w:rsidTr="00B66A28">
      <w:trPr>
        <w:trHeight w:val="300"/>
      </w:trPr>
      <w:tc>
        <w:tcPr>
          <w:tcW w:w="3210" w:type="dxa"/>
        </w:tcPr>
        <w:p w14:paraId="549990F1" w14:textId="23F4ACC2" w:rsidR="0149C94E" w:rsidRDefault="0149C94E" w:rsidP="00B66A28">
          <w:pPr>
            <w:pStyle w:val="Header"/>
            <w:ind w:left="-115"/>
          </w:pPr>
        </w:p>
      </w:tc>
      <w:tc>
        <w:tcPr>
          <w:tcW w:w="3210" w:type="dxa"/>
        </w:tcPr>
        <w:p w14:paraId="1925E86A" w14:textId="696B0EFC" w:rsidR="0149C94E" w:rsidRDefault="0149C94E" w:rsidP="00B66A28">
          <w:pPr>
            <w:pStyle w:val="Header"/>
            <w:jc w:val="center"/>
          </w:pPr>
        </w:p>
      </w:tc>
      <w:tc>
        <w:tcPr>
          <w:tcW w:w="3210" w:type="dxa"/>
        </w:tcPr>
        <w:p w14:paraId="0724A71A" w14:textId="4D1B2551" w:rsidR="0149C94E" w:rsidRDefault="0149C94E" w:rsidP="00B66A28">
          <w:pPr>
            <w:pStyle w:val="Header"/>
            <w:ind w:right="-115"/>
            <w:jc w:val="right"/>
          </w:pPr>
        </w:p>
      </w:tc>
    </w:tr>
  </w:tbl>
  <w:p w14:paraId="4695F4E4" w14:textId="60BA0BB9" w:rsidR="0149C94E" w:rsidRDefault="0149C94E" w:rsidP="00B66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025E" w14:textId="77777777" w:rsidR="00B0475D" w:rsidRDefault="00B0475D">
      <w:r>
        <w:separator/>
      </w:r>
    </w:p>
  </w:footnote>
  <w:footnote w:type="continuationSeparator" w:id="0">
    <w:p w14:paraId="0D1AAD76" w14:textId="77777777" w:rsidR="00B0475D" w:rsidRDefault="00B0475D">
      <w:r>
        <w:continuationSeparator/>
      </w:r>
    </w:p>
  </w:footnote>
  <w:footnote w:type="continuationNotice" w:id="1">
    <w:p w14:paraId="07DE7F2F" w14:textId="77777777" w:rsidR="00B0475D" w:rsidRDefault="00B04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485AE0A" w14:textId="77777777" w:rsidR="00475B28" w:rsidRDefault="00475B28"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D287" w14:textId="2404744A" w:rsidR="00475B28" w:rsidRDefault="00475B28" w:rsidP="00475B28">
    <w:pPr>
      <w:pStyle w:val="Header"/>
      <w:jc w:val="center"/>
    </w:pPr>
    <w:r w:rsidRPr="00BB4648">
      <w:rPr>
        <w:noProof/>
      </w:rPr>
      <w:drawing>
        <wp:inline distT="0" distB="0" distL="0" distR="0" wp14:anchorId="59EE025D" wp14:editId="1ADD8E9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96FA9EF" w14:textId="77777777" w:rsidR="00475B28" w:rsidRDefault="00475B28" w:rsidP="00475B2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D75710"/>
    <w:multiLevelType w:val="hybridMultilevel"/>
    <w:tmpl w:val="A3E646D6"/>
    <w:lvl w:ilvl="0" w:tplc="DC7C19C2">
      <w:start w:val="1"/>
      <w:numFmt w:val="bullet"/>
      <w:lvlText w:val=""/>
      <w:lvlJc w:val="left"/>
      <w:pPr>
        <w:ind w:left="720" w:hanging="360"/>
      </w:pPr>
      <w:rPr>
        <w:rFonts w:ascii="Symbol" w:hAnsi="Symbol" w:hint="default"/>
      </w:rPr>
    </w:lvl>
    <w:lvl w:ilvl="1" w:tplc="A072DC56">
      <w:start w:val="1"/>
      <w:numFmt w:val="bullet"/>
      <w:lvlText w:val="o"/>
      <w:lvlJc w:val="left"/>
      <w:pPr>
        <w:ind w:left="1440" w:hanging="360"/>
      </w:pPr>
      <w:rPr>
        <w:rFonts w:ascii="Courier New" w:hAnsi="Courier New" w:hint="default"/>
      </w:rPr>
    </w:lvl>
    <w:lvl w:ilvl="2" w:tplc="679C4908">
      <w:start w:val="1"/>
      <w:numFmt w:val="bullet"/>
      <w:lvlText w:val=""/>
      <w:lvlJc w:val="left"/>
      <w:pPr>
        <w:ind w:left="2160" w:hanging="360"/>
      </w:pPr>
      <w:rPr>
        <w:rFonts w:ascii="Wingdings" w:hAnsi="Wingdings" w:hint="default"/>
      </w:rPr>
    </w:lvl>
    <w:lvl w:ilvl="3" w:tplc="49606B02">
      <w:start w:val="1"/>
      <w:numFmt w:val="bullet"/>
      <w:lvlText w:val=""/>
      <w:lvlJc w:val="left"/>
      <w:pPr>
        <w:ind w:left="2880" w:hanging="360"/>
      </w:pPr>
      <w:rPr>
        <w:rFonts w:ascii="Symbol" w:hAnsi="Symbol" w:hint="default"/>
      </w:rPr>
    </w:lvl>
    <w:lvl w:ilvl="4" w:tplc="C0EEF984">
      <w:start w:val="1"/>
      <w:numFmt w:val="bullet"/>
      <w:lvlText w:val="o"/>
      <w:lvlJc w:val="left"/>
      <w:pPr>
        <w:ind w:left="3600" w:hanging="360"/>
      </w:pPr>
      <w:rPr>
        <w:rFonts w:ascii="Courier New" w:hAnsi="Courier New" w:hint="default"/>
      </w:rPr>
    </w:lvl>
    <w:lvl w:ilvl="5" w:tplc="F524FC5C">
      <w:start w:val="1"/>
      <w:numFmt w:val="bullet"/>
      <w:lvlText w:val=""/>
      <w:lvlJc w:val="left"/>
      <w:pPr>
        <w:ind w:left="4320" w:hanging="360"/>
      </w:pPr>
      <w:rPr>
        <w:rFonts w:ascii="Wingdings" w:hAnsi="Wingdings" w:hint="default"/>
      </w:rPr>
    </w:lvl>
    <w:lvl w:ilvl="6" w:tplc="ED6CD90C">
      <w:start w:val="1"/>
      <w:numFmt w:val="bullet"/>
      <w:lvlText w:val=""/>
      <w:lvlJc w:val="left"/>
      <w:pPr>
        <w:ind w:left="5040" w:hanging="360"/>
      </w:pPr>
      <w:rPr>
        <w:rFonts w:ascii="Symbol" w:hAnsi="Symbol" w:hint="default"/>
      </w:rPr>
    </w:lvl>
    <w:lvl w:ilvl="7" w:tplc="2DC8B8D4">
      <w:start w:val="1"/>
      <w:numFmt w:val="bullet"/>
      <w:lvlText w:val="o"/>
      <w:lvlJc w:val="left"/>
      <w:pPr>
        <w:ind w:left="5760" w:hanging="360"/>
      </w:pPr>
      <w:rPr>
        <w:rFonts w:ascii="Courier New" w:hAnsi="Courier New" w:hint="default"/>
      </w:rPr>
    </w:lvl>
    <w:lvl w:ilvl="8" w:tplc="1ED64F0E">
      <w:start w:val="1"/>
      <w:numFmt w:val="bullet"/>
      <w:lvlText w:val=""/>
      <w:lvlJc w:val="left"/>
      <w:pPr>
        <w:ind w:left="6480" w:hanging="360"/>
      </w:pPr>
      <w:rPr>
        <w:rFonts w:ascii="Wingdings" w:hAnsi="Wingdings" w:hint="default"/>
      </w:rPr>
    </w:lvl>
  </w:abstractNum>
  <w:abstractNum w:abstractNumId="11" w15:restartNumberingAfterBreak="0">
    <w:nsid w:val="18953570"/>
    <w:multiLevelType w:val="hybridMultilevel"/>
    <w:tmpl w:val="CD245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355F8"/>
    <w:multiLevelType w:val="hybridMultilevel"/>
    <w:tmpl w:val="865C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8373F"/>
    <w:multiLevelType w:val="hybridMultilevel"/>
    <w:tmpl w:val="30A4921A"/>
    <w:lvl w:ilvl="0" w:tplc="63BEFE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E2441"/>
    <w:multiLevelType w:val="hybridMultilevel"/>
    <w:tmpl w:val="B256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83074"/>
    <w:multiLevelType w:val="hybridMultilevel"/>
    <w:tmpl w:val="7CD21C78"/>
    <w:lvl w:ilvl="0" w:tplc="A918955C">
      <w:start w:val="1"/>
      <w:numFmt w:val="bullet"/>
      <w:lvlText w:val=""/>
      <w:lvlJc w:val="left"/>
      <w:pPr>
        <w:ind w:left="720" w:hanging="360"/>
      </w:pPr>
      <w:rPr>
        <w:rFonts w:ascii="Symbol" w:hAnsi="Symbol" w:hint="default"/>
      </w:rPr>
    </w:lvl>
    <w:lvl w:ilvl="1" w:tplc="6A62BFE8">
      <w:start w:val="1"/>
      <w:numFmt w:val="bullet"/>
      <w:lvlText w:val="o"/>
      <w:lvlJc w:val="left"/>
      <w:pPr>
        <w:ind w:left="1440" w:hanging="360"/>
      </w:pPr>
      <w:rPr>
        <w:rFonts w:ascii="Courier New" w:hAnsi="Courier New" w:hint="default"/>
      </w:rPr>
    </w:lvl>
    <w:lvl w:ilvl="2" w:tplc="A5CADF50">
      <w:start w:val="1"/>
      <w:numFmt w:val="bullet"/>
      <w:lvlText w:val=""/>
      <w:lvlJc w:val="left"/>
      <w:pPr>
        <w:ind w:left="2160" w:hanging="360"/>
      </w:pPr>
      <w:rPr>
        <w:rFonts w:ascii="Wingdings" w:hAnsi="Wingdings" w:hint="default"/>
      </w:rPr>
    </w:lvl>
    <w:lvl w:ilvl="3" w:tplc="8CDC424A">
      <w:start w:val="1"/>
      <w:numFmt w:val="bullet"/>
      <w:lvlText w:val=""/>
      <w:lvlJc w:val="left"/>
      <w:pPr>
        <w:ind w:left="2880" w:hanging="360"/>
      </w:pPr>
      <w:rPr>
        <w:rFonts w:ascii="Symbol" w:hAnsi="Symbol" w:hint="default"/>
      </w:rPr>
    </w:lvl>
    <w:lvl w:ilvl="4" w:tplc="61FEC76A">
      <w:start w:val="1"/>
      <w:numFmt w:val="bullet"/>
      <w:lvlText w:val="o"/>
      <w:lvlJc w:val="left"/>
      <w:pPr>
        <w:ind w:left="3600" w:hanging="360"/>
      </w:pPr>
      <w:rPr>
        <w:rFonts w:ascii="Courier New" w:hAnsi="Courier New" w:hint="default"/>
      </w:rPr>
    </w:lvl>
    <w:lvl w:ilvl="5" w:tplc="D22EE5DC">
      <w:start w:val="1"/>
      <w:numFmt w:val="bullet"/>
      <w:lvlText w:val=""/>
      <w:lvlJc w:val="left"/>
      <w:pPr>
        <w:ind w:left="4320" w:hanging="360"/>
      </w:pPr>
      <w:rPr>
        <w:rFonts w:ascii="Wingdings" w:hAnsi="Wingdings" w:hint="default"/>
      </w:rPr>
    </w:lvl>
    <w:lvl w:ilvl="6" w:tplc="D7B4901A">
      <w:start w:val="1"/>
      <w:numFmt w:val="bullet"/>
      <w:lvlText w:val=""/>
      <w:lvlJc w:val="left"/>
      <w:pPr>
        <w:ind w:left="5040" w:hanging="360"/>
      </w:pPr>
      <w:rPr>
        <w:rFonts w:ascii="Symbol" w:hAnsi="Symbol" w:hint="default"/>
      </w:rPr>
    </w:lvl>
    <w:lvl w:ilvl="7" w:tplc="C95A2206">
      <w:start w:val="1"/>
      <w:numFmt w:val="bullet"/>
      <w:lvlText w:val="o"/>
      <w:lvlJc w:val="left"/>
      <w:pPr>
        <w:ind w:left="5760" w:hanging="360"/>
      </w:pPr>
      <w:rPr>
        <w:rFonts w:ascii="Courier New" w:hAnsi="Courier New" w:hint="default"/>
      </w:rPr>
    </w:lvl>
    <w:lvl w:ilvl="8" w:tplc="856E2C64">
      <w:start w:val="1"/>
      <w:numFmt w:val="bullet"/>
      <w:lvlText w:val=""/>
      <w:lvlJc w:val="left"/>
      <w:pPr>
        <w:ind w:left="6480" w:hanging="360"/>
      </w:pPr>
      <w:rPr>
        <w:rFonts w:ascii="Wingdings" w:hAnsi="Wingdings" w:hint="default"/>
      </w:rPr>
    </w:lvl>
  </w:abstractNum>
  <w:abstractNum w:abstractNumId="18" w15:restartNumberingAfterBreak="0">
    <w:nsid w:val="3993004B"/>
    <w:multiLevelType w:val="hybridMultilevel"/>
    <w:tmpl w:val="78526EEC"/>
    <w:lvl w:ilvl="0" w:tplc="B4A0EF50">
      <w:start w:val="1"/>
      <w:numFmt w:val="bullet"/>
      <w:lvlText w:val=""/>
      <w:lvlJc w:val="left"/>
      <w:pPr>
        <w:ind w:left="720" w:hanging="360"/>
      </w:pPr>
      <w:rPr>
        <w:rFonts w:ascii="Symbol" w:hAnsi="Symbol" w:hint="default"/>
      </w:rPr>
    </w:lvl>
    <w:lvl w:ilvl="1" w:tplc="7C1A9730">
      <w:start w:val="1"/>
      <w:numFmt w:val="bullet"/>
      <w:lvlText w:val="o"/>
      <w:lvlJc w:val="left"/>
      <w:pPr>
        <w:ind w:left="1440" w:hanging="360"/>
      </w:pPr>
      <w:rPr>
        <w:rFonts w:ascii="Courier New" w:hAnsi="Courier New" w:hint="default"/>
      </w:rPr>
    </w:lvl>
    <w:lvl w:ilvl="2" w:tplc="B3CC22FA">
      <w:start w:val="1"/>
      <w:numFmt w:val="bullet"/>
      <w:lvlText w:val=""/>
      <w:lvlJc w:val="left"/>
      <w:pPr>
        <w:ind w:left="2160" w:hanging="360"/>
      </w:pPr>
      <w:rPr>
        <w:rFonts w:ascii="Wingdings" w:hAnsi="Wingdings" w:hint="default"/>
      </w:rPr>
    </w:lvl>
    <w:lvl w:ilvl="3" w:tplc="5B4269D0">
      <w:start w:val="1"/>
      <w:numFmt w:val="bullet"/>
      <w:lvlText w:val=""/>
      <w:lvlJc w:val="left"/>
      <w:pPr>
        <w:ind w:left="2880" w:hanging="360"/>
      </w:pPr>
      <w:rPr>
        <w:rFonts w:ascii="Symbol" w:hAnsi="Symbol" w:hint="default"/>
      </w:rPr>
    </w:lvl>
    <w:lvl w:ilvl="4" w:tplc="CCA2078C">
      <w:start w:val="1"/>
      <w:numFmt w:val="bullet"/>
      <w:lvlText w:val="o"/>
      <w:lvlJc w:val="left"/>
      <w:pPr>
        <w:ind w:left="3600" w:hanging="360"/>
      </w:pPr>
      <w:rPr>
        <w:rFonts w:ascii="Courier New" w:hAnsi="Courier New" w:hint="default"/>
      </w:rPr>
    </w:lvl>
    <w:lvl w:ilvl="5" w:tplc="F46801E6">
      <w:start w:val="1"/>
      <w:numFmt w:val="bullet"/>
      <w:lvlText w:val=""/>
      <w:lvlJc w:val="left"/>
      <w:pPr>
        <w:ind w:left="4320" w:hanging="360"/>
      </w:pPr>
      <w:rPr>
        <w:rFonts w:ascii="Wingdings" w:hAnsi="Wingdings" w:hint="default"/>
      </w:rPr>
    </w:lvl>
    <w:lvl w:ilvl="6" w:tplc="28581B8C">
      <w:start w:val="1"/>
      <w:numFmt w:val="bullet"/>
      <w:lvlText w:val=""/>
      <w:lvlJc w:val="left"/>
      <w:pPr>
        <w:ind w:left="5040" w:hanging="360"/>
      </w:pPr>
      <w:rPr>
        <w:rFonts w:ascii="Symbol" w:hAnsi="Symbol" w:hint="default"/>
      </w:rPr>
    </w:lvl>
    <w:lvl w:ilvl="7" w:tplc="3DEAB2E0">
      <w:start w:val="1"/>
      <w:numFmt w:val="bullet"/>
      <w:lvlText w:val="o"/>
      <w:lvlJc w:val="left"/>
      <w:pPr>
        <w:ind w:left="5760" w:hanging="360"/>
      </w:pPr>
      <w:rPr>
        <w:rFonts w:ascii="Courier New" w:hAnsi="Courier New" w:hint="default"/>
      </w:rPr>
    </w:lvl>
    <w:lvl w:ilvl="8" w:tplc="C0889DC6">
      <w:start w:val="1"/>
      <w:numFmt w:val="bullet"/>
      <w:lvlText w:val=""/>
      <w:lvlJc w:val="left"/>
      <w:pPr>
        <w:ind w:left="6480" w:hanging="360"/>
      </w:pPr>
      <w:rPr>
        <w:rFonts w:ascii="Wingdings" w:hAnsi="Wingdings" w:hint="default"/>
      </w:rPr>
    </w:lvl>
  </w:abstractNum>
  <w:abstractNum w:abstractNumId="19"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477468A6"/>
    <w:multiLevelType w:val="hybridMultilevel"/>
    <w:tmpl w:val="F1A0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07BD2"/>
    <w:multiLevelType w:val="hybridMultilevel"/>
    <w:tmpl w:val="0D3ADE6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528A3998"/>
    <w:multiLevelType w:val="hybridMultilevel"/>
    <w:tmpl w:val="13CE370C"/>
    <w:lvl w:ilvl="0" w:tplc="454E304A">
      <w:start w:val="1"/>
      <w:numFmt w:val="bullet"/>
      <w:lvlText w:val=""/>
      <w:lvlJc w:val="left"/>
      <w:pPr>
        <w:ind w:left="507" w:hanging="360"/>
      </w:pPr>
      <w:rPr>
        <w:rFonts w:ascii="Symbol" w:hAnsi="Symbol" w:hint="default"/>
      </w:rPr>
    </w:lvl>
    <w:lvl w:ilvl="1" w:tplc="FCBA13AC">
      <w:start w:val="1"/>
      <w:numFmt w:val="bullet"/>
      <w:lvlText w:val="o"/>
      <w:lvlJc w:val="left"/>
      <w:pPr>
        <w:ind w:left="1227" w:hanging="360"/>
      </w:pPr>
      <w:rPr>
        <w:rFonts w:ascii="Courier New" w:hAnsi="Courier New" w:hint="default"/>
      </w:rPr>
    </w:lvl>
    <w:lvl w:ilvl="2" w:tplc="EF4859A2">
      <w:start w:val="1"/>
      <w:numFmt w:val="bullet"/>
      <w:lvlText w:val=""/>
      <w:lvlJc w:val="left"/>
      <w:pPr>
        <w:ind w:left="1947" w:hanging="360"/>
      </w:pPr>
      <w:rPr>
        <w:rFonts w:ascii="Wingdings" w:hAnsi="Wingdings" w:hint="default"/>
      </w:rPr>
    </w:lvl>
    <w:lvl w:ilvl="3" w:tplc="0D68C0D6">
      <w:start w:val="1"/>
      <w:numFmt w:val="bullet"/>
      <w:lvlText w:val=""/>
      <w:lvlJc w:val="left"/>
      <w:pPr>
        <w:ind w:left="2667" w:hanging="360"/>
      </w:pPr>
      <w:rPr>
        <w:rFonts w:ascii="Symbol" w:hAnsi="Symbol" w:hint="default"/>
      </w:rPr>
    </w:lvl>
    <w:lvl w:ilvl="4" w:tplc="4FF01FCE">
      <w:start w:val="1"/>
      <w:numFmt w:val="bullet"/>
      <w:lvlText w:val="o"/>
      <w:lvlJc w:val="left"/>
      <w:pPr>
        <w:ind w:left="3387" w:hanging="360"/>
      </w:pPr>
      <w:rPr>
        <w:rFonts w:ascii="Courier New" w:hAnsi="Courier New" w:hint="default"/>
      </w:rPr>
    </w:lvl>
    <w:lvl w:ilvl="5" w:tplc="A0C08F88">
      <w:start w:val="1"/>
      <w:numFmt w:val="bullet"/>
      <w:lvlText w:val=""/>
      <w:lvlJc w:val="left"/>
      <w:pPr>
        <w:ind w:left="4107" w:hanging="360"/>
      </w:pPr>
      <w:rPr>
        <w:rFonts w:ascii="Wingdings" w:hAnsi="Wingdings" w:hint="default"/>
      </w:rPr>
    </w:lvl>
    <w:lvl w:ilvl="6" w:tplc="C2D4CDF6">
      <w:start w:val="1"/>
      <w:numFmt w:val="bullet"/>
      <w:lvlText w:val=""/>
      <w:lvlJc w:val="left"/>
      <w:pPr>
        <w:ind w:left="4827" w:hanging="360"/>
      </w:pPr>
      <w:rPr>
        <w:rFonts w:ascii="Symbol" w:hAnsi="Symbol" w:hint="default"/>
      </w:rPr>
    </w:lvl>
    <w:lvl w:ilvl="7" w:tplc="0C206532">
      <w:start w:val="1"/>
      <w:numFmt w:val="bullet"/>
      <w:lvlText w:val="o"/>
      <w:lvlJc w:val="left"/>
      <w:pPr>
        <w:ind w:left="5547" w:hanging="360"/>
      </w:pPr>
      <w:rPr>
        <w:rFonts w:ascii="Courier New" w:hAnsi="Courier New" w:hint="default"/>
      </w:rPr>
    </w:lvl>
    <w:lvl w:ilvl="8" w:tplc="BFE2F59C">
      <w:start w:val="1"/>
      <w:numFmt w:val="bullet"/>
      <w:lvlText w:val=""/>
      <w:lvlJc w:val="left"/>
      <w:pPr>
        <w:ind w:left="6267" w:hanging="360"/>
      </w:pPr>
      <w:rPr>
        <w:rFonts w:ascii="Wingdings" w:hAnsi="Wingdings" w:hint="default"/>
      </w:rPr>
    </w:lvl>
  </w:abstractNum>
  <w:abstractNum w:abstractNumId="25"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4F03A81"/>
    <w:multiLevelType w:val="hybridMultilevel"/>
    <w:tmpl w:val="D554A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8143F"/>
    <w:multiLevelType w:val="hybridMultilevel"/>
    <w:tmpl w:val="D488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E4008"/>
    <w:multiLevelType w:val="hybridMultilevel"/>
    <w:tmpl w:val="4274E806"/>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9"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A24014"/>
    <w:multiLevelType w:val="hybridMultilevel"/>
    <w:tmpl w:val="F37E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B59EE"/>
    <w:multiLevelType w:val="hybridMultilevel"/>
    <w:tmpl w:val="71344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2A447E"/>
    <w:multiLevelType w:val="hybridMultilevel"/>
    <w:tmpl w:val="8B26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479C1"/>
    <w:multiLevelType w:val="hybridMultilevel"/>
    <w:tmpl w:val="35C8AA90"/>
    <w:lvl w:ilvl="0" w:tplc="DE3659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B05105"/>
    <w:multiLevelType w:val="hybridMultilevel"/>
    <w:tmpl w:val="F73E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7D6B27"/>
    <w:multiLevelType w:val="hybridMultilevel"/>
    <w:tmpl w:val="A5482710"/>
    <w:lvl w:ilvl="0" w:tplc="13B0AE0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AA9E5"/>
    <w:multiLevelType w:val="hybridMultilevel"/>
    <w:tmpl w:val="96DC1558"/>
    <w:lvl w:ilvl="0" w:tplc="44782FA2">
      <w:start w:val="1"/>
      <w:numFmt w:val="bullet"/>
      <w:lvlText w:val=""/>
      <w:lvlJc w:val="left"/>
      <w:pPr>
        <w:ind w:left="486" w:hanging="360"/>
      </w:pPr>
      <w:rPr>
        <w:rFonts w:ascii="Symbol" w:hAnsi="Symbol" w:hint="default"/>
      </w:rPr>
    </w:lvl>
    <w:lvl w:ilvl="1" w:tplc="AAFCF9CA">
      <w:start w:val="1"/>
      <w:numFmt w:val="bullet"/>
      <w:lvlText w:val="o"/>
      <w:lvlJc w:val="left"/>
      <w:pPr>
        <w:ind w:left="1206" w:hanging="360"/>
      </w:pPr>
      <w:rPr>
        <w:rFonts w:ascii="Courier New" w:hAnsi="Courier New" w:hint="default"/>
      </w:rPr>
    </w:lvl>
    <w:lvl w:ilvl="2" w:tplc="3ED266F0">
      <w:start w:val="1"/>
      <w:numFmt w:val="bullet"/>
      <w:lvlText w:val=""/>
      <w:lvlJc w:val="left"/>
      <w:pPr>
        <w:ind w:left="1926" w:hanging="360"/>
      </w:pPr>
      <w:rPr>
        <w:rFonts w:ascii="Wingdings" w:hAnsi="Wingdings" w:hint="default"/>
      </w:rPr>
    </w:lvl>
    <w:lvl w:ilvl="3" w:tplc="5B96F506">
      <w:start w:val="1"/>
      <w:numFmt w:val="bullet"/>
      <w:lvlText w:val=""/>
      <w:lvlJc w:val="left"/>
      <w:pPr>
        <w:ind w:left="2646" w:hanging="360"/>
      </w:pPr>
      <w:rPr>
        <w:rFonts w:ascii="Symbol" w:hAnsi="Symbol" w:hint="default"/>
      </w:rPr>
    </w:lvl>
    <w:lvl w:ilvl="4" w:tplc="A528838C">
      <w:start w:val="1"/>
      <w:numFmt w:val="bullet"/>
      <w:lvlText w:val="o"/>
      <w:lvlJc w:val="left"/>
      <w:pPr>
        <w:ind w:left="3366" w:hanging="360"/>
      </w:pPr>
      <w:rPr>
        <w:rFonts w:ascii="Courier New" w:hAnsi="Courier New" w:hint="default"/>
      </w:rPr>
    </w:lvl>
    <w:lvl w:ilvl="5" w:tplc="30A6B1FC">
      <w:start w:val="1"/>
      <w:numFmt w:val="bullet"/>
      <w:lvlText w:val=""/>
      <w:lvlJc w:val="left"/>
      <w:pPr>
        <w:ind w:left="4086" w:hanging="360"/>
      </w:pPr>
      <w:rPr>
        <w:rFonts w:ascii="Wingdings" w:hAnsi="Wingdings" w:hint="default"/>
      </w:rPr>
    </w:lvl>
    <w:lvl w:ilvl="6" w:tplc="B39A8F2E">
      <w:start w:val="1"/>
      <w:numFmt w:val="bullet"/>
      <w:lvlText w:val=""/>
      <w:lvlJc w:val="left"/>
      <w:pPr>
        <w:ind w:left="4806" w:hanging="360"/>
      </w:pPr>
      <w:rPr>
        <w:rFonts w:ascii="Symbol" w:hAnsi="Symbol" w:hint="default"/>
      </w:rPr>
    </w:lvl>
    <w:lvl w:ilvl="7" w:tplc="76181A3C">
      <w:start w:val="1"/>
      <w:numFmt w:val="bullet"/>
      <w:lvlText w:val="o"/>
      <w:lvlJc w:val="left"/>
      <w:pPr>
        <w:ind w:left="5526" w:hanging="360"/>
      </w:pPr>
      <w:rPr>
        <w:rFonts w:ascii="Courier New" w:hAnsi="Courier New" w:hint="default"/>
      </w:rPr>
    </w:lvl>
    <w:lvl w:ilvl="8" w:tplc="B48C05A6">
      <w:start w:val="1"/>
      <w:numFmt w:val="bullet"/>
      <w:lvlText w:val=""/>
      <w:lvlJc w:val="left"/>
      <w:pPr>
        <w:ind w:left="6246" w:hanging="360"/>
      </w:pPr>
      <w:rPr>
        <w:rFonts w:ascii="Wingdings" w:hAnsi="Wingdings" w:hint="default"/>
      </w:rPr>
    </w:lvl>
  </w:abstractNum>
  <w:abstractNum w:abstractNumId="39"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5"/>
  </w:num>
  <w:num w:numId="2" w16cid:durableId="718363073">
    <w:abstractNumId w:val="19"/>
  </w:num>
  <w:num w:numId="3" w16cid:durableId="1394087927">
    <w:abstractNumId w:val="25"/>
  </w:num>
  <w:num w:numId="4" w16cid:durableId="1149053297">
    <w:abstractNumId w:val="39"/>
  </w:num>
  <w:num w:numId="5" w16cid:durableId="595479366">
    <w:abstractNumId w:val="20"/>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9"/>
  </w:num>
  <w:num w:numId="17" w16cid:durableId="1962107285">
    <w:abstractNumId w:val="23"/>
  </w:num>
  <w:num w:numId="18" w16cid:durableId="1787042242">
    <w:abstractNumId w:val="36"/>
  </w:num>
  <w:num w:numId="19" w16cid:durableId="152070646">
    <w:abstractNumId w:val="37"/>
  </w:num>
  <w:num w:numId="20" w16cid:durableId="1245841396">
    <w:abstractNumId w:val="13"/>
  </w:num>
  <w:num w:numId="21" w16cid:durableId="445806616">
    <w:abstractNumId w:val="34"/>
  </w:num>
  <w:num w:numId="22" w16cid:durableId="36858758">
    <w:abstractNumId w:val="31"/>
  </w:num>
  <w:num w:numId="23" w16cid:durableId="451022390">
    <w:abstractNumId w:val="28"/>
  </w:num>
  <w:num w:numId="24" w16cid:durableId="245194074">
    <w:abstractNumId w:val="26"/>
  </w:num>
  <w:num w:numId="25" w16cid:durableId="351076526">
    <w:abstractNumId w:val="21"/>
  </w:num>
  <w:num w:numId="26" w16cid:durableId="1138885767">
    <w:abstractNumId w:val="32"/>
  </w:num>
  <w:num w:numId="27" w16cid:durableId="1724017261">
    <w:abstractNumId w:val="35"/>
  </w:num>
  <w:num w:numId="28" w16cid:durableId="837305098">
    <w:abstractNumId w:val="16"/>
  </w:num>
  <w:num w:numId="29" w16cid:durableId="450395092">
    <w:abstractNumId w:val="27"/>
  </w:num>
  <w:num w:numId="30" w16cid:durableId="939029653">
    <w:abstractNumId w:val="12"/>
  </w:num>
  <w:num w:numId="31" w16cid:durableId="1034116855">
    <w:abstractNumId w:val="14"/>
  </w:num>
  <w:num w:numId="32" w16cid:durableId="656350162">
    <w:abstractNumId w:val="10"/>
  </w:num>
  <w:num w:numId="33" w16cid:durableId="58478690">
    <w:abstractNumId w:val="17"/>
  </w:num>
  <w:num w:numId="34" w16cid:durableId="1519811599">
    <w:abstractNumId w:val="38"/>
  </w:num>
  <w:num w:numId="35" w16cid:durableId="833226104">
    <w:abstractNumId w:val="18"/>
  </w:num>
  <w:num w:numId="36" w16cid:durableId="308293503">
    <w:abstractNumId w:val="24"/>
  </w:num>
  <w:num w:numId="37" w16cid:durableId="795180863">
    <w:abstractNumId w:val="30"/>
  </w:num>
  <w:num w:numId="38" w16cid:durableId="1336417507">
    <w:abstractNumId w:val="33"/>
  </w:num>
  <w:num w:numId="39" w16cid:durableId="984234248">
    <w:abstractNumId w:val="11"/>
  </w:num>
  <w:num w:numId="40" w16cid:durableId="170721498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26C9"/>
    <w:rsid w:val="000031A4"/>
    <w:rsid w:val="000058B4"/>
    <w:rsid w:val="000061E1"/>
    <w:rsid w:val="000063B4"/>
    <w:rsid w:val="00006B31"/>
    <w:rsid w:val="00011276"/>
    <w:rsid w:val="000114B1"/>
    <w:rsid w:val="000128AA"/>
    <w:rsid w:val="00015068"/>
    <w:rsid w:val="00015D33"/>
    <w:rsid w:val="000167BB"/>
    <w:rsid w:val="000176D0"/>
    <w:rsid w:val="00020AC5"/>
    <w:rsid w:val="00020E71"/>
    <w:rsid w:val="00022171"/>
    <w:rsid w:val="000221A1"/>
    <w:rsid w:val="00023290"/>
    <w:rsid w:val="0002720A"/>
    <w:rsid w:val="00030A10"/>
    <w:rsid w:val="00031199"/>
    <w:rsid w:val="000313F6"/>
    <w:rsid w:val="000314A9"/>
    <w:rsid w:val="0003181C"/>
    <w:rsid w:val="00031C81"/>
    <w:rsid w:val="000324CE"/>
    <w:rsid w:val="000325E3"/>
    <w:rsid w:val="0003273A"/>
    <w:rsid w:val="000337AE"/>
    <w:rsid w:val="000339FF"/>
    <w:rsid w:val="0003438F"/>
    <w:rsid w:val="00035CFF"/>
    <w:rsid w:val="0003625D"/>
    <w:rsid w:val="00036AF6"/>
    <w:rsid w:val="00036B72"/>
    <w:rsid w:val="00036F1C"/>
    <w:rsid w:val="000375E4"/>
    <w:rsid w:val="00040741"/>
    <w:rsid w:val="000409D5"/>
    <w:rsid w:val="00041F9B"/>
    <w:rsid w:val="0004276B"/>
    <w:rsid w:val="00042A00"/>
    <w:rsid w:val="0004358A"/>
    <w:rsid w:val="00044924"/>
    <w:rsid w:val="00045D36"/>
    <w:rsid w:val="00045F24"/>
    <w:rsid w:val="000472D4"/>
    <w:rsid w:val="00047A52"/>
    <w:rsid w:val="00050331"/>
    <w:rsid w:val="0005186C"/>
    <w:rsid w:val="00051FE6"/>
    <w:rsid w:val="00052EB4"/>
    <w:rsid w:val="000537D3"/>
    <w:rsid w:val="00053C70"/>
    <w:rsid w:val="00053E43"/>
    <w:rsid w:val="00054037"/>
    <w:rsid w:val="0005479B"/>
    <w:rsid w:val="00054A4F"/>
    <w:rsid w:val="00054C45"/>
    <w:rsid w:val="00056A06"/>
    <w:rsid w:val="00057266"/>
    <w:rsid w:val="00057BF9"/>
    <w:rsid w:val="00057C4B"/>
    <w:rsid w:val="00057FB2"/>
    <w:rsid w:val="00061B8B"/>
    <w:rsid w:val="000626BF"/>
    <w:rsid w:val="00063C99"/>
    <w:rsid w:val="00064B6D"/>
    <w:rsid w:val="000661BD"/>
    <w:rsid w:val="00066303"/>
    <w:rsid w:val="000667A0"/>
    <w:rsid w:val="00066CE6"/>
    <w:rsid w:val="0006716E"/>
    <w:rsid w:val="00070C94"/>
    <w:rsid w:val="000718D0"/>
    <w:rsid w:val="000718D8"/>
    <w:rsid w:val="00071AF5"/>
    <w:rsid w:val="00072BD8"/>
    <w:rsid w:val="00073C92"/>
    <w:rsid w:val="00074047"/>
    <w:rsid w:val="00075355"/>
    <w:rsid w:val="0007621C"/>
    <w:rsid w:val="0007774F"/>
    <w:rsid w:val="0007788B"/>
    <w:rsid w:val="00077FAD"/>
    <w:rsid w:val="0008448D"/>
    <w:rsid w:val="00084698"/>
    <w:rsid w:val="00085B4B"/>
    <w:rsid w:val="00087AF2"/>
    <w:rsid w:val="00087BE0"/>
    <w:rsid w:val="000902B9"/>
    <w:rsid w:val="00092EDB"/>
    <w:rsid w:val="0009479A"/>
    <w:rsid w:val="00094BA5"/>
    <w:rsid w:val="000954F9"/>
    <w:rsid w:val="0009588E"/>
    <w:rsid w:val="00095D4C"/>
    <w:rsid w:val="000962AC"/>
    <w:rsid w:val="00096D75"/>
    <w:rsid w:val="000972AF"/>
    <w:rsid w:val="000978E2"/>
    <w:rsid w:val="000A06D9"/>
    <w:rsid w:val="000A2564"/>
    <w:rsid w:val="000A3256"/>
    <w:rsid w:val="000A33AB"/>
    <w:rsid w:val="000A4F9F"/>
    <w:rsid w:val="000A6222"/>
    <w:rsid w:val="000B0CB1"/>
    <w:rsid w:val="000B1603"/>
    <w:rsid w:val="000B19FB"/>
    <w:rsid w:val="000B2285"/>
    <w:rsid w:val="000B2437"/>
    <w:rsid w:val="000B2628"/>
    <w:rsid w:val="000B2EDA"/>
    <w:rsid w:val="000B347B"/>
    <w:rsid w:val="000B3579"/>
    <w:rsid w:val="000B376F"/>
    <w:rsid w:val="000B4ED3"/>
    <w:rsid w:val="000B5A4F"/>
    <w:rsid w:val="000B7495"/>
    <w:rsid w:val="000B78C9"/>
    <w:rsid w:val="000B7C3F"/>
    <w:rsid w:val="000B7CFE"/>
    <w:rsid w:val="000C00B4"/>
    <w:rsid w:val="000C1B63"/>
    <w:rsid w:val="000C2FC0"/>
    <w:rsid w:val="000C399D"/>
    <w:rsid w:val="000C4869"/>
    <w:rsid w:val="000C6704"/>
    <w:rsid w:val="000C76E3"/>
    <w:rsid w:val="000D02AC"/>
    <w:rsid w:val="000D0562"/>
    <w:rsid w:val="000D1044"/>
    <w:rsid w:val="000D291A"/>
    <w:rsid w:val="000D33D7"/>
    <w:rsid w:val="000D3872"/>
    <w:rsid w:val="000D44CF"/>
    <w:rsid w:val="000D464D"/>
    <w:rsid w:val="000D487F"/>
    <w:rsid w:val="000D5C02"/>
    <w:rsid w:val="000D5D4E"/>
    <w:rsid w:val="000E1423"/>
    <w:rsid w:val="000E16E4"/>
    <w:rsid w:val="000E2CBB"/>
    <w:rsid w:val="000E3184"/>
    <w:rsid w:val="000E3228"/>
    <w:rsid w:val="000E3AB9"/>
    <w:rsid w:val="000E3E57"/>
    <w:rsid w:val="000E3EBD"/>
    <w:rsid w:val="000E5A37"/>
    <w:rsid w:val="000F2535"/>
    <w:rsid w:val="000F28CF"/>
    <w:rsid w:val="000F2B18"/>
    <w:rsid w:val="000F4AE9"/>
    <w:rsid w:val="000F53F7"/>
    <w:rsid w:val="000F6533"/>
    <w:rsid w:val="000F6E03"/>
    <w:rsid w:val="000F7AC3"/>
    <w:rsid w:val="00100905"/>
    <w:rsid w:val="0010362B"/>
    <w:rsid w:val="0010388D"/>
    <w:rsid w:val="00105BBA"/>
    <w:rsid w:val="001065BD"/>
    <w:rsid w:val="001079BD"/>
    <w:rsid w:val="00107DF9"/>
    <w:rsid w:val="00107F47"/>
    <w:rsid w:val="00107F9E"/>
    <w:rsid w:val="00111114"/>
    <w:rsid w:val="001111D2"/>
    <w:rsid w:val="00111D7A"/>
    <w:rsid w:val="00112A2B"/>
    <w:rsid w:val="00112A51"/>
    <w:rsid w:val="001132E8"/>
    <w:rsid w:val="001139C7"/>
    <w:rsid w:val="00113BBA"/>
    <w:rsid w:val="001146C3"/>
    <w:rsid w:val="001159D7"/>
    <w:rsid w:val="00115C78"/>
    <w:rsid w:val="0011693E"/>
    <w:rsid w:val="00116C5D"/>
    <w:rsid w:val="0011796C"/>
    <w:rsid w:val="00120B40"/>
    <w:rsid w:val="00123C0E"/>
    <w:rsid w:val="001249A3"/>
    <w:rsid w:val="001255E8"/>
    <w:rsid w:val="00125723"/>
    <w:rsid w:val="00125D81"/>
    <w:rsid w:val="001274A9"/>
    <w:rsid w:val="00127800"/>
    <w:rsid w:val="00127832"/>
    <w:rsid w:val="00130C40"/>
    <w:rsid w:val="0013130B"/>
    <w:rsid w:val="00131AB8"/>
    <w:rsid w:val="00131D0A"/>
    <w:rsid w:val="001336CE"/>
    <w:rsid w:val="00133FB4"/>
    <w:rsid w:val="001341C6"/>
    <w:rsid w:val="0013592F"/>
    <w:rsid w:val="00137161"/>
    <w:rsid w:val="001378B3"/>
    <w:rsid w:val="00137E7D"/>
    <w:rsid w:val="00141BEE"/>
    <w:rsid w:val="00141E65"/>
    <w:rsid w:val="00143484"/>
    <w:rsid w:val="00144783"/>
    <w:rsid w:val="001463C2"/>
    <w:rsid w:val="00146545"/>
    <w:rsid w:val="00147953"/>
    <w:rsid w:val="00152912"/>
    <w:rsid w:val="001544DE"/>
    <w:rsid w:val="00155A39"/>
    <w:rsid w:val="00156175"/>
    <w:rsid w:val="0015706F"/>
    <w:rsid w:val="001579CA"/>
    <w:rsid w:val="00161F31"/>
    <w:rsid w:val="001647E8"/>
    <w:rsid w:val="00165B94"/>
    <w:rsid w:val="00167CCD"/>
    <w:rsid w:val="00170306"/>
    <w:rsid w:val="0017056D"/>
    <w:rsid w:val="00170C03"/>
    <w:rsid w:val="00172200"/>
    <w:rsid w:val="00173538"/>
    <w:rsid w:val="00176108"/>
    <w:rsid w:val="0017615F"/>
    <w:rsid w:val="001761D3"/>
    <w:rsid w:val="00176474"/>
    <w:rsid w:val="00181563"/>
    <w:rsid w:val="00182357"/>
    <w:rsid w:val="0018276B"/>
    <w:rsid w:val="00182BB3"/>
    <w:rsid w:val="00185251"/>
    <w:rsid w:val="001864ED"/>
    <w:rsid w:val="00186538"/>
    <w:rsid w:val="0018661B"/>
    <w:rsid w:val="00186995"/>
    <w:rsid w:val="00186BDA"/>
    <w:rsid w:val="00186EC9"/>
    <w:rsid w:val="0018707E"/>
    <w:rsid w:val="00190051"/>
    <w:rsid w:val="001907F7"/>
    <w:rsid w:val="0019093B"/>
    <w:rsid w:val="00190A1C"/>
    <w:rsid w:val="00191D7D"/>
    <w:rsid w:val="00191EFB"/>
    <w:rsid w:val="0019272E"/>
    <w:rsid w:val="00192FB1"/>
    <w:rsid w:val="001939AE"/>
    <w:rsid w:val="0019483B"/>
    <w:rsid w:val="00194A4B"/>
    <w:rsid w:val="0019614A"/>
    <w:rsid w:val="0019639D"/>
    <w:rsid w:val="00197755"/>
    <w:rsid w:val="001A0D12"/>
    <w:rsid w:val="001A1BC5"/>
    <w:rsid w:val="001A2183"/>
    <w:rsid w:val="001A298B"/>
    <w:rsid w:val="001A3520"/>
    <w:rsid w:val="001A381B"/>
    <w:rsid w:val="001A4524"/>
    <w:rsid w:val="001A669C"/>
    <w:rsid w:val="001B06D5"/>
    <w:rsid w:val="001B1001"/>
    <w:rsid w:val="001B1F64"/>
    <w:rsid w:val="001B2E5F"/>
    <w:rsid w:val="001B30D2"/>
    <w:rsid w:val="001B339B"/>
    <w:rsid w:val="001B4E43"/>
    <w:rsid w:val="001B5675"/>
    <w:rsid w:val="001B7523"/>
    <w:rsid w:val="001C0004"/>
    <w:rsid w:val="001C31A9"/>
    <w:rsid w:val="001C3FB1"/>
    <w:rsid w:val="001C4427"/>
    <w:rsid w:val="001C54F9"/>
    <w:rsid w:val="001C55D6"/>
    <w:rsid w:val="001C6751"/>
    <w:rsid w:val="001C7B2A"/>
    <w:rsid w:val="001C7CDB"/>
    <w:rsid w:val="001D0E1D"/>
    <w:rsid w:val="001D1B13"/>
    <w:rsid w:val="001D1BCD"/>
    <w:rsid w:val="001D25C3"/>
    <w:rsid w:val="001D2A07"/>
    <w:rsid w:val="001D350E"/>
    <w:rsid w:val="001D3A60"/>
    <w:rsid w:val="001D4C22"/>
    <w:rsid w:val="001D5199"/>
    <w:rsid w:val="001D53B6"/>
    <w:rsid w:val="001D56F5"/>
    <w:rsid w:val="001D6C2B"/>
    <w:rsid w:val="001D6CE6"/>
    <w:rsid w:val="001E04E6"/>
    <w:rsid w:val="001E0789"/>
    <w:rsid w:val="001E09BA"/>
    <w:rsid w:val="001E0D15"/>
    <w:rsid w:val="001E17B2"/>
    <w:rsid w:val="001E1F16"/>
    <w:rsid w:val="001E3288"/>
    <w:rsid w:val="001E35D2"/>
    <w:rsid w:val="001E3A52"/>
    <w:rsid w:val="001E3F2D"/>
    <w:rsid w:val="001E469D"/>
    <w:rsid w:val="001E46E5"/>
    <w:rsid w:val="001E4E29"/>
    <w:rsid w:val="001E5E64"/>
    <w:rsid w:val="001E5E98"/>
    <w:rsid w:val="001E6799"/>
    <w:rsid w:val="001E6DA2"/>
    <w:rsid w:val="001F0658"/>
    <w:rsid w:val="001F0BD0"/>
    <w:rsid w:val="001F1909"/>
    <w:rsid w:val="001F44D0"/>
    <w:rsid w:val="001F457B"/>
    <w:rsid w:val="001F478D"/>
    <w:rsid w:val="001F4811"/>
    <w:rsid w:val="001F4F22"/>
    <w:rsid w:val="001F5194"/>
    <w:rsid w:val="001F67CE"/>
    <w:rsid w:val="001F7DC1"/>
    <w:rsid w:val="00200783"/>
    <w:rsid w:val="00200ADF"/>
    <w:rsid w:val="00201717"/>
    <w:rsid w:val="00201F8D"/>
    <w:rsid w:val="002024E3"/>
    <w:rsid w:val="0020255D"/>
    <w:rsid w:val="00202930"/>
    <w:rsid w:val="00202BCF"/>
    <w:rsid w:val="00203DEA"/>
    <w:rsid w:val="00203F41"/>
    <w:rsid w:val="00204AE8"/>
    <w:rsid w:val="00204B43"/>
    <w:rsid w:val="002055AD"/>
    <w:rsid w:val="00205883"/>
    <w:rsid w:val="0021034E"/>
    <w:rsid w:val="002104D4"/>
    <w:rsid w:val="00211164"/>
    <w:rsid w:val="002121AE"/>
    <w:rsid w:val="00212C72"/>
    <w:rsid w:val="002137BB"/>
    <w:rsid w:val="00214091"/>
    <w:rsid w:val="00220635"/>
    <w:rsid w:val="0022162D"/>
    <w:rsid w:val="00221C41"/>
    <w:rsid w:val="00221E6B"/>
    <w:rsid w:val="002230DC"/>
    <w:rsid w:val="00223FB7"/>
    <w:rsid w:val="002241D9"/>
    <w:rsid w:val="00224646"/>
    <w:rsid w:val="00224836"/>
    <w:rsid w:val="002248B5"/>
    <w:rsid w:val="002251B9"/>
    <w:rsid w:val="002258A4"/>
    <w:rsid w:val="00227620"/>
    <w:rsid w:val="0022762C"/>
    <w:rsid w:val="002320BA"/>
    <w:rsid w:val="002336AD"/>
    <w:rsid w:val="00234A36"/>
    <w:rsid w:val="00234D41"/>
    <w:rsid w:val="00235262"/>
    <w:rsid w:val="00237C86"/>
    <w:rsid w:val="00240591"/>
    <w:rsid w:val="00241551"/>
    <w:rsid w:val="002417C1"/>
    <w:rsid w:val="00242947"/>
    <w:rsid w:val="00242E1C"/>
    <w:rsid w:val="002435DD"/>
    <w:rsid w:val="00243778"/>
    <w:rsid w:val="00245B08"/>
    <w:rsid w:val="00245C75"/>
    <w:rsid w:val="002469F3"/>
    <w:rsid w:val="00246DD8"/>
    <w:rsid w:val="00247046"/>
    <w:rsid w:val="00250DD2"/>
    <w:rsid w:val="0025175F"/>
    <w:rsid w:val="00251F15"/>
    <w:rsid w:val="0025272B"/>
    <w:rsid w:val="00253C43"/>
    <w:rsid w:val="00256697"/>
    <w:rsid w:val="00257540"/>
    <w:rsid w:val="00257587"/>
    <w:rsid w:val="002577DF"/>
    <w:rsid w:val="0025784B"/>
    <w:rsid w:val="00260375"/>
    <w:rsid w:val="0026100C"/>
    <w:rsid w:val="002618E4"/>
    <w:rsid w:val="00261A60"/>
    <w:rsid w:val="00261B51"/>
    <w:rsid w:val="0026258B"/>
    <w:rsid w:val="00264522"/>
    <w:rsid w:val="00264690"/>
    <w:rsid w:val="0026512D"/>
    <w:rsid w:val="00266199"/>
    <w:rsid w:val="00266459"/>
    <w:rsid w:val="00267287"/>
    <w:rsid w:val="002677D8"/>
    <w:rsid w:val="00270259"/>
    <w:rsid w:val="0027138E"/>
    <w:rsid w:val="00271B16"/>
    <w:rsid w:val="002724AC"/>
    <w:rsid w:val="0027288A"/>
    <w:rsid w:val="00272917"/>
    <w:rsid w:val="00273298"/>
    <w:rsid w:val="002740FE"/>
    <w:rsid w:val="0027492E"/>
    <w:rsid w:val="0027548F"/>
    <w:rsid w:val="00275B5B"/>
    <w:rsid w:val="00277AA6"/>
    <w:rsid w:val="00280234"/>
    <w:rsid w:val="00280B16"/>
    <w:rsid w:val="00281C70"/>
    <w:rsid w:val="00281E0A"/>
    <w:rsid w:val="00282AE0"/>
    <w:rsid w:val="0028318B"/>
    <w:rsid w:val="00284C40"/>
    <w:rsid w:val="00284D5A"/>
    <w:rsid w:val="00284ECF"/>
    <w:rsid w:val="00285DE4"/>
    <w:rsid w:val="0028631E"/>
    <w:rsid w:val="0029023A"/>
    <w:rsid w:val="00291218"/>
    <w:rsid w:val="00291615"/>
    <w:rsid w:val="00292DEB"/>
    <w:rsid w:val="00293380"/>
    <w:rsid w:val="00293488"/>
    <w:rsid w:val="00293908"/>
    <w:rsid w:val="00293B7B"/>
    <w:rsid w:val="00294C1C"/>
    <w:rsid w:val="00295F46"/>
    <w:rsid w:val="00296F4E"/>
    <w:rsid w:val="002970E1"/>
    <w:rsid w:val="002A06D5"/>
    <w:rsid w:val="002A137C"/>
    <w:rsid w:val="002A1B55"/>
    <w:rsid w:val="002A1C8F"/>
    <w:rsid w:val="002A208A"/>
    <w:rsid w:val="002A3C00"/>
    <w:rsid w:val="002A4B70"/>
    <w:rsid w:val="002A5379"/>
    <w:rsid w:val="002A7B91"/>
    <w:rsid w:val="002A7F5F"/>
    <w:rsid w:val="002B0741"/>
    <w:rsid w:val="002B2501"/>
    <w:rsid w:val="002B276D"/>
    <w:rsid w:val="002B2901"/>
    <w:rsid w:val="002B40E4"/>
    <w:rsid w:val="002B471E"/>
    <w:rsid w:val="002B4851"/>
    <w:rsid w:val="002B4D39"/>
    <w:rsid w:val="002B599E"/>
    <w:rsid w:val="002B6932"/>
    <w:rsid w:val="002B7A23"/>
    <w:rsid w:val="002B7D75"/>
    <w:rsid w:val="002C02AE"/>
    <w:rsid w:val="002C22D2"/>
    <w:rsid w:val="002C72FB"/>
    <w:rsid w:val="002C78B4"/>
    <w:rsid w:val="002C7A87"/>
    <w:rsid w:val="002D09DA"/>
    <w:rsid w:val="002D0DDD"/>
    <w:rsid w:val="002D30B8"/>
    <w:rsid w:val="002D3A97"/>
    <w:rsid w:val="002D3D7D"/>
    <w:rsid w:val="002D5D29"/>
    <w:rsid w:val="002D5F81"/>
    <w:rsid w:val="002D7BD5"/>
    <w:rsid w:val="002E0434"/>
    <w:rsid w:val="002E0865"/>
    <w:rsid w:val="002E1E23"/>
    <w:rsid w:val="002E27BD"/>
    <w:rsid w:val="002E2B19"/>
    <w:rsid w:val="002E50D1"/>
    <w:rsid w:val="002E5C32"/>
    <w:rsid w:val="002E781B"/>
    <w:rsid w:val="002E7DAA"/>
    <w:rsid w:val="002F0542"/>
    <w:rsid w:val="002F221F"/>
    <w:rsid w:val="002F3327"/>
    <w:rsid w:val="002F3940"/>
    <w:rsid w:val="002F4378"/>
    <w:rsid w:val="002F45A9"/>
    <w:rsid w:val="002F696C"/>
    <w:rsid w:val="0030092F"/>
    <w:rsid w:val="00300BE7"/>
    <w:rsid w:val="0030160F"/>
    <w:rsid w:val="00302846"/>
    <w:rsid w:val="00302CDB"/>
    <w:rsid w:val="0030397F"/>
    <w:rsid w:val="003040ED"/>
    <w:rsid w:val="0030412C"/>
    <w:rsid w:val="003041CB"/>
    <w:rsid w:val="00304673"/>
    <w:rsid w:val="00304809"/>
    <w:rsid w:val="00304C81"/>
    <w:rsid w:val="00304EBB"/>
    <w:rsid w:val="00305BC0"/>
    <w:rsid w:val="00306161"/>
    <w:rsid w:val="00306208"/>
    <w:rsid w:val="00306ED5"/>
    <w:rsid w:val="00307A2C"/>
    <w:rsid w:val="003116B9"/>
    <w:rsid w:val="00313BE4"/>
    <w:rsid w:val="0031439F"/>
    <w:rsid w:val="00314483"/>
    <w:rsid w:val="003158BF"/>
    <w:rsid w:val="00315E50"/>
    <w:rsid w:val="00316A7F"/>
    <w:rsid w:val="00317745"/>
    <w:rsid w:val="00317B29"/>
    <w:rsid w:val="003205AE"/>
    <w:rsid w:val="00320F10"/>
    <w:rsid w:val="00323671"/>
    <w:rsid w:val="00323F80"/>
    <w:rsid w:val="00324090"/>
    <w:rsid w:val="003242B1"/>
    <w:rsid w:val="003243DD"/>
    <w:rsid w:val="00324AAF"/>
    <w:rsid w:val="00324D3B"/>
    <w:rsid w:val="003257BE"/>
    <w:rsid w:val="0032582F"/>
    <w:rsid w:val="00325E7D"/>
    <w:rsid w:val="00325ED9"/>
    <w:rsid w:val="003263F8"/>
    <w:rsid w:val="00327ADA"/>
    <w:rsid w:val="00327BA0"/>
    <w:rsid w:val="00330673"/>
    <w:rsid w:val="00330771"/>
    <w:rsid w:val="00331089"/>
    <w:rsid w:val="00332A1D"/>
    <w:rsid w:val="0033473F"/>
    <w:rsid w:val="00334BBC"/>
    <w:rsid w:val="003352BD"/>
    <w:rsid w:val="00336D27"/>
    <w:rsid w:val="00341248"/>
    <w:rsid w:val="00343E63"/>
    <w:rsid w:val="003440EC"/>
    <w:rsid w:val="0034489C"/>
    <w:rsid w:val="003448E4"/>
    <w:rsid w:val="00344C10"/>
    <w:rsid w:val="00346E80"/>
    <w:rsid w:val="00347ECB"/>
    <w:rsid w:val="003505B0"/>
    <w:rsid w:val="00351304"/>
    <w:rsid w:val="00351354"/>
    <w:rsid w:val="00351824"/>
    <w:rsid w:val="00352829"/>
    <w:rsid w:val="0035354A"/>
    <w:rsid w:val="00353646"/>
    <w:rsid w:val="00354786"/>
    <w:rsid w:val="003551B8"/>
    <w:rsid w:val="00355991"/>
    <w:rsid w:val="003559C9"/>
    <w:rsid w:val="00356A27"/>
    <w:rsid w:val="003579FE"/>
    <w:rsid w:val="00357CCC"/>
    <w:rsid w:val="0036287A"/>
    <w:rsid w:val="003629DA"/>
    <w:rsid w:val="0036375D"/>
    <w:rsid w:val="003641AC"/>
    <w:rsid w:val="0036513D"/>
    <w:rsid w:val="00365872"/>
    <w:rsid w:val="00365F91"/>
    <w:rsid w:val="00366E6A"/>
    <w:rsid w:val="00370798"/>
    <w:rsid w:val="00370985"/>
    <w:rsid w:val="00371D4F"/>
    <w:rsid w:val="00372639"/>
    <w:rsid w:val="00373791"/>
    <w:rsid w:val="00373A71"/>
    <w:rsid w:val="0037571A"/>
    <w:rsid w:val="00375BAE"/>
    <w:rsid w:val="00375C3C"/>
    <w:rsid w:val="00377AA9"/>
    <w:rsid w:val="00380D71"/>
    <w:rsid w:val="00382566"/>
    <w:rsid w:val="00383825"/>
    <w:rsid w:val="0038487D"/>
    <w:rsid w:val="0038491C"/>
    <w:rsid w:val="00384CEF"/>
    <w:rsid w:val="00386753"/>
    <w:rsid w:val="0039036D"/>
    <w:rsid w:val="00390F30"/>
    <w:rsid w:val="0039110A"/>
    <w:rsid w:val="0039154C"/>
    <w:rsid w:val="003935CD"/>
    <w:rsid w:val="003947D6"/>
    <w:rsid w:val="00394E6D"/>
    <w:rsid w:val="0039550A"/>
    <w:rsid w:val="003958DF"/>
    <w:rsid w:val="00396B26"/>
    <w:rsid w:val="00397249"/>
    <w:rsid w:val="00397263"/>
    <w:rsid w:val="0039732D"/>
    <w:rsid w:val="003A1DBF"/>
    <w:rsid w:val="003A1E61"/>
    <w:rsid w:val="003A260B"/>
    <w:rsid w:val="003A2D62"/>
    <w:rsid w:val="003A2FE6"/>
    <w:rsid w:val="003A34F6"/>
    <w:rsid w:val="003A3B2E"/>
    <w:rsid w:val="003A5E65"/>
    <w:rsid w:val="003A6EA2"/>
    <w:rsid w:val="003A745A"/>
    <w:rsid w:val="003A7549"/>
    <w:rsid w:val="003A7B56"/>
    <w:rsid w:val="003A7CF9"/>
    <w:rsid w:val="003B0424"/>
    <w:rsid w:val="003B08CB"/>
    <w:rsid w:val="003B1442"/>
    <w:rsid w:val="003B14F1"/>
    <w:rsid w:val="003B1BD2"/>
    <w:rsid w:val="003B30C3"/>
    <w:rsid w:val="003B50BC"/>
    <w:rsid w:val="003B58B8"/>
    <w:rsid w:val="003B73BC"/>
    <w:rsid w:val="003B7D83"/>
    <w:rsid w:val="003B7E84"/>
    <w:rsid w:val="003C0946"/>
    <w:rsid w:val="003C1020"/>
    <w:rsid w:val="003C13B2"/>
    <w:rsid w:val="003C1991"/>
    <w:rsid w:val="003C2442"/>
    <w:rsid w:val="003C3B76"/>
    <w:rsid w:val="003C3E41"/>
    <w:rsid w:val="003C5364"/>
    <w:rsid w:val="003C606B"/>
    <w:rsid w:val="003C62AD"/>
    <w:rsid w:val="003C6426"/>
    <w:rsid w:val="003C70FC"/>
    <w:rsid w:val="003C74D2"/>
    <w:rsid w:val="003D0012"/>
    <w:rsid w:val="003D0663"/>
    <w:rsid w:val="003D2802"/>
    <w:rsid w:val="003D2882"/>
    <w:rsid w:val="003D2981"/>
    <w:rsid w:val="003D3415"/>
    <w:rsid w:val="003D3EA2"/>
    <w:rsid w:val="003D44F1"/>
    <w:rsid w:val="003D4C62"/>
    <w:rsid w:val="003D4E6B"/>
    <w:rsid w:val="003D60D2"/>
    <w:rsid w:val="003D628A"/>
    <w:rsid w:val="003D6CC0"/>
    <w:rsid w:val="003E0008"/>
    <w:rsid w:val="003E0059"/>
    <w:rsid w:val="003E0554"/>
    <w:rsid w:val="003E117D"/>
    <w:rsid w:val="003E17A7"/>
    <w:rsid w:val="003E2A21"/>
    <w:rsid w:val="003E2FF6"/>
    <w:rsid w:val="003E4842"/>
    <w:rsid w:val="003E4983"/>
    <w:rsid w:val="003E5FA9"/>
    <w:rsid w:val="003E68D6"/>
    <w:rsid w:val="003E7134"/>
    <w:rsid w:val="003E7C51"/>
    <w:rsid w:val="003E7ED1"/>
    <w:rsid w:val="003F0AB7"/>
    <w:rsid w:val="003F13AE"/>
    <w:rsid w:val="003F42AA"/>
    <w:rsid w:val="003F468C"/>
    <w:rsid w:val="003F46AA"/>
    <w:rsid w:val="003F57C1"/>
    <w:rsid w:val="003F5DF5"/>
    <w:rsid w:val="003F6790"/>
    <w:rsid w:val="003F7090"/>
    <w:rsid w:val="004004F9"/>
    <w:rsid w:val="00400C5A"/>
    <w:rsid w:val="00404C5E"/>
    <w:rsid w:val="00404EDB"/>
    <w:rsid w:val="00405A56"/>
    <w:rsid w:val="0040610E"/>
    <w:rsid w:val="004061E9"/>
    <w:rsid w:val="00407BA9"/>
    <w:rsid w:val="00411D6C"/>
    <w:rsid w:val="00411F3D"/>
    <w:rsid w:val="00416DB1"/>
    <w:rsid w:val="00417037"/>
    <w:rsid w:val="00417476"/>
    <w:rsid w:val="0042234E"/>
    <w:rsid w:val="00422E26"/>
    <w:rsid w:val="004240C5"/>
    <w:rsid w:val="0042443B"/>
    <w:rsid w:val="00425BAD"/>
    <w:rsid w:val="00425EA2"/>
    <w:rsid w:val="0042630A"/>
    <w:rsid w:val="00426362"/>
    <w:rsid w:val="00430A8A"/>
    <w:rsid w:val="00430CF9"/>
    <w:rsid w:val="00432013"/>
    <w:rsid w:val="004321B9"/>
    <w:rsid w:val="00432EE9"/>
    <w:rsid w:val="004338C0"/>
    <w:rsid w:val="00433F10"/>
    <w:rsid w:val="00434609"/>
    <w:rsid w:val="00435F37"/>
    <w:rsid w:val="00437A2E"/>
    <w:rsid w:val="0044137C"/>
    <w:rsid w:val="004421A7"/>
    <w:rsid w:val="004426D9"/>
    <w:rsid w:val="00442743"/>
    <w:rsid w:val="00442BE8"/>
    <w:rsid w:val="00445113"/>
    <w:rsid w:val="00445C24"/>
    <w:rsid w:val="00445CAE"/>
    <w:rsid w:val="0044700B"/>
    <w:rsid w:val="004507C6"/>
    <w:rsid w:val="004531F4"/>
    <w:rsid w:val="00453FD5"/>
    <w:rsid w:val="00455EAB"/>
    <w:rsid w:val="00456DCE"/>
    <w:rsid w:val="00457560"/>
    <w:rsid w:val="0045798C"/>
    <w:rsid w:val="00460023"/>
    <w:rsid w:val="0046034B"/>
    <w:rsid w:val="00461354"/>
    <w:rsid w:val="004624E4"/>
    <w:rsid w:val="0046470E"/>
    <w:rsid w:val="00464CDB"/>
    <w:rsid w:val="00466C1F"/>
    <w:rsid w:val="004677AD"/>
    <w:rsid w:val="00470534"/>
    <w:rsid w:val="004714F4"/>
    <w:rsid w:val="00472DA4"/>
    <w:rsid w:val="00473003"/>
    <w:rsid w:val="004738F2"/>
    <w:rsid w:val="0047445F"/>
    <w:rsid w:val="00475B28"/>
    <w:rsid w:val="004762CF"/>
    <w:rsid w:val="004767A9"/>
    <w:rsid w:val="00476CF4"/>
    <w:rsid w:val="00476D78"/>
    <w:rsid w:val="0047703C"/>
    <w:rsid w:val="00480B32"/>
    <w:rsid w:val="00481415"/>
    <w:rsid w:val="0048149B"/>
    <w:rsid w:val="004818F6"/>
    <w:rsid w:val="004839BD"/>
    <w:rsid w:val="00483F64"/>
    <w:rsid w:val="004849FF"/>
    <w:rsid w:val="00484EE5"/>
    <w:rsid w:val="00485271"/>
    <w:rsid w:val="0048530D"/>
    <w:rsid w:val="004861DB"/>
    <w:rsid w:val="00486280"/>
    <w:rsid w:val="00487316"/>
    <w:rsid w:val="00490CA5"/>
    <w:rsid w:val="004924C4"/>
    <w:rsid w:val="00492970"/>
    <w:rsid w:val="00495D12"/>
    <w:rsid w:val="004961F5"/>
    <w:rsid w:val="004962A8"/>
    <w:rsid w:val="004A0933"/>
    <w:rsid w:val="004A0D72"/>
    <w:rsid w:val="004A1D9E"/>
    <w:rsid w:val="004A23E4"/>
    <w:rsid w:val="004A2798"/>
    <w:rsid w:val="004A313E"/>
    <w:rsid w:val="004A33F2"/>
    <w:rsid w:val="004A3E94"/>
    <w:rsid w:val="004A5113"/>
    <w:rsid w:val="004A535B"/>
    <w:rsid w:val="004A6C62"/>
    <w:rsid w:val="004A742F"/>
    <w:rsid w:val="004A796B"/>
    <w:rsid w:val="004B0836"/>
    <w:rsid w:val="004B1AAB"/>
    <w:rsid w:val="004B225E"/>
    <w:rsid w:val="004B2D64"/>
    <w:rsid w:val="004B2E2B"/>
    <w:rsid w:val="004B3778"/>
    <w:rsid w:val="004B7B86"/>
    <w:rsid w:val="004C141A"/>
    <w:rsid w:val="004C26A0"/>
    <w:rsid w:val="004C28D0"/>
    <w:rsid w:val="004C2AF1"/>
    <w:rsid w:val="004C3F32"/>
    <w:rsid w:val="004C4E14"/>
    <w:rsid w:val="004C648B"/>
    <w:rsid w:val="004D2021"/>
    <w:rsid w:val="004D2358"/>
    <w:rsid w:val="004D252B"/>
    <w:rsid w:val="004D41EF"/>
    <w:rsid w:val="004D45B1"/>
    <w:rsid w:val="004D5569"/>
    <w:rsid w:val="004D5A4D"/>
    <w:rsid w:val="004D5E58"/>
    <w:rsid w:val="004D6396"/>
    <w:rsid w:val="004E0343"/>
    <w:rsid w:val="004E04A6"/>
    <w:rsid w:val="004E0746"/>
    <w:rsid w:val="004E0E7C"/>
    <w:rsid w:val="004E3460"/>
    <w:rsid w:val="004E3B77"/>
    <w:rsid w:val="004E4192"/>
    <w:rsid w:val="004E488C"/>
    <w:rsid w:val="004E5025"/>
    <w:rsid w:val="004E7BFF"/>
    <w:rsid w:val="004F35A7"/>
    <w:rsid w:val="004F41B4"/>
    <w:rsid w:val="004F4717"/>
    <w:rsid w:val="004F57BE"/>
    <w:rsid w:val="004F5BA3"/>
    <w:rsid w:val="004F69BA"/>
    <w:rsid w:val="004F6E63"/>
    <w:rsid w:val="004F7320"/>
    <w:rsid w:val="004F7CA2"/>
    <w:rsid w:val="00501079"/>
    <w:rsid w:val="005017BC"/>
    <w:rsid w:val="005018D0"/>
    <w:rsid w:val="0050262B"/>
    <w:rsid w:val="00502986"/>
    <w:rsid w:val="0050399B"/>
    <w:rsid w:val="005052B5"/>
    <w:rsid w:val="00506893"/>
    <w:rsid w:val="0050738B"/>
    <w:rsid w:val="00510C7F"/>
    <w:rsid w:val="00511903"/>
    <w:rsid w:val="0051262C"/>
    <w:rsid w:val="00512EA6"/>
    <w:rsid w:val="00512EC6"/>
    <w:rsid w:val="00513039"/>
    <w:rsid w:val="005130E2"/>
    <w:rsid w:val="0051357C"/>
    <w:rsid w:val="00514277"/>
    <w:rsid w:val="00515040"/>
    <w:rsid w:val="005156BB"/>
    <w:rsid w:val="0051604A"/>
    <w:rsid w:val="00517246"/>
    <w:rsid w:val="00517274"/>
    <w:rsid w:val="005177CF"/>
    <w:rsid w:val="005206A9"/>
    <w:rsid w:val="00520D7E"/>
    <w:rsid w:val="00521E84"/>
    <w:rsid w:val="00521F73"/>
    <w:rsid w:val="00522169"/>
    <w:rsid w:val="00523EB7"/>
    <w:rsid w:val="0052416B"/>
    <w:rsid w:val="00524CB4"/>
    <w:rsid w:val="00525BA0"/>
    <w:rsid w:val="005267F7"/>
    <w:rsid w:val="00527317"/>
    <w:rsid w:val="005278FC"/>
    <w:rsid w:val="00527FA6"/>
    <w:rsid w:val="005346BC"/>
    <w:rsid w:val="00536497"/>
    <w:rsid w:val="00540651"/>
    <w:rsid w:val="00541CC1"/>
    <w:rsid w:val="00542F50"/>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2DDC"/>
    <w:rsid w:val="00552E0A"/>
    <w:rsid w:val="00553BCE"/>
    <w:rsid w:val="00554FD5"/>
    <w:rsid w:val="0055510A"/>
    <w:rsid w:val="0055621C"/>
    <w:rsid w:val="00557648"/>
    <w:rsid w:val="00557C6A"/>
    <w:rsid w:val="00560338"/>
    <w:rsid w:val="005622B9"/>
    <w:rsid w:val="005623E9"/>
    <w:rsid w:val="005648A8"/>
    <w:rsid w:val="00564A35"/>
    <w:rsid w:val="00565E3A"/>
    <w:rsid w:val="00566BE1"/>
    <w:rsid w:val="00572D33"/>
    <w:rsid w:val="00572DE2"/>
    <w:rsid w:val="005730B9"/>
    <w:rsid w:val="005745EF"/>
    <w:rsid w:val="00574F55"/>
    <w:rsid w:val="0057651F"/>
    <w:rsid w:val="00576A05"/>
    <w:rsid w:val="00577C90"/>
    <w:rsid w:val="00577D94"/>
    <w:rsid w:val="00577E09"/>
    <w:rsid w:val="0058092A"/>
    <w:rsid w:val="00580BE0"/>
    <w:rsid w:val="005824B7"/>
    <w:rsid w:val="00583E81"/>
    <w:rsid w:val="00584EB4"/>
    <w:rsid w:val="00586611"/>
    <w:rsid w:val="00586ADB"/>
    <w:rsid w:val="00587014"/>
    <w:rsid w:val="00587A62"/>
    <w:rsid w:val="00590743"/>
    <w:rsid w:val="00590CA0"/>
    <w:rsid w:val="0059155D"/>
    <w:rsid w:val="005926E8"/>
    <w:rsid w:val="00593270"/>
    <w:rsid w:val="00594113"/>
    <w:rsid w:val="00594DD0"/>
    <w:rsid w:val="00594F3F"/>
    <w:rsid w:val="00596335"/>
    <w:rsid w:val="00596472"/>
    <w:rsid w:val="005967DB"/>
    <w:rsid w:val="00596863"/>
    <w:rsid w:val="005974A5"/>
    <w:rsid w:val="00597EF5"/>
    <w:rsid w:val="005A0C39"/>
    <w:rsid w:val="005A1FF1"/>
    <w:rsid w:val="005A2877"/>
    <w:rsid w:val="005A2AAB"/>
    <w:rsid w:val="005A3171"/>
    <w:rsid w:val="005A387E"/>
    <w:rsid w:val="005A3CDB"/>
    <w:rsid w:val="005A40EF"/>
    <w:rsid w:val="005A420D"/>
    <w:rsid w:val="005A5C19"/>
    <w:rsid w:val="005A6C44"/>
    <w:rsid w:val="005A747E"/>
    <w:rsid w:val="005A790E"/>
    <w:rsid w:val="005B1D26"/>
    <w:rsid w:val="005B2993"/>
    <w:rsid w:val="005B2A9A"/>
    <w:rsid w:val="005B2B58"/>
    <w:rsid w:val="005B3188"/>
    <w:rsid w:val="005B328F"/>
    <w:rsid w:val="005B3C08"/>
    <w:rsid w:val="005B55A1"/>
    <w:rsid w:val="005B7B8F"/>
    <w:rsid w:val="005C263F"/>
    <w:rsid w:val="005C26B9"/>
    <w:rsid w:val="005C3EDC"/>
    <w:rsid w:val="005C410C"/>
    <w:rsid w:val="005C4171"/>
    <w:rsid w:val="005C442E"/>
    <w:rsid w:val="005C6276"/>
    <w:rsid w:val="005C6AB9"/>
    <w:rsid w:val="005C7873"/>
    <w:rsid w:val="005D02AD"/>
    <w:rsid w:val="005D03BE"/>
    <w:rsid w:val="005D11EC"/>
    <w:rsid w:val="005D1C1F"/>
    <w:rsid w:val="005D2503"/>
    <w:rsid w:val="005D35FD"/>
    <w:rsid w:val="005D36A5"/>
    <w:rsid w:val="005D57B4"/>
    <w:rsid w:val="005D6A06"/>
    <w:rsid w:val="005D71C0"/>
    <w:rsid w:val="005E015F"/>
    <w:rsid w:val="005E0741"/>
    <w:rsid w:val="005E1341"/>
    <w:rsid w:val="005E150C"/>
    <w:rsid w:val="005E2AFE"/>
    <w:rsid w:val="005E3594"/>
    <w:rsid w:val="005E3ACA"/>
    <w:rsid w:val="005E3FD5"/>
    <w:rsid w:val="005E4B71"/>
    <w:rsid w:val="005E69DB"/>
    <w:rsid w:val="005E757D"/>
    <w:rsid w:val="005F03BD"/>
    <w:rsid w:val="005F1290"/>
    <w:rsid w:val="005F231E"/>
    <w:rsid w:val="005F2F49"/>
    <w:rsid w:val="005F3572"/>
    <w:rsid w:val="005F39D2"/>
    <w:rsid w:val="005F3A39"/>
    <w:rsid w:val="005F450C"/>
    <w:rsid w:val="005F5261"/>
    <w:rsid w:val="005F5A9B"/>
    <w:rsid w:val="005F6E4B"/>
    <w:rsid w:val="005F75BD"/>
    <w:rsid w:val="005F78D5"/>
    <w:rsid w:val="005F7EB4"/>
    <w:rsid w:val="0060047E"/>
    <w:rsid w:val="00600831"/>
    <w:rsid w:val="00600E12"/>
    <w:rsid w:val="00603A18"/>
    <w:rsid w:val="00604B90"/>
    <w:rsid w:val="00604D4B"/>
    <w:rsid w:val="00606BC8"/>
    <w:rsid w:val="00606CF0"/>
    <w:rsid w:val="006072A6"/>
    <w:rsid w:val="00607E74"/>
    <w:rsid w:val="00610BF0"/>
    <w:rsid w:val="00611D2F"/>
    <w:rsid w:val="006126FB"/>
    <w:rsid w:val="00612ED8"/>
    <w:rsid w:val="006139A7"/>
    <w:rsid w:val="00614448"/>
    <w:rsid w:val="00614962"/>
    <w:rsid w:val="00614DA2"/>
    <w:rsid w:val="00615738"/>
    <w:rsid w:val="00615926"/>
    <w:rsid w:val="0061598C"/>
    <w:rsid w:val="00615B02"/>
    <w:rsid w:val="00617284"/>
    <w:rsid w:val="006172F4"/>
    <w:rsid w:val="00617953"/>
    <w:rsid w:val="006206E7"/>
    <w:rsid w:val="006207BC"/>
    <w:rsid w:val="006211A3"/>
    <w:rsid w:val="00621535"/>
    <w:rsid w:val="006235F1"/>
    <w:rsid w:val="006239F1"/>
    <w:rsid w:val="00623F31"/>
    <w:rsid w:val="006266CD"/>
    <w:rsid w:val="00626A8A"/>
    <w:rsid w:val="00626CD5"/>
    <w:rsid w:val="00627ECB"/>
    <w:rsid w:val="006305AF"/>
    <w:rsid w:val="0063077C"/>
    <w:rsid w:val="006307E1"/>
    <w:rsid w:val="00630AE6"/>
    <w:rsid w:val="00630E73"/>
    <w:rsid w:val="00631761"/>
    <w:rsid w:val="00631FB3"/>
    <w:rsid w:val="00632D30"/>
    <w:rsid w:val="006340A1"/>
    <w:rsid w:val="006359AE"/>
    <w:rsid w:val="00636BE3"/>
    <w:rsid w:val="00637404"/>
    <w:rsid w:val="00637CCA"/>
    <w:rsid w:val="006406F2"/>
    <w:rsid w:val="006417FF"/>
    <w:rsid w:val="00641F09"/>
    <w:rsid w:val="00642DD3"/>
    <w:rsid w:val="006455D8"/>
    <w:rsid w:val="006459C7"/>
    <w:rsid w:val="00645B46"/>
    <w:rsid w:val="006472A6"/>
    <w:rsid w:val="006477CB"/>
    <w:rsid w:val="0064785B"/>
    <w:rsid w:val="006505F3"/>
    <w:rsid w:val="006508CB"/>
    <w:rsid w:val="006517D1"/>
    <w:rsid w:val="00652E22"/>
    <w:rsid w:val="00652F64"/>
    <w:rsid w:val="00653354"/>
    <w:rsid w:val="0065372A"/>
    <w:rsid w:val="00655297"/>
    <w:rsid w:val="00655D1F"/>
    <w:rsid w:val="0065669F"/>
    <w:rsid w:val="006569E7"/>
    <w:rsid w:val="00656D9E"/>
    <w:rsid w:val="00657240"/>
    <w:rsid w:val="00662205"/>
    <w:rsid w:val="00664079"/>
    <w:rsid w:val="00664500"/>
    <w:rsid w:val="006650FB"/>
    <w:rsid w:val="00665802"/>
    <w:rsid w:val="0066588E"/>
    <w:rsid w:val="00665A70"/>
    <w:rsid w:val="0066682E"/>
    <w:rsid w:val="00670074"/>
    <w:rsid w:val="006701F1"/>
    <w:rsid w:val="006706DE"/>
    <w:rsid w:val="00670E60"/>
    <w:rsid w:val="00671330"/>
    <w:rsid w:val="0067188C"/>
    <w:rsid w:val="00673167"/>
    <w:rsid w:val="00673BB9"/>
    <w:rsid w:val="0067531D"/>
    <w:rsid w:val="006764CF"/>
    <w:rsid w:val="0067659D"/>
    <w:rsid w:val="00676BC1"/>
    <w:rsid w:val="00676F11"/>
    <w:rsid w:val="006773C5"/>
    <w:rsid w:val="00680331"/>
    <w:rsid w:val="00680C65"/>
    <w:rsid w:val="00682AD1"/>
    <w:rsid w:val="00682E9F"/>
    <w:rsid w:val="00684522"/>
    <w:rsid w:val="006849EE"/>
    <w:rsid w:val="006853EF"/>
    <w:rsid w:val="00687240"/>
    <w:rsid w:val="00690C6A"/>
    <w:rsid w:val="00691884"/>
    <w:rsid w:val="0069461C"/>
    <w:rsid w:val="006946E5"/>
    <w:rsid w:val="00695D72"/>
    <w:rsid w:val="006975FC"/>
    <w:rsid w:val="00697D6E"/>
    <w:rsid w:val="006A05C6"/>
    <w:rsid w:val="006A0E57"/>
    <w:rsid w:val="006A0F36"/>
    <w:rsid w:val="006A2E10"/>
    <w:rsid w:val="006A3C18"/>
    <w:rsid w:val="006A3E14"/>
    <w:rsid w:val="006A473B"/>
    <w:rsid w:val="006A59AF"/>
    <w:rsid w:val="006A65B6"/>
    <w:rsid w:val="006A7309"/>
    <w:rsid w:val="006A7BBD"/>
    <w:rsid w:val="006B0646"/>
    <w:rsid w:val="006B0A29"/>
    <w:rsid w:val="006B0D9B"/>
    <w:rsid w:val="006B155F"/>
    <w:rsid w:val="006B1D12"/>
    <w:rsid w:val="006B4535"/>
    <w:rsid w:val="006B50E3"/>
    <w:rsid w:val="006B5B3B"/>
    <w:rsid w:val="006B7554"/>
    <w:rsid w:val="006C0EC4"/>
    <w:rsid w:val="006C0FF0"/>
    <w:rsid w:val="006C1BBC"/>
    <w:rsid w:val="006C2BA1"/>
    <w:rsid w:val="006C4584"/>
    <w:rsid w:val="006C4872"/>
    <w:rsid w:val="006C5DDF"/>
    <w:rsid w:val="006C5EBC"/>
    <w:rsid w:val="006C6C63"/>
    <w:rsid w:val="006C72B8"/>
    <w:rsid w:val="006C7E4A"/>
    <w:rsid w:val="006D034E"/>
    <w:rsid w:val="006D13A9"/>
    <w:rsid w:val="006D1EAA"/>
    <w:rsid w:val="006D1F07"/>
    <w:rsid w:val="006D2BE8"/>
    <w:rsid w:val="006D3064"/>
    <w:rsid w:val="006D365F"/>
    <w:rsid w:val="006D37B7"/>
    <w:rsid w:val="006D3FBC"/>
    <w:rsid w:val="006D55F6"/>
    <w:rsid w:val="006D73C9"/>
    <w:rsid w:val="006E14E8"/>
    <w:rsid w:val="006E1749"/>
    <w:rsid w:val="006E19B1"/>
    <w:rsid w:val="006E1D10"/>
    <w:rsid w:val="006E2086"/>
    <w:rsid w:val="006E2454"/>
    <w:rsid w:val="006E356E"/>
    <w:rsid w:val="006E5C76"/>
    <w:rsid w:val="006F0D82"/>
    <w:rsid w:val="006F0F0B"/>
    <w:rsid w:val="006F0FC4"/>
    <w:rsid w:val="006F1076"/>
    <w:rsid w:val="006F1C14"/>
    <w:rsid w:val="006F23B2"/>
    <w:rsid w:val="006F2FC0"/>
    <w:rsid w:val="006F50B2"/>
    <w:rsid w:val="006F5433"/>
    <w:rsid w:val="006F56C8"/>
    <w:rsid w:val="006F59B4"/>
    <w:rsid w:val="006F5DF0"/>
    <w:rsid w:val="006F6A84"/>
    <w:rsid w:val="006F7D77"/>
    <w:rsid w:val="00700366"/>
    <w:rsid w:val="00701EC1"/>
    <w:rsid w:val="007028F8"/>
    <w:rsid w:val="00703AC3"/>
    <w:rsid w:val="00704C90"/>
    <w:rsid w:val="00704CDB"/>
    <w:rsid w:val="00705436"/>
    <w:rsid w:val="007054C2"/>
    <w:rsid w:val="0070678A"/>
    <w:rsid w:val="00706FD8"/>
    <w:rsid w:val="007106AB"/>
    <w:rsid w:val="007115AD"/>
    <w:rsid w:val="00714CB8"/>
    <w:rsid w:val="007151EA"/>
    <w:rsid w:val="007158D8"/>
    <w:rsid w:val="00715C08"/>
    <w:rsid w:val="00716574"/>
    <w:rsid w:val="00717074"/>
    <w:rsid w:val="0071755F"/>
    <w:rsid w:val="007203E3"/>
    <w:rsid w:val="007207A5"/>
    <w:rsid w:val="00721A27"/>
    <w:rsid w:val="00721C6F"/>
    <w:rsid w:val="0072243A"/>
    <w:rsid w:val="00727625"/>
    <w:rsid w:val="00730285"/>
    <w:rsid w:val="0073083C"/>
    <w:rsid w:val="00730A00"/>
    <w:rsid w:val="007322F5"/>
    <w:rsid w:val="007324F1"/>
    <w:rsid w:val="007327DF"/>
    <w:rsid w:val="0073354D"/>
    <w:rsid w:val="00733F36"/>
    <w:rsid w:val="007343E3"/>
    <w:rsid w:val="00734B20"/>
    <w:rsid w:val="00734FCC"/>
    <w:rsid w:val="007350EE"/>
    <w:rsid w:val="00735181"/>
    <w:rsid w:val="007356AC"/>
    <w:rsid w:val="007368EF"/>
    <w:rsid w:val="007407D1"/>
    <w:rsid w:val="007445B9"/>
    <w:rsid w:val="00744BFF"/>
    <w:rsid w:val="00745475"/>
    <w:rsid w:val="007458C7"/>
    <w:rsid w:val="0074600E"/>
    <w:rsid w:val="007463E4"/>
    <w:rsid w:val="00747F31"/>
    <w:rsid w:val="007504A7"/>
    <w:rsid w:val="00750B35"/>
    <w:rsid w:val="00750F42"/>
    <w:rsid w:val="00751346"/>
    <w:rsid w:val="0075164A"/>
    <w:rsid w:val="00751966"/>
    <w:rsid w:val="00752953"/>
    <w:rsid w:val="00753CE0"/>
    <w:rsid w:val="007577D8"/>
    <w:rsid w:val="00760245"/>
    <w:rsid w:val="00761724"/>
    <w:rsid w:val="00761A9A"/>
    <w:rsid w:val="00761D4F"/>
    <w:rsid w:val="00761E44"/>
    <w:rsid w:val="00761ED6"/>
    <w:rsid w:val="00761F28"/>
    <w:rsid w:val="00762D16"/>
    <w:rsid w:val="0076341F"/>
    <w:rsid w:val="00764897"/>
    <w:rsid w:val="00766BB9"/>
    <w:rsid w:val="00766D79"/>
    <w:rsid w:val="00767F17"/>
    <w:rsid w:val="00770A7D"/>
    <w:rsid w:val="00770E10"/>
    <w:rsid w:val="0077114E"/>
    <w:rsid w:val="00771571"/>
    <w:rsid w:val="00771777"/>
    <w:rsid w:val="00772A25"/>
    <w:rsid w:val="007731AA"/>
    <w:rsid w:val="007752E1"/>
    <w:rsid w:val="00775775"/>
    <w:rsid w:val="0077666E"/>
    <w:rsid w:val="00777B29"/>
    <w:rsid w:val="00780283"/>
    <w:rsid w:val="0078170F"/>
    <w:rsid w:val="0078386A"/>
    <w:rsid w:val="007852F6"/>
    <w:rsid w:val="007858F1"/>
    <w:rsid w:val="00785F77"/>
    <w:rsid w:val="0079110E"/>
    <w:rsid w:val="00795882"/>
    <w:rsid w:val="00796D40"/>
    <w:rsid w:val="007A1226"/>
    <w:rsid w:val="007A1F0B"/>
    <w:rsid w:val="007A2EFF"/>
    <w:rsid w:val="007A38A8"/>
    <w:rsid w:val="007A3D89"/>
    <w:rsid w:val="007A651F"/>
    <w:rsid w:val="007A718C"/>
    <w:rsid w:val="007A7CA0"/>
    <w:rsid w:val="007B2234"/>
    <w:rsid w:val="007B2E00"/>
    <w:rsid w:val="007B4B22"/>
    <w:rsid w:val="007B55D1"/>
    <w:rsid w:val="007B599B"/>
    <w:rsid w:val="007B649C"/>
    <w:rsid w:val="007B6621"/>
    <w:rsid w:val="007B6896"/>
    <w:rsid w:val="007B68B9"/>
    <w:rsid w:val="007B6B71"/>
    <w:rsid w:val="007B7459"/>
    <w:rsid w:val="007C09F4"/>
    <w:rsid w:val="007C4E84"/>
    <w:rsid w:val="007C5ADC"/>
    <w:rsid w:val="007C66DF"/>
    <w:rsid w:val="007C6766"/>
    <w:rsid w:val="007C6A6C"/>
    <w:rsid w:val="007C6E67"/>
    <w:rsid w:val="007D0374"/>
    <w:rsid w:val="007D05C2"/>
    <w:rsid w:val="007D2AE9"/>
    <w:rsid w:val="007D2E49"/>
    <w:rsid w:val="007D5E5C"/>
    <w:rsid w:val="007D71BC"/>
    <w:rsid w:val="007E2737"/>
    <w:rsid w:val="007E2D48"/>
    <w:rsid w:val="007E314A"/>
    <w:rsid w:val="007E4C51"/>
    <w:rsid w:val="007E525B"/>
    <w:rsid w:val="007E5301"/>
    <w:rsid w:val="007E7810"/>
    <w:rsid w:val="007E7F57"/>
    <w:rsid w:val="007E7FD7"/>
    <w:rsid w:val="007F0797"/>
    <w:rsid w:val="007F23CA"/>
    <w:rsid w:val="007F2837"/>
    <w:rsid w:val="007F388A"/>
    <w:rsid w:val="007F3AA1"/>
    <w:rsid w:val="007F3ECF"/>
    <w:rsid w:val="007F47C0"/>
    <w:rsid w:val="007F5371"/>
    <w:rsid w:val="007F5A32"/>
    <w:rsid w:val="007F6991"/>
    <w:rsid w:val="007F6BD7"/>
    <w:rsid w:val="007F6F23"/>
    <w:rsid w:val="007F7EFE"/>
    <w:rsid w:val="008008D6"/>
    <w:rsid w:val="00800B3B"/>
    <w:rsid w:val="0080127F"/>
    <w:rsid w:val="00802105"/>
    <w:rsid w:val="00802525"/>
    <w:rsid w:val="00803CAB"/>
    <w:rsid w:val="00805B12"/>
    <w:rsid w:val="00805F72"/>
    <w:rsid w:val="008061E4"/>
    <w:rsid w:val="0080699F"/>
    <w:rsid w:val="00806D35"/>
    <w:rsid w:val="00807BE0"/>
    <w:rsid w:val="00807F0C"/>
    <w:rsid w:val="00810502"/>
    <w:rsid w:val="00811723"/>
    <w:rsid w:val="00812300"/>
    <w:rsid w:val="00814620"/>
    <w:rsid w:val="0081513C"/>
    <w:rsid w:val="008151CB"/>
    <w:rsid w:val="00815437"/>
    <w:rsid w:val="0081581A"/>
    <w:rsid w:val="00815E33"/>
    <w:rsid w:val="008160F1"/>
    <w:rsid w:val="0081696E"/>
    <w:rsid w:val="0081715E"/>
    <w:rsid w:val="00820149"/>
    <w:rsid w:val="0082058A"/>
    <w:rsid w:val="008217C7"/>
    <w:rsid w:val="00821AFE"/>
    <w:rsid w:val="0082303E"/>
    <w:rsid w:val="00823391"/>
    <w:rsid w:val="00823EF8"/>
    <w:rsid w:val="00824922"/>
    <w:rsid w:val="0082508E"/>
    <w:rsid w:val="008272BD"/>
    <w:rsid w:val="00827B19"/>
    <w:rsid w:val="00830E5D"/>
    <w:rsid w:val="00831758"/>
    <w:rsid w:val="00833613"/>
    <w:rsid w:val="008337DC"/>
    <w:rsid w:val="00833890"/>
    <w:rsid w:val="00833F7F"/>
    <w:rsid w:val="00834D05"/>
    <w:rsid w:val="00835768"/>
    <w:rsid w:val="00835DEF"/>
    <w:rsid w:val="00836083"/>
    <w:rsid w:val="00836220"/>
    <w:rsid w:val="0083631D"/>
    <w:rsid w:val="0083679D"/>
    <w:rsid w:val="0083778A"/>
    <w:rsid w:val="008401F8"/>
    <w:rsid w:val="008405F0"/>
    <w:rsid w:val="008407EC"/>
    <w:rsid w:val="0084137A"/>
    <w:rsid w:val="00841E91"/>
    <w:rsid w:val="00842818"/>
    <w:rsid w:val="0084351F"/>
    <w:rsid w:val="008438CC"/>
    <w:rsid w:val="00843EF2"/>
    <w:rsid w:val="008451DB"/>
    <w:rsid w:val="008453F3"/>
    <w:rsid w:val="0084729A"/>
    <w:rsid w:val="00847524"/>
    <w:rsid w:val="00847AC1"/>
    <w:rsid w:val="00847D3C"/>
    <w:rsid w:val="008503D6"/>
    <w:rsid w:val="00853C3C"/>
    <w:rsid w:val="008545FE"/>
    <w:rsid w:val="00855152"/>
    <w:rsid w:val="0085637B"/>
    <w:rsid w:val="00857B1B"/>
    <w:rsid w:val="008614DC"/>
    <w:rsid w:val="008630F1"/>
    <w:rsid w:val="0086496D"/>
    <w:rsid w:val="008654AB"/>
    <w:rsid w:val="00865A39"/>
    <w:rsid w:val="00866128"/>
    <w:rsid w:val="00870C06"/>
    <w:rsid w:val="008720F4"/>
    <w:rsid w:val="00873673"/>
    <w:rsid w:val="00873826"/>
    <w:rsid w:val="00873D41"/>
    <w:rsid w:val="0087418F"/>
    <w:rsid w:val="00874299"/>
    <w:rsid w:val="00874A0D"/>
    <w:rsid w:val="0087510E"/>
    <w:rsid w:val="00875378"/>
    <w:rsid w:val="008755E6"/>
    <w:rsid w:val="00876026"/>
    <w:rsid w:val="00876BAF"/>
    <w:rsid w:val="00877FC6"/>
    <w:rsid w:val="00880361"/>
    <w:rsid w:val="00880DF2"/>
    <w:rsid w:val="00882B23"/>
    <w:rsid w:val="00882C15"/>
    <w:rsid w:val="00883083"/>
    <w:rsid w:val="008848B1"/>
    <w:rsid w:val="008869CF"/>
    <w:rsid w:val="00890E61"/>
    <w:rsid w:val="00891E06"/>
    <w:rsid w:val="00892111"/>
    <w:rsid w:val="008926F7"/>
    <w:rsid w:val="00892A81"/>
    <w:rsid w:val="00892AAA"/>
    <w:rsid w:val="0089363E"/>
    <w:rsid w:val="008936D7"/>
    <w:rsid w:val="0089425E"/>
    <w:rsid w:val="00895980"/>
    <w:rsid w:val="008959DB"/>
    <w:rsid w:val="00896E4D"/>
    <w:rsid w:val="00896F70"/>
    <w:rsid w:val="00897720"/>
    <w:rsid w:val="00897CDB"/>
    <w:rsid w:val="008A0027"/>
    <w:rsid w:val="008A1A29"/>
    <w:rsid w:val="008A226C"/>
    <w:rsid w:val="008A27AA"/>
    <w:rsid w:val="008A28FF"/>
    <w:rsid w:val="008A2F61"/>
    <w:rsid w:val="008A3D46"/>
    <w:rsid w:val="008A40AA"/>
    <w:rsid w:val="008A5A0C"/>
    <w:rsid w:val="008A5BD7"/>
    <w:rsid w:val="008A659F"/>
    <w:rsid w:val="008B0F75"/>
    <w:rsid w:val="008B3685"/>
    <w:rsid w:val="008B3C9A"/>
    <w:rsid w:val="008B41E7"/>
    <w:rsid w:val="008B4C3E"/>
    <w:rsid w:val="008B516B"/>
    <w:rsid w:val="008B5A9C"/>
    <w:rsid w:val="008C1C12"/>
    <w:rsid w:val="008C1D74"/>
    <w:rsid w:val="008C256C"/>
    <w:rsid w:val="008C3663"/>
    <w:rsid w:val="008C45A5"/>
    <w:rsid w:val="008C4C2C"/>
    <w:rsid w:val="008C7D72"/>
    <w:rsid w:val="008D1E5B"/>
    <w:rsid w:val="008D3852"/>
    <w:rsid w:val="008D4C0A"/>
    <w:rsid w:val="008D5896"/>
    <w:rsid w:val="008D5E2E"/>
    <w:rsid w:val="008D7CB1"/>
    <w:rsid w:val="008D7DE4"/>
    <w:rsid w:val="008E1261"/>
    <w:rsid w:val="008E14E4"/>
    <w:rsid w:val="008E38B8"/>
    <w:rsid w:val="008E433C"/>
    <w:rsid w:val="008E5268"/>
    <w:rsid w:val="008E5331"/>
    <w:rsid w:val="008E536F"/>
    <w:rsid w:val="008E5992"/>
    <w:rsid w:val="008E5EF2"/>
    <w:rsid w:val="008E71D1"/>
    <w:rsid w:val="008E7E6B"/>
    <w:rsid w:val="008F0062"/>
    <w:rsid w:val="008F0DB2"/>
    <w:rsid w:val="008F12E5"/>
    <w:rsid w:val="008F1678"/>
    <w:rsid w:val="008F2114"/>
    <w:rsid w:val="008F2888"/>
    <w:rsid w:val="008F2B3C"/>
    <w:rsid w:val="008F3F2A"/>
    <w:rsid w:val="008F581F"/>
    <w:rsid w:val="008F745E"/>
    <w:rsid w:val="00900251"/>
    <w:rsid w:val="00900B19"/>
    <w:rsid w:val="00900B26"/>
    <w:rsid w:val="009019A4"/>
    <w:rsid w:val="0090256D"/>
    <w:rsid w:val="00903190"/>
    <w:rsid w:val="00904643"/>
    <w:rsid w:val="00904A2C"/>
    <w:rsid w:val="00905F8E"/>
    <w:rsid w:val="009067A7"/>
    <w:rsid w:val="00906ECC"/>
    <w:rsid w:val="0090702F"/>
    <w:rsid w:val="00911822"/>
    <w:rsid w:val="00912259"/>
    <w:rsid w:val="00913664"/>
    <w:rsid w:val="00915A01"/>
    <w:rsid w:val="00915F23"/>
    <w:rsid w:val="00916869"/>
    <w:rsid w:val="00917309"/>
    <w:rsid w:val="00917680"/>
    <w:rsid w:val="00917E23"/>
    <w:rsid w:val="00920014"/>
    <w:rsid w:val="00921A08"/>
    <w:rsid w:val="00921A24"/>
    <w:rsid w:val="00922D5B"/>
    <w:rsid w:val="009238A6"/>
    <w:rsid w:val="0092455A"/>
    <w:rsid w:val="009247C9"/>
    <w:rsid w:val="0092480B"/>
    <w:rsid w:val="00924B53"/>
    <w:rsid w:val="009257C3"/>
    <w:rsid w:val="00925C5E"/>
    <w:rsid w:val="00925C80"/>
    <w:rsid w:val="00925D06"/>
    <w:rsid w:val="00931124"/>
    <w:rsid w:val="00932091"/>
    <w:rsid w:val="00932C20"/>
    <w:rsid w:val="00932E3B"/>
    <w:rsid w:val="009336EB"/>
    <w:rsid w:val="00933FC7"/>
    <w:rsid w:val="00935CCD"/>
    <w:rsid w:val="00937DA7"/>
    <w:rsid w:val="009402BA"/>
    <w:rsid w:val="009403B4"/>
    <w:rsid w:val="00940488"/>
    <w:rsid w:val="00940E41"/>
    <w:rsid w:val="0094129B"/>
    <w:rsid w:val="0094274D"/>
    <w:rsid w:val="00943240"/>
    <w:rsid w:val="00943B2B"/>
    <w:rsid w:val="00944D81"/>
    <w:rsid w:val="009456B2"/>
    <w:rsid w:val="00946F55"/>
    <w:rsid w:val="00947443"/>
    <w:rsid w:val="0094795B"/>
    <w:rsid w:val="009500EC"/>
    <w:rsid w:val="009537DF"/>
    <w:rsid w:val="009538CA"/>
    <w:rsid w:val="009539D1"/>
    <w:rsid w:val="00953A92"/>
    <w:rsid w:val="009544AD"/>
    <w:rsid w:val="00955A76"/>
    <w:rsid w:val="00956EAC"/>
    <w:rsid w:val="00957308"/>
    <w:rsid w:val="00957797"/>
    <w:rsid w:val="00957DF2"/>
    <w:rsid w:val="00957E4F"/>
    <w:rsid w:val="0096071A"/>
    <w:rsid w:val="00962B06"/>
    <w:rsid w:val="00962FF2"/>
    <w:rsid w:val="00963659"/>
    <w:rsid w:val="00964F11"/>
    <w:rsid w:val="009655B0"/>
    <w:rsid w:val="009667C2"/>
    <w:rsid w:val="00966CD3"/>
    <w:rsid w:val="00967391"/>
    <w:rsid w:val="00970443"/>
    <w:rsid w:val="0097087F"/>
    <w:rsid w:val="00970E78"/>
    <w:rsid w:val="00972730"/>
    <w:rsid w:val="00973648"/>
    <w:rsid w:val="009739A7"/>
    <w:rsid w:val="00975569"/>
    <w:rsid w:val="0097557C"/>
    <w:rsid w:val="009775CF"/>
    <w:rsid w:val="009829C4"/>
    <w:rsid w:val="00982BFA"/>
    <w:rsid w:val="009870EA"/>
    <w:rsid w:val="00990E05"/>
    <w:rsid w:val="00990F74"/>
    <w:rsid w:val="009917E4"/>
    <w:rsid w:val="00991A15"/>
    <w:rsid w:val="00992183"/>
    <w:rsid w:val="0099237E"/>
    <w:rsid w:val="009929A4"/>
    <w:rsid w:val="00992F9A"/>
    <w:rsid w:val="00993710"/>
    <w:rsid w:val="00993980"/>
    <w:rsid w:val="00994330"/>
    <w:rsid w:val="0099443C"/>
    <w:rsid w:val="00994931"/>
    <w:rsid w:val="0099546C"/>
    <w:rsid w:val="009956FB"/>
    <w:rsid w:val="00995895"/>
    <w:rsid w:val="00995A50"/>
    <w:rsid w:val="0099600A"/>
    <w:rsid w:val="009968FA"/>
    <w:rsid w:val="009A0304"/>
    <w:rsid w:val="009A229F"/>
    <w:rsid w:val="009A26DD"/>
    <w:rsid w:val="009A2A0C"/>
    <w:rsid w:val="009A3E56"/>
    <w:rsid w:val="009A4117"/>
    <w:rsid w:val="009A4221"/>
    <w:rsid w:val="009A5607"/>
    <w:rsid w:val="009A5E48"/>
    <w:rsid w:val="009A7241"/>
    <w:rsid w:val="009A7C53"/>
    <w:rsid w:val="009B0198"/>
    <w:rsid w:val="009B07D0"/>
    <w:rsid w:val="009B1993"/>
    <w:rsid w:val="009B19DA"/>
    <w:rsid w:val="009B1B42"/>
    <w:rsid w:val="009B1D96"/>
    <w:rsid w:val="009B269B"/>
    <w:rsid w:val="009B27CB"/>
    <w:rsid w:val="009B31AF"/>
    <w:rsid w:val="009B3554"/>
    <w:rsid w:val="009B4553"/>
    <w:rsid w:val="009B491F"/>
    <w:rsid w:val="009B4AB4"/>
    <w:rsid w:val="009B4FA2"/>
    <w:rsid w:val="009B753B"/>
    <w:rsid w:val="009B7989"/>
    <w:rsid w:val="009C129A"/>
    <w:rsid w:val="009C1932"/>
    <w:rsid w:val="009C1B65"/>
    <w:rsid w:val="009C22B4"/>
    <w:rsid w:val="009C2317"/>
    <w:rsid w:val="009C2A6E"/>
    <w:rsid w:val="009C4FA3"/>
    <w:rsid w:val="009C5B77"/>
    <w:rsid w:val="009C6425"/>
    <w:rsid w:val="009C770F"/>
    <w:rsid w:val="009C79C1"/>
    <w:rsid w:val="009D1893"/>
    <w:rsid w:val="009D331E"/>
    <w:rsid w:val="009D3BEC"/>
    <w:rsid w:val="009D4E88"/>
    <w:rsid w:val="009D6162"/>
    <w:rsid w:val="009D6E62"/>
    <w:rsid w:val="009D7273"/>
    <w:rsid w:val="009D7607"/>
    <w:rsid w:val="009E0491"/>
    <w:rsid w:val="009E058A"/>
    <w:rsid w:val="009E1A17"/>
    <w:rsid w:val="009E1A31"/>
    <w:rsid w:val="009E1D6F"/>
    <w:rsid w:val="009E210A"/>
    <w:rsid w:val="009E309F"/>
    <w:rsid w:val="009E31D9"/>
    <w:rsid w:val="009E4F57"/>
    <w:rsid w:val="009E503F"/>
    <w:rsid w:val="009E56E5"/>
    <w:rsid w:val="009E5EFE"/>
    <w:rsid w:val="009E6810"/>
    <w:rsid w:val="009E681C"/>
    <w:rsid w:val="009E68DD"/>
    <w:rsid w:val="009E6C5A"/>
    <w:rsid w:val="009E6CB7"/>
    <w:rsid w:val="009E7897"/>
    <w:rsid w:val="009F0A77"/>
    <w:rsid w:val="009F1B66"/>
    <w:rsid w:val="009F3AB3"/>
    <w:rsid w:val="009F484B"/>
    <w:rsid w:val="009F55B2"/>
    <w:rsid w:val="009F6939"/>
    <w:rsid w:val="00A011F8"/>
    <w:rsid w:val="00A01A75"/>
    <w:rsid w:val="00A025F9"/>
    <w:rsid w:val="00A028F4"/>
    <w:rsid w:val="00A02A12"/>
    <w:rsid w:val="00A0524C"/>
    <w:rsid w:val="00A05396"/>
    <w:rsid w:val="00A060B3"/>
    <w:rsid w:val="00A06529"/>
    <w:rsid w:val="00A07CA7"/>
    <w:rsid w:val="00A1274B"/>
    <w:rsid w:val="00A13B58"/>
    <w:rsid w:val="00A14B47"/>
    <w:rsid w:val="00A15213"/>
    <w:rsid w:val="00A15DA0"/>
    <w:rsid w:val="00A1631E"/>
    <w:rsid w:val="00A16A5F"/>
    <w:rsid w:val="00A17059"/>
    <w:rsid w:val="00A17AAA"/>
    <w:rsid w:val="00A17AC0"/>
    <w:rsid w:val="00A21087"/>
    <w:rsid w:val="00A21966"/>
    <w:rsid w:val="00A21A41"/>
    <w:rsid w:val="00A24522"/>
    <w:rsid w:val="00A24CC5"/>
    <w:rsid w:val="00A25013"/>
    <w:rsid w:val="00A25631"/>
    <w:rsid w:val="00A256A2"/>
    <w:rsid w:val="00A25933"/>
    <w:rsid w:val="00A26E7E"/>
    <w:rsid w:val="00A27BB5"/>
    <w:rsid w:val="00A27E96"/>
    <w:rsid w:val="00A3033F"/>
    <w:rsid w:val="00A31527"/>
    <w:rsid w:val="00A32595"/>
    <w:rsid w:val="00A32DF1"/>
    <w:rsid w:val="00A337B5"/>
    <w:rsid w:val="00A34EBE"/>
    <w:rsid w:val="00A37AFD"/>
    <w:rsid w:val="00A37CE2"/>
    <w:rsid w:val="00A401E0"/>
    <w:rsid w:val="00A40741"/>
    <w:rsid w:val="00A4099B"/>
    <w:rsid w:val="00A4113A"/>
    <w:rsid w:val="00A42B64"/>
    <w:rsid w:val="00A4308C"/>
    <w:rsid w:val="00A4325E"/>
    <w:rsid w:val="00A4459B"/>
    <w:rsid w:val="00A44718"/>
    <w:rsid w:val="00A44BE2"/>
    <w:rsid w:val="00A45576"/>
    <w:rsid w:val="00A45623"/>
    <w:rsid w:val="00A46A8A"/>
    <w:rsid w:val="00A475CF"/>
    <w:rsid w:val="00A50061"/>
    <w:rsid w:val="00A50381"/>
    <w:rsid w:val="00A5058A"/>
    <w:rsid w:val="00A50A0F"/>
    <w:rsid w:val="00A51E20"/>
    <w:rsid w:val="00A536BC"/>
    <w:rsid w:val="00A54712"/>
    <w:rsid w:val="00A54C58"/>
    <w:rsid w:val="00A54F7A"/>
    <w:rsid w:val="00A556B6"/>
    <w:rsid w:val="00A55EC8"/>
    <w:rsid w:val="00A561B1"/>
    <w:rsid w:val="00A56358"/>
    <w:rsid w:val="00A5671F"/>
    <w:rsid w:val="00A5685E"/>
    <w:rsid w:val="00A56934"/>
    <w:rsid w:val="00A56E59"/>
    <w:rsid w:val="00A5707B"/>
    <w:rsid w:val="00A573C9"/>
    <w:rsid w:val="00A573CD"/>
    <w:rsid w:val="00A6118F"/>
    <w:rsid w:val="00A6124E"/>
    <w:rsid w:val="00A6199D"/>
    <w:rsid w:val="00A6390A"/>
    <w:rsid w:val="00A64C9A"/>
    <w:rsid w:val="00A66F1D"/>
    <w:rsid w:val="00A67AE4"/>
    <w:rsid w:val="00A71318"/>
    <w:rsid w:val="00A71450"/>
    <w:rsid w:val="00A71D9E"/>
    <w:rsid w:val="00A71EFE"/>
    <w:rsid w:val="00A72BBF"/>
    <w:rsid w:val="00A733FC"/>
    <w:rsid w:val="00A74C21"/>
    <w:rsid w:val="00A75369"/>
    <w:rsid w:val="00A76829"/>
    <w:rsid w:val="00A76D57"/>
    <w:rsid w:val="00A76D5F"/>
    <w:rsid w:val="00A77D36"/>
    <w:rsid w:val="00A83737"/>
    <w:rsid w:val="00A8385B"/>
    <w:rsid w:val="00A845C9"/>
    <w:rsid w:val="00A849B0"/>
    <w:rsid w:val="00A84A34"/>
    <w:rsid w:val="00A84A4B"/>
    <w:rsid w:val="00A8552F"/>
    <w:rsid w:val="00A874DE"/>
    <w:rsid w:val="00A87849"/>
    <w:rsid w:val="00A90257"/>
    <w:rsid w:val="00A9041C"/>
    <w:rsid w:val="00A91188"/>
    <w:rsid w:val="00A91FD3"/>
    <w:rsid w:val="00A9277C"/>
    <w:rsid w:val="00A94910"/>
    <w:rsid w:val="00A95D6F"/>
    <w:rsid w:val="00A95E21"/>
    <w:rsid w:val="00A95E27"/>
    <w:rsid w:val="00A9622E"/>
    <w:rsid w:val="00A96E34"/>
    <w:rsid w:val="00A97646"/>
    <w:rsid w:val="00A9786A"/>
    <w:rsid w:val="00A97ADE"/>
    <w:rsid w:val="00AA104E"/>
    <w:rsid w:val="00AA28A0"/>
    <w:rsid w:val="00AA31C9"/>
    <w:rsid w:val="00AA33A6"/>
    <w:rsid w:val="00AA3926"/>
    <w:rsid w:val="00AA49C0"/>
    <w:rsid w:val="00AA4F76"/>
    <w:rsid w:val="00AA632E"/>
    <w:rsid w:val="00AA6F83"/>
    <w:rsid w:val="00AA7A26"/>
    <w:rsid w:val="00AA7C36"/>
    <w:rsid w:val="00AA7E25"/>
    <w:rsid w:val="00AB0263"/>
    <w:rsid w:val="00AB0ECC"/>
    <w:rsid w:val="00AB2579"/>
    <w:rsid w:val="00AB2DDB"/>
    <w:rsid w:val="00AB2FA6"/>
    <w:rsid w:val="00AB367A"/>
    <w:rsid w:val="00AB47F8"/>
    <w:rsid w:val="00AB491C"/>
    <w:rsid w:val="00AB49DE"/>
    <w:rsid w:val="00AB4B7D"/>
    <w:rsid w:val="00AB5E3B"/>
    <w:rsid w:val="00AB6CE2"/>
    <w:rsid w:val="00AB7A20"/>
    <w:rsid w:val="00AB7E4E"/>
    <w:rsid w:val="00AC04F4"/>
    <w:rsid w:val="00AC0FEF"/>
    <w:rsid w:val="00AC18AC"/>
    <w:rsid w:val="00AC2247"/>
    <w:rsid w:val="00AC2808"/>
    <w:rsid w:val="00AC38E5"/>
    <w:rsid w:val="00AC7266"/>
    <w:rsid w:val="00AC7BEF"/>
    <w:rsid w:val="00AC7D23"/>
    <w:rsid w:val="00AD0545"/>
    <w:rsid w:val="00AD1CA2"/>
    <w:rsid w:val="00AD3101"/>
    <w:rsid w:val="00AD431F"/>
    <w:rsid w:val="00AD6B5A"/>
    <w:rsid w:val="00AD73EA"/>
    <w:rsid w:val="00AD744E"/>
    <w:rsid w:val="00AE0778"/>
    <w:rsid w:val="00AE0EA7"/>
    <w:rsid w:val="00AE275F"/>
    <w:rsid w:val="00AE3277"/>
    <w:rsid w:val="00AE33E1"/>
    <w:rsid w:val="00AE3702"/>
    <w:rsid w:val="00AE50C5"/>
    <w:rsid w:val="00AE55FF"/>
    <w:rsid w:val="00AE6786"/>
    <w:rsid w:val="00AE6B50"/>
    <w:rsid w:val="00AE70DE"/>
    <w:rsid w:val="00AE7791"/>
    <w:rsid w:val="00AE7FB9"/>
    <w:rsid w:val="00AF02C3"/>
    <w:rsid w:val="00AF0BDE"/>
    <w:rsid w:val="00AF1A29"/>
    <w:rsid w:val="00AF2819"/>
    <w:rsid w:val="00AF4322"/>
    <w:rsid w:val="00AF6E10"/>
    <w:rsid w:val="00AF7B70"/>
    <w:rsid w:val="00B00025"/>
    <w:rsid w:val="00B01C11"/>
    <w:rsid w:val="00B02918"/>
    <w:rsid w:val="00B032FB"/>
    <w:rsid w:val="00B0475D"/>
    <w:rsid w:val="00B05693"/>
    <w:rsid w:val="00B063BE"/>
    <w:rsid w:val="00B07012"/>
    <w:rsid w:val="00B07153"/>
    <w:rsid w:val="00B075BC"/>
    <w:rsid w:val="00B10714"/>
    <w:rsid w:val="00B120EA"/>
    <w:rsid w:val="00B1332E"/>
    <w:rsid w:val="00B14DF5"/>
    <w:rsid w:val="00B153CA"/>
    <w:rsid w:val="00B15438"/>
    <w:rsid w:val="00B1564B"/>
    <w:rsid w:val="00B16443"/>
    <w:rsid w:val="00B20774"/>
    <w:rsid w:val="00B20AE2"/>
    <w:rsid w:val="00B226C5"/>
    <w:rsid w:val="00B227A6"/>
    <w:rsid w:val="00B23AC1"/>
    <w:rsid w:val="00B23B70"/>
    <w:rsid w:val="00B24417"/>
    <w:rsid w:val="00B244D3"/>
    <w:rsid w:val="00B24DA4"/>
    <w:rsid w:val="00B25939"/>
    <w:rsid w:val="00B26583"/>
    <w:rsid w:val="00B26FFA"/>
    <w:rsid w:val="00B27CC0"/>
    <w:rsid w:val="00B27E57"/>
    <w:rsid w:val="00B30207"/>
    <w:rsid w:val="00B307BA"/>
    <w:rsid w:val="00B30953"/>
    <w:rsid w:val="00B30B01"/>
    <w:rsid w:val="00B335D8"/>
    <w:rsid w:val="00B3434D"/>
    <w:rsid w:val="00B34ABE"/>
    <w:rsid w:val="00B34B69"/>
    <w:rsid w:val="00B34BB4"/>
    <w:rsid w:val="00B34E97"/>
    <w:rsid w:val="00B37282"/>
    <w:rsid w:val="00B402E1"/>
    <w:rsid w:val="00B406AD"/>
    <w:rsid w:val="00B41AB1"/>
    <w:rsid w:val="00B423D0"/>
    <w:rsid w:val="00B42692"/>
    <w:rsid w:val="00B43ED7"/>
    <w:rsid w:val="00B44D39"/>
    <w:rsid w:val="00B46D15"/>
    <w:rsid w:val="00B5074B"/>
    <w:rsid w:val="00B50F54"/>
    <w:rsid w:val="00B515CA"/>
    <w:rsid w:val="00B51F38"/>
    <w:rsid w:val="00B527F9"/>
    <w:rsid w:val="00B52858"/>
    <w:rsid w:val="00B5286D"/>
    <w:rsid w:val="00B53613"/>
    <w:rsid w:val="00B5367B"/>
    <w:rsid w:val="00B53EF1"/>
    <w:rsid w:val="00B556A6"/>
    <w:rsid w:val="00B566A4"/>
    <w:rsid w:val="00B56E01"/>
    <w:rsid w:val="00B60BF5"/>
    <w:rsid w:val="00B627BB"/>
    <w:rsid w:val="00B63B89"/>
    <w:rsid w:val="00B65D42"/>
    <w:rsid w:val="00B65D78"/>
    <w:rsid w:val="00B66A28"/>
    <w:rsid w:val="00B671BF"/>
    <w:rsid w:val="00B67586"/>
    <w:rsid w:val="00B70674"/>
    <w:rsid w:val="00B714EC"/>
    <w:rsid w:val="00B71728"/>
    <w:rsid w:val="00B71ED4"/>
    <w:rsid w:val="00B7272E"/>
    <w:rsid w:val="00B74337"/>
    <w:rsid w:val="00B7478F"/>
    <w:rsid w:val="00B75319"/>
    <w:rsid w:val="00B75B36"/>
    <w:rsid w:val="00B764E7"/>
    <w:rsid w:val="00B771B5"/>
    <w:rsid w:val="00B77C2F"/>
    <w:rsid w:val="00B80254"/>
    <w:rsid w:val="00B8044F"/>
    <w:rsid w:val="00B82C05"/>
    <w:rsid w:val="00B82E6C"/>
    <w:rsid w:val="00B83DD1"/>
    <w:rsid w:val="00B8476E"/>
    <w:rsid w:val="00B85A8D"/>
    <w:rsid w:val="00B866FE"/>
    <w:rsid w:val="00B867A9"/>
    <w:rsid w:val="00B8715C"/>
    <w:rsid w:val="00B87860"/>
    <w:rsid w:val="00B87D27"/>
    <w:rsid w:val="00B90B6F"/>
    <w:rsid w:val="00B91A3C"/>
    <w:rsid w:val="00B91CA7"/>
    <w:rsid w:val="00B934E7"/>
    <w:rsid w:val="00B93F61"/>
    <w:rsid w:val="00B945B5"/>
    <w:rsid w:val="00B94CF8"/>
    <w:rsid w:val="00B95543"/>
    <w:rsid w:val="00B95A28"/>
    <w:rsid w:val="00B95DC6"/>
    <w:rsid w:val="00B96773"/>
    <w:rsid w:val="00B97680"/>
    <w:rsid w:val="00BA0F82"/>
    <w:rsid w:val="00BA12ED"/>
    <w:rsid w:val="00BA1956"/>
    <w:rsid w:val="00BA1A69"/>
    <w:rsid w:val="00BA1DF9"/>
    <w:rsid w:val="00BA212F"/>
    <w:rsid w:val="00BA358E"/>
    <w:rsid w:val="00BA4576"/>
    <w:rsid w:val="00BA4752"/>
    <w:rsid w:val="00BA636E"/>
    <w:rsid w:val="00BA6507"/>
    <w:rsid w:val="00BA6B6A"/>
    <w:rsid w:val="00BA6E4C"/>
    <w:rsid w:val="00BB18E8"/>
    <w:rsid w:val="00BB19BC"/>
    <w:rsid w:val="00BB1F1C"/>
    <w:rsid w:val="00BB3FBD"/>
    <w:rsid w:val="00BB4CC2"/>
    <w:rsid w:val="00BB4CD8"/>
    <w:rsid w:val="00BB4F97"/>
    <w:rsid w:val="00BB52A2"/>
    <w:rsid w:val="00BB6332"/>
    <w:rsid w:val="00BB7E75"/>
    <w:rsid w:val="00BC0101"/>
    <w:rsid w:val="00BC0387"/>
    <w:rsid w:val="00BC0BFE"/>
    <w:rsid w:val="00BC31C0"/>
    <w:rsid w:val="00BC3A33"/>
    <w:rsid w:val="00BC4897"/>
    <w:rsid w:val="00BC5164"/>
    <w:rsid w:val="00BC5AAF"/>
    <w:rsid w:val="00BC608F"/>
    <w:rsid w:val="00BC6DB3"/>
    <w:rsid w:val="00BC7F58"/>
    <w:rsid w:val="00BD1592"/>
    <w:rsid w:val="00BD455B"/>
    <w:rsid w:val="00BD51DC"/>
    <w:rsid w:val="00BD52C3"/>
    <w:rsid w:val="00BD57E1"/>
    <w:rsid w:val="00BD68DA"/>
    <w:rsid w:val="00BD6B47"/>
    <w:rsid w:val="00BE0B79"/>
    <w:rsid w:val="00BE1A58"/>
    <w:rsid w:val="00BE310F"/>
    <w:rsid w:val="00BE38FF"/>
    <w:rsid w:val="00BE46E3"/>
    <w:rsid w:val="00BE5131"/>
    <w:rsid w:val="00BF03D5"/>
    <w:rsid w:val="00BF0AC8"/>
    <w:rsid w:val="00BF0F23"/>
    <w:rsid w:val="00BF1114"/>
    <w:rsid w:val="00BF185F"/>
    <w:rsid w:val="00BF3A5F"/>
    <w:rsid w:val="00BF4A05"/>
    <w:rsid w:val="00BF56BD"/>
    <w:rsid w:val="00BF5F3B"/>
    <w:rsid w:val="00C006AF"/>
    <w:rsid w:val="00C0089E"/>
    <w:rsid w:val="00C02D9E"/>
    <w:rsid w:val="00C02E4B"/>
    <w:rsid w:val="00C038D4"/>
    <w:rsid w:val="00C03AF8"/>
    <w:rsid w:val="00C04200"/>
    <w:rsid w:val="00C05057"/>
    <w:rsid w:val="00C06CEC"/>
    <w:rsid w:val="00C0748F"/>
    <w:rsid w:val="00C10070"/>
    <w:rsid w:val="00C103F8"/>
    <w:rsid w:val="00C11B3F"/>
    <w:rsid w:val="00C1246F"/>
    <w:rsid w:val="00C133F6"/>
    <w:rsid w:val="00C1360D"/>
    <w:rsid w:val="00C13A7A"/>
    <w:rsid w:val="00C14E74"/>
    <w:rsid w:val="00C162F3"/>
    <w:rsid w:val="00C16302"/>
    <w:rsid w:val="00C1640E"/>
    <w:rsid w:val="00C1693C"/>
    <w:rsid w:val="00C17573"/>
    <w:rsid w:val="00C17E97"/>
    <w:rsid w:val="00C210C3"/>
    <w:rsid w:val="00C21C8C"/>
    <w:rsid w:val="00C22084"/>
    <w:rsid w:val="00C22AB5"/>
    <w:rsid w:val="00C22D48"/>
    <w:rsid w:val="00C25094"/>
    <w:rsid w:val="00C25148"/>
    <w:rsid w:val="00C257C4"/>
    <w:rsid w:val="00C25D59"/>
    <w:rsid w:val="00C273AE"/>
    <w:rsid w:val="00C27915"/>
    <w:rsid w:val="00C27AD2"/>
    <w:rsid w:val="00C312A3"/>
    <w:rsid w:val="00C31757"/>
    <w:rsid w:val="00C31BEE"/>
    <w:rsid w:val="00C32244"/>
    <w:rsid w:val="00C3246B"/>
    <w:rsid w:val="00C3338E"/>
    <w:rsid w:val="00C33C1D"/>
    <w:rsid w:val="00C353C6"/>
    <w:rsid w:val="00C35C8D"/>
    <w:rsid w:val="00C3737F"/>
    <w:rsid w:val="00C37DF5"/>
    <w:rsid w:val="00C41050"/>
    <w:rsid w:val="00C4110F"/>
    <w:rsid w:val="00C4358B"/>
    <w:rsid w:val="00C436A0"/>
    <w:rsid w:val="00C439D1"/>
    <w:rsid w:val="00C44D39"/>
    <w:rsid w:val="00C44E2E"/>
    <w:rsid w:val="00C46E82"/>
    <w:rsid w:val="00C473E5"/>
    <w:rsid w:val="00C4799C"/>
    <w:rsid w:val="00C47DDF"/>
    <w:rsid w:val="00C50BB0"/>
    <w:rsid w:val="00C51A56"/>
    <w:rsid w:val="00C5214D"/>
    <w:rsid w:val="00C56065"/>
    <w:rsid w:val="00C61511"/>
    <w:rsid w:val="00C63519"/>
    <w:rsid w:val="00C6523A"/>
    <w:rsid w:val="00C662DE"/>
    <w:rsid w:val="00C663E8"/>
    <w:rsid w:val="00C66E48"/>
    <w:rsid w:val="00C70185"/>
    <w:rsid w:val="00C70539"/>
    <w:rsid w:val="00C705FA"/>
    <w:rsid w:val="00C709D6"/>
    <w:rsid w:val="00C72032"/>
    <w:rsid w:val="00C7226D"/>
    <w:rsid w:val="00C72CF5"/>
    <w:rsid w:val="00C72F36"/>
    <w:rsid w:val="00C74C92"/>
    <w:rsid w:val="00C757CF"/>
    <w:rsid w:val="00C76875"/>
    <w:rsid w:val="00C80865"/>
    <w:rsid w:val="00C8193A"/>
    <w:rsid w:val="00C81E47"/>
    <w:rsid w:val="00C823E4"/>
    <w:rsid w:val="00C82F1A"/>
    <w:rsid w:val="00C8391E"/>
    <w:rsid w:val="00C83954"/>
    <w:rsid w:val="00C85976"/>
    <w:rsid w:val="00C863E6"/>
    <w:rsid w:val="00C86AB0"/>
    <w:rsid w:val="00C86C2E"/>
    <w:rsid w:val="00C86D97"/>
    <w:rsid w:val="00C8727B"/>
    <w:rsid w:val="00C90BCC"/>
    <w:rsid w:val="00C90E1C"/>
    <w:rsid w:val="00C9109E"/>
    <w:rsid w:val="00C919CE"/>
    <w:rsid w:val="00C93D99"/>
    <w:rsid w:val="00C95415"/>
    <w:rsid w:val="00C9554B"/>
    <w:rsid w:val="00C959D2"/>
    <w:rsid w:val="00C95B26"/>
    <w:rsid w:val="00C960A0"/>
    <w:rsid w:val="00C96DAC"/>
    <w:rsid w:val="00C977D0"/>
    <w:rsid w:val="00C97DB2"/>
    <w:rsid w:val="00C97DCC"/>
    <w:rsid w:val="00CA0B05"/>
    <w:rsid w:val="00CA1C27"/>
    <w:rsid w:val="00CA2280"/>
    <w:rsid w:val="00CA2439"/>
    <w:rsid w:val="00CA336E"/>
    <w:rsid w:val="00CA39CB"/>
    <w:rsid w:val="00CA3D05"/>
    <w:rsid w:val="00CA4808"/>
    <w:rsid w:val="00CA62A2"/>
    <w:rsid w:val="00CA69B5"/>
    <w:rsid w:val="00CA6E71"/>
    <w:rsid w:val="00CA7D07"/>
    <w:rsid w:val="00CB0959"/>
    <w:rsid w:val="00CB1F8F"/>
    <w:rsid w:val="00CB27C4"/>
    <w:rsid w:val="00CB28E0"/>
    <w:rsid w:val="00CB5632"/>
    <w:rsid w:val="00CB56BF"/>
    <w:rsid w:val="00CB57CC"/>
    <w:rsid w:val="00CB5CC0"/>
    <w:rsid w:val="00CB632E"/>
    <w:rsid w:val="00CB7941"/>
    <w:rsid w:val="00CBFCFD"/>
    <w:rsid w:val="00CC1A28"/>
    <w:rsid w:val="00CC1A46"/>
    <w:rsid w:val="00CC284B"/>
    <w:rsid w:val="00CC33A5"/>
    <w:rsid w:val="00CC3857"/>
    <w:rsid w:val="00CC4AB7"/>
    <w:rsid w:val="00CC4DBA"/>
    <w:rsid w:val="00CC524F"/>
    <w:rsid w:val="00CC6367"/>
    <w:rsid w:val="00CC7608"/>
    <w:rsid w:val="00CD084C"/>
    <w:rsid w:val="00CD0AE2"/>
    <w:rsid w:val="00CD0DB1"/>
    <w:rsid w:val="00CD1DCA"/>
    <w:rsid w:val="00CD218D"/>
    <w:rsid w:val="00CD4A45"/>
    <w:rsid w:val="00CD4E91"/>
    <w:rsid w:val="00CD5E80"/>
    <w:rsid w:val="00CD605A"/>
    <w:rsid w:val="00CD6E39"/>
    <w:rsid w:val="00CE0303"/>
    <w:rsid w:val="00CE04B6"/>
    <w:rsid w:val="00CE1F13"/>
    <w:rsid w:val="00CE2B08"/>
    <w:rsid w:val="00CE38FC"/>
    <w:rsid w:val="00CE4302"/>
    <w:rsid w:val="00CE4E7D"/>
    <w:rsid w:val="00CE65B6"/>
    <w:rsid w:val="00CE7F81"/>
    <w:rsid w:val="00CF0139"/>
    <w:rsid w:val="00CF0FD4"/>
    <w:rsid w:val="00CF1583"/>
    <w:rsid w:val="00CF3272"/>
    <w:rsid w:val="00CF4EF5"/>
    <w:rsid w:val="00CF5D47"/>
    <w:rsid w:val="00CF7415"/>
    <w:rsid w:val="00CF78F9"/>
    <w:rsid w:val="00CF7D22"/>
    <w:rsid w:val="00D004C2"/>
    <w:rsid w:val="00D007F5"/>
    <w:rsid w:val="00D00CAC"/>
    <w:rsid w:val="00D041D2"/>
    <w:rsid w:val="00D0483A"/>
    <w:rsid w:val="00D0606B"/>
    <w:rsid w:val="00D07164"/>
    <w:rsid w:val="00D0748A"/>
    <w:rsid w:val="00D12096"/>
    <w:rsid w:val="00D126A5"/>
    <w:rsid w:val="00D1275B"/>
    <w:rsid w:val="00D12FBF"/>
    <w:rsid w:val="00D132B2"/>
    <w:rsid w:val="00D13F9B"/>
    <w:rsid w:val="00D1507A"/>
    <w:rsid w:val="00D16F2B"/>
    <w:rsid w:val="00D17127"/>
    <w:rsid w:val="00D202DF"/>
    <w:rsid w:val="00D20E97"/>
    <w:rsid w:val="00D20FF5"/>
    <w:rsid w:val="00D21BAE"/>
    <w:rsid w:val="00D235B5"/>
    <w:rsid w:val="00D274F1"/>
    <w:rsid w:val="00D27D94"/>
    <w:rsid w:val="00D30950"/>
    <w:rsid w:val="00D31AF6"/>
    <w:rsid w:val="00D333BF"/>
    <w:rsid w:val="00D3344C"/>
    <w:rsid w:val="00D33C70"/>
    <w:rsid w:val="00D34C3B"/>
    <w:rsid w:val="00D355B0"/>
    <w:rsid w:val="00D3620A"/>
    <w:rsid w:val="00D400C3"/>
    <w:rsid w:val="00D40470"/>
    <w:rsid w:val="00D40CE0"/>
    <w:rsid w:val="00D417CF"/>
    <w:rsid w:val="00D4283F"/>
    <w:rsid w:val="00D42897"/>
    <w:rsid w:val="00D42CCB"/>
    <w:rsid w:val="00D43314"/>
    <w:rsid w:val="00D434CA"/>
    <w:rsid w:val="00D450A6"/>
    <w:rsid w:val="00D454B4"/>
    <w:rsid w:val="00D45CC1"/>
    <w:rsid w:val="00D46C92"/>
    <w:rsid w:val="00D46EBE"/>
    <w:rsid w:val="00D47AFD"/>
    <w:rsid w:val="00D47E89"/>
    <w:rsid w:val="00D526CD"/>
    <w:rsid w:val="00D53983"/>
    <w:rsid w:val="00D5428D"/>
    <w:rsid w:val="00D54368"/>
    <w:rsid w:val="00D549DF"/>
    <w:rsid w:val="00D54C2B"/>
    <w:rsid w:val="00D54D78"/>
    <w:rsid w:val="00D54DA7"/>
    <w:rsid w:val="00D54E70"/>
    <w:rsid w:val="00D54F58"/>
    <w:rsid w:val="00D55942"/>
    <w:rsid w:val="00D560EA"/>
    <w:rsid w:val="00D57469"/>
    <w:rsid w:val="00D57D4B"/>
    <w:rsid w:val="00D60DE1"/>
    <w:rsid w:val="00D60E7C"/>
    <w:rsid w:val="00D638EC"/>
    <w:rsid w:val="00D63F37"/>
    <w:rsid w:val="00D6739E"/>
    <w:rsid w:val="00D6759E"/>
    <w:rsid w:val="00D67AA6"/>
    <w:rsid w:val="00D70185"/>
    <w:rsid w:val="00D70214"/>
    <w:rsid w:val="00D7027D"/>
    <w:rsid w:val="00D710EF"/>
    <w:rsid w:val="00D717DA"/>
    <w:rsid w:val="00D71989"/>
    <w:rsid w:val="00D73F21"/>
    <w:rsid w:val="00D74C9B"/>
    <w:rsid w:val="00D75153"/>
    <w:rsid w:val="00D7597F"/>
    <w:rsid w:val="00D77DD7"/>
    <w:rsid w:val="00D80032"/>
    <w:rsid w:val="00D811C8"/>
    <w:rsid w:val="00D813AB"/>
    <w:rsid w:val="00D82BCA"/>
    <w:rsid w:val="00D83420"/>
    <w:rsid w:val="00D83DD0"/>
    <w:rsid w:val="00D84A75"/>
    <w:rsid w:val="00D85532"/>
    <w:rsid w:val="00D863A6"/>
    <w:rsid w:val="00D870B8"/>
    <w:rsid w:val="00D90654"/>
    <w:rsid w:val="00D9143C"/>
    <w:rsid w:val="00D917BE"/>
    <w:rsid w:val="00D92170"/>
    <w:rsid w:val="00D9256F"/>
    <w:rsid w:val="00D92FB0"/>
    <w:rsid w:val="00D93CBA"/>
    <w:rsid w:val="00D93D6A"/>
    <w:rsid w:val="00D947DC"/>
    <w:rsid w:val="00D96BFD"/>
    <w:rsid w:val="00D96C23"/>
    <w:rsid w:val="00DA06DC"/>
    <w:rsid w:val="00DA1A78"/>
    <w:rsid w:val="00DA1CC3"/>
    <w:rsid w:val="00DA5476"/>
    <w:rsid w:val="00DA5D0C"/>
    <w:rsid w:val="00DA6890"/>
    <w:rsid w:val="00DA68AF"/>
    <w:rsid w:val="00DA6E30"/>
    <w:rsid w:val="00DA6E84"/>
    <w:rsid w:val="00DB0179"/>
    <w:rsid w:val="00DB0283"/>
    <w:rsid w:val="00DB04EF"/>
    <w:rsid w:val="00DB0E33"/>
    <w:rsid w:val="00DB1A2C"/>
    <w:rsid w:val="00DB49D8"/>
    <w:rsid w:val="00DB4F1C"/>
    <w:rsid w:val="00DB6946"/>
    <w:rsid w:val="00DB6C4F"/>
    <w:rsid w:val="00DB7DDA"/>
    <w:rsid w:val="00DC06AF"/>
    <w:rsid w:val="00DC1246"/>
    <w:rsid w:val="00DC15F6"/>
    <w:rsid w:val="00DC21D2"/>
    <w:rsid w:val="00DC2EAF"/>
    <w:rsid w:val="00DC4728"/>
    <w:rsid w:val="00DC599D"/>
    <w:rsid w:val="00DC62AE"/>
    <w:rsid w:val="00DC7CBD"/>
    <w:rsid w:val="00DD1D83"/>
    <w:rsid w:val="00DD4893"/>
    <w:rsid w:val="00DD5B91"/>
    <w:rsid w:val="00DD64FB"/>
    <w:rsid w:val="00DD6561"/>
    <w:rsid w:val="00DD7AD1"/>
    <w:rsid w:val="00DE18B1"/>
    <w:rsid w:val="00DE19DF"/>
    <w:rsid w:val="00DE20C8"/>
    <w:rsid w:val="00DE21C7"/>
    <w:rsid w:val="00DE2E30"/>
    <w:rsid w:val="00DE38A0"/>
    <w:rsid w:val="00DE6AB4"/>
    <w:rsid w:val="00DE710F"/>
    <w:rsid w:val="00DE71A4"/>
    <w:rsid w:val="00DF2041"/>
    <w:rsid w:val="00DF307C"/>
    <w:rsid w:val="00DF31A1"/>
    <w:rsid w:val="00DF347E"/>
    <w:rsid w:val="00DF4BE4"/>
    <w:rsid w:val="00DF5305"/>
    <w:rsid w:val="00DF5F55"/>
    <w:rsid w:val="00DF5FEB"/>
    <w:rsid w:val="00DF6294"/>
    <w:rsid w:val="00DF76E0"/>
    <w:rsid w:val="00E004BF"/>
    <w:rsid w:val="00E0131A"/>
    <w:rsid w:val="00E017C2"/>
    <w:rsid w:val="00E02338"/>
    <w:rsid w:val="00E024DD"/>
    <w:rsid w:val="00E0302B"/>
    <w:rsid w:val="00E03FC0"/>
    <w:rsid w:val="00E04A9D"/>
    <w:rsid w:val="00E05815"/>
    <w:rsid w:val="00E06BEB"/>
    <w:rsid w:val="00E07160"/>
    <w:rsid w:val="00E116DE"/>
    <w:rsid w:val="00E1202B"/>
    <w:rsid w:val="00E12079"/>
    <w:rsid w:val="00E1244B"/>
    <w:rsid w:val="00E125A6"/>
    <w:rsid w:val="00E1271A"/>
    <w:rsid w:val="00E13C53"/>
    <w:rsid w:val="00E14434"/>
    <w:rsid w:val="00E155CE"/>
    <w:rsid w:val="00E1697D"/>
    <w:rsid w:val="00E17A99"/>
    <w:rsid w:val="00E17B0C"/>
    <w:rsid w:val="00E208B7"/>
    <w:rsid w:val="00E209A6"/>
    <w:rsid w:val="00E20BB2"/>
    <w:rsid w:val="00E20EB7"/>
    <w:rsid w:val="00E214B2"/>
    <w:rsid w:val="00E22B4B"/>
    <w:rsid w:val="00E231DA"/>
    <w:rsid w:val="00E23F7B"/>
    <w:rsid w:val="00E242C6"/>
    <w:rsid w:val="00E25D5E"/>
    <w:rsid w:val="00E26DA0"/>
    <w:rsid w:val="00E27FE7"/>
    <w:rsid w:val="00E3079E"/>
    <w:rsid w:val="00E31491"/>
    <w:rsid w:val="00E31CE6"/>
    <w:rsid w:val="00E32C8A"/>
    <w:rsid w:val="00E33AB8"/>
    <w:rsid w:val="00E34407"/>
    <w:rsid w:val="00E344AF"/>
    <w:rsid w:val="00E351B3"/>
    <w:rsid w:val="00E35969"/>
    <w:rsid w:val="00E35BF9"/>
    <w:rsid w:val="00E35E26"/>
    <w:rsid w:val="00E36319"/>
    <w:rsid w:val="00E3733F"/>
    <w:rsid w:val="00E373AD"/>
    <w:rsid w:val="00E409BF"/>
    <w:rsid w:val="00E40DD6"/>
    <w:rsid w:val="00E40FC1"/>
    <w:rsid w:val="00E4206A"/>
    <w:rsid w:val="00E43990"/>
    <w:rsid w:val="00E44178"/>
    <w:rsid w:val="00E441FC"/>
    <w:rsid w:val="00E4466B"/>
    <w:rsid w:val="00E44A39"/>
    <w:rsid w:val="00E44D44"/>
    <w:rsid w:val="00E46509"/>
    <w:rsid w:val="00E507BA"/>
    <w:rsid w:val="00E51589"/>
    <w:rsid w:val="00E53754"/>
    <w:rsid w:val="00E537BE"/>
    <w:rsid w:val="00E539BB"/>
    <w:rsid w:val="00E53BCC"/>
    <w:rsid w:val="00E54674"/>
    <w:rsid w:val="00E547DA"/>
    <w:rsid w:val="00E558A3"/>
    <w:rsid w:val="00E5784C"/>
    <w:rsid w:val="00E57AAD"/>
    <w:rsid w:val="00E60C90"/>
    <w:rsid w:val="00E61326"/>
    <w:rsid w:val="00E6198A"/>
    <w:rsid w:val="00E620BD"/>
    <w:rsid w:val="00E6224C"/>
    <w:rsid w:val="00E63696"/>
    <w:rsid w:val="00E63890"/>
    <w:rsid w:val="00E64E9A"/>
    <w:rsid w:val="00E67649"/>
    <w:rsid w:val="00E6FAE7"/>
    <w:rsid w:val="00E71C03"/>
    <w:rsid w:val="00E7263A"/>
    <w:rsid w:val="00E72DB6"/>
    <w:rsid w:val="00E73BEB"/>
    <w:rsid w:val="00E7407B"/>
    <w:rsid w:val="00E74DD9"/>
    <w:rsid w:val="00E76794"/>
    <w:rsid w:val="00E76CE7"/>
    <w:rsid w:val="00E778F2"/>
    <w:rsid w:val="00E814A9"/>
    <w:rsid w:val="00E8174E"/>
    <w:rsid w:val="00E81958"/>
    <w:rsid w:val="00E819F2"/>
    <w:rsid w:val="00E82AC8"/>
    <w:rsid w:val="00E830FE"/>
    <w:rsid w:val="00E83E72"/>
    <w:rsid w:val="00E83F53"/>
    <w:rsid w:val="00E840ED"/>
    <w:rsid w:val="00E84AA2"/>
    <w:rsid w:val="00E86996"/>
    <w:rsid w:val="00E903C1"/>
    <w:rsid w:val="00E90538"/>
    <w:rsid w:val="00E91C84"/>
    <w:rsid w:val="00E934C5"/>
    <w:rsid w:val="00E9393A"/>
    <w:rsid w:val="00E939E1"/>
    <w:rsid w:val="00E93F69"/>
    <w:rsid w:val="00E94152"/>
    <w:rsid w:val="00E9657C"/>
    <w:rsid w:val="00E975A1"/>
    <w:rsid w:val="00E97A69"/>
    <w:rsid w:val="00EA02EA"/>
    <w:rsid w:val="00EA105E"/>
    <w:rsid w:val="00EA1592"/>
    <w:rsid w:val="00EA16A7"/>
    <w:rsid w:val="00EA16CF"/>
    <w:rsid w:val="00EA191C"/>
    <w:rsid w:val="00EA19CC"/>
    <w:rsid w:val="00EA1CE9"/>
    <w:rsid w:val="00EA24BE"/>
    <w:rsid w:val="00EA3249"/>
    <w:rsid w:val="00EA44DB"/>
    <w:rsid w:val="00EA6EDA"/>
    <w:rsid w:val="00EA7869"/>
    <w:rsid w:val="00EB04BE"/>
    <w:rsid w:val="00EB211F"/>
    <w:rsid w:val="00EB2857"/>
    <w:rsid w:val="00EB3810"/>
    <w:rsid w:val="00EB393C"/>
    <w:rsid w:val="00EB3B85"/>
    <w:rsid w:val="00EB3BEE"/>
    <w:rsid w:val="00EB57A4"/>
    <w:rsid w:val="00EB6118"/>
    <w:rsid w:val="00EB62B7"/>
    <w:rsid w:val="00EB6B88"/>
    <w:rsid w:val="00EB71B2"/>
    <w:rsid w:val="00EC0631"/>
    <w:rsid w:val="00EC1699"/>
    <w:rsid w:val="00EC18A9"/>
    <w:rsid w:val="00EC3EB0"/>
    <w:rsid w:val="00EC40EF"/>
    <w:rsid w:val="00EC45A2"/>
    <w:rsid w:val="00EC46A8"/>
    <w:rsid w:val="00EC56BE"/>
    <w:rsid w:val="00EC5887"/>
    <w:rsid w:val="00EC5DAC"/>
    <w:rsid w:val="00EC6AE6"/>
    <w:rsid w:val="00EC6DF8"/>
    <w:rsid w:val="00EC6F9C"/>
    <w:rsid w:val="00EC7B2B"/>
    <w:rsid w:val="00EC7CE3"/>
    <w:rsid w:val="00ED0B78"/>
    <w:rsid w:val="00ED204A"/>
    <w:rsid w:val="00ED406B"/>
    <w:rsid w:val="00ED4C48"/>
    <w:rsid w:val="00ED5470"/>
    <w:rsid w:val="00ED5733"/>
    <w:rsid w:val="00ED5FA4"/>
    <w:rsid w:val="00EE0998"/>
    <w:rsid w:val="00EE27E5"/>
    <w:rsid w:val="00EE524F"/>
    <w:rsid w:val="00EE595A"/>
    <w:rsid w:val="00EE62E7"/>
    <w:rsid w:val="00EE6746"/>
    <w:rsid w:val="00EE6A15"/>
    <w:rsid w:val="00EE7168"/>
    <w:rsid w:val="00EE7382"/>
    <w:rsid w:val="00EE7632"/>
    <w:rsid w:val="00EF05A9"/>
    <w:rsid w:val="00EF0FA5"/>
    <w:rsid w:val="00EF1256"/>
    <w:rsid w:val="00EF16E4"/>
    <w:rsid w:val="00EF3849"/>
    <w:rsid w:val="00EF3D23"/>
    <w:rsid w:val="00EF54AF"/>
    <w:rsid w:val="00EF76C2"/>
    <w:rsid w:val="00EF7EDD"/>
    <w:rsid w:val="00F0290A"/>
    <w:rsid w:val="00F03227"/>
    <w:rsid w:val="00F03CEC"/>
    <w:rsid w:val="00F05721"/>
    <w:rsid w:val="00F07823"/>
    <w:rsid w:val="00F10E78"/>
    <w:rsid w:val="00F11148"/>
    <w:rsid w:val="00F13132"/>
    <w:rsid w:val="00F1322F"/>
    <w:rsid w:val="00F13EC9"/>
    <w:rsid w:val="00F1473E"/>
    <w:rsid w:val="00F153F9"/>
    <w:rsid w:val="00F179C5"/>
    <w:rsid w:val="00F213CC"/>
    <w:rsid w:val="00F21A38"/>
    <w:rsid w:val="00F21DDF"/>
    <w:rsid w:val="00F244D2"/>
    <w:rsid w:val="00F24588"/>
    <w:rsid w:val="00F246F6"/>
    <w:rsid w:val="00F25A51"/>
    <w:rsid w:val="00F26199"/>
    <w:rsid w:val="00F269C0"/>
    <w:rsid w:val="00F26A89"/>
    <w:rsid w:val="00F308F3"/>
    <w:rsid w:val="00F31218"/>
    <w:rsid w:val="00F3173A"/>
    <w:rsid w:val="00F33930"/>
    <w:rsid w:val="00F33BE5"/>
    <w:rsid w:val="00F342A5"/>
    <w:rsid w:val="00F3589C"/>
    <w:rsid w:val="00F35A5A"/>
    <w:rsid w:val="00F366DC"/>
    <w:rsid w:val="00F36C6B"/>
    <w:rsid w:val="00F36E9F"/>
    <w:rsid w:val="00F3743C"/>
    <w:rsid w:val="00F3781E"/>
    <w:rsid w:val="00F40443"/>
    <w:rsid w:val="00F4073B"/>
    <w:rsid w:val="00F40D0A"/>
    <w:rsid w:val="00F41B07"/>
    <w:rsid w:val="00F436A6"/>
    <w:rsid w:val="00F43F52"/>
    <w:rsid w:val="00F44679"/>
    <w:rsid w:val="00F4554C"/>
    <w:rsid w:val="00F45834"/>
    <w:rsid w:val="00F45CE8"/>
    <w:rsid w:val="00F45EA8"/>
    <w:rsid w:val="00F4783D"/>
    <w:rsid w:val="00F50B74"/>
    <w:rsid w:val="00F50DC8"/>
    <w:rsid w:val="00F50EC8"/>
    <w:rsid w:val="00F523BB"/>
    <w:rsid w:val="00F539B6"/>
    <w:rsid w:val="00F55504"/>
    <w:rsid w:val="00F55601"/>
    <w:rsid w:val="00F55E2A"/>
    <w:rsid w:val="00F60EB0"/>
    <w:rsid w:val="00F61D34"/>
    <w:rsid w:val="00F61E52"/>
    <w:rsid w:val="00F62611"/>
    <w:rsid w:val="00F62A1B"/>
    <w:rsid w:val="00F638EA"/>
    <w:rsid w:val="00F63BAA"/>
    <w:rsid w:val="00F656D3"/>
    <w:rsid w:val="00F65D32"/>
    <w:rsid w:val="00F6630F"/>
    <w:rsid w:val="00F66FEA"/>
    <w:rsid w:val="00F67255"/>
    <w:rsid w:val="00F716FA"/>
    <w:rsid w:val="00F71FB4"/>
    <w:rsid w:val="00F728A3"/>
    <w:rsid w:val="00F7334E"/>
    <w:rsid w:val="00F764B8"/>
    <w:rsid w:val="00F76989"/>
    <w:rsid w:val="00F76F61"/>
    <w:rsid w:val="00F77263"/>
    <w:rsid w:val="00F7769F"/>
    <w:rsid w:val="00F77CF2"/>
    <w:rsid w:val="00F815CB"/>
    <w:rsid w:val="00F81696"/>
    <w:rsid w:val="00F827DF"/>
    <w:rsid w:val="00F828DC"/>
    <w:rsid w:val="00F82FA9"/>
    <w:rsid w:val="00F8341E"/>
    <w:rsid w:val="00F86410"/>
    <w:rsid w:val="00F909CE"/>
    <w:rsid w:val="00F938EE"/>
    <w:rsid w:val="00F93C29"/>
    <w:rsid w:val="00F93EFA"/>
    <w:rsid w:val="00F9488D"/>
    <w:rsid w:val="00F949A7"/>
    <w:rsid w:val="00F967AD"/>
    <w:rsid w:val="00FA03DF"/>
    <w:rsid w:val="00FA0C4E"/>
    <w:rsid w:val="00FA3028"/>
    <w:rsid w:val="00FA39B8"/>
    <w:rsid w:val="00FA4156"/>
    <w:rsid w:val="00FA763D"/>
    <w:rsid w:val="00FA7C08"/>
    <w:rsid w:val="00FB0D89"/>
    <w:rsid w:val="00FB1367"/>
    <w:rsid w:val="00FB21E2"/>
    <w:rsid w:val="00FB2359"/>
    <w:rsid w:val="00FB2942"/>
    <w:rsid w:val="00FB36D0"/>
    <w:rsid w:val="00FB45AA"/>
    <w:rsid w:val="00FB7011"/>
    <w:rsid w:val="00FB7345"/>
    <w:rsid w:val="00FB7524"/>
    <w:rsid w:val="00FB7CFB"/>
    <w:rsid w:val="00FC03C0"/>
    <w:rsid w:val="00FC0AFB"/>
    <w:rsid w:val="00FC0EE7"/>
    <w:rsid w:val="00FC2C5E"/>
    <w:rsid w:val="00FC3646"/>
    <w:rsid w:val="00FC455D"/>
    <w:rsid w:val="00FC4BD4"/>
    <w:rsid w:val="00FC4E68"/>
    <w:rsid w:val="00FC58A4"/>
    <w:rsid w:val="00FC6808"/>
    <w:rsid w:val="00FC7896"/>
    <w:rsid w:val="00FD1A6B"/>
    <w:rsid w:val="00FD1C23"/>
    <w:rsid w:val="00FD3954"/>
    <w:rsid w:val="00FD3EA1"/>
    <w:rsid w:val="00FD4371"/>
    <w:rsid w:val="00FE0BB8"/>
    <w:rsid w:val="00FE113A"/>
    <w:rsid w:val="00FE148D"/>
    <w:rsid w:val="00FE2BB4"/>
    <w:rsid w:val="00FE2FD7"/>
    <w:rsid w:val="00FE35EE"/>
    <w:rsid w:val="00FE5619"/>
    <w:rsid w:val="00FE5FF4"/>
    <w:rsid w:val="00FE7880"/>
    <w:rsid w:val="00FF004D"/>
    <w:rsid w:val="00FF0A5D"/>
    <w:rsid w:val="00FF108F"/>
    <w:rsid w:val="00FF27AD"/>
    <w:rsid w:val="00FF3257"/>
    <w:rsid w:val="00FF3A81"/>
    <w:rsid w:val="00FF4AC6"/>
    <w:rsid w:val="00FF59D8"/>
    <w:rsid w:val="00FF7779"/>
    <w:rsid w:val="01166434"/>
    <w:rsid w:val="0149C94E"/>
    <w:rsid w:val="018155FD"/>
    <w:rsid w:val="030E18D2"/>
    <w:rsid w:val="0338E5D9"/>
    <w:rsid w:val="03A440AD"/>
    <w:rsid w:val="03ED00A2"/>
    <w:rsid w:val="0441C3D3"/>
    <w:rsid w:val="0467C882"/>
    <w:rsid w:val="046AB720"/>
    <w:rsid w:val="0473180B"/>
    <w:rsid w:val="04940B43"/>
    <w:rsid w:val="049FC380"/>
    <w:rsid w:val="05119C7B"/>
    <w:rsid w:val="058DFADF"/>
    <w:rsid w:val="058F9FF4"/>
    <w:rsid w:val="06E335CD"/>
    <w:rsid w:val="07059E70"/>
    <w:rsid w:val="072CB705"/>
    <w:rsid w:val="075CD519"/>
    <w:rsid w:val="07EE0E97"/>
    <w:rsid w:val="07FAF7F8"/>
    <w:rsid w:val="080B3F84"/>
    <w:rsid w:val="0813F79A"/>
    <w:rsid w:val="090425E6"/>
    <w:rsid w:val="090DC828"/>
    <w:rsid w:val="09EAEF1F"/>
    <w:rsid w:val="0A003EC0"/>
    <w:rsid w:val="0A0BF9EE"/>
    <w:rsid w:val="0A1FE131"/>
    <w:rsid w:val="0A21194B"/>
    <w:rsid w:val="0A44B4F3"/>
    <w:rsid w:val="0ACB2F50"/>
    <w:rsid w:val="0B74D2CB"/>
    <w:rsid w:val="0B95378B"/>
    <w:rsid w:val="0C89B53F"/>
    <w:rsid w:val="0C8CC813"/>
    <w:rsid w:val="0CB3D7C7"/>
    <w:rsid w:val="0CF00D24"/>
    <w:rsid w:val="0D026492"/>
    <w:rsid w:val="0D0AEDE3"/>
    <w:rsid w:val="0D2D8921"/>
    <w:rsid w:val="0D3A613A"/>
    <w:rsid w:val="0D609AB6"/>
    <w:rsid w:val="0D64B673"/>
    <w:rsid w:val="0DAD6EFD"/>
    <w:rsid w:val="0DB2A5FC"/>
    <w:rsid w:val="0DEFA2D2"/>
    <w:rsid w:val="0E20E990"/>
    <w:rsid w:val="0E4E6459"/>
    <w:rsid w:val="0F28D108"/>
    <w:rsid w:val="0F3DE719"/>
    <w:rsid w:val="0FD88C6C"/>
    <w:rsid w:val="0FE8C2C7"/>
    <w:rsid w:val="0FF4AA62"/>
    <w:rsid w:val="103765A7"/>
    <w:rsid w:val="1049B919"/>
    <w:rsid w:val="10647F08"/>
    <w:rsid w:val="10C58C91"/>
    <w:rsid w:val="10CBE10B"/>
    <w:rsid w:val="10E70704"/>
    <w:rsid w:val="10E9750F"/>
    <w:rsid w:val="112E3FF8"/>
    <w:rsid w:val="11577DFC"/>
    <w:rsid w:val="1172C4E1"/>
    <w:rsid w:val="118CDF35"/>
    <w:rsid w:val="11FE097F"/>
    <w:rsid w:val="122CE5CC"/>
    <w:rsid w:val="124A6E73"/>
    <w:rsid w:val="1282D34A"/>
    <w:rsid w:val="12D86456"/>
    <w:rsid w:val="12DF224C"/>
    <w:rsid w:val="13429634"/>
    <w:rsid w:val="136BDB74"/>
    <w:rsid w:val="13F970FE"/>
    <w:rsid w:val="148E3C1B"/>
    <w:rsid w:val="14C58DDA"/>
    <w:rsid w:val="15186919"/>
    <w:rsid w:val="15BF2872"/>
    <w:rsid w:val="16F00CF9"/>
    <w:rsid w:val="170A228C"/>
    <w:rsid w:val="170F25C9"/>
    <w:rsid w:val="1819CFE2"/>
    <w:rsid w:val="182CDC45"/>
    <w:rsid w:val="184B456B"/>
    <w:rsid w:val="1855C200"/>
    <w:rsid w:val="188D3F44"/>
    <w:rsid w:val="18D85066"/>
    <w:rsid w:val="18F74B44"/>
    <w:rsid w:val="190AB7A3"/>
    <w:rsid w:val="19840DC5"/>
    <w:rsid w:val="19D041F8"/>
    <w:rsid w:val="1A67D442"/>
    <w:rsid w:val="1A9927C1"/>
    <w:rsid w:val="1AEE3A98"/>
    <w:rsid w:val="1B315E34"/>
    <w:rsid w:val="1B987A0C"/>
    <w:rsid w:val="1BC01648"/>
    <w:rsid w:val="1BE7AA94"/>
    <w:rsid w:val="1BF50CF9"/>
    <w:rsid w:val="1C0BEA3B"/>
    <w:rsid w:val="1C331F03"/>
    <w:rsid w:val="1C8D8EF2"/>
    <w:rsid w:val="1D3596CF"/>
    <w:rsid w:val="1D45D942"/>
    <w:rsid w:val="1D4B698B"/>
    <w:rsid w:val="1D65990D"/>
    <w:rsid w:val="1DAC5D01"/>
    <w:rsid w:val="1EF3A07E"/>
    <w:rsid w:val="1F39D115"/>
    <w:rsid w:val="1F5168D0"/>
    <w:rsid w:val="1F62E0B5"/>
    <w:rsid w:val="1F7A5A13"/>
    <w:rsid w:val="1FAC7C29"/>
    <w:rsid w:val="1FC341D8"/>
    <w:rsid w:val="1FC9AE71"/>
    <w:rsid w:val="203A030C"/>
    <w:rsid w:val="207F78FA"/>
    <w:rsid w:val="208B2D1C"/>
    <w:rsid w:val="20AB0469"/>
    <w:rsid w:val="2177C02F"/>
    <w:rsid w:val="219EC9D8"/>
    <w:rsid w:val="21A894EA"/>
    <w:rsid w:val="2212E5D5"/>
    <w:rsid w:val="229F39D7"/>
    <w:rsid w:val="22B25744"/>
    <w:rsid w:val="22C69A6B"/>
    <w:rsid w:val="23199B08"/>
    <w:rsid w:val="2406B5DC"/>
    <w:rsid w:val="24826DC4"/>
    <w:rsid w:val="24DA08CE"/>
    <w:rsid w:val="24E3F0A1"/>
    <w:rsid w:val="25335D22"/>
    <w:rsid w:val="2571517E"/>
    <w:rsid w:val="257EB2B0"/>
    <w:rsid w:val="25B6C614"/>
    <w:rsid w:val="25E2F110"/>
    <w:rsid w:val="25F2F677"/>
    <w:rsid w:val="26438CA3"/>
    <w:rsid w:val="277257AD"/>
    <w:rsid w:val="279DBD3F"/>
    <w:rsid w:val="27DF5A76"/>
    <w:rsid w:val="2814494D"/>
    <w:rsid w:val="282226EE"/>
    <w:rsid w:val="28410A6B"/>
    <w:rsid w:val="2860038E"/>
    <w:rsid w:val="28A2B17F"/>
    <w:rsid w:val="296ACAB0"/>
    <w:rsid w:val="29965F05"/>
    <w:rsid w:val="29A50DAE"/>
    <w:rsid w:val="29F00DC0"/>
    <w:rsid w:val="29F56666"/>
    <w:rsid w:val="2A06A9E8"/>
    <w:rsid w:val="2A2233D9"/>
    <w:rsid w:val="2A6038C7"/>
    <w:rsid w:val="2AEF3D73"/>
    <w:rsid w:val="2B04DDE0"/>
    <w:rsid w:val="2B610FFD"/>
    <w:rsid w:val="2B74A1CB"/>
    <w:rsid w:val="2B9FC0A6"/>
    <w:rsid w:val="2C70F219"/>
    <w:rsid w:val="2CDE8A9B"/>
    <w:rsid w:val="2CF2926F"/>
    <w:rsid w:val="2D0366F8"/>
    <w:rsid w:val="2D14C025"/>
    <w:rsid w:val="2D1DA03B"/>
    <w:rsid w:val="2D317B9B"/>
    <w:rsid w:val="2DE23688"/>
    <w:rsid w:val="2E24ABA9"/>
    <w:rsid w:val="2E3ABA3E"/>
    <w:rsid w:val="2EBB5952"/>
    <w:rsid w:val="2ED36020"/>
    <w:rsid w:val="2ED99117"/>
    <w:rsid w:val="2EE67996"/>
    <w:rsid w:val="2F572730"/>
    <w:rsid w:val="2F8A98EA"/>
    <w:rsid w:val="2FD1CEC4"/>
    <w:rsid w:val="2FEF79DF"/>
    <w:rsid w:val="3011FB05"/>
    <w:rsid w:val="31178B87"/>
    <w:rsid w:val="312060EE"/>
    <w:rsid w:val="319B4E73"/>
    <w:rsid w:val="31FBC0D2"/>
    <w:rsid w:val="322FE2C8"/>
    <w:rsid w:val="32546537"/>
    <w:rsid w:val="3263F1C5"/>
    <w:rsid w:val="32656B81"/>
    <w:rsid w:val="327D9A60"/>
    <w:rsid w:val="32A80BAD"/>
    <w:rsid w:val="330EA51B"/>
    <w:rsid w:val="337B228C"/>
    <w:rsid w:val="33E74052"/>
    <w:rsid w:val="3473AA15"/>
    <w:rsid w:val="34BED932"/>
    <w:rsid w:val="35387061"/>
    <w:rsid w:val="357E0A5C"/>
    <w:rsid w:val="35C2040D"/>
    <w:rsid w:val="35CA9CBB"/>
    <w:rsid w:val="36391204"/>
    <w:rsid w:val="36C726F6"/>
    <w:rsid w:val="3715B12C"/>
    <w:rsid w:val="375E01A1"/>
    <w:rsid w:val="378A66E7"/>
    <w:rsid w:val="37C18E1F"/>
    <w:rsid w:val="37C2604B"/>
    <w:rsid w:val="3863D0E2"/>
    <w:rsid w:val="38B8FF42"/>
    <w:rsid w:val="38E3F7DC"/>
    <w:rsid w:val="38F5DF42"/>
    <w:rsid w:val="39377558"/>
    <w:rsid w:val="3A0C8FB4"/>
    <w:rsid w:val="3A16E9E8"/>
    <w:rsid w:val="3A8A9101"/>
    <w:rsid w:val="3AD86B12"/>
    <w:rsid w:val="3B43B0AF"/>
    <w:rsid w:val="3B58DB38"/>
    <w:rsid w:val="3C3E32D7"/>
    <w:rsid w:val="3C5B556F"/>
    <w:rsid w:val="3D07EC83"/>
    <w:rsid w:val="3D8E0C8C"/>
    <w:rsid w:val="3D9FC237"/>
    <w:rsid w:val="3DDB71A6"/>
    <w:rsid w:val="3E8A3122"/>
    <w:rsid w:val="3E9C9225"/>
    <w:rsid w:val="3F0A8A20"/>
    <w:rsid w:val="3F45DC11"/>
    <w:rsid w:val="3F64E7B1"/>
    <w:rsid w:val="4029541F"/>
    <w:rsid w:val="404B8BE6"/>
    <w:rsid w:val="40F92B9C"/>
    <w:rsid w:val="4100BBEB"/>
    <w:rsid w:val="412D68BA"/>
    <w:rsid w:val="4134D190"/>
    <w:rsid w:val="419FCE47"/>
    <w:rsid w:val="428C75DF"/>
    <w:rsid w:val="42ACD4F9"/>
    <w:rsid w:val="434DD1FA"/>
    <w:rsid w:val="439FE427"/>
    <w:rsid w:val="4435A259"/>
    <w:rsid w:val="44D298C7"/>
    <w:rsid w:val="452EDF16"/>
    <w:rsid w:val="45977676"/>
    <w:rsid w:val="4600EE57"/>
    <w:rsid w:val="462DA789"/>
    <w:rsid w:val="46612A55"/>
    <w:rsid w:val="46DBEFE6"/>
    <w:rsid w:val="472E1607"/>
    <w:rsid w:val="47564DFB"/>
    <w:rsid w:val="47615688"/>
    <w:rsid w:val="4766A602"/>
    <w:rsid w:val="477B9E7C"/>
    <w:rsid w:val="479A9527"/>
    <w:rsid w:val="480AF379"/>
    <w:rsid w:val="48519DEE"/>
    <w:rsid w:val="4852E097"/>
    <w:rsid w:val="4901F970"/>
    <w:rsid w:val="49503FD1"/>
    <w:rsid w:val="498307B4"/>
    <w:rsid w:val="49E91331"/>
    <w:rsid w:val="4A8A0A7E"/>
    <w:rsid w:val="4AB19716"/>
    <w:rsid w:val="4ABFE197"/>
    <w:rsid w:val="4AD0FA4F"/>
    <w:rsid w:val="4AD966DC"/>
    <w:rsid w:val="4B13DFEC"/>
    <w:rsid w:val="4B1E6C81"/>
    <w:rsid w:val="4B23A3AB"/>
    <w:rsid w:val="4CFAA7BB"/>
    <w:rsid w:val="4D19EB7E"/>
    <w:rsid w:val="4D51E6E7"/>
    <w:rsid w:val="4D808709"/>
    <w:rsid w:val="4DCBD052"/>
    <w:rsid w:val="4E1EBF03"/>
    <w:rsid w:val="4E3AF6EF"/>
    <w:rsid w:val="4E5C23B5"/>
    <w:rsid w:val="4FCFC098"/>
    <w:rsid w:val="4FD357B4"/>
    <w:rsid w:val="5011A7B8"/>
    <w:rsid w:val="5017C6CF"/>
    <w:rsid w:val="5051308C"/>
    <w:rsid w:val="50A23922"/>
    <w:rsid w:val="50BA26E6"/>
    <w:rsid w:val="50BE271E"/>
    <w:rsid w:val="50E667A8"/>
    <w:rsid w:val="51505CB4"/>
    <w:rsid w:val="51D09AA0"/>
    <w:rsid w:val="52AB435E"/>
    <w:rsid w:val="52D57AAD"/>
    <w:rsid w:val="531896A9"/>
    <w:rsid w:val="53283966"/>
    <w:rsid w:val="534CF573"/>
    <w:rsid w:val="5396ABD1"/>
    <w:rsid w:val="53E5E182"/>
    <w:rsid w:val="543BCF6F"/>
    <w:rsid w:val="54D5B538"/>
    <w:rsid w:val="54D77919"/>
    <w:rsid w:val="54DB181D"/>
    <w:rsid w:val="55226D98"/>
    <w:rsid w:val="558C999B"/>
    <w:rsid w:val="55A772E5"/>
    <w:rsid w:val="55C6D98B"/>
    <w:rsid w:val="56231BAD"/>
    <w:rsid w:val="565C6365"/>
    <w:rsid w:val="56B08345"/>
    <w:rsid w:val="572ED9D1"/>
    <w:rsid w:val="577BE987"/>
    <w:rsid w:val="57A2E7CE"/>
    <w:rsid w:val="57AF1329"/>
    <w:rsid w:val="57BC8492"/>
    <w:rsid w:val="57CF98E5"/>
    <w:rsid w:val="594E80F8"/>
    <w:rsid w:val="5975C5C5"/>
    <w:rsid w:val="598D0B24"/>
    <w:rsid w:val="598E9CCF"/>
    <w:rsid w:val="599C4947"/>
    <w:rsid w:val="5A1C74A6"/>
    <w:rsid w:val="5A782B6E"/>
    <w:rsid w:val="5A7EC77B"/>
    <w:rsid w:val="5AD117AA"/>
    <w:rsid w:val="5AF10684"/>
    <w:rsid w:val="5B4D8C68"/>
    <w:rsid w:val="5B8E0726"/>
    <w:rsid w:val="5BA49957"/>
    <w:rsid w:val="5BB756DD"/>
    <w:rsid w:val="5BC852FA"/>
    <w:rsid w:val="5BE0D69D"/>
    <w:rsid w:val="5C1A4AAB"/>
    <w:rsid w:val="5D16F2DC"/>
    <w:rsid w:val="5D2C86AA"/>
    <w:rsid w:val="5E93F9A6"/>
    <w:rsid w:val="5EA9ACB2"/>
    <w:rsid w:val="5F5819D3"/>
    <w:rsid w:val="6026406A"/>
    <w:rsid w:val="6030C327"/>
    <w:rsid w:val="60A51B1E"/>
    <w:rsid w:val="6148014E"/>
    <w:rsid w:val="615DBE2D"/>
    <w:rsid w:val="61A3FA17"/>
    <w:rsid w:val="6255555E"/>
    <w:rsid w:val="628E9B2F"/>
    <w:rsid w:val="629DF867"/>
    <w:rsid w:val="62E6F628"/>
    <w:rsid w:val="639286B5"/>
    <w:rsid w:val="63C67949"/>
    <w:rsid w:val="63CDD06E"/>
    <w:rsid w:val="64C521F1"/>
    <w:rsid w:val="64D0ECD6"/>
    <w:rsid w:val="658EC2CD"/>
    <w:rsid w:val="65A36F5A"/>
    <w:rsid w:val="65B647B0"/>
    <w:rsid w:val="6683B245"/>
    <w:rsid w:val="671B39FC"/>
    <w:rsid w:val="67316180"/>
    <w:rsid w:val="67A8DFA5"/>
    <w:rsid w:val="67B5247C"/>
    <w:rsid w:val="68200E65"/>
    <w:rsid w:val="683E9456"/>
    <w:rsid w:val="688AC24D"/>
    <w:rsid w:val="68A9104C"/>
    <w:rsid w:val="68C51AAE"/>
    <w:rsid w:val="6A1B933C"/>
    <w:rsid w:val="6A3E613D"/>
    <w:rsid w:val="6A56D64C"/>
    <w:rsid w:val="6A813AC1"/>
    <w:rsid w:val="6AAA6562"/>
    <w:rsid w:val="6ABE8DFE"/>
    <w:rsid w:val="6B13461F"/>
    <w:rsid w:val="6B2E7E13"/>
    <w:rsid w:val="6B7BA740"/>
    <w:rsid w:val="6C763E89"/>
    <w:rsid w:val="6CA5A2FA"/>
    <w:rsid w:val="6CB0BF51"/>
    <w:rsid w:val="6CC70214"/>
    <w:rsid w:val="6D2ABB29"/>
    <w:rsid w:val="6E596B52"/>
    <w:rsid w:val="6ECE841F"/>
    <w:rsid w:val="6ECF817E"/>
    <w:rsid w:val="6F0B54BF"/>
    <w:rsid w:val="6F1C71B4"/>
    <w:rsid w:val="7043CFE9"/>
    <w:rsid w:val="704A114C"/>
    <w:rsid w:val="708FD57E"/>
    <w:rsid w:val="709D588C"/>
    <w:rsid w:val="709E8405"/>
    <w:rsid w:val="7116ECD2"/>
    <w:rsid w:val="71170DA9"/>
    <w:rsid w:val="711800F9"/>
    <w:rsid w:val="71211FCC"/>
    <w:rsid w:val="71223E22"/>
    <w:rsid w:val="71489F8D"/>
    <w:rsid w:val="714CDA97"/>
    <w:rsid w:val="71654809"/>
    <w:rsid w:val="71934C34"/>
    <w:rsid w:val="719FA8AA"/>
    <w:rsid w:val="723326CB"/>
    <w:rsid w:val="724828BC"/>
    <w:rsid w:val="731223F5"/>
    <w:rsid w:val="73ACF321"/>
    <w:rsid w:val="73C0AACB"/>
    <w:rsid w:val="73D74D3D"/>
    <w:rsid w:val="73F71EED"/>
    <w:rsid w:val="748E8223"/>
    <w:rsid w:val="7557A049"/>
    <w:rsid w:val="75A92DE7"/>
    <w:rsid w:val="76129945"/>
    <w:rsid w:val="76918D9C"/>
    <w:rsid w:val="76D36E64"/>
    <w:rsid w:val="76DA2757"/>
    <w:rsid w:val="76E5A0B7"/>
    <w:rsid w:val="7708016A"/>
    <w:rsid w:val="77BC48D1"/>
    <w:rsid w:val="781FF99F"/>
    <w:rsid w:val="786C856D"/>
    <w:rsid w:val="793873D0"/>
    <w:rsid w:val="7959FDB0"/>
    <w:rsid w:val="7967A1F0"/>
    <w:rsid w:val="7A1102B9"/>
    <w:rsid w:val="7A6414F3"/>
    <w:rsid w:val="7AAA2D78"/>
    <w:rsid w:val="7B0D638D"/>
    <w:rsid w:val="7B2AC1EB"/>
    <w:rsid w:val="7B3D10A5"/>
    <w:rsid w:val="7B50C9C4"/>
    <w:rsid w:val="7B9163E2"/>
    <w:rsid w:val="7B95BC3E"/>
    <w:rsid w:val="7C20CA4E"/>
    <w:rsid w:val="7CA5892F"/>
    <w:rsid w:val="7D0E52B3"/>
    <w:rsid w:val="7D50C3CB"/>
    <w:rsid w:val="7D7DBE97"/>
    <w:rsid w:val="7D90CB6E"/>
    <w:rsid w:val="7DF3ADC9"/>
    <w:rsid w:val="7E0F0F4B"/>
    <w:rsid w:val="7E1930CF"/>
    <w:rsid w:val="7E5FBB93"/>
    <w:rsid w:val="7F1D3580"/>
    <w:rsid w:val="7F210656"/>
    <w:rsid w:val="7F3E4A93"/>
    <w:rsid w:val="7FD8D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E3E2980B-C4E3-474A-8A73-B48007A4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styleId="Mention">
    <w:name w:val="Mention"/>
    <w:basedOn w:val="DefaultParagraphFont"/>
    <w:uiPriority w:val="99"/>
    <w:unhideWhenUsed/>
    <w:rsid w:val="00E905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greenwich.gov.uk/info/200171/recycling_and_rubbish/1467/how_to_minimise_your_wast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mindfulshopper.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yalgreenwich.gov.uk/info/200171/recycling_and_rubbish/1467/how_to_minimise_your_wast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SharedWithUsers xmlns="087204de-280a-4058-a24e-e18e33ff50d2">
      <UserInfo>
        <DisplayName>Olivier Tang</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45146-A420-407D-A08F-E0A785E99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TotalTime>
  <Pages>5</Pages>
  <Words>2276</Words>
  <Characters>13061</Characters>
  <Application>Microsoft Office Word</Application>
  <DocSecurity>0</DocSecurity>
  <Lines>108</Lines>
  <Paragraphs>30</Paragraphs>
  <ScaleCrop>false</ScaleCrop>
  <Company>Meta One Limited</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3</cp:revision>
  <cp:lastPrinted>2022-01-28T23:49:00Z</cp:lastPrinted>
  <dcterms:created xsi:type="dcterms:W3CDTF">2025-11-19T18:27:00Z</dcterms:created>
  <dcterms:modified xsi:type="dcterms:W3CDTF">2025-11-19T18:27:00Z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0x010100376C4D12330F97428CBDE2D3A5E70C1A</vt:lpwstr>
  </property>
  <property fmtid="{D5CDD505-2E9C-101B-9397-08002B2CF9AE}" pid="14" name="MediaServiceImageTags">
    <vt:lpwstr/>
  </property>
</Properties>
</file>